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0D77D" w14:textId="77777777" w:rsidR="00734832" w:rsidRDefault="00000000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设备</w:t>
      </w:r>
      <w:r>
        <w:rPr>
          <w:rFonts w:eastAsia="方正小标宋简体"/>
          <w:sz w:val="44"/>
          <w:szCs w:val="44"/>
        </w:rPr>
        <w:t>技术参数表</w:t>
      </w:r>
    </w:p>
    <w:tbl>
      <w:tblPr>
        <w:tblStyle w:val="2"/>
        <w:tblpPr w:leftFromText="180" w:rightFromText="180" w:vertAnchor="text" w:horzAnchor="margin" w:tblpX="-227" w:tblpY="105"/>
        <w:tblW w:w="52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696"/>
        <w:gridCol w:w="933"/>
        <w:gridCol w:w="95"/>
        <w:gridCol w:w="2591"/>
        <w:gridCol w:w="210"/>
        <w:gridCol w:w="1515"/>
        <w:gridCol w:w="753"/>
        <w:gridCol w:w="1843"/>
      </w:tblGrid>
      <w:tr w:rsidR="00734832" w14:paraId="3BB2D092" w14:textId="77777777" w:rsidTr="00AA11C0">
        <w:trPr>
          <w:trHeight w:val="397"/>
        </w:trPr>
        <w:tc>
          <w:tcPr>
            <w:tcW w:w="1611" w:type="dxa"/>
            <w:gridSpan w:val="2"/>
            <w:vAlign w:val="center"/>
          </w:tcPr>
          <w:p w14:paraId="3D878C6F" w14:textId="77777777" w:rsidR="00734832" w:rsidRDefault="00000000">
            <w:pPr>
              <w:overflowPunct w:val="0"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29" w:type="dxa"/>
            <w:gridSpan w:val="4"/>
            <w:tcBorders>
              <w:right w:val="single" w:sz="4" w:space="0" w:color="auto"/>
            </w:tcBorders>
            <w:vAlign w:val="center"/>
          </w:tcPr>
          <w:p w14:paraId="142356BE" w14:textId="77777777" w:rsidR="00734832" w:rsidRDefault="00000000">
            <w:pPr>
              <w:overflowPunct w:val="0"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手术床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37763" w14:textId="77777777" w:rsidR="00734832" w:rsidRDefault="00000000">
            <w:pPr>
              <w:overflowPunct w:val="0"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7C7EBEE" w14:textId="77777777" w:rsidR="00734832" w:rsidRDefault="00000000">
            <w:pPr>
              <w:overflowPunct w:val="0"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万元人民币</w:t>
            </w:r>
          </w:p>
        </w:tc>
      </w:tr>
      <w:tr w:rsidR="00734832" w14:paraId="585D98C1" w14:textId="77777777" w:rsidTr="00AA11C0">
        <w:trPr>
          <w:trHeight w:val="397"/>
        </w:trPr>
        <w:tc>
          <w:tcPr>
            <w:tcW w:w="1611" w:type="dxa"/>
            <w:gridSpan w:val="2"/>
            <w:vAlign w:val="center"/>
          </w:tcPr>
          <w:p w14:paraId="55F832FA" w14:textId="77777777" w:rsidR="00734832" w:rsidRDefault="00000000">
            <w:pPr>
              <w:overflowPunct w:val="0"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数量/计量单位</w:t>
            </w:r>
          </w:p>
        </w:tc>
        <w:tc>
          <w:tcPr>
            <w:tcW w:w="3829" w:type="dxa"/>
            <w:gridSpan w:val="4"/>
            <w:vAlign w:val="center"/>
          </w:tcPr>
          <w:p w14:paraId="2DC874AB" w14:textId="77777777" w:rsidR="00734832" w:rsidRDefault="00000000">
            <w:pPr>
              <w:overflowPunct w:val="0"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2268" w:type="dxa"/>
            <w:gridSpan w:val="2"/>
            <w:vAlign w:val="center"/>
          </w:tcPr>
          <w:p w14:paraId="7E308169" w14:textId="77777777" w:rsidR="00734832" w:rsidRDefault="00000000">
            <w:pPr>
              <w:overflowPunct w:val="0"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是否必须进口</w:t>
            </w:r>
          </w:p>
        </w:tc>
        <w:tc>
          <w:tcPr>
            <w:tcW w:w="1843" w:type="dxa"/>
            <w:vAlign w:val="center"/>
          </w:tcPr>
          <w:p w14:paraId="25E18950" w14:textId="77777777" w:rsidR="00734832" w:rsidRDefault="00000000">
            <w:pPr>
              <w:overflowPunct w:val="0"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34832" w14:paraId="103920D7" w14:textId="77777777" w:rsidTr="00AA11C0">
        <w:trPr>
          <w:trHeight w:val="397"/>
        </w:trPr>
        <w:tc>
          <w:tcPr>
            <w:tcW w:w="9551" w:type="dxa"/>
            <w:gridSpan w:val="9"/>
            <w:shd w:val="clear" w:color="auto" w:fill="F1F1F1"/>
            <w:vAlign w:val="center"/>
          </w:tcPr>
          <w:p w14:paraId="19BA0406" w14:textId="77777777" w:rsidR="00734832" w:rsidRDefault="00000000">
            <w:pPr>
              <w:overflowPunct w:val="0"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设备功能要求</w:t>
            </w:r>
          </w:p>
        </w:tc>
      </w:tr>
      <w:tr w:rsidR="00734832" w14:paraId="707731CA" w14:textId="77777777" w:rsidTr="00AA11C0">
        <w:trPr>
          <w:trHeight w:val="397"/>
        </w:trPr>
        <w:tc>
          <w:tcPr>
            <w:tcW w:w="9551" w:type="dxa"/>
            <w:gridSpan w:val="9"/>
            <w:vAlign w:val="center"/>
          </w:tcPr>
          <w:p w14:paraId="7AAD9698" w14:textId="77777777" w:rsidR="00734832" w:rsidRDefault="00000000">
            <w:pPr>
              <w:widowControl/>
              <w:spacing w:after="0" w:line="280" w:lineRule="exact"/>
              <w:ind w:firstLineChars="204" w:firstLine="49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用于常规手术、外科、骨科、妇科手术等医疗过程的患者多体位支撑与操作，使其躺卧成不同的姿势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，便于手术操作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</w:tc>
      </w:tr>
      <w:tr w:rsidR="00734832" w14:paraId="3D414B43" w14:textId="77777777" w:rsidTr="00AA11C0">
        <w:trPr>
          <w:trHeight w:val="397"/>
        </w:trPr>
        <w:tc>
          <w:tcPr>
            <w:tcW w:w="9551" w:type="dxa"/>
            <w:gridSpan w:val="9"/>
            <w:shd w:val="clear" w:color="auto" w:fill="F1F1F1"/>
            <w:vAlign w:val="center"/>
          </w:tcPr>
          <w:p w14:paraId="27BDF3DE" w14:textId="77777777" w:rsidR="00734832" w:rsidRDefault="00000000">
            <w:pPr>
              <w:overflowPunct w:val="0"/>
              <w:spacing w:after="0"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软硬件配置清单</w:t>
            </w:r>
          </w:p>
        </w:tc>
      </w:tr>
      <w:tr w:rsidR="00734832" w14:paraId="55953C79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0CF12B59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15" w:type="dxa"/>
            <w:gridSpan w:val="4"/>
            <w:vAlign w:val="center"/>
          </w:tcPr>
          <w:p w14:paraId="1B18BF4A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25" w:type="dxa"/>
            <w:gridSpan w:val="2"/>
            <w:vAlign w:val="center"/>
          </w:tcPr>
          <w:p w14:paraId="1F6F3813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596" w:type="dxa"/>
            <w:gridSpan w:val="2"/>
            <w:vAlign w:val="center"/>
          </w:tcPr>
          <w:p w14:paraId="08C7019B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计量单位</w:t>
            </w:r>
          </w:p>
        </w:tc>
      </w:tr>
      <w:tr w:rsidR="00734832" w14:paraId="14CFE1F6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593DCB64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15" w:type="dxa"/>
            <w:gridSpan w:val="4"/>
            <w:vAlign w:val="center"/>
          </w:tcPr>
          <w:p w14:paraId="32B0A893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手术床主机</w:t>
            </w:r>
          </w:p>
        </w:tc>
        <w:tc>
          <w:tcPr>
            <w:tcW w:w="1725" w:type="dxa"/>
            <w:gridSpan w:val="2"/>
            <w:vAlign w:val="center"/>
          </w:tcPr>
          <w:p w14:paraId="3E3FE2CC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96" w:type="dxa"/>
            <w:gridSpan w:val="2"/>
            <w:vAlign w:val="center"/>
          </w:tcPr>
          <w:p w14:paraId="33EC8C52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台</w:t>
            </w:r>
          </w:p>
        </w:tc>
      </w:tr>
      <w:tr w:rsidR="00734832" w14:paraId="03E45A1C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061C4861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315" w:type="dxa"/>
            <w:gridSpan w:val="4"/>
            <w:vAlign w:val="center"/>
          </w:tcPr>
          <w:p w14:paraId="06115296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头板</w:t>
            </w:r>
          </w:p>
        </w:tc>
        <w:tc>
          <w:tcPr>
            <w:tcW w:w="1725" w:type="dxa"/>
            <w:gridSpan w:val="2"/>
            <w:vAlign w:val="center"/>
          </w:tcPr>
          <w:p w14:paraId="6199F173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96" w:type="dxa"/>
            <w:gridSpan w:val="2"/>
            <w:vAlign w:val="center"/>
          </w:tcPr>
          <w:p w14:paraId="69D0A204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个</w:t>
            </w:r>
          </w:p>
        </w:tc>
      </w:tr>
      <w:tr w:rsidR="00734832" w14:paraId="10C34871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6A6191CD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315" w:type="dxa"/>
            <w:gridSpan w:val="4"/>
            <w:vAlign w:val="center"/>
          </w:tcPr>
          <w:p w14:paraId="3C235711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背板</w:t>
            </w:r>
          </w:p>
        </w:tc>
        <w:tc>
          <w:tcPr>
            <w:tcW w:w="1725" w:type="dxa"/>
            <w:gridSpan w:val="2"/>
            <w:vAlign w:val="center"/>
          </w:tcPr>
          <w:p w14:paraId="32CFE8BD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96" w:type="dxa"/>
            <w:gridSpan w:val="2"/>
            <w:vAlign w:val="center"/>
          </w:tcPr>
          <w:p w14:paraId="6D207206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个</w:t>
            </w:r>
          </w:p>
        </w:tc>
      </w:tr>
      <w:tr w:rsidR="00734832" w14:paraId="621D5AE3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2EBEDF0F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315" w:type="dxa"/>
            <w:gridSpan w:val="4"/>
            <w:vAlign w:val="center"/>
          </w:tcPr>
          <w:p w14:paraId="6B800B47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肩部固定器</w:t>
            </w:r>
          </w:p>
        </w:tc>
        <w:tc>
          <w:tcPr>
            <w:tcW w:w="1725" w:type="dxa"/>
            <w:gridSpan w:val="2"/>
            <w:vAlign w:val="center"/>
          </w:tcPr>
          <w:p w14:paraId="2A3D91EA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96" w:type="dxa"/>
            <w:gridSpan w:val="2"/>
            <w:vAlign w:val="center"/>
          </w:tcPr>
          <w:p w14:paraId="17137FDF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个</w:t>
            </w:r>
          </w:p>
        </w:tc>
      </w:tr>
      <w:tr w:rsidR="00734832" w14:paraId="4DE9FB03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1B349E3E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315" w:type="dxa"/>
            <w:gridSpan w:val="4"/>
            <w:vAlign w:val="center"/>
          </w:tcPr>
          <w:p w14:paraId="4CA779F4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腰部固定器</w:t>
            </w:r>
          </w:p>
        </w:tc>
        <w:tc>
          <w:tcPr>
            <w:tcW w:w="1725" w:type="dxa"/>
            <w:gridSpan w:val="2"/>
            <w:vAlign w:val="center"/>
          </w:tcPr>
          <w:p w14:paraId="4FFE5FC7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96" w:type="dxa"/>
            <w:gridSpan w:val="2"/>
            <w:vAlign w:val="center"/>
          </w:tcPr>
          <w:p w14:paraId="6CAD42D6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个</w:t>
            </w:r>
          </w:p>
        </w:tc>
      </w:tr>
      <w:tr w:rsidR="00734832" w14:paraId="0CA4828F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244F71E4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315" w:type="dxa"/>
            <w:gridSpan w:val="4"/>
            <w:vAlign w:val="center"/>
          </w:tcPr>
          <w:p w14:paraId="16D0FC77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床垫</w:t>
            </w:r>
          </w:p>
        </w:tc>
        <w:tc>
          <w:tcPr>
            <w:tcW w:w="1725" w:type="dxa"/>
            <w:gridSpan w:val="2"/>
            <w:vAlign w:val="center"/>
          </w:tcPr>
          <w:p w14:paraId="6A722364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96" w:type="dxa"/>
            <w:gridSpan w:val="2"/>
            <w:vAlign w:val="center"/>
          </w:tcPr>
          <w:p w14:paraId="37C49C14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个</w:t>
            </w:r>
          </w:p>
        </w:tc>
      </w:tr>
      <w:tr w:rsidR="00734832" w14:paraId="1930202F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1E3172E1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315" w:type="dxa"/>
            <w:gridSpan w:val="4"/>
            <w:vAlign w:val="center"/>
          </w:tcPr>
          <w:p w14:paraId="6A10EDCA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麻醉屏架</w:t>
            </w:r>
          </w:p>
        </w:tc>
        <w:tc>
          <w:tcPr>
            <w:tcW w:w="1725" w:type="dxa"/>
            <w:gridSpan w:val="2"/>
            <w:vAlign w:val="center"/>
          </w:tcPr>
          <w:p w14:paraId="267F463C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96" w:type="dxa"/>
            <w:gridSpan w:val="2"/>
            <w:vAlign w:val="center"/>
          </w:tcPr>
          <w:p w14:paraId="7BB63C31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个</w:t>
            </w:r>
          </w:p>
        </w:tc>
      </w:tr>
      <w:tr w:rsidR="00734832" w14:paraId="56ACB1B4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664F72A1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315" w:type="dxa"/>
            <w:gridSpan w:val="4"/>
            <w:vAlign w:val="center"/>
          </w:tcPr>
          <w:p w14:paraId="10ED763D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分体式腿板</w:t>
            </w:r>
          </w:p>
        </w:tc>
        <w:tc>
          <w:tcPr>
            <w:tcW w:w="1725" w:type="dxa"/>
            <w:gridSpan w:val="2"/>
            <w:vAlign w:val="center"/>
          </w:tcPr>
          <w:p w14:paraId="00DDBD48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96" w:type="dxa"/>
            <w:gridSpan w:val="2"/>
            <w:vAlign w:val="center"/>
          </w:tcPr>
          <w:p w14:paraId="55B332B2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副</w:t>
            </w:r>
          </w:p>
        </w:tc>
      </w:tr>
      <w:tr w:rsidR="00734832" w14:paraId="220FDE43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3A2A1FEE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315" w:type="dxa"/>
            <w:gridSpan w:val="4"/>
            <w:vAlign w:val="center"/>
          </w:tcPr>
          <w:p w14:paraId="7D17C99F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有线控制器</w:t>
            </w:r>
          </w:p>
        </w:tc>
        <w:tc>
          <w:tcPr>
            <w:tcW w:w="1725" w:type="dxa"/>
            <w:gridSpan w:val="2"/>
            <w:vAlign w:val="center"/>
          </w:tcPr>
          <w:p w14:paraId="149EC2A3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96" w:type="dxa"/>
            <w:gridSpan w:val="2"/>
            <w:vAlign w:val="center"/>
          </w:tcPr>
          <w:p w14:paraId="299DB405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个</w:t>
            </w:r>
          </w:p>
        </w:tc>
      </w:tr>
      <w:tr w:rsidR="00734832" w14:paraId="3544879C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55CE7DE4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315" w:type="dxa"/>
            <w:gridSpan w:val="4"/>
            <w:vAlign w:val="center"/>
          </w:tcPr>
          <w:p w14:paraId="6DC06D97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手臂支撑板</w:t>
            </w:r>
          </w:p>
        </w:tc>
        <w:tc>
          <w:tcPr>
            <w:tcW w:w="1725" w:type="dxa"/>
            <w:gridSpan w:val="2"/>
            <w:vAlign w:val="center"/>
          </w:tcPr>
          <w:p w14:paraId="0A392AED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96" w:type="dxa"/>
            <w:gridSpan w:val="2"/>
            <w:vAlign w:val="center"/>
          </w:tcPr>
          <w:p w14:paraId="4E307D52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副</w:t>
            </w:r>
          </w:p>
        </w:tc>
      </w:tr>
      <w:tr w:rsidR="00734832" w14:paraId="08C5BF33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211336D4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315" w:type="dxa"/>
            <w:gridSpan w:val="4"/>
            <w:vAlign w:val="center"/>
          </w:tcPr>
          <w:p w14:paraId="792B1D9B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截石位腿托架</w:t>
            </w:r>
          </w:p>
        </w:tc>
        <w:tc>
          <w:tcPr>
            <w:tcW w:w="1725" w:type="dxa"/>
            <w:gridSpan w:val="2"/>
            <w:vAlign w:val="center"/>
          </w:tcPr>
          <w:p w14:paraId="061BC52A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96" w:type="dxa"/>
            <w:gridSpan w:val="2"/>
            <w:vAlign w:val="center"/>
          </w:tcPr>
          <w:p w14:paraId="7267877D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ind w:firstLineChars="204" w:firstLine="408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个</w:t>
            </w:r>
          </w:p>
        </w:tc>
      </w:tr>
      <w:tr w:rsidR="00734832" w14:paraId="57A773F7" w14:textId="77777777" w:rsidTr="00AA11C0">
        <w:trPr>
          <w:trHeight w:val="397"/>
        </w:trPr>
        <w:tc>
          <w:tcPr>
            <w:tcW w:w="9551" w:type="dxa"/>
            <w:gridSpan w:val="9"/>
            <w:shd w:val="clear" w:color="auto" w:fill="F1F1F1"/>
            <w:vAlign w:val="center"/>
          </w:tcPr>
          <w:p w14:paraId="2544B383" w14:textId="77777777" w:rsidR="00734832" w:rsidRDefault="00000000">
            <w:pPr>
              <w:overflowPunct w:val="0"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技术要求</w:t>
            </w:r>
          </w:p>
        </w:tc>
      </w:tr>
      <w:tr w:rsidR="00734832" w14:paraId="6B0DAE49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4E18C098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29" w:type="dxa"/>
            <w:gridSpan w:val="2"/>
            <w:vAlign w:val="center"/>
          </w:tcPr>
          <w:p w14:paraId="26A15658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7007" w:type="dxa"/>
            <w:gridSpan w:val="6"/>
            <w:vAlign w:val="center"/>
          </w:tcPr>
          <w:p w14:paraId="167A409E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技术参数</w:t>
            </w:r>
          </w:p>
        </w:tc>
      </w:tr>
      <w:tr w:rsidR="00734832" w14:paraId="1EEBC684" w14:textId="77777777" w:rsidTr="00AA11C0">
        <w:trPr>
          <w:trHeight w:val="575"/>
        </w:trPr>
        <w:tc>
          <w:tcPr>
            <w:tcW w:w="915" w:type="dxa"/>
            <w:vAlign w:val="center"/>
          </w:tcPr>
          <w:p w14:paraId="06E40BE7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29" w:type="dxa"/>
            <w:gridSpan w:val="2"/>
            <w:vAlign w:val="center"/>
          </w:tcPr>
          <w:p w14:paraId="75A94740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床板</w:t>
            </w:r>
          </w:p>
        </w:tc>
        <w:tc>
          <w:tcPr>
            <w:tcW w:w="7007" w:type="dxa"/>
            <w:gridSpan w:val="6"/>
            <w:vAlign w:val="center"/>
          </w:tcPr>
          <w:p w14:paraId="7A1F5423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床板</w:t>
            </w:r>
            <w:r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  <w:t>包括</w:t>
            </w: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头板、上背板、下背板、坐板及可分开式腿板</w:t>
            </w:r>
            <w:r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  <w:t>共五段，此</w:t>
            </w: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五段可拼接。头板可拆卸。头板和腿板安装采用卡接方式，床板均可透X线。</w:t>
            </w:r>
          </w:p>
        </w:tc>
      </w:tr>
      <w:tr w:rsidR="00734832" w14:paraId="568FAF77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562B7CE9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9" w:type="dxa"/>
            <w:gridSpan w:val="2"/>
            <w:vAlign w:val="center"/>
          </w:tcPr>
          <w:p w14:paraId="5D63D102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腿板</w:t>
            </w:r>
          </w:p>
        </w:tc>
        <w:tc>
          <w:tcPr>
            <w:tcW w:w="7007" w:type="dxa"/>
            <w:gridSpan w:val="6"/>
            <w:vAlign w:val="center"/>
          </w:tcPr>
          <w:p w14:paraId="595615D0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腿板为分体式两个独立腿板，可独立拆卸，独立下折，独立分叉，下折后再外展等多种功能。（腿板下折最大达90°后外展最大达90°）</w:t>
            </w:r>
          </w:p>
        </w:tc>
      </w:tr>
      <w:tr w:rsidR="00734832" w14:paraId="61F4656F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614B5F71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29" w:type="dxa"/>
            <w:gridSpan w:val="2"/>
            <w:vAlign w:val="center"/>
          </w:tcPr>
          <w:p w14:paraId="23994B84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床体材质</w:t>
            </w:r>
          </w:p>
        </w:tc>
        <w:tc>
          <w:tcPr>
            <w:tcW w:w="7007" w:type="dxa"/>
            <w:gridSpan w:val="6"/>
            <w:vAlign w:val="center"/>
          </w:tcPr>
          <w:p w14:paraId="4AF2DC25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外壳为 304 不锈钢。</w:t>
            </w:r>
          </w:p>
        </w:tc>
      </w:tr>
      <w:tr w:rsidR="00734832" w14:paraId="6986B07A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77E44609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29" w:type="dxa"/>
            <w:gridSpan w:val="2"/>
            <w:vAlign w:val="center"/>
          </w:tcPr>
          <w:p w14:paraId="0B5FCAFF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床垫材质</w:t>
            </w:r>
          </w:p>
        </w:tc>
        <w:tc>
          <w:tcPr>
            <w:tcW w:w="7007" w:type="dxa"/>
            <w:gridSpan w:val="6"/>
            <w:vAlign w:val="center"/>
          </w:tcPr>
          <w:p w14:paraId="74FB58B3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由密封度高，质地柔软的记忆海绵制成。</w:t>
            </w:r>
          </w:p>
        </w:tc>
      </w:tr>
      <w:tr w:rsidR="00734832" w14:paraId="58570048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6F2D366C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29" w:type="dxa"/>
            <w:gridSpan w:val="2"/>
            <w:vAlign w:val="center"/>
          </w:tcPr>
          <w:p w14:paraId="348DC1F9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动力系统</w:t>
            </w:r>
          </w:p>
        </w:tc>
        <w:tc>
          <w:tcPr>
            <w:tcW w:w="7007" w:type="dxa"/>
            <w:gridSpan w:val="6"/>
            <w:vAlign w:val="center"/>
          </w:tcPr>
          <w:p w14:paraId="3D57474C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采用电动液压传动结构。</w:t>
            </w:r>
          </w:p>
        </w:tc>
      </w:tr>
      <w:tr w:rsidR="00734832" w14:paraId="012CC65E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1CB2A38C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29" w:type="dxa"/>
            <w:gridSpan w:val="2"/>
            <w:vAlign w:val="center"/>
          </w:tcPr>
          <w:p w14:paraId="0C390017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移动方式</w:t>
            </w:r>
          </w:p>
        </w:tc>
        <w:tc>
          <w:tcPr>
            <w:tcW w:w="7007" w:type="dxa"/>
            <w:gridSpan w:val="6"/>
            <w:vAlign w:val="center"/>
          </w:tcPr>
          <w:p w14:paraId="01C517C0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手术床底座</w:t>
            </w:r>
            <w:r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  <w:t>安装有</w:t>
            </w: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大脚轮  (直径≥100mm)  设计，可以横向移动，</w:t>
            </w:r>
            <w:r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  <w:t>也可</w:t>
            </w: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原地360度</w:t>
            </w:r>
            <w:r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  <w:t>转</w:t>
            </w: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动。</w:t>
            </w:r>
          </w:p>
        </w:tc>
      </w:tr>
      <w:tr w:rsidR="00734832" w14:paraId="1F28147B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2DC2BEAC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29" w:type="dxa"/>
            <w:gridSpan w:val="2"/>
            <w:vAlign w:val="center"/>
          </w:tcPr>
          <w:p w14:paraId="231991A4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锁定方式</w:t>
            </w:r>
          </w:p>
        </w:tc>
        <w:tc>
          <w:tcPr>
            <w:tcW w:w="7007" w:type="dxa"/>
            <w:gridSpan w:val="6"/>
            <w:vAlign w:val="center"/>
          </w:tcPr>
          <w:p w14:paraId="26F4FA03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电动刹车。</w:t>
            </w:r>
          </w:p>
        </w:tc>
      </w:tr>
      <w:tr w:rsidR="00734832" w14:paraId="3CA08518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5FA6642C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★8</w:t>
            </w:r>
          </w:p>
        </w:tc>
        <w:tc>
          <w:tcPr>
            <w:tcW w:w="1629" w:type="dxa"/>
            <w:gridSpan w:val="2"/>
            <w:vAlign w:val="center"/>
          </w:tcPr>
          <w:p w14:paraId="0D5DD7FF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平移功能</w:t>
            </w:r>
          </w:p>
        </w:tc>
        <w:tc>
          <w:tcPr>
            <w:tcW w:w="7007" w:type="dxa"/>
            <w:gridSpan w:val="6"/>
            <w:vAlign w:val="center"/>
          </w:tcPr>
          <w:p w14:paraId="643411EC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床面具有平移功能</w:t>
            </w:r>
            <w:r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  <w:t>，平移</w:t>
            </w: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距离≥300mm。</w:t>
            </w:r>
          </w:p>
        </w:tc>
      </w:tr>
      <w:tr w:rsidR="00734832" w14:paraId="084D8DBA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751EB4F2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#9</w:t>
            </w:r>
          </w:p>
        </w:tc>
        <w:tc>
          <w:tcPr>
            <w:tcW w:w="1629" w:type="dxa"/>
            <w:gridSpan w:val="2"/>
            <w:vAlign w:val="center"/>
          </w:tcPr>
          <w:p w14:paraId="36108FD7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头脚互换</w:t>
            </w:r>
          </w:p>
        </w:tc>
        <w:tc>
          <w:tcPr>
            <w:tcW w:w="7007" w:type="dxa"/>
            <w:gridSpan w:val="6"/>
            <w:vAlign w:val="center"/>
          </w:tcPr>
          <w:p w14:paraId="346B028C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具有标准</w:t>
            </w:r>
            <w:r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反向两种</w:t>
            </w:r>
            <w:r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  <w:t>模式</w:t>
            </w: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，可实现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双向体位功能</w:t>
            </w:r>
          </w:p>
        </w:tc>
      </w:tr>
      <w:tr w:rsidR="00734832" w14:paraId="3DC4E41D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2242DC62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29" w:type="dxa"/>
            <w:gridSpan w:val="2"/>
            <w:vAlign w:val="center"/>
          </w:tcPr>
          <w:p w14:paraId="7A0D5DD6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控制方式</w:t>
            </w:r>
          </w:p>
        </w:tc>
        <w:tc>
          <w:tcPr>
            <w:tcW w:w="7007" w:type="dxa"/>
            <w:gridSpan w:val="6"/>
            <w:vAlign w:val="center"/>
          </w:tcPr>
          <w:p w14:paraId="6DD5CA75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可用遥控器控制，也可用手术床床体备用操作控制面板控制。</w:t>
            </w:r>
          </w:p>
        </w:tc>
      </w:tr>
      <w:tr w:rsidR="00734832" w14:paraId="2DA90746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456FFEE2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lastRenderedPageBreak/>
              <w:t>★11</w:t>
            </w:r>
          </w:p>
        </w:tc>
        <w:tc>
          <w:tcPr>
            <w:tcW w:w="1629" w:type="dxa"/>
            <w:gridSpan w:val="2"/>
            <w:vAlign w:val="center"/>
          </w:tcPr>
          <w:p w14:paraId="7491EF7A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电动一键功能</w:t>
            </w:r>
          </w:p>
        </w:tc>
        <w:tc>
          <w:tcPr>
            <w:tcW w:w="7007" w:type="dxa"/>
            <w:gridSpan w:val="6"/>
            <w:vAlign w:val="center"/>
          </w:tcPr>
          <w:p w14:paraId="1D9D112F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具有一键形成屈曲、反屈曲体位功能，一键复位功能。</w:t>
            </w:r>
          </w:p>
        </w:tc>
      </w:tr>
      <w:tr w:rsidR="00734832" w14:paraId="62999E56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4888E20B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29" w:type="dxa"/>
            <w:gridSpan w:val="2"/>
            <w:vAlign w:val="center"/>
          </w:tcPr>
          <w:p w14:paraId="4654A320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电源</w:t>
            </w:r>
          </w:p>
        </w:tc>
        <w:tc>
          <w:tcPr>
            <w:tcW w:w="7007" w:type="dxa"/>
            <w:gridSpan w:val="6"/>
            <w:vAlign w:val="center"/>
          </w:tcPr>
          <w:p w14:paraId="3802E861" w14:textId="77777777" w:rsidR="00734832" w:rsidRDefault="00000000"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宋体"/>
                <w:kern w:val="0"/>
                <w:sz w:val="20"/>
                <w:szCs w:val="20"/>
              </w:rPr>
              <w:t>具有交流电源供电功能，同时</w:t>
            </w:r>
            <w:r>
              <w:rPr>
                <w:rFonts w:asciiTheme="minorEastAsia" w:eastAsiaTheme="minorEastAsia" w:hAnsiTheme="minorEastAsia" w:cs="新宋体" w:hint="eastAsia"/>
                <w:kern w:val="0"/>
                <w:sz w:val="20"/>
                <w:szCs w:val="20"/>
              </w:rPr>
              <w:t>配有蓄电池。</w:t>
            </w:r>
          </w:p>
        </w:tc>
      </w:tr>
      <w:tr w:rsidR="00734832" w14:paraId="00F3522B" w14:textId="77777777" w:rsidTr="00AA11C0">
        <w:trPr>
          <w:trHeight w:val="397"/>
        </w:trPr>
        <w:tc>
          <w:tcPr>
            <w:tcW w:w="9551" w:type="dxa"/>
            <w:gridSpan w:val="9"/>
            <w:shd w:val="clear" w:color="auto" w:fill="F1F1F1"/>
            <w:vAlign w:val="center"/>
          </w:tcPr>
          <w:p w14:paraId="3A5C45EC" w14:textId="77777777" w:rsidR="00734832" w:rsidRDefault="00000000">
            <w:pPr>
              <w:overflowPunct w:val="0"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经济要求</w:t>
            </w:r>
          </w:p>
        </w:tc>
      </w:tr>
      <w:tr w:rsidR="00734832" w14:paraId="3F2A9F0D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11A3F086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24" w:type="dxa"/>
            <w:gridSpan w:val="3"/>
            <w:vAlign w:val="center"/>
          </w:tcPr>
          <w:p w14:paraId="594F014C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6912" w:type="dxa"/>
            <w:gridSpan w:val="5"/>
            <w:vAlign w:val="center"/>
          </w:tcPr>
          <w:p w14:paraId="46F1A3ED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详细要求</w:t>
            </w:r>
          </w:p>
        </w:tc>
      </w:tr>
      <w:tr w:rsidR="00734832" w14:paraId="68D60973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61249B66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24" w:type="dxa"/>
            <w:gridSpan w:val="3"/>
            <w:vAlign w:val="center"/>
          </w:tcPr>
          <w:p w14:paraId="546A848D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保密廉政承诺</w:t>
            </w:r>
          </w:p>
        </w:tc>
        <w:tc>
          <w:tcPr>
            <w:tcW w:w="6912" w:type="dxa"/>
            <w:gridSpan w:val="5"/>
            <w:vAlign w:val="center"/>
          </w:tcPr>
          <w:p w14:paraId="156BEFAA" w14:textId="77777777" w:rsidR="00734832" w:rsidRDefault="00000000">
            <w:pPr>
              <w:widowControl/>
              <w:spacing w:after="0" w:line="240" w:lineRule="auto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严格遵守国家、军队及学校集中采购有关保密廉政规定，遵纪守法，诚信廉洁参与采购活动。</w:t>
            </w:r>
          </w:p>
        </w:tc>
      </w:tr>
      <w:tr w:rsidR="00734832" w14:paraId="45EA1E25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76355F8F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24" w:type="dxa"/>
            <w:gridSpan w:val="3"/>
            <w:vAlign w:val="center"/>
          </w:tcPr>
          <w:p w14:paraId="789FE888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包装运输</w:t>
            </w:r>
          </w:p>
        </w:tc>
        <w:tc>
          <w:tcPr>
            <w:tcW w:w="6912" w:type="dxa"/>
            <w:gridSpan w:val="5"/>
            <w:vAlign w:val="center"/>
          </w:tcPr>
          <w:p w14:paraId="29A8A5B7" w14:textId="77777777" w:rsidR="00734832" w:rsidRDefault="00000000">
            <w:pPr>
              <w:widowControl/>
              <w:spacing w:after="0" w:line="240" w:lineRule="auto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按合同要求包装，运输费用由投标方承担。</w:t>
            </w:r>
          </w:p>
        </w:tc>
      </w:tr>
      <w:tr w:rsidR="00734832" w14:paraId="00F2CAAA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419341EA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24" w:type="dxa"/>
            <w:gridSpan w:val="3"/>
            <w:vAlign w:val="center"/>
          </w:tcPr>
          <w:p w14:paraId="49548AFE" w14:textId="77777777" w:rsidR="00734832" w:rsidRDefault="00000000">
            <w:pPr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质保期</w:t>
            </w:r>
          </w:p>
        </w:tc>
        <w:tc>
          <w:tcPr>
            <w:tcW w:w="6912" w:type="dxa"/>
            <w:gridSpan w:val="5"/>
            <w:vAlign w:val="center"/>
          </w:tcPr>
          <w:p w14:paraId="4B651C12" w14:textId="77777777" w:rsidR="00734832" w:rsidRDefault="00000000">
            <w:pPr>
              <w:widowControl/>
              <w:spacing w:after="0" w:line="240" w:lineRule="auto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2年</w:t>
            </w:r>
          </w:p>
        </w:tc>
      </w:tr>
      <w:tr w:rsidR="00734832" w14:paraId="3656AEE1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7D55935A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24" w:type="dxa"/>
            <w:gridSpan w:val="3"/>
            <w:vAlign w:val="center"/>
          </w:tcPr>
          <w:p w14:paraId="5702DB5B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备件库</w:t>
            </w:r>
          </w:p>
        </w:tc>
        <w:tc>
          <w:tcPr>
            <w:tcW w:w="6912" w:type="dxa"/>
            <w:gridSpan w:val="5"/>
            <w:vAlign w:val="center"/>
          </w:tcPr>
          <w:p w14:paraId="23A61A96" w14:textId="77777777" w:rsidR="00734832" w:rsidRDefault="00000000">
            <w:pPr>
              <w:widowControl/>
              <w:spacing w:after="0" w:line="240" w:lineRule="auto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国内有备件库</w:t>
            </w:r>
          </w:p>
        </w:tc>
      </w:tr>
      <w:tr w:rsidR="00734832" w14:paraId="39711A99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367FC508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24" w:type="dxa"/>
            <w:gridSpan w:val="3"/>
            <w:vAlign w:val="center"/>
          </w:tcPr>
          <w:p w14:paraId="5EB68ED5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维修站</w:t>
            </w:r>
          </w:p>
        </w:tc>
        <w:tc>
          <w:tcPr>
            <w:tcW w:w="6912" w:type="dxa"/>
            <w:gridSpan w:val="5"/>
            <w:vAlign w:val="center"/>
          </w:tcPr>
          <w:p w14:paraId="1C9273CC" w14:textId="77777777" w:rsidR="00734832" w:rsidRDefault="00000000">
            <w:pPr>
              <w:widowControl/>
              <w:spacing w:after="0" w:line="240" w:lineRule="auto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国内有维修站</w:t>
            </w:r>
          </w:p>
        </w:tc>
      </w:tr>
      <w:tr w:rsidR="00734832" w14:paraId="46ED4129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43162FFB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24" w:type="dxa"/>
            <w:gridSpan w:val="3"/>
            <w:vAlign w:val="center"/>
          </w:tcPr>
          <w:p w14:paraId="453B8634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6912" w:type="dxa"/>
            <w:gridSpan w:val="5"/>
            <w:vAlign w:val="center"/>
          </w:tcPr>
          <w:p w14:paraId="17984073" w14:textId="77777777" w:rsidR="00734832" w:rsidRDefault="00000000">
            <w:pPr>
              <w:widowControl/>
              <w:spacing w:after="0" w:line="240" w:lineRule="auto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质保期外维修配件只收取成本费，免人工费。</w:t>
            </w:r>
          </w:p>
        </w:tc>
      </w:tr>
      <w:tr w:rsidR="00734832" w14:paraId="46C41AF4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16E9A361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24" w:type="dxa"/>
            <w:gridSpan w:val="3"/>
            <w:vAlign w:val="center"/>
          </w:tcPr>
          <w:p w14:paraId="1C2D7FC8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培训支持</w:t>
            </w:r>
          </w:p>
        </w:tc>
        <w:tc>
          <w:tcPr>
            <w:tcW w:w="6912" w:type="dxa"/>
            <w:gridSpan w:val="5"/>
            <w:vAlign w:val="center"/>
          </w:tcPr>
          <w:p w14:paraId="188BD055" w14:textId="77777777" w:rsidR="00734832" w:rsidRDefault="00000000">
            <w:pPr>
              <w:widowControl/>
              <w:spacing w:after="0" w:line="240" w:lineRule="auto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现场培训</w:t>
            </w:r>
          </w:p>
        </w:tc>
      </w:tr>
      <w:tr w:rsidR="00734832" w14:paraId="3467DDFC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6C4AE6D1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24" w:type="dxa"/>
            <w:gridSpan w:val="3"/>
            <w:vAlign w:val="center"/>
          </w:tcPr>
          <w:p w14:paraId="1085DA83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维修响应</w:t>
            </w:r>
          </w:p>
        </w:tc>
        <w:tc>
          <w:tcPr>
            <w:tcW w:w="6912" w:type="dxa"/>
            <w:gridSpan w:val="5"/>
            <w:vAlign w:val="center"/>
          </w:tcPr>
          <w:p w14:paraId="7A1C8D5B" w14:textId="77777777" w:rsidR="00734832" w:rsidRDefault="00000000">
            <w:pPr>
              <w:adjustRightInd w:val="0"/>
              <w:snapToGrid w:val="0"/>
              <w:spacing w:after="0" w:line="240" w:lineRule="auto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2小时内响应，4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8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小时内到达现场</w:t>
            </w:r>
          </w:p>
        </w:tc>
      </w:tr>
      <w:tr w:rsidR="00734832" w14:paraId="43AA104A" w14:textId="77777777" w:rsidTr="00AA11C0">
        <w:trPr>
          <w:trHeight w:val="397"/>
        </w:trPr>
        <w:tc>
          <w:tcPr>
            <w:tcW w:w="915" w:type="dxa"/>
            <w:vAlign w:val="center"/>
          </w:tcPr>
          <w:p w14:paraId="0FBBE531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24" w:type="dxa"/>
            <w:gridSpan w:val="3"/>
            <w:vAlign w:val="center"/>
          </w:tcPr>
          <w:p w14:paraId="365437B5" w14:textId="77777777" w:rsidR="00734832" w:rsidRDefault="00000000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到货时间</w:t>
            </w:r>
          </w:p>
        </w:tc>
        <w:tc>
          <w:tcPr>
            <w:tcW w:w="6912" w:type="dxa"/>
            <w:gridSpan w:val="5"/>
            <w:vAlign w:val="center"/>
          </w:tcPr>
          <w:p w14:paraId="57E9E95A" w14:textId="77777777" w:rsidR="00734832" w:rsidRDefault="00000000">
            <w:pPr>
              <w:widowControl/>
              <w:spacing w:after="0" w:line="240" w:lineRule="auto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合同签订后  30 个工作日内</w:t>
            </w:r>
          </w:p>
        </w:tc>
      </w:tr>
    </w:tbl>
    <w:p w14:paraId="3D7382B4" w14:textId="77777777" w:rsidR="00734832" w:rsidRDefault="00734832">
      <w:pPr>
        <w:spacing w:line="400" w:lineRule="exact"/>
        <w:rPr>
          <w:rFonts w:ascii="仿宋" w:eastAsia="仿宋" w:hAnsi="仿宋"/>
          <w:sz w:val="24"/>
          <w:szCs w:val="24"/>
        </w:rPr>
      </w:pPr>
    </w:p>
    <w:sectPr w:rsidR="00734832">
      <w:footerReference w:type="even" r:id="rId6"/>
      <w:footerReference w:type="default" r:id="rId7"/>
      <w:pgSz w:w="11906" w:h="16838"/>
      <w:pgMar w:top="1440" w:right="1418" w:bottom="1440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9C428" w14:textId="77777777" w:rsidR="00ED6709" w:rsidRDefault="00ED6709">
      <w:pPr>
        <w:spacing w:line="240" w:lineRule="auto"/>
      </w:pPr>
      <w:r>
        <w:separator/>
      </w:r>
    </w:p>
  </w:endnote>
  <w:endnote w:type="continuationSeparator" w:id="0">
    <w:p w14:paraId="673D26D2" w14:textId="77777777" w:rsidR="00ED6709" w:rsidRDefault="00ED6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A97CF" w14:textId="77777777" w:rsidR="00734832" w:rsidRDefault="00000000">
    <w:pPr>
      <w:pStyle w:val="a7"/>
      <w:ind w:leftChars="150" w:left="315"/>
    </w:pPr>
    <w:r>
      <w:rPr>
        <w:rFonts w:ascii="宋体" w:hint="eastAsia"/>
        <w:sz w:val="28"/>
      </w:rPr>
      <w:t>—5—</w:t>
    </w:r>
  </w:p>
  <w:p w14:paraId="705EBE75" w14:textId="77777777" w:rsidR="00734832" w:rsidRDefault="0073483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42817" w14:textId="77777777" w:rsidR="00734832" w:rsidRDefault="0073483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F5E5B" w14:textId="77777777" w:rsidR="00ED6709" w:rsidRDefault="00ED6709">
      <w:pPr>
        <w:spacing w:after="0" w:line="240" w:lineRule="auto"/>
      </w:pPr>
      <w:r>
        <w:separator/>
      </w:r>
    </w:p>
  </w:footnote>
  <w:footnote w:type="continuationSeparator" w:id="0">
    <w:p w14:paraId="316085A1" w14:textId="77777777" w:rsidR="00ED6709" w:rsidRDefault="00ED6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defaultTabStop w:val="5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ZkZDU4ODk2NWI5ZDQyYzkyNmNmYmIwN2U3MjY0ZTkifQ=="/>
  </w:docVars>
  <w:rsids>
    <w:rsidRoot w:val="001A6B54"/>
    <w:rsid w:val="001A6B54"/>
    <w:rsid w:val="004221C7"/>
    <w:rsid w:val="0049285C"/>
    <w:rsid w:val="00512B4C"/>
    <w:rsid w:val="00717AFC"/>
    <w:rsid w:val="00734832"/>
    <w:rsid w:val="008E31B5"/>
    <w:rsid w:val="008E47DD"/>
    <w:rsid w:val="009A1E08"/>
    <w:rsid w:val="00AA11C0"/>
    <w:rsid w:val="00BF1707"/>
    <w:rsid w:val="00C83B4F"/>
    <w:rsid w:val="00CF3047"/>
    <w:rsid w:val="00E43D96"/>
    <w:rsid w:val="00ED6709"/>
    <w:rsid w:val="00F46638"/>
    <w:rsid w:val="00F666EC"/>
    <w:rsid w:val="00F872D2"/>
    <w:rsid w:val="2EF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0976"/>
  <w15:docId w15:val="{41CAC897-3832-470D-BC14-0234C761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spacing w:after="160" w:line="589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qFormat/>
    <w:pPr>
      <w:spacing w:line="240" w:lineRule="auto"/>
    </w:pPr>
    <w:rPr>
      <w:rFonts w:ascii="宋体" w:hAnsi="Courier New"/>
      <w:szCs w:val="21"/>
    </w:rPr>
  </w:style>
  <w:style w:type="paragraph" w:styleId="a5">
    <w:name w:val="Balloon Text"/>
    <w:basedOn w:val="a"/>
    <w:link w:val="a6"/>
    <w:autoRedefine/>
    <w:uiPriority w:val="99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autoRedefine/>
    <w:uiPriority w:val="59"/>
    <w:qFormat/>
    <w:rPr>
      <w:rFonts w:eastAsia="方正小标宋简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10">
    <w:name w:val="修订1"/>
    <w:uiPriority w:val="99"/>
    <w:qFormat/>
    <w:pPr>
      <w:spacing w:after="160" w:line="278" w:lineRule="auto"/>
    </w:pPr>
    <w:rPr>
      <w:rFonts w:ascii="Calibri" w:hAnsi="Calibr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1"/>
    </w:rPr>
  </w:style>
  <w:style w:type="table" w:customStyle="1" w:styleId="2">
    <w:name w:val="网格型2"/>
    <w:basedOn w:val="a1"/>
    <w:autoRedefine/>
    <w:uiPriority w:val="59"/>
    <w:qFormat/>
    <w:rPr>
      <w:rFonts w:eastAsia="方正小标宋简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danhua</dc:creator>
  <cp:lastModifiedBy>家敏 顾</cp:lastModifiedBy>
  <cp:revision>179</cp:revision>
  <cp:lastPrinted>2022-11-09T08:57:00Z</cp:lastPrinted>
  <dcterms:created xsi:type="dcterms:W3CDTF">2022-11-09T07:08:00Z</dcterms:created>
  <dcterms:modified xsi:type="dcterms:W3CDTF">2024-04-23T07:15:00Z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a624c0c8a42e432bb9850f62019ec1d2</vt:lpwstr>
  </property>
</Properties>
</file>