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2F83E" w14:textId="465DF405" w:rsidR="00615A53" w:rsidRPr="00443DED" w:rsidRDefault="004C7A6A" w:rsidP="00443DED">
      <w:pPr>
        <w:ind w:rightChars="-27" w:right="-57"/>
        <w:jc w:val="center"/>
        <w:rPr>
          <w:rFonts w:ascii="方正小标宋简体" w:eastAsia="方正小标宋简体" w:hAnsi="黑体" w:hint="eastAsia"/>
          <w:sz w:val="44"/>
        </w:rPr>
      </w:pPr>
      <w:r>
        <w:rPr>
          <w:rFonts w:ascii="方正小标宋简体" w:eastAsia="方正小标宋简体" w:hAnsi="黑体" w:hint="eastAsia"/>
          <w:sz w:val="44"/>
        </w:rPr>
        <w:t>信息化项目</w:t>
      </w:r>
      <w:r w:rsidR="00172438">
        <w:rPr>
          <w:rFonts w:ascii="方正小标宋简体" w:eastAsia="方正小标宋简体" w:hAnsi="黑体" w:hint="eastAsia"/>
          <w:sz w:val="44"/>
        </w:rPr>
        <w:t>技术参数</w:t>
      </w:r>
      <w:r w:rsidR="00615A53" w:rsidRPr="00615A53">
        <w:rPr>
          <w:rFonts w:ascii="方正小标宋简体" w:eastAsia="方正小标宋简体" w:hAnsi="黑体" w:hint="eastAsia"/>
          <w:sz w:val="44"/>
        </w:rPr>
        <w:t>表</w:t>
      </w:r>
    </w:p>
    <w:tbl>
      <w:tblPr>
        <w:tblStyle w:val="ab"/>
        <w:tblW w:w="9046" w:type="dxa"/>
        <w:tblLook w:val="04A0" w:firstRow="1" w:lastRow="0" w:firstColumn="1" w:lastColumn="0" w:noHBand="0" w:noVBand="1"/>
      </w:tblPr>
      <w:tblGrid>
        <w:gridCol w:w="841"/>
        <w:gridCol w:w="654"/>
        <w:gridCol w:w="889"/>
        <w:gridCol w:w="1965"/>
        <w:gridCol w:w="1600"/>
        <w:gridCol w:w="1409"/>
        <w:gridCol w:w="1688"/>
      </w:tblGrid>
      <w:tr w:rsidR="00615A53" w14:paraId="6A9B3916" w14:textId="77777777" w:rsidTr="00521F8A">
        <w:tc>
          <w:tcPr>
            <w:tcW w:w="1495" w:type="dxa"/>
            <w:gridSpan w:val="2"/>
          </w:tcPr>
          <w:p w14:paraId="13EA4E0C" w14:textId="77777777" w:rsidR="00615A53" w:rsidRPr="00615A53" w:rsidRDefault="00615A53" w:rsidP="00615A53">
            <w:pPr>
              <w:ind w:rightChars="-27" w:right="-57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615A53">
              <w:rPr>
                <w:rFonts w:ascii="仿宋_GB2312" w:eastAsia="仿宋_GB2312" w:hAnsi="黑体"/>
                <w:b/>
                <w:sz w:val="28"/>
                <w:szCs w:val="28"/>
              </w:rPr>
              <w:t>项目名称</w:t>
            </w:r>
          </w:p>
        </w:tc>
        <w:tc>
          <w:tcPr>
            <w:tcW w:w="7551" w:type="dxa"/>
            <w:gridSpan w:val="5"/>
          </w:tcPr>
          <w:p w14:paraId="1EC0EEF0" w14:textId="77777777" w:rsidR="00615A53" w:rsidRDefault="00E961A1" w:rsidP="00077DC9">
            <w:pPr>
              <w:ind w:rightChars="-27" w:right="-57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心电网络</w:t>
            </w:r>
            <w:r w:rsidR="00077DC9" w:rsidRPr="00077DC9">
              <w:rPr>
                <w:rFonts w:ascii="仿宋_GB2312" w:eastAsia="仿宋_GB2312" w:hAnsi="黑体" w:hint="eastAsia"/>
                <w:sz w:val="28"/>
                <w:szCs w:val="28"/>
              </w:rPr>
              <w:t>信息</w:t>
            </w:r>
            <w:r w:rsidR="00604946">
              <w:rPr>
                <w:rFonts w:ascii="仿宋_GB2312" w:eastAsia="仿宋_GB2312" w:hAnsi="黑体" w:hint="eastAsia"/>
                <w:sz w:val="28"/>
                <w:szCs w:val="28"/>
              </w:rPr>
              <w:t>系统</w:t>
            </w:r>
          </w:p>
        </w:tc>
      </w:tr>
      <w:tr w:rsidR="001C29D5" w14:paraId="0ABB3DE4" w14:textId="77777777" w:rsidTr="00521F8A">
        <w:tc>
          <w:tcPr>
            <w:tcW w:w="1495" w:type="dxa"/>
            <w:gridSpan w:val="2"/>
          </w:tcPr>
          <w:p w14:paraId="5FEA0145" w14:textId="77777777" w:rsidR="001C29D5" w:rsidRPr="00615A53" w:rsidRDefault="001C29D5" w:rsidP="00615A53">
            <w:pPr>
              <w:ind w:rightChars="-27" w:right="-57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615A53">
              <w:rPr>
                <w:rFonts w:ascii="仿宋_GB2312" w:eastAsia="仿宋_GB2312" w:hAnsi="黑体" w:hint="eastAsia"/>
                <w:b/>
                <w:sz w:val="28"/>
                <w:szCs w:val="28"/>
              </w:rPr>
              <w:t>预算金额</w:t>
            </w:r>
          </w:p>
        </w:tc>
        <w:tc>
          <w:tcPr>
            <w:tcW w:w="2854" w:type="dxa"/>
            <w:gridSpan w:val="2"/>
          </w:tcPr>
          <w:p w14:paraId="2F3F8CB5" w14:textId="77777777" w:rsidR="001C29D5" w:rsidRDefault="00E961A1" w:rsidP="001C29D5">
            <w:pPr>
              <w:ind w:rightChars="-27" w:right="-57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7</w:t>
            </w:r>
            <w:r w:rsidR="00077DC9">
              <w:rPr>
                <w:rFonts w:ascii="仿宋_GB2312" w:eastAsia="仿宋_GB2312" w:hAnsi="黑体" w:hint="eastAsia"/>
                <w:sz w:val="28"/>
                <w:szCs w:val="28"/>
              </w:rPr>
              <w:t>0</w:t>
            </w:r>
            <w:r w:rsidR="001C29D5">
              <w:rPr>
                <w:rFonts w:ascii="仿宋_GB2312" w:eastAsia="仿宋_GB2312" w:hAnsi="黑体" w:hint="eastAsia"/>
                <w:sz w:val="28"/>
                <w:szCs w:val="28"/>
              </w:rPr>
              <w:t>（万元）</w:t>
            </w:r>
          </w:p>
        </w:tc>
        <w:tc>
          <w:tcPr>
            <w:tcW w:w="1600" w:type="dxa"/>
          </w:tcPr>
          <w:p w14:paraId="3405D106" w14:textId="77777777" w:rsidR="001C29D5" w:rsidRDefault="001C29D5" w:rsidP="001C29D5">
            <w:pPr>
              <w:ind w:rightChars="-27" w:right="-57"/>
              <w:rPr>
                <w:rFonts w:ascii="仿宋_GB2312" w:eastAsia="仿宋_GB2312" w:hAnsi="黑体"/>
                <w:sz w:val="28"/>
                <w:szCs w:val="28"/>
              </w:rPr>
            </w:pPr>
            <w:r w:rsidRPr="001C29D5">
              <w:rPr>
                <w:rFonts w:ascii="仿宋_GB2312" w:eastAsia="仿宋_GB2312" w:hAnsi="黑体" w:hint="eastAsia"/>
                <w:b/>
                <w:sz w:val="28"/>
                <w:szCs w:val="28"/>
              </w:rPr>
              <w:t>数量/单位</w:t>
            </w:r>
          </w:p>
        </w:tc>
        <w:tc>
          <w:tcPr>
            <w:tcW w:w="3097" w:type="dxa"/>
            <w:gridSpan w:val="2"/>
          </w:tcPr>
          <w:p w14:paraId="5E30A1C7" w14:textId="77777777" w:rsidR="001C29D5" w:rsidRDefault="001D42C2" w:rsidP="001C29D5">
            <w:pPr>
              <w:ind w:rightChars="-27" w:right="-57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1套</w:t>
            </w:r>
          </w:p>
        </w:tc>
      </w:tr>
      <w:tr w:rsidR="00172438" w14:paraId="7E78285F" w14:textId="77777777" w:rsidTr="00521F8A">
        <w:tc>
          <w:tcPr>
            <w:tcW w:w="1495" w:type="dxa"/>
            <w:gridSpan w:val="2"/>
          </w:tcPr>
          <w:p w14:paraId="6DA39759" w14:textId="77777777" w:rsidR="00172438" w:rsidRPr="00615A53" w:rsidRDefault="00172438" w:rsidP="00615A53">
            <w:pPr>
              <w:ind w:rightChars="-27" w:right="-57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重量</w:t>
            </w:r>
          </w:p>
        </w:tc>
        <w:tc>
          <w:tcPr>
            <w:tcW w:w="2854" w:type="dxa"/>
            <w:gridSpan w:val="2"/>
          </w:tcPr>
          <w:p w14:paraId="37F226E5" w14:textId="77777777" w:rsidR="00172438" w:rsidRDefault="00B246CF" w:rsidP="00615A53">
            <w:pPr>
              <w:ind w:rightChars="-27" w:right="-57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见配置清单</w:t>
            </w:r>
          </w:p>
        </w:tc>
        <w:tc>
          <w:tcPr>
            <w:tcW w:w="1600" w:type="dxa"/>
          </w:tcPr>
          <w:p w14:paraId="5FCAF8E1" w14:textId="77777777" w:rsidR="00172438" w:rsidRPr="00615A53" w:rsidRDefault="00172438" w:rsidP="00615A53">
            <w:pPr>
              <w:ind w:rightChars="-27" w:right="-57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额定功率</w:t>
            </w:r>
          </w:p>
        </w:tc>
        <w:tc>
          <w:tcPr>
            <w:tcW w:w="3097" w:type="dxa"/>
            <w:gridSpan w:val="2"/>
          </w:tcPr>
          <w:p w14:paraId="08BAB9D7" w14:textId="77777777" w:rsidR="00172438" w:rsidRDefault="00B246CF" w:rsidP="00615A53">
            <w:pPr>
              <w:ind w:rightChars="-27" w:right="-57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见配置清单</w:t>
            </w:r>
          </w:p>
        </w:tc>
      </w:tr>
      <w:tr w:rsidR="000D64D0" w14:paraId="56FA27A4" w14:textId="77777777" w:rsidTr="00521F8A">
        <w:tc>
          <w:tcPr>
            <w:tcW w:w="9046" w:type="dxa"/>
            <w:gridSpan w:val="7"/>
          </w:tcPr>
          <w:p w14:paraId="62B1B859" w14:textId="77777777" w:rsidR="000D64D0" w:rsidRPr="000D64D0" w:rsidRDefault="000D64D0" w:rsidP="000D64D0">
            <w:pPr>
              <w:ind w:rightChars="-27" w:right="-57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已测试品牌：</w:t>
            </w:r>
            <w:r w:rsidRPr="000D64D0">
              <w:rPr>
                <w:rFonts w:ascii="仿宋_GB2312" w:eastAsia="仿宋_GB2312" w:hAnsi="黑体" w:hint="eastAsia"/>
                <w:szCs w:val="21"/>
              </w:rPr>
              <w:t>（品牌、联系人、联系方式）</w:t>
            </w:r>
          </w:p>
        </w:tc>
      </w:tr>
      <w:tr w:rsidR="000D64D0" w14:paraId="18872D81" w14:textId="77777777" w:rsidTr="00521F8A">
        <w:tc>
          <w:tcPr>
            <w:tcW w:w="9046" w:type="dxa"/>
            <w:gridSpan w:val="7"/>
          </w:tcPr>
          <w:p w14:paraId="55CF9B57" w14:textId="77777777" w:rsidR="000D64D0" w:rsidRPr="002B1D42" w:rsidRDefault="002B1D42" w:rsidP="002B1D42">
            <w:pPr>
              <w:ind w:rightChars="-27" w:right="-57"/>
              <w:rPr>
                <w:rFonts w:ascii="仿宋_GB2312" w:eastAsia="仿宋_GB2312" w:hAnsi="黑体"/>
                <w:sz w:val="28"/>
                <w:szCs w:val="28"/>
              </w:rPr>
            </w:pPr>
            <w:r w:rsidRPr="00FD3B03">
              <w:rPr>
                <w:rFonts w:ascii="仿宋_GB2312" w:eastAsia="仿宋_GB2312" w:hAnsi="黑体"/>
                <w:sz w:val="24"/>
                <w:szCs w:val="28"/>
              </w:rPr>
              <w:t>无</w:t>
            </w:r>
          </w:p>
        </w:tc>
      </w:tr>
      <w:tr w:rsidR="000D64D0" w14:paraId="57200599" w14:textId="77777777" w:rsidTr="00521F8A">
        <w:tc>
          <w:tcPr>
            <w:tcW w:w="9046" w:type="dxa"/>
            <w:gridSpan w:val="7"/>
          </w:tcPr>
          <w:p w14:paraId="14E959A0" w14:textId="77777777" w:rsidR="000D64D0" w:rsidRDefault="00D2115C" w:rsidP="000D64D0">
            <w:pPr>
              <w:ind w:rightChars="-27" w:right="-57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设备功能要求</w:t>
            </w:r>
          </w:p>
        </w:tc>
      </w:tr>
      <w:tr w:rsidR="00D2115C" w14:paraId="0DC8D56B" w14:textId="77777777" w:rsidTr="00521F8A">
        <w:tc>
          <w:tcPr>
            <w:tcW w:w="9046" w:type="dxa"/>
            <w:gridSpan w:val="7"/>
          </w:tcPr>
          <w:p w14:paraId="02839A73" w14:textId="77777777" w:rsidR="00D2115C" w:rsidRPr="00D2115C" w:rsidRDefault="00E961A1" w:rsidP="008C4FA3">
            <w:pPr>
              <w:ind w:rightChars="-27" w:right="-57" w:firstLineChars="200" w:firstLine="480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心电网络</w:t>
            </w:r>
            <w:r w:rsidR="004B548C">
              <w:rPr>
                <w:rFonts w:ascii="仿宋_GB2312" w:eastAsia="仿宋_GB2312" w:hint="eastAsia"/>
                <w:sz w:val="24"/>
              </w:rPr>
              <w:t>信息</w:t>
            </w:r>
            <w:r w:rsidR="00077DC9" w:rsidRPr="00E7189E">
              <w:rPr>
                <w:rFonts w:ascii="仿宋_GB2312" w:eastAsia="仿宋_GB2312" w:hint="eastAsia"/>
                <w:sz w:val="24"/>
              </w:rPr>
              <w:t>系统的建设应能完成全院</w:t>
            </w:r>
            <w:r w:rsidR="00BA2264" w:rsidRPr="00BA2264">
              <w:rPr>
                <w:rFonts w:ascii="仿宋_GB2312" w:eastAsia="仿宋_GB2312" w:hint="eastAsia"/>
                <w:sz w:val="24"/>
              </w:rPr>
              <w:t>心电图、动态心电、动态血压、</w:t>
            </w:r>
            <w:r w:rsidR="007239BD">
              <w:rPr>
                <w:rFonts w:ascii="仿宋_GB2312" w:eastAsia="仿宋_GB2312" w:hint="eastAsia"/>
                <w:sz w:val="24"/>
              </w:rPr>
              <w:t>活动平板、直立倾斜、</w:t>
            </w:r>
            <w:r w:rsidR="00BA2264" w:rsidRPr="00BA2264">
              <w:rPr>
                <w:rFonts w:ascii="仿宋_GB2312" w:eastAsia="仿宋_GB2312" w:hint="eastAsia"/>
                <w:sz w:val="24"/>
              </w:rPr>
              <w:t>电生理检查数据的采集、存储、诊断</w:t>
            </w:r>
            <w:r w:rsidR="00596D3F">
              <w:rPr>
                <w:rFonts w:ascii="仿宋_GB2312" w:eastAsia="仿宋_GB2312" w:hint="eastAsia"/>
                <w:sz w:val="24"/>
              </w:rPr>
              <w:t>和</w:t>
            </w:r>
            <w:r w:rsidR="00BA2264" w:rsidRPr="00BA2264">
              <w:rPr>
                <w:rFonts w:ascii="仿宋_GB2312" w:eastAsia="仿宋_GB2312" w:hint="eastAsia"/>
                <w:sz w:val="24"/>
              </w:rPr>
              <w:t>管理</w:t>
            </w:r>
            <w:r w:rsidR="00077DC9" w:rsidRPr="00E7189E">
              <w:rPr>
                <w:rFonts w:ascii="仿宋_GB2312" w:eastAsia="仿宋_GB2312" w:hint="eastAsia"/>
                <w:sz w:val="24"/>
              </w:rPr>
              <w:t>工作，并可</w:t>
            </w:r>
            <w:r w:rsidR="00BA2264">
              <w:rPr>
                <w:rFonts w:ascii="仿宋_GB2312" w:eastAsia="仿宋_GB2312" w:hint="eastAsia"/>
                <w:sz w:val="24"/>
              </w:rPr>
              <w:t>实现</w:t>
            </w:r>
            <w:r w:rsidR="00DC1953">
              <w:rPr>
                <w:rFonts w:ascii="仿宋_GB2312" w:eastAsia="仿宋_GB2312" w:hint="eastAsia"/>
                <w:sz w:val="24"/>
              </w:rPr>
              <w:t>多院区</w:t>
            </w:r>
            <w:r w:rsidR="00077DC9" w:rsidRPr="00E7189E">
              <w:rPr>
                <w:rFonts w:ascii="仿宋_GB2312" w:eastAsia="仿宋_GB2312" w:hint="eastAsia"/>
                <w:sz w:val="24"/>
              </w:rPr>
              <w:t>多科室</w:t>
            </w:r>
            <w:r>
              <w:rPr>
                <w:rFonts w:ascii="仿宋_GB2312" w:eastAsia="仿宋_GB2312" w:hint="eastAsia"/>
                <w:sz w:val="24"/>
              </w:rPr>
              <w:t>部署</w:t>
            </w:r>
            <w:r w:rsidR="00BA2264">
              <w:rPr>
                <w:rFonts w:ascii="仿宋_GB2312" w:eastAsia="仿宋_GB2312" w:hint="eastAsia"/>
                <w:sz w:val="24"/>
              </w:rPr>
              <w:t>，有线无线网络</w:t>
            </w:r>
            <w:r w:rsidR="00DC1953">
              <w:rPr>
                <w:rFonts w:ascii="仿宋_GB2312" w:eastAsia="仿宋_GB2312" w:hint="eastAsia"/>
                <w:sz w:val="24"/>
              </w:rPr>
              <w:t>接入</w:t>
            </w:r>
            <w:r w:rsidR="00077DC9" w:rsidRPr="00E7189E">
              <w:rPr>
                <w:rFonts w:ascii="仿宋_GB2312" w:eastAsia="仿宋_GB2312" w:hint="eastAsia"/>
                <w:sz w:val="24"/>
              </w:rPr>
              <w:t>使用。按照医院要求完成原有</w:t>
            </w:r>
            <w:r>
              <w:rPr>
                <w:rFonts w:ascii="仿宋_GB2312" w:eastAsia="仿宋_GB2312" w:hint="eastAsia"/>
                <w:sz w:val="24"/>
              </w:rPr>
              <w:t>心电</w:t>
            </w:r>
            <w:r w:rsidR="00077DC9" w:rsidRPr="00E7189E">
              <w:rPr>
                <w:rFonts w:ascii="仿宋_GB2312" w:eastAsia="仿宋_GB2312" w:hint="eastAsia"/>
                <w:sz w:val="24"/>
              </w:rPr>
              <w:t>系统数据迁移、与HIS、EMR</w:t>
            </w:r>
            <w:r>
              <w:rPr>
                <w:rFonts w:ascii="仿宋_GB2312" w:eastAsia="仿宋_GB2312" w:hint="eastAsia"/>
                <w:sz w:val="24"/>
              </w:rPr>
              <w:t>、医生工作站、集成平台</w:t>
            </w:r>
            <w:r w:rsidR="00BA2264">
              <w:rPr>
                <w:rFonts w:ascii="仿宋_GB2312" w:eastAsia="仿宋_GB2312" w:hint="eastAsia"/>
                <w:sz w:val="24"/>
              </w:rPr>
              <w:t>、CA</w:t>
            </w:r>
            <w:r w:rsidR="00DC1953">
              <w:rPr>
                <w:rFonts w:ascii="仿宋_GB2312" w:eastAsia="仿宋_GB2312" w:hint="eastAsia"/>
                <w:sz w:val="24"/>
              </w:rPr>
              <w:t>签名、移动服务平台、医技预约平台</w:t>
            </w:r>
            <w:r w:rsidR="00077DC9" w:rsidRPr="00E7189E">
              <w:rPr>
                <w:rFonts w:ascii="仿宋_GB2312" w:eastAsia="仿宋_GB2312" w:hint="eastAsia"/>
                <w:sz w:val="24"/>
              </w:rPr>
              <w:t>等系统接口</w:t>
            </w:r>
            <w:r w:rsidR="00BA2264">
              <w:rPr>
                <w:rFonts w:ascii="仿宋_GB2312" w:eastAsia="仿宋_GB2312" w:hint="eastAsia"/>
                <w:sz w:val="24"/>
              </w:rPr>
              <w:t>集成</w:t>
            </w:r>
            <w:r w:rsidR="00077DC9" w:rsidRPr="00E7189E">
              <w:rPr>
                <w:rFonts w:ascii="仿宋_GB2312" w:eastAsia="仿宋_GB2312" w:hint="eastAsia"/>
                <w:sz w:val="24"/>
              </w:rPr>
              <w:t>开发</w:t>
            </w:r>
            <w:r w:rsidR="008C4FA3">
              <w:rPr>
                <w:rFonts w:ascii="仿宋_GB2312" w:eastAsia="仿宋_GB2312" w:hint="eastAsia"/>
                <w:sz w:val="24"/>
              </w:rPr>
              <w:t>和</w:t>
            </w:r>
            <w:r>
              <w:rPr>
                <w:rFonts w:ascii="仿宋_GB2312" w:eastAsia="仿宋_GB2312" w:hint="eastAsia"/>
                <w:sz w:val="24"/>
              </w:rPr>
              <w:t>心电波形图像</w:t>
            </w:r>
            <w:r w:rsidR="007239BD">
              <w:rPr>
                <w:rFonts w:ascii="仿宋_GB2312" w:eastAsia="仿宋_GB2312" w:hint="eastAsia"/>
                <w:sz w:val="24"/>
              </w:rPr>
              <w:t>标</w:t>
            </w:r>
            <w:r w:rsidR="00077DC9" w:rsidRPr="00E7189E">
              <w:rPr>
                <w:rFonts w:ascii="仿宋_GB2312" w:eastAsia="仿宋_GB2312" w:hint="eastAsia"/>
                <w:sz w:val="24"/>
              </w:rPr>
              <w:t>准化存储。实现</w:t>
            </w:r>
            <w:r>
              <w:rPr>
                <w:rFonts w:ascii="仿宋_GB2312" w:eastAsia="仿宋_GB2312" w:hint="eastAsia"/>
                <w:sz w:val="24"/>
              </w:rPr>
              <w:t>心电检查自助缴费、</w:t>
            </w:r>
            <w:r w:rsidRPr="00E7189E">
              <w:rPr>
                <w:rFonts w:ascii="仿宋_GB2312" w:eastAsia="仿宋_GB2312" w:hint="eastAsia"/>
                <w:sz w:val="24"/>
              </w:rPr>
              <w:t>智能排队叫号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="00077DC9" w:rsidRPr="00E7189E">
              <w:rPr>
                <w:rFonts w:ascii="仿宋_GB2312" w:eastAsia="仿宋_GB2312" w:hint="eastAsia"/>
                <w:sz w:val="24"/>
              </w:rPr>
              <w:t>自助取报告、集中录入及审核、会诊等业务功能。达到业务稳定运行、工作提高效率、检查</w:t>
            </w:r>
            <w:r w:rsidR="00596D3F">
              <w:rPr>
                <w:rFonts w:ascii="仿宋_GB2312" w:eastAsia="仿宋_GB2312" w:hint="eastAsia"/>
                <w:sz w:val="24"/>
              </w:rPr>
              <w:t>服务</w:t>
            </w:r>
            <w:r w:rsidR="00077DC9" w:rsidRPr="00E7189E">
              <w:rPr>
                <w:rFonts w:ascii="仿宋_GB2312" w:eastAsia="仿宋_GB2312" w:hint="eastAsia"/>
                <w:sz w:val="24"/>
              </w:rPr>
              <w:t>体验提升的目标;</w:t>
            </w:r>
          </w:p>
        </w:tc>
      </w:tr>
      <w:tr w:rsidR="00D2115C" w:rsidRPr="00D2115C" w14:paraId="3BE42230" w14:textId="77777777" w:rsidTr="00521F8A">
        <w:tc>
          <w:tcPr>
            <w:tcW w:w="9046" w:type="dxa"/>
            <w:gridSpan w:val="7"/>
          </w:tcPr>
          <w:p w14:paraId="6CB020B8" w14:textId="77777777" w:rsidR="00D2115C" w:rsidRPr="00D2115C" w:rsidRDefault="00D2115C" w:rsidP="00D2115C">
            <w:pPr>
              <w:ind w:rightChars="-27" w:right="-57"/>
              <w:jc w:val="center"/>
              <w:rPr>
                <w:rFonts w:ascii="仿宋_GB2312" w:eastAsia="仿宋_GB2312" w:hAnsi="黑体"/>
                <w:b/>
                <w:color w:val="000000" w:themeColor="text1"/>
                <w:sz w:val="28"/>
                <w:szCs w:val="28"/>
              </w:rPr>
            </w:pPr>
            <w:r w:rsidRPr="00D2115C">
              <w:rPr>
                <w:rFonts w:ascii="仿宋_GB2312" w:eastAsia="仿宋_GB2312" w:hAnsi="黑体" w:hint="eastAsia"/>
                <w:b/>
                <w:color w:val="000000" w:themeColor="text1"/>
                <w:sz w:val="28"/>
                <w:szCs w:val="28"/>
              </w:rPr>
              <w:t>软硬件配置清单</w:t>
            </w:r>
          </w:p>
        </w:tc>
      </w:tr>
      <w:tr w:rsidR="00D2115C" w:rsidRPr="00FD3B03" w14:paraId="10E725E1" w14:textId="77777777" w:rsidTr="00521F8A">
        <w:tc>
          <w:tcPr>
            <w:tcW w:w="841" w:type="dxa"/>
            <w:vAlign w:val="center"/>
          </w:tcPr>
          <w:p w14:paraId="3A006248" w14:textId="77777777" w:rsidR="00D2115C" w:rsidRPr="00FD3B03" w:rsidRDefault="00D2115C" w:rsidP="00D2115C">
            <w:pPr>
              <w:ind w:rightChars="-27" w:right="-57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  <w:r w:rsidRPr="00FD3B03"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序号</w:t>
            </w:r>
          </w:p>
        </w:tc>
        <w:tc>
          <w:tcPr>
            <w:tcW w:w="6517" w:type="dxa"/>
            <w:gridSpan w:val="5"/>
            <w:vAlign w:val="center"/>
          </w:tcPr>
          <w:p w14:paraId="3BC72BA3" w14:textId="77777777" w:rsidR="00D2115C" w:rsidRPr="00FD3B03" w:rsidRDefault="00D2115C" w:rsidP="00D2115C">
            <w:pPr>
              <w:ind w:rightChars="-27" w:right="-57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  <w:r w:rsidRPr="00FD3B03"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描述</w:t>
            </w:r>
          </w:p>
        </w:tc>
        <w:tc>
          <w:tcPr>
            <w:tcW w:w="1688" w:type="dxa"/>
            <w:vAlign w:val="center"/>
          </w:tcPr>
          <w:p w14:paraId="62E1F0FE" w14:textId="77777777" w:rsidR="00D2115C" w:rsidRPr="00FD3B03" w:rsidRDefault="00D2115C" w:rsidP="00D2115C">
            <w:pPr>
              <w:ind w:rightChars="-27" w:right="-57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  <w:r w:rsidRPr="00FD3B03"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数量及单位</w:t>
            </w:r>
          </w:p>
        </w:tc>
      </w:tr>
      <w:tr w:rsidR="00D2115C" w:rsidRPr="00FD3B03" w14:paraId="0346604F" w14:textId="77777777" w:rsidTr="00521F8A">
        <w:tc>
          <w:tcPr>
            <w:tcW w:w="841" w:type="dxa"/>
            <w:vAlign w:val="center"/>
          </w:tcPr>
          <w:p w14:paraId="0EA4E7E8" w14:textId="77777777" w:rsidR="00D2115C" w:rsidRPr="00FD3B03" w:rsidRDefault="00D2115C" w:rsidP="00D37A06">
            <w:pPr>
              <w:ind w:rightChars="-27" w:right="-57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  <w:r w:rsidRPr="00FD3B03"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517" w:type="dxa"/>
            <w:gridSpan w:val="5"/>
            <w:vAlign w:val="center"/>
          </w:tcPr>
          <w:p w14:paraId="6761677A" w14:textId="77777777" w:rsidR="00D2115C" w:rsidRPr="003A310A" w:rsidRDefault="00E961A1" w:rsidP="003A310A">
            <w:pPr>
              <w:pStyle w:val="a3"/>
              <w:numPr>
                <w:ilvl w:val="0"/>
                <w:numId w:val="6"/>
              </w:numPr>
              <w:ind w:rightChars="-27" w:right="-57" w:firstLineChars="0"/>
              <w:rPr>
                <w:rFonts w:ascii="仿宋_GB2312" w:eastAsia="仿宋_GB2312" w:hAnsi="黑体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心电网络</w:t>
            </w:r>
            <w:r w:rsidR="00077DC9" w:rsidRPr="00E7189E">
              <w:rPr>
                <w:rFonts w:ascii="仿宋_GB2312" w:eastAsia="仿宋_GB2312" w:hint="eastAsia"/>
                <w:sz w:val="24"/>
              </w:rPr>
              <w:t>信息系统软</w:t>
            </w:r>
            <w:r w:rsidR="00B241CA">
              <w:rPr>
                <w:rFonts w:ascii="仿宋_GB2312" w:eastAsia="仿宋_GB2312" w:hint="eastAsia"/>
                <w:sz w:val="24"/>
              </w:rPr>
              <w:t>硬</w:t>
            </w:r>
            <w:r w:rsidR="00077DC9" w:rsidRPr="00E7189E">
              <w:rPr>
                <w:rFonts w:ascii="仿宋_GB2312" w:eastAsia="仿宋_GB2312" w:hint="eastAsia"/>
                <w:sz w:val="24"/>
              </w:rPr>
              <w:t>件1套；</w:t>
            </w:r>
          </w:p>
        </w:tc>
        <w:tc>
          <w:tcPr>
            <w:tcW w:w="1688" w:type="dxa"/>
            <w:vAlign w:val="center"/>
          </w:tcPr>
          <w:p w14:paraId="1ECB9601" w14:textId="77777777" w:rsidR="00D2115C" w:rsidRPr="00FD3B03" w:rsidRDefault="00D2115C" w:rsidP="00D37A06">
            <w:pPr>
              <w:ind w:rightChars="-27" w:right="-57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  <w:r w:rsidRPr="00FD3B03"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1套</w:t>
            </w:r>
          </w:p>
        </w:tc>
      </w:tr>
      <w:tr w:rsidR="00077DC9" w:rsidRPr="00FD3B03" w14:paraId="0CB3AFEA" w14:textId="77777777" w:rsidTr="00521F8A">
        <w:tc>
          <w:tcPr>
            <w:tcW w:w="841" w:type="dxa"/>
            <w:vAlign w:val="center"/>
          </w:tcPr>
          <w:p w14:paraId="3DE9762A" w14:textId="77777777" w:rsidR="00077DC9" w:rsidRPr="00FD3B03" w:rsidRDefault="00B241CA" w:rsidP="00D37A06">
            <w:pPr>
              <w:ind w:rightChars="-27" w:right="-57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6517" w:type="dxa"/>
            <w:gridSpan w:val="5"/>
            <w:vAlign w:val="center"/>
          </w:tcPr>
          <w:p w14:paraId="4066FD54" w14:textId="77777777" w:rsidR="00077DC9" w:rsidRDefault="00077DC9" w:rsidP="00077DC9">
            <w:pPr>
              <w:pStyle w:val="a3"/>
              <w:numPr>
                <w:ilvl w:val="0"/>
                <w:numId w:val="14"/>
              </w:numPr>
              <w:ind w:rightChars="-27" w:right="-57" w:firstLineChars="0"/>
              <w:rPr>
                <w:rFonts w:ascii="仿宋_GB2312" w:eastAsia="仿宋_GB2312"/>
                <w:color w:val="000000"/>
                <w:sz w:val="24"/>
              </w:rPr>
            </w:pPr>
            <w:r w:rsidRPr="00105483">
              <w:rPr>
                <w:rFonts w:ascii="仿宋_GB2312" w:eastAsia="仿宋_GB2312" w:hint="eastAsia"/>
                <w:color w:val="000000"/>
                <w:sz w:val="24"/>
              </w:rPr>
              <w:t>必要接口开发;</w:t>
            </w:r>
          </w:p>
          <w:p w14:paraId="4A1168B7" w14:textId="77777777" w:rsidR="00077DC9" w:rsidRPr="00FD3B03" w:rsidRDefault="00077DC9" w:rsidP="00077DC9">
            <w:pPr>
              <w:pStyle w:val="a3"/>
              <w:numPr>
                <w:ilvl w:val="0"/>
                <w:numId w:val="14"/>
              </w:numPr>
              <w:ind w:rightChars="-27" w:right="-57" w:firstLineChars="0"/>
              <w:rPr>
                <w:rFonts w:ascii="仿宋_GB2312" w:eastAsia="仿宋_GB2312" w:hAnsi="黑体"/>
                <w:sz w:val="24"/>
                <w:szCs w:val="28"/>
              </w:rPr>
            </w:pPr>
            <w:r w:rsidRPr="00105483">
              <w:rPr>
                <w:rFonts w:ascii="仿宋_GB2312" w:eastAsia="仿宋_GB2312" w:hint="eastAsia"/>
                <w:color w:val="000000"/>
                <w:sz w:val="24"/>
              </w:rPr>
              <w:t>历史数据迁移服务;</w:t>
            </w:r>
          </w:p>
        </w:tc>
        <w:tc>
          <w:tcPr>
            <w:tcW w:w="1688" w:type="dxa"/>
            <w:vAlign w:val="center"/>
          </w:tcPr>
          <w:p w14:paraId="18EB0F39" w14:textId="77777777" w:rsidR="00077DC9" w:rsidRPr="00FD3B03" w:rsidRDefault="00077DC9" w:rsidP="00D37A06">
            <w:pPr>
              <w:ind w:rightChars="-27" w:right="-57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1套</w:t>
            </w:r>
          </w:p>
        </w:tc>
      </w:tr>
      <w:tr w:rsidR="004D50F4" w:rsidRPr="004D50F4" w14:paraId="431E55A3" w14:textId="77777777" w:rsidTr="00521F8A">
        <w:tc>
          <w:tcPr>
            <w:tcW w:w="9046" w:type="dxa"/>
            <w:gridSpan w:val="7"/>
            <w:vAlign w:val="center"/>
          </w:tcPr>
          <w:p w14:paraId="64704BF1" w14:textId="77777777" w:rsidR="004D50F4" w:rsidRPr="004D50F4" w:rsidRDefault="004D50F4" w:rsidP="004D50F4">
            <w:pPr>
              <w:jc w:val="center"/>
              <w:rPr>
                <w:b/>
              </w:rPr>
            </w:pPr>
            <w:r w:rsidRPr="004D50F4">
              <w:rPr>
                <w:rFonts w:ascii="仿宋_GB2312" w:eastAsia="仿宋_GB2312" w:hAnsi="黑体" w:hint="eastAsia"/>
                <w:b/>
                <w:sz w:val="28"/>
                <w:szCs w:val="28"/>
              </w:rPr>
              <w:t>详细</w:t>
            </w:r>
            <w:r w:rsidRPr="004D50F4">
              <w:rPr>
                <w:rFonts w:ascii="仿宋_GB2312" w:eastAsia="仿宋_GB2312" w:hAnsi="黑体"/>
                <w:b/>
                <w:sz w:val="28"/>
                <w:szCs w:val="28"/>
              </w:rPr>
              <w:t>技术参数</w:t>
            </w:r>
          </w:p>
        </w:tc>
      </w:tr>
      <w:tr w:rsidR="004D50F4" w:rsidRPr="00433412" w14:paraId="3E6582F4" w14:textId="77777777" w:rsidTr="00521F8A">
        <w:tc>
          <w:tcPr>
            <w:tcW w:w="841" w:type="dxa"/>
            <w:vAlign w:val="center"/>
          </w:tcPr>
          <w:p w14:paraId="7DC81611" w14:textId="77777777" w:rsidR="004D50F4" w:rsidRPr="00433412" w:rsidRDefault="004D50F4" w:rsidP="004D50F4">
            <w:pPr>
              <w:jc w:val="center"/>
              <w:rPr>
                <w:rFonts w:ascii="仿宋_GB2312" w:eastAsia="仿宋_GB2312" w:hAnsi="黑体"/>
                <w:sz w:val="28"/>
                <w:szCs w:val="24"/>
              </w:rPr>
            </w:pPr>
            <w:r w:rsidRPr="00433412">
              <w:rPr>
                <w:rFonts w:ascii="仿宋_GB2312" w:eastAsia="仿宋_GB2312" w:hAnsi="黑体" w:hint="eastAsia"/>
                <w:sz w:val="28"/>
                <w:szCs w:val="24"/>
              </w:rPr>
              <w:t>序号</w:t>
            </w:r>
          </w:p>
        </w:tc>
        <w:tc>
          <w:tcPr>
            <w:tcW w:w="1543" w:type="dxa"/>
            <w:gridSpan w:val="2"/>
            <w:vAlign w:val="center"/>
          </w:tcPr>
          <w:p w14:paraId="000391CD" w14:textId="77777777" w:rsidR="004D50F4" w:rsidRPr="00433412" w:rsidRDefault="004D50F4" w:rsidP="004D50F4">
            <w:pPr>
              <w:jc w:val="center"/>
              <w:rPr>
                <w:rFonts w:ascii="仿宋_GB2312" w:eastAsia="仿宋_GB2312" w:hAnsi="黑体"/>
                <w:sz w:val="28"/>
                <w:szCs w:val="24"/>
              </w:rPr>
            </w:pPr>
            <w:r w:rsidRPr="00433412">
              <w:rPr>
                <w:rFonts w:ascii="仿宋_GB2312" w:eastAsia="仿宋_GB2312" w:hAnsi="黑体" w:hint="eastAsia"/>
                <w:sz w:val="28"/>
                <w:szCs w:val="24"/>
              </w:rPr>
              <w:t>指标名称</w:t>
            </w:r>
          </w:p>
        </w:tc>
        <w:tc>
          <w:tcPr>
            <w:tcW w:w="6662" w:type="dxa"/>
            <w:gridSpan w:val="4"/>
            <w:vAlign w:val="center"/>
          </w:tcPr>
          <w:p w14:paraId="23FD1042" w14:textId="77777777" w:rsidR="004D50F4" w:rsidRPr="00433412" w:rsidRDefault="004D50F4" w:rsidP="004D50F4">
            <w:pPr>
              <w:jc w:val="center"/>
              <w:rPr>
                <w:rFonts w:ascii="仿宋_GB2312" w:eastAsia="仿宋_GB2312" w:hAnsi="黑体"/>
                <w:sz w:val="28"/>
                <w:szCs w:val="24"/>
              </w:rPr>
            </w:pPr>
            <w:r w:rsidRPr="00433412">
              <w:rPr>
                <w:rFonts w:ascii="仿宋_GB2312" w:eastAsia="仿宋_GB2312" w:hAnsi="黑体" w:hint="eastAsia"/>
                <w:sz w:val="28"/>
                <w:szCs w:val="24"/>
              </w:rPr>
              <w:t>技术参数</w:t>
            </w:r>
          </w:p>
        </w:tc>
      </w:tr>
      <w:tr w:rsidR="000715F8" w:rsidRPr="004D50F4" w14:paraId="110E416C" w14:textId="77777777" w:rsidTr="00521F8A">
        <w:tc>
          <w:tcPr>
            <w:tcW w:w="841" w:type="dxa"/>
            <w:vAlign w:val="center"/>
          </w:tcPr>
          <w:p w14:paraId="575D9D2C" w14:textId="77777777" w:rsidR="000715F8" w:rsidRPr="00FD3B03" w:rsidRDefault="000715F8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1543" w:type="dxa"/>
            <w:gridSpan w:val="2"/>
            <w:vAlign w:val="center"/>
          </w:tcPr>
          <w:p w14:paraId="3D6390ED" w14:textId="77777777" w:rsidR="000715F8" w:rsidRPr="003D231E" w:rsidRDefault="000715F8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总体要求</w:t>
            </w:r>
          </w:p>
        </w:tc>
        <w:tc>
          <w:tcPr>
            <w:tcW w:w="6662" w:type="dxa"/>
            <w:gridSpan w:val="4"/>
            <w:vAlign w:val="center"/>
          </w:tcPr>
          <w:p w14:paraId="2FBBBC2D" w14:textId="77777777" w:rsidR="000715F8" w:rsidRDefault="000715F8" w:rsidP="000715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 w:rsidRPr="000715F8">
              <w:rPr>
                <w:rFonts w:ascii="仿宋_GB2312" w:eastAsia="仿宋_GB2312" w:hint="eastAsia"/>
                <w:sz w:val="24"/>
              </w:rPr>
              <w:t>心电信息管理系统实现医院</w:t>
            </w:r>
            <w:r w:rsidR="008C0174" w:rsidRPr="00556AE4">
              <w:rPr>
                <w:rFonts w:ascii="仿宋_GB2312" w:eastAsia="仿宋_GB2312" w:hint="eastAsia"/>
                <w:sz w:val="24"/>
              </w:rPr>
              <w:t>心电图</w:t>
            </w:r>
            <w:r w:rsidR="008C0174">
              <w:rPr>
                <w:rFonts w:ascii="仿宋_GB2312" w:eastAsia="仿宋_GB2312" w:hint="eastAsia"/>
                <w:sz w:val="24"/>
              </w:rPr>
              <w:t>机、</w:t>
            </w:r>
            <w:r w:rsidR="008C0174" w:rsidRPr="00556AE4">
              <w:rPr>
                <w:rFonts w:ascii="仿宋_GB2312" w:eastAsia="仿宋_GB2312" w:hint="eastAsia"/>
                <w:sz w:val="24"/>
              </w:rPr>
              <w:t>电</w:t>
            </w:r>
            <w:r w:rsidR="00556AE4" w:rsidRPr="00556AE4">
              <w:rPr>
                <w:rFonts w:ascii="仿宋_GB2312" w:eastAsia="仿宋_GB2312" w:hint="eastAsia"/>
                <w:sz w:val="24"/>
              </w:rPr>
              <w:t>生理</w:t>
            </w:r>
            <w:r w:rsidR="008C0174">
              <w:rPr>
                <w:rFonts w:ascii="仿宋_GB2312" w:eastAsia="仿宋_GB2312" w:hint="eastAsia"/>
                <w:sz w:val="24"/>
              </w:rPr>
              <w:t>机、动态心电、动态血压、</w:t>
            </w:r>
            <w:r w:rsidR="007239BD">
              <w:rPr>
                <w:rFonts w:ascii="仿宋_GB2312" w:eastAsia="仿宋_GB2312" w:hint="eastAsia"/>
                <w:sz w:val="24"/>
              </w:rPr>
              <w:t>活动</w:t>
            </w:r>
            <w:r w:rsidR="008C0174">
              <w:rPr>
                <w:rFonts w:ascii="仿宋_GB2312" w:eastAsia="仿宋_GB2312" w:hint="eastAsia"/>
                <w:sz w:val="24"/>
              </w:rPr>
              <w:t>平板、直立倾斜</w:t>
            </w:r>
            <w:r w:rsidR="00556AE4" w:rsidRPr="00556AE4">
              <w:rPr>
                <w:rFonts w:ascii="仿宋_GB2312" w:eastAsia="仿宋_GB2312" w:hint="eastAsia"/>
                <w:sz w:val="24"/>
              </w:rPr>
              <w:t>等</w:t>
            </w:r>
            <w:r w:rsidRPr="000715F8">
              <w:rPr>
                <w:rFonts w:ascii="仿宋_GB2312" w:eastAsia="仿宋_GB2312" w:hint="eastAsia"/>
                <w:sz w:val="24"/>
              </w:rPr>
              <w:t>检查的信息化、自动化和规范化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502EC949" w14:textId="77777777" w:rsidR="000715F8" w:rsidRDefault="000715F8" w:rsidP="000715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 w:rsidR="004B548C">
              <w:rPr>
                <w:rFonts w:ascii="仿宋_GB2312" w:eastAsia="仿宋_GB2312" w:hint="eastAsia"/>
                <w:sz w:val="24"/>
              </w:rPr>
              <w:t>提供</w:t>
            </w:r>
            <w:r w:rsidRPr="000715F8">
              <w:rPr>
                <w:rFonts w:ascii="仿宋_GB2312" w:eastAsia="仿宋_GB2312" w:hint="eastAsia"/>
                <w:sz w:val="24"/>
              </w:rPr>
              <w:t>心电图检查的申请、预约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="00377CD7">
              <w:rPr>
                <w:rFonts w:ascii="仿宋_GB2312" w:eastAsia="仿宋_GB2312" w:hint="eastAsia"/>
                <w:sz w:val="24"/>
              </w:rPr>
              <w:t>登记、计费、心电图采集、</w:t>
            </w:r>
            <w:r w:rsidRPr="000715F8">
              <w:rPr>
                <w:rFonts w:ascii="仿宋_GB2312" w:eastAsia="仿宋_GB2312" w:hint="eastAsia"/>
                <w:sz w:val="24"/>
              </w:rPr>
              <w:t>存储、</w:t>
            </w:r>
            <w:r w:rsidR="00377CD7">
              <w:rPr>
                <w:rFonts w:ascii="仿宋_GB2312" w:eastAsia="仿宋_GB2312" w:hint="eastAsia"/>
                <w:sz w:val="24"/>
              </w:rPr>
              <w:t>报告处理、</w:t>
            </w:r>
            <w:r w:rsidR="000C7D90">
              <w:rPr>
                <w:rFonts w:ascii="仿宋_GB2312" w:eastAsia="仿宋_GB2312" w:hint="eastAsia"/>
                <w:sz w:val="24"/>
              </w:rPr>
              <w:t>CA签名、</w:t>
            </w:r>
            <w:r w:rsidR="00377CD7">
              <w:rPr>
                <w:rFonts w:ascii="仿宋_GB2312" w:eastAsia="仿宋_GB2312" w:hint="eastAsia"/>
                <w:sz w:val="24"/>
              </w:rPr>
              <w:t>报告打印和查询统计</w:t>
            </w:r>
            <w:r w:rsidRPr="000715F8">
              <w:rPr>
                <w:rFonts w:ascii="仿宋_GB2312" w:eastAsia="仿宋_GB2312" w:hint="eastAsia"/>
                <w:sz w:val="24"/>
              </w:rPr>
              <w:t>等</w:t>
            </w:r>
            <w:r>
              <w:rPr>
                <w:rFonts w:ascii="仿宋_GB2312" w:eastAsia="仿宋_GB2312" w:hint="eastAsia"/>
                <w:sz w:val="24"/>
              </w:rPr>
              <w:t>功能</w:t>
            </w:r>
            <w:r w:rsidRPr="000715F8">
              <w:rPr>
                <w:rFonts w:ascii="仿宋_GB2312" w:eastAsia="仿宋_GB2312" w:hint="eastAsia"/>
                <w:sz w:val="24"/>
              </w:rPr>
              <w:t>，并与医院的其它信息系统无缝集成</w:t>
            </w:r>
            <w:r>
              <w:rPr>
                <w:rFonts w:ascii="仿宋_GB2312" w:eastAsia="仿宋_GB2312" w:hint="eastAsia"/>
                <w:sz w:val="24"/>
              </w:rPr>
              <w:t>，实现心电</w:t>
            </w:r>
            <w:r w:rsidR="008C0174">
              <w:rPr>
                <w:rFonts w:ascii="仿宋_GB2312" w:eastAsia="仿宋_GB2312" w:hint="eastAsia"/>
                <w:sz w:val="24"/>
              </w:rPr>
              <w:t>检查</w:t>
            </w:r>
            <w:r>
              <w:rPr>
                <w:rFonts w:ascii="仿宋_GB2312" w:eastAsia="仿宋_GB2312" w:hint="eastAsia"/>
                <w:sz w:val="24"/>
              </w:rPr>
              <w:t>信息共享；</w:t>
            </w:r>
          </w:p>
          <w:p w14:paraId="2DECE58A" w14:textId="77777777" w:rsidR="000715F8" w:rsidRDefault="000715F8" w:rsidP="000715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</w:t>
            </w:r>
            <w:r w:rsidRPr="000715F8">
              <w:rPr>
                <w:rFonts w:ascii="仿宋_GB2312" w:eastAsia="仿宋_GB2312" w:hint="eastAsia"/>
                <w:sz w:val="24"/>
              </w:rPr>
              <w:t>心电网络</w:t>
            </w:r>
            <w:proofErr w:type="gramStart"/>
            <w:r w:rsidRPr="000715F8">
              <w:rPr>
                <w:rFonts w:ascii="仿宋_GB2312" w:eastAsia="仿宋_GB2312" w:hint="eastAsia"/>
                <w:sz w:val="24"/>
              </w:rPr>
              <w:t>信息系统需</w:t>
            </w:r>
            <w:r w:rsidR="00090492">
              <w:rPr>
                <w:rFonts w:ascii="仿宋_GB2312" w:eastAsia="仿宋_GB2312" w:hint="eastAsia"/>
                <w:sz w:val="24"/>
              </w:rPr>
              <w:t>能</w:t>
            </w:r>
            <w:r w:rsidRPr="000715F8">
              <w:rPr>
                <w:rFonts w:ascii="仿宋_GB2312" w:eastAsia="仿宋_GB2312" w:hint="eastAsia"/>
                <w:sz w:val="24"/>
              </w:rPr>
              <w:t>连接</w:t>
            </w:r>
            <w:proofErr w:type="gramEnd"/>
            <w:r w:rsidRPr="000715F8">
              <w:rPr>
                <w:rFonts w:ascii="仿宋_GB2312" w:eastAsia="仿宋_GB2312" w:hint="eastAsia"/>
                <w:sz w:val="24"/>
              </w:rPr>
              <w:t>医院内各种不同品牌与型号的心电图设备，能采集原始数据以标准的数据格式输出，实现独立波形数据放大分析，不能以截屏、拷贝、</w:t>
            </w:r>
            <w:r w:rsidR="008C4FA3">
              <w:rPr>
                <w:rFonts w:ascii="仿宋_GB2312" w:eastAsia="仿宋_GB2312" w:hint="eastAsia"/>
                <w:sz w:val="24"/>
              </w:rPr>
              <w:t>拍照</w:t>
            </w:r>
            <w:r w:rsidRPr="000715F8">
              <w:rPr>
                <w:rFonts w:ascii="仿宋_GB2312" w:eastAsia="仿宋_GB2312" w:hint="eastAsia"/>
                <w:sz w:val="24"/>
              </w:rPr>
              <w:t>等方式获取数据；</w:t>
            </w:r>
          </w:p>
          <w:p w14:paraId="742EA7CF" w14:textId="77777777" w:rsidR="008476A6" w:rsidRPr="008476A6" w:rsidRDefault="008476A6" w:rsidP="000715F8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4.系统提供多院区</w:t>
            </w:r>
            <w:r w:rsidRPr="008476A6">
              <w:rPr>
                <w:rFonts w:ascii="仿宋_GB2312" w:eastAsia="仿宋_GB2312" w:hint="eastAsia"/>
                <w:sz w:val="24"/>
              </w:rPr>
              <w:t>部署</w:t>
            </w:r>
            <w:r>
              <w:rPr>
                <w:rFonts w:ascii="仿宋_GB2312" w:eastAsia="仿宋_GB2312" w:hint="eastAsia"/>
                <w:sz w:val="24"/>
              </w:rPr>
              <w:t>能力，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将</w:t>
            </w:r>
            <w:r w:rsidRPr="00105483">
              <w:rPr>
                <w:rFonts w:ascii="仿宋_GB2312" w:eastAsia="仿宋_GB2312" w:hint="eastAsia"/>
                <w:color w:val="000000"/>
                <w:sz w:val="24"/>
              </w:rPr>
              <w:t>位于不同地点、不同分院的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心电检查</w:t>
            </w:r>
            <w:r w:rsidRPr="00105483">
              <w:rPr>
                <w:rFonts w:ascii="仿宋_GB2312" w:eastAsia="仿宋_GB2312" w:hint="eastAsia"/>
                <w:color w:val="000000"/>
                <w:sz w:val="24"/>
              </w:rPr>
              <w:t>之间的数据自动同步，可以根据需要同步检查数据或同步检查索引信息，使得不同地点的用户可以查询和调阅患者在</w:t>
            </w:r>
            <w:r w:rsidRPr="00105483"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整个</w:t>
            </w:r>
            <w:r w:rsidR="008C4FA3">
              <w:rPr>
                <w:rFonts w:ascii="仿宋_GB2312" w:eastAsia="仿宋_GB2312" w:hint="eastAsia"/>
                <w:color w:val="000000"/>
                <w:sz w:val="24"/>
              </w:rPr>
              <w:t>心电</w:t>
            </w:r>
            <w:r w:rsidRPr="00105483">
              <w:rPr>
                <w:rFonts w:ascii="仿宋_GB2312" w:eastAsia="仿宋_GB2312" w:hint="eastAsia"/>
                <w:color w:val="000000"/>
                <w:sz w:val="24"/>
              </w:rPr>
              <w:t>网络内检查数据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；</w:t>
            </w:r>
          </w:p>
          <w:p w14:paraId="3CE8B7BF" w14:textId="77777777" w:rsidR="00556AE4" w:rsidRPr="000715F8" w:rsidRDefault="008476A6" w:rsidP="000715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 w:rsidR="006E7778">
              <w:rPr>
                <w:rFonts w:ascii="仿宋_GB2312" w:eastAsia="仿宋_GB2312" w:hint="eastAsia"/>
                <w:sz w:val="24"/>
              </w:rPr>
              <w:t>.</w:t>
            </w:r>
            <w:r w:rsidR="00556AE4" w:rsidRPr="00556AE4">
              <w:rPr>
                <w:rFonts w:ascii="仿宋_GB2312" w:eastAsia="仿宋_GB2312" w:hint="eastAsia"/>
                <w:sz w:val="24"/>
              </w:rPr>
              <w:t>系统需</w:t>
            </w:r>
            <w:r w:rsidR="00556AE4">
              <w:rPr>
                <w:rFonts w:ascii="仿宋_GB2312" w:eastAsia="仿宋_GB2312" w:hint="eastAsia"/>
                <w:sz w:val="24"/>
              </w:rPr>
              <w:t>提供</w:t>
            </w:r>
            <w:r w:rsidR="004B548C">
              <w:rPr>
                <w:rFonts w:ascii="仿宋_GB2312" w:eastAsia="仿宋_GB2312" w:hint="eastAsia"/>
                <w:sz w:val="24"/>
              </w:rPr>
              <w:t>电生理设备</w:t>
            </w:r>
            <w:r w:rsidR="00556AE4" w:rsidRPr="00556AE4">
              <w:rPr>
                <w:rFonts w:ascii="仿宋_GB2312" w:eastAsia="仿宋_GB2312" w:hint="eastAsia"/>
                <w:sz w:val="24"/>
              </w:rPr>
              <w:t>有线与无线</w:t>
            </w:r>
            <w:r w:rsidR="007239BD">
              <w:rPr>
                <w:rFonts w:ascii="仿宋_GB2312" w:eastAsia="仿宋_GB2312" w:hint="eastAsia"/>
                <w:sz w:val="24"/>
              </w:rPr>
              <w:t>网络</w:t>
            </w:r>
            <w:r w:rsidR="004B548C">
              <w:rPr>
                <w:rFonts w:ascii="仿宋_GB2312" w:eastAsia="仿宋_GB2312" w:hint="eastAsia"/>
                <w:sz w:val="24"/>
              </w:rPr>
              <w:t>接入</w:t>
            </w:r>
            <w:r w:rsidR="00556AE4" w:rsidRPr="00556AE4">
              <w:rPr>
                <w:rFonts w:ascii="仿宋_GB2312" w:eastAsia="仿宋_GB2312" w:hint="eastAsia"/>
                <w:sz w:val="24"/>
              </w:rPr>
              <w:t>解决方案</w:t>
            </w:r>
            <w:r w:rsidR="00556AE4">
              <w:rPr>
                <w:rFonts w:ascii="仿宋_GB2312" w:eastAsia="仿宋_GB2312" w:hint="eastAsia"/>
                <w:sz w:val="24"/>
              </w:rPr>
              <w:t>；</w:t>
            </w:r>
          </w:p>
          <w:p w14:paraId="46DDE47E" w14:textId="77777777" w:rsidR="000715F8" w:rsidRDefault="008476A6" w:rsidP="000715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 w:rsidR="000715F8"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提供</w:t>
            </w:r>
            <w:r w:rsidR="000715F8" w:rsidRPr="000715F8">
              <w:rPr>
                <w:rFonts w:ascii="仿宋_GB2312" w:eastAsia="仿宋_GB2312" w:hint="eastAsia"/>
                <w:sz w:val="24"/>
              </w:rPr>
              <w:t>多种系统</w:t>
            </w:r>
            <w:r>
              <w:rPr>
                <w:rFonts w:ascii="仿宋_GB2312" w:eastAsia="仿宋_GB2312" w:hint="eastAsia"/>
                <w:sz w:val="24"/>
              </w:rPr>
              <w:t>集成开发支持：数据库中间件</w:t>
            </w:r>
            <w:r w:rsidR="007239BD">
              <w:rPr>
                <w:rFonts w:ascii="仿宋_GB2312" w:eastAsia="仿宋_GB2312" w:hint="eastAsia"/>
                <w:sz w:val="24"/>
              </w:rPr>
              <w:t>、</w:t>
            </w:r>
            <w:r w:rsidR="000715F8" w:rsidRPr="000715F8">
              <w:rPr>
                <w:rFonts w:ascii="仿宋_GB2312" w:eastAsia="仿宋_GB2312" w:hint="eastAsia"/>
                <w:sz w:val="24"/>
              </w:rPr>
              <w:t>HL7</w:t>
            </w:r>
            <w:r w:rsidR="007239BD">
              <w:rPr>
                <w:rFonts w:ascii="仿宋_GB2312" w:eastAsia="仿宋_GB2312" w:hint="eastAsia"/>
                <w:sz w:val="24"/>
              </w:rPr>
              <w:t>v3</w:t>
            </w:r>
            <w:r w:rsidR="000715F8" w:rsidRPr="000715F8">
              <w:rPr>
                <w:rFonts w:ascii="仿宋_GB2312" w:eastAsia="仿宋_GB2312" w:hint="eastAsia"/>
                <w:sz w:val="24"/>
              </w:rPr>
              <w:t>标准协议</w:t>
            </w:r>
            <w:r w:rsidR="007239BD">
              <w:rPr>
                <w:rFonts w:ascii="仿宋_GB2312" w:eastAsia="仿宋_GB2312" w:hint="eastAsia"/>
                <w:sz w:val="24"/>
              </w:rPr>
              <w:t>、数据库直联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="000715F8" w:rsidRPr="000715F8">
              <w:rPr>
                <w:rFonts w:ascii="仿宋_GB2312" w:eastAsia="仿宋_GB2312" w:hint="eastAsia"/>
                <w:sz w:val="24"/>
              </w:rPr>
              <w:t>Web Service等</w:t>
            </w:r>
            <w:r w:rsidR="000C7D90">
              <w:rPr>
                <w:rFonts w:ascii="仿宋_GB2312" w:eastAsia="仿宋_GB2312" w:hint="eastAsia"/>
                <w:sz w:val="24"/>
              </w:rPr>
              <w:t>；</w:t>
            </w:r>
          </w:p>
          <w:p w14:paraId="499381E6" w14:textId="77777777" w:rsidR="000C7D90" w:rsidRDefault="008476A6" w:rsidP="000715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 w:rsidR="000C7D90">
              <w:rPr>
                <w:rFonts w:ascii="仿宋_GB2312" w:eastAsia="仿宋_GB2312" w:hint="eastAsia"/>
                <w:sz w:val="24"/>
              </w:rPr>
              <w:t>.通过接口集成方案能与医院自助机进行数据对接，实现自助服务（自助缴费、自助预约、自助报到、自助打印报告等）；</w:t>
            </w:r>
          </w:p>
          <w:p w14:paraId="3AEB4360" w14:textId="77777777" w:rsidR="008476A6" w:rsidRDefault="008476A6" w:rsidP="000715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8.提供与医院移动服务平台、医技预约平台、短信平台、排队叫号平台和PACS影像平台等系统对接，实现数据共享；</w:t>
            </w:r>
          </w:p>
          <w:p w14:paraId="6E848626" w14:textId="77777777" w:rsidR="00521F8A" w:rsidRPr="00E7189E" w:rsidRDefault="008476A6" w:rsidP="00521F8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  <w:r w:rsidR="00521F8A" w:rsidRPr="00E7189E">
              <w:rPr>
                <w:rFonts w:ascii="仿宋_GB2312" w:eastAsia="仿宋_GB2312" w:hint="eastAsia"/>
                <w:sz w:val="24"/>
              </w:rPr>
              <w:t>.投标</w:t>
            </w:r>
            <w:proofErr w:type="gramStart"/>
            <w:r w:rsidR="00521F8A" w:rsidRPr="00E7189E">
              <w:rPr>
                <w:rFonts w:ascii="仿宋_GB2312" w:eastAsia="仿宋_GB2312" w:hint="eastAsia"/>
                <w:sz w:val="24"/>
              </w:rPr>
              <w:t>方销售</w:t>
            </w:r>
            <w:proofErr w:type="gramEnd"/>
            <w:r w:rsidR="00521F8A" w:rsidRPr="00E7189E">
              <w:rPr>
                <w:rFonts w:ascii="仿宋_GB2312" w:eastAsia="仿宋_GB2312" w:hint="eastAsia"/>
                <w:sz w:val="24"/>
              </w:rPr>
              <w:t>和提供的软件系统均应使用正版并配置满足需求的授权数量；</w:t>
            </w:r>
          </w:p>
          <w:p w14:paraId="6D1B5C8F" w14:textId="77777777" w:rsidR="00521F8A" w:rsidRDefault="008476A6" w:rsidP="00521F8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  <w:r w:rsidR="00521F8A" w:rsidRPr="00E7189E">
              <w:rPr>
                <w:rFonts w:ascii="仿宋_GB2312" w:eastAsia="仿宋_GB2312" w:hint="eastAsia"/>
                <w:sz w:val="24"/>
              </w:rPr>
              <w:t>.需</w:t>
            </w:r>
            <w:r w:rsidR="004B548C">
              <w:rPr>
                <w:rFonts w:ascii="仿宋_GB2312" w:eastAsia="仿宋_GB2312" w:hint="eastAsia"/>
                <w:sz w:val="24"/>
              </w:rPr>
              <w:t>提供</w:t>
            </w:r>
            <w:r w:rsidR="00521F8A" w:rsidRPr="00E7189E">
              <w:rPr>
                <w:rFonts w:ascii="仿宋_GB2312" w:eastAsia="仿宋_GB2312" w:hint="eastAsia"/>
                <w:sz w:val="24"/>
              </w:rPr>
              <w:t>根据客户需求进行客户化定制开发；</w:t>
            </w:r>
          </w:p>
          <w:p w14:paraId="4DBAC46C" w14:textId="77777777" w:rsidR="000715F8" w:rsidRPr="000715F8" w:rsidRDefault="008476A6" w:rsidP="008476A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  <w:r w:rsidR="000715F8">
              <w:rPr>
                <w:rFonts w:ascii="仿宋_GB2312" w:eastAsia="仿宋_GB2312" w:hint="eastAsia"/>
                <w:sz w:val="24"/>
              </w:rPr>
              <w:t>.</w:t>
            </w:r>
            <w:r w:rsidR="000715F8" w:rsidRPr="00E7189E">
              <w:rPr>
                <w:rFonts w:ascii="仿宋_GB2312" w:eastAsia="仿宋_GB2312" w:hint="eastAsia"/>
                <w:sz w:val="24"/>
              </w:rPr>
              <w:t>所投标产品需满足自主可控</w:t>
            </w:r>
            <w:r w:rsidR="000C7D90">
              <w:rPr>
                <w:rFonts w:ascii="仿宋_GB2312" w:eastAsia="仿宋_GB2312" w:hint="eastAsia"/>
                <w:sz w:val="24"/>
              </w:rPr>
              <w:t>；</w:t>
            </w:r>
          </w:p>
        </w:tc>
      </w:tr>
      <w:tr w:rsidR="004D50F4" w:rsidRPr="004D50F4" w14:paraId="646D37E8" w14:textId="77777777" w:rsidTr="00521F8A">
        <w:tc>
          <w:tcPr>
            <w:tcW w:w="841" w:type="dxa"/>
            <w:vAlign w:val="center"/>
          </w:tcPr>
          <w:p w14:paraId="6AF08C12" w14:textId="77777777" w:rsidR="004D50F4" w:rsidRPr="00FD3B03" w:rsidRDefault="00423445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543" w:type="dxa"/>
            <w:gridSpan w:val="2"/>
            <w:vAlign w:val="center"/>
          </w:tcPr>
          <w:p w14:paraId="293A8574" w14:textId="77777777" w:rsidR="004D50F4" w:rsidRPr="003D231E" w:rsidRDefault="00077DC9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E7189E">
              <w:rPr>
                <w:rFonts w:ascii="仿宋_GB2312" w:eastAsia="仿宋_GB2312" w:hint="eastAsia"/>
                <w:sz w:val="24"/>
              </w:rPr>
              <w:t>系统要求</w:t>
            </w:r>
          </w:p>
        </w:tc>
        <w:tc>
          <w:tcPr>
            <w:tcW w:w="6662" w:type="dxa"/>
            <w:gridSpan w:val="4"/>
            <w:vAlign w:val="center"/>
          </w:tcPr>
          <w:p w14:paraId="451E70CE" w14:textId="77777777" w:rsidR="00077DC9" w:rsidRPr="00E7189E" w:rsidRDefault="00077DC9" w:rsidP="00077DC9">
            <w:pPr>
              <w:rPr>
                <w:rFonts w:ascii="仿宋_GB2312" w:eastAsia="仿宋_GB2312"/>
                <w:sz w:val="24"/>
              </w:rPr>
            </w:pPr>
            <w:r w:rsidRPr="00E7189E">
              <w:rPr>
                <w:rFonts w:ascii="仿宋_GB2312" w:eastAsia="仿宋_GB2312" w:hint="eastAsia"/>
                <w:sz w:val="24"/>
              </w:rPr>
              <w:t>1.服务器基于</w:t>
            </w:r>
            <w:proofErr w:type="spellStart"/>
            <w:r w:rsidRPr="00E7189E">
              <w:rPr>
                <w:rFonts w:ascii="仿宋_GB2312" w:eastAsia="仿宋_GB2312" w:hint="eastAsia"/>
                <w:sz w:val="24"/>
              </w:rPr>
              <w:t>WindowsServer</w:t>
            </w:r>
            <w:proofErr w:type="spellEnd"/>
            <w:r w:rsidRPr="00E7189E">
              <w:rPr>
                <w:rFonts w:ascii="仿宋_GB2312" w:eastAsia="仿宋_GB2312" w:hint="eastAsia"/>
                <w:sz w:val="24"/>
              </w:rPr>
              <w:t>或UNIX/Linux软件平台,x86架构硬件平台，提供64位支持；</w:t>
            </w:r>
          </w:p>
          <w:p w14:paraId="3BDA7B7C" w14:textId="77777777" w:rsidR="00077DC9" w:rsidRDefault="00077DC9" w:rsidP="00077DC9">
            <w:pPr>
              <w:rPr>
                <w:rFonts w:ascii="仿宋_GB2312" w:eastAsia="仿宋_GB2312"/>
                <w:sz w:val="24"/>
              </w:rPr>
            </w:pPr>
            <w:r w:rsidRPr="00E7189E">
              <w:rPr>
                <w:rFonts w:ascii="仿宋_GB2312" w:eastAsia="仿宋_GB2312" w:hint="eastAsia"/>
                <w:sz w:val="24"/>
              </w:rPr>
              <w:t>2.提供Oracle，</w:t>
            </w:r>
            <w:proofErr w:type="spellStart"/>
            <w:r w:rsidRPr="00E7189E">
              <w:rPr>
                <w:rFonts w:ascii="仿宋_GB2312" w:eastAsia="仿宋_GB2312" w:hint="eastAsia"/>
                <w:sz w:val="24"/>
              </w:rPr>
              <w:t>SQLServer</w:t>
            </w:r>
            <w:proofErr w:type="spellEnd"/>
            <w:r w:rsidRPr="00E7189E">
              <w:rPr>
                <w:rFonts w:ascii="仿宋_GB2312" w:eastAsia="仿宋_GB2312" w:hint="eastAsia"/>
                <w:sz w:val="24"/>
              </w:rPr>
              <w:t>等大型关系型数据库，提供64位支持；</w:t>
            </w:r>
          </w:p>
          <w:p w14:paraId="47C0060F" w14:textId="77777777" w:rsidR="00090492" w:rsidRPr="00E7189E" w:rsidRDefault="00090492" w:rsidP="00077DC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3.系统提供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物理机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和虚拟化部署；</w:t>
            </w:r>
          </w:p>
          <w:p w14:paraId="2CB54844" w14:textId="77777777" w:rsidR="00077DC9" w:rsidRPr="00E7189E" w:rsidRDefault="00090492" w:rsidP="00077DC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  <w:r w:rsidR="00077DC9" w:rsidRPr="00E7189E">
              <w:rPr>
                <w:rFonts w:ascii="仿宋_GB2312" w:eastAsia="仿宋_GB2312" w:hint="eastAsia"/>
                <w:sz w:val="24"/>
              </w:rPr>
              <w:t>.诊断报告工作站提供win10（32位、64位）以上或LINUX（32位、64位）操作系统支持；</w:t>
            </w:r>
          </w:p>
          <w:p w14:paraId="41A211E0" w14:textId="77777777" w:rsidR="00077DC9" w:rsidRPr="00E7189E" w:rsidRDefault="00090492" w:rsidP="00077DC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 w:rsidR="00077DC9" w:rsidRPr="00E7189E">
              <w:rPr>
                <w:rFonts w:ascii="仿宋_GB2312" w:eastAsia="仿宋_GB2312" w:hint="eastAsia"/>
                <w:sz w:val="24"/>
              </w:rPr>
              <w:t>.临床工作站提供win10（32位、64位）以上或LINUX（32位、64位）操作系统支持；</w:t>
            </w:r>
          </w:p>
          <w:p w14:paraId="0194888F" w14:textId="77777777" w:rsidR="00077DC9" w:rsidRPr="00E7189E" w:rsidRDefault="00090492" w:rsidP="00077DC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 w:rsidR="00077DC9" w:rsidRPr="00E7189E">
              <w:rPr>
                <w:rFonts w:ascii="仿宋_GB2312" w:eastAsia="仿宋_GB2312" w:hint="eastAsia"/>
                <w:sz w:val="24"/>
              </w:rPr>
              <w:t>.</w:t>
            </w:r>
            <w:r w:rsidR="004D333A">
              <w:rPr>
                <w:rFonts w:ascii="仿宋_GB2312" w:eastAsia="仿宋_GB2312" w:hint="eastAsia"/>
                <w:sz w:val="24"/>
              </w:rPr>
              <w:t>提供系统级高可用、高可靠设计保障业务正常运行</w:t>
            </w:r>
            <w:r w:rsidR="00077DC9" w:rsidRPr="00E7189E">
              <w:rPr>
                <w:rFonts w:ascii="仿宋_GB2312" w:eastAsia="仿宋_GB2312" w:hint="eastAsia"/>
                <w:sz w:val="24"/>
              </w:rPr>
              <w:t>；</w:t>
            </w:r>
          </w:p>
          <w:p w14:paraId="3A4782AF" w14:textId="77777777" w:rsidR="004D50F4" w:rsidRPr="00B24928" w:rsidRDefault="00090492" w:rsidP="000715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 w:rsidR="00077DC9" w:rsidRPr="00E7189E">
              <w:rPr>
                <w:rFonts w:ascii="仿宋_GB2312" w:eastAsia="仿宋_GB2312" w:hint="eastAsia"/>
                <w:sz w:val="24"/>
              </w:rPr>
              <w:t>.系统为全中文操作界面，并提供全中文说明书和数据字典结构；</w:t>
            </w:r>
          </w:p>
        </w:tc>
      </w:tr>
      <w:tr w:rsidR="004D50F4" w:rsidRPr="004D50F4" w14:paraId="1C2F7D38" w14:textId="77777777" w:rsidTr="00521F8A">
        <w:tc>
          <w:tcPr>
            <w:tcW w:w="841" w:type="dxa"/>
            <w:vAlign w:val="center"/>
          </w:tcPr>
          <w:p w14:paraId="4D06BDC2" w14:textId="77777777" w:rsidR="004D50F4" w:rsidRPr="00FD3B03" w:rsidRDefault="00423445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1543" w:type="dxa"/>
            <w:gridSpan w:val="2"/>
            <w:vAlign w:val="center"/>
          </w:tcPr>
          <w:p w14:paraId="16AAACB2" w14:textId="77777777" w:rsidR="004D50F4" w:rsidRPr="003D231E" w:rsidRDefault="00077DC9" w:rsidP="003629C7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E7189E">
              <w:rPr>
                <w:rFonts w:ascii="仿宋_GB2312" w:eastAsia="仿宋_GB2312" w:hint="eastAsia"/>
                <w:sz w:val="24"/>
              </w:rPr>
              <w:t>存储功能要求</w:t>
            </w:r>
          </w:p>
        </w:tc>
        <w:tc>
          <w:tcPr>
            <w:tcW w:w="6662" w:type="dxa"/>
            <w:gridSpan w:val="4"/>
            <w:vAlign w:val="center"/>
          </w:tcPr>
          <w:p w14:paraId="2CAFEDC0" w14:textId="77777777" w:rsidR="00077DC9" w:rsidRPr="00E7189E" w:rsidRDefault="00077DC9" w:rsidP="00077DC9">
            <w:pPr>
              <w:rPr>
                <w:rFonts w:ascii="仿宋_GB2312" w:eastAsia="仿宋_GB2312"/>
                <w:sz w:val="24"/>
              </w:rPr>
            </w:pPr>
            <w:r w:rsidRPr="00E7189E">
              <w:rPr>
                <w:rFonts w:ascii="仿宋_GB2312" w:eastAsia="仿宋_GB2312" w:hint="eastAsia"/>
                <w:sz w:val="24"/>
              </w:rPr>
              <w:t>1.提供多种存储架构和存储介质，包括DAS、NAS、SAN等，</w:t>
            </w:r>
            <w:r w:rsidR="008C4FA3">
              <w:rPr>
                <w:rFonts w:ascii="仿宋_GB2312" w:eastAsia="仿宋_GB2312" w:hint="eastAsia"/>
                <w:sz w:val="24"/>
              </w:rPr>
              <w:t>支持</w:t>
            </w:r>
            <w:r w:rsidRPr="00E7189E">
              <w:rPr>
                <w:rFonts w:ascii="仿宋_GB2312" w:eastAsia="仿宋_GB2312" w:hint="eastAsia"/>
                <w:sz w:val="24"/>
              </w:rPr>
              <w:t>光盘塔、磁带库等</w:t>
            </w:r>
            <w:r w:rsidR="008C4FA3">
              <w:rPr>
                <w:rFonts w:ascii="仿宋_GB2312" w:eastAsia="仿宋_GB2312" w:hint="eastAsia"/>
                <w:sz w:val="24"/>
              </w:rPr>
              <w:t>在线、</w:t>
            </w:r>
            <w:r w:rsidRPr="00E7189E">
              <w:rPr>
                <w:rFonts w:ascii="仿宋_GB2312" w:eastAsia="仿宋_GB2312" w:hint="eastAsia"/>
                <w:sz w:val="24"/>
              </w:rPr>
              <w:t>近线</w:t>
            </w:r>
            <w:r w:rsidR="008C4FA3">
              <w:rPr>
                <w:rFonts w:ascii="仿宋_GB2312" w:eastAsia="仿宋_GB2312" w:hint="eastAsia"/>
                <w:sz w:val="24"/>
              </w:rPr>
              <w:t>、</w:t>
            </w:r>
            <w:r w:rsidRPr="00E7189E">
              <w:rPr>
                <w:rFonts w:ascii="仿宋_GB2312" w:eastAsia="仿宋_GB2312" w:hint="eastAsia"/>
                <w:sz w:val="24"/>
              </w:rPr>
              <w:t>离线</w:t>
            </w:r>
            <w:r w:rsidR="008C4FA3">
              <w:rPr>
                <w:rFonts w:ascii="仿宋_GB2312" w:eastAsia="仿宋_GB2312" w:hint="eastAsia"/>
                <w:sz w:val="24"/>
              </w:rPr>
              <w:t>及云</w:t>
            </w:r>
            <w:r w:rsidRPr="00E7189E">
              <w:rPr>
                <w:rFonts w:ascii="仿宋_GB2312" w:eastAsia="仿宋_GB2312" w:hint="eastAsia"/>
                <w:sz w:val="24"/>
              </w:rPr>
              <w:t>存储设备，提供多重存储体系以及数据管理方式；</w:t>
            </w:r>
          </w:p>
          <w:p w14:paraId="7440A45B" w14:textId="77777777" w:rsidR="004D50F4" w:rsidRDefault="000715F8" w:rsidP="000715F8">
            <w:pPr>
              <w:ind w:rightChars="-27" w:right="-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 w:rsidR="00077DC9" w:rsidRPr="00E7189E">
              <w:rPr>
                <w:rFonts w:ascii="仿宋_GB2312" w:eastAsia="仿宋_GB2312" w:hint="eastAsia"/>
                <w:sz w:val="24"/>
              </w:rPr>
              <w:t>.可根据用户的需求，实现系统级调度策略，具体调度方式以用户需求为准，并按需提供人力开发；</w:t>
            </w:r>
          </w:p>
          <w:p w14:paraId="6EEE2D71" w14:textId="77777777" w:rsidR="000715F8" w:rsidRDefault="000715F8" w:rsidP="000715F8">
            <w:pPr>
              <w:ind w:rightChars="-27" w:right="-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</w:t>
            </w:r>
            <w:r w:rsidR="008476A6">
              <w:rPr>
                <w:rFonts w:ascii="仿宋_GB2312" w:eastAsia="仿宋_GB2312" w:hint="eastAsia"/>
                <w:sz w:val="24"/>
              </w:rPr>
              <w:t>提供</w:t>
            </w:r>
            <w:r w:rsidR="00C03FD4">
              <w:rPr>
                <w:rFonts w:ascii="仿宋_GB2312" w:eastAsia="仿宋_GB2312" w:hint="eastAsia"/>
                <w:sz w:val="24"/>
              </w:rPr>
              <w:t>心电图机、</w:t>
            </w:r>
            <w:r w:rsidRPr="000715F8">
              <w:rPr>
                <w:rFonts w:ascii="仿宋_GB2312" w:eastAsia="仿宋_GB2312" w:hint="eastAsia"/>
                <w:sz w:val="24"/>
              </w:rPr>
              <w:t>电生理机、动态心电、动态血压、</w:t>
            </w:r>
            <w:r w:rsidR="00064533">
              <w:rPr>
                <w:rFonts w:ascii="仿宋_GB2312" w:eastAsia="仿宋_GB2312" w:hint="eastAsia"/>
                <w:sz w:val="24"/>
              </w:rPr>
              <w:t>活动平板</w:t>
            </w:r>
            <w:r w:rsidRPr="000715F8">
              <w:rPr>
                <w:rFonts w:ascii="仿宋_GB2312" w:eastAsia="仿宋_GB2312" w:hint="eastAsia"/>
                <w:sz w:val="24"/>
              </w:rPr>
              <w:t>、</w:t>
            </w:r>
            <w:r w:rsidR="00C03FD4">
              <w:rPr>
                <w:rFonts w:ascii="仿宋_GB2312" w:eastAsia="仿宋_GB2312" w:hint="eastAsia"/>
                <w:sz w:val="24"/>
              </w:rPr>
              <w:t>直立倾斜</w:t>
            </w:r>
            <w:r w:rsidRPr="000715F8">
              <w:rPr>
                <w:rFonts w:ascii="仿宋_GB2312" w:eastAsia="仿宋_GB2312" w:hint="eastAsia"/>
                <w:sz w:val="24"/>
              </w:rPr>
              <w:t>等检查设备检查数据、数字采集、传输、标准XML心电图数据归档存储、使用索引方式调阅，检查数据分析、报告、波形数据的临床浏览</w:t>
            </w:r>
            <w:r w:rsidR="008476A6">
              <w:rPr>
                <w:rFonts w:ascii="仿宋_GB2312" w:eastAsia="仿宋_GB2312" w:hint="eastAsia"/>
                <w:sz w:val="24"/>
              </w:rPr>
              <w:t>；</w:t>
            </w:r>
          </w:p>
          <w:p w14:paraId="425247F4" w14:textId="77777777" w:rsidR="000715F8" w:rsidRDefault="000715F8" w:rsidP="008476A6">
            <w:pPr>
              <w:ind w:rightChars="-27" w:right="-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</w:t>
            </w:r>
            <w:r w:rsidR="008476A6">
              <w:rPr>
                <w:rFonts w:ascii="仿宋_GB2312" w:eastAsia="仿宋_GB2312" w:hint="eastAsia"/>
                <w:sz w:val="24"/>
              </w:rPr>
              <w:t>提供</w:t>
            </w:r>
            <w:r w:rsidRPr="000715F8">
              <w:rPr>
                <w:rFonts w:ascii="仿宋_GB2312" w:eastAsia="仿宋_GB2312" w:hint="eastAsia"/>
                <w:sz w:val="24"/>
              </w:rPr>
              <w:t>心电图数据</w:t>
            </w:r>
            <w:r w:rsidR="00EF0692">
              <w:rPr>
                <w:rFonts w:ascii="仿宋_GB2312" w:eastAsia="仿宋_GB2312" w:hint="eastAsia"/>
                <w:sz w:val="24"/>
              </w:rPr>
              <w:t>可</w:t>
            </w:r>
            <w:r w:rsidRPr="000715F8">
              <w:rPr>
                <w:rFonts w:ascii="仿宋_GB2312" w:eastAsia="仿宋_GB2312" w:hint="eastAsia"/>
                <w:sz w:val="24"/>
              </w:rPr>
              <w:t>存储为DAT、XML、DICOM、PDF、JPG、BMP等数据</w:t>
            </w:r>
            <w:r w:rsidR="008476A6">
              <w:rPr>
                <w:rFonts w:ascii="仿宋_GB2312" w:eastAsia="仿宋_GB2312" w:hint="eastAsia"/>
                <w:sz w:val="24"/>
              </w:rPr>
              <w:t>；</w:t>
            </w:r>
          </w:p>
          <w:p w14:paraId="699F37E0" w14:textId="77777777" w:rsidR="008476A6" w:rsidRPr="000715F8" w:rsidRDefault="008476A6" w:rsidP="008476A6">
            <w:pPr>
              <w:ind w:rightChars="-27" w:right="-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5.提供心电图数据导出功能，能根据权限设置导出数据至本地存储；</w:t>
            </w:r>
          </w:p>
        </w:tc>
      </w:tr>
      <w:tr w:rsidR="004D50F4" w:rsidRPr="004D50F4" w14:paraId="73D54EF0" w14:textId="77777777" w:rsidTr="00521F8A">
        <w:tc>
          <w:tcPr>
            <w:tcW w:w="841" w:type="dxa"/>
            <w:vAlign w:val="center"/>
          </w:tcPr>
          <w:p w14:paraId="64E395F3" w14:textId="77777777" w:rsidR="004D50F4" w:rsidRPr="00FD3B03" w:rsidRDefault="00423445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1543" w:type="dxa"/>
            <w:gridSpan w:val="2"/>
            <w:vAlign w:val="center"/>
          </w:tcPr>
          <w:p w14:paraId="09FC657F" w14:textId="77777777" w:rsidR="004D50F4" w:rsidRPr="003D231E" w:rsidRDefault="00077DC9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E7189E">
              <w:rPr>
                <w:rFonts w:ascii="仿宋_GB2312" w:eastAsia="仿宋_GB2312" w:hint="eastAsia"/>
                <w:sz w:val="24"/>
              </w:rPr>
              <w:t>预约</w:t>
            </w:r>
            <w:r w:rsidR="000436DE">
              <w:rPr>
                <w:rFonts w:ascii="仿宋_GB2312" w:eastAsia="仿宋_GB2312" w:hint="eastAsia"/>
                <w:sz w:val="24"/>
              </w:rPr>
              <w:t>登记</w:t>
            </w:r>
            <w:r w:rsidRPr="00E7189E">
              <w:rPr>
                <w:rFonts w:ascii="仿宋_GB2312" w:eastAsia="仿宋_GB2312" w:hint="eastAsia"/>
                <w:sz w:val="24"/>
              </w:rPr>
              <w:t>模块</w:t>
            </w:r>
          </w:p>
        </w:tc>
        <w:tc>
          <w:tcPr>
            <w:tcW w:w="6662" w:type="dxa"/>
            <w:gridSpan w:val="4"/>
            <w:vAlign w:val="center"/>
          </w:tcPr>
          <w:p w14:paraId="32CE60ED" w14:textId="77777777" w:rsidR="00556AE4" w:rsidRDefault="00077DC9" w:rsidP="00077DC9">
            <w:pPr>
              <w:rPr>
                <w:rFonts w:ascii="仿宋_GB2312" w:eastAsia="仿宋_GB2312"/>
                <w:sz w:val="24"/>
              </w:rPr>
            </w:pPr>
            <w:r w:rsidRPr="00E7189E">
              <w:rPr>
                <w:rFonts w:ascii="仿宋_GB2312" w:eastAsia="仿宋_GB2312" w:hint="eastAsia"/>
                <w:sz w:val="24"/>
              </w:rPr>
              <w:t>1.</w:t>
            </w:r>
            <w:r w:rsidR="00556AE4" w:rsidRPr="00556AE4">
              <w:rPr>
                <w:rFonts w:ascii="仿宋_GB2312" w:eastAsia="仿宋_GB2312" w:hint="eastAsia"/>
                <w:sz w:val="24"/>
              </w:rPr>
              <w:t>提供通过HIS接口获取待检查患者的信息，</w:t>
            </w:r>
            <w:proofErr w:type="gramStart"/>
            <w:r w:rsidR="00556AE4">
              <w:rPr>
                <w:rFonts w:ascii="仿宋_GB2312" w:eastAsia="仿宋_GB2312" w:hint="eastAsia"/>
                <w:sz w:val="24"/>
              </w:rPr>
              <w:t>含</w:t>
            </w:r>
            <w:r w:rsidR="00556AE4" w:rsidRPr="00556AE4">
              <w:rPr>
                <w:rFonts w:ascii="仿宋_GB2312" w:eastAsia="仿宋_GB2312" w:hint="eastAsia"/>
                <w:sz w:val="24"/>
              </w:rPr>
              <w:t>病人</w:t>
            </w:r>
            <w:proofErr w:type="gramEnd"/>
            <w:r w:rsidR="00556AE4" w:rsidRPr="00556AE4">
              <w:rPr>
                <w:rFonts w:ascii="仿宋_GB2312" w:eastAsia="仿宋_GB2312" w:hint="eastAsia"/>
                <w:sz w:val="24"/>
              </w:rPr>
              <w:t>ID、基本信息、交费信息、诊断信息、检查要求等</w:t>
            </w:r>
            <w:r w:rsidR="00556AE4">
              <w:rPr>
                <w:rFonts w:ascii="仿宋_GB2312" w:eastAsia="仿宋_GB2312" w:hint="eastAsia"/>
                <w:sz w:val="24"/>
              </w:rPr>
              <w:t>；</w:t>
            </w:r>
          </w:p>
          <w:p w14:paraId="326928E2" w14:textId="77777777" w:rsidR="00077DC9" w:rsidRPr="00E7189E" w:rsidRDefault="00090492" w:rsidP="00077DC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 w:rsidR="00077DC9" w:rsidRPr="00E7189E">
              <w:rPr>
                <w:rFonts w:ascii="仿宋_GB2312" w:eastAsia="仿宋_GB2312" w:hint="eastAsia"/>
                <w:sz w:val="24"/>
              </w:rPr>
              <w:t>提供手工预约和自助预约两种方式</w:t>
            </w:r>
            <w:r w:rsidR="000436DE">
              <w:rPr>
                <w:rFonts w:ascii="仿宋_GB2312" w:eastAsia="仿宋_GB2312" w:hint="eastAsia"/>
                <w:sz w:val="24"/>
              </w:rPr>
              <w:t>，</w:t>
            </w:r>
            <w:r w:rsidR="000436DE" w:rsidRPr="00E7189E">
              <w:rPr>
                <w:rFonts w:ascii="仿宋_GB2312" w:eastAsia="仿宋_GB2312" w:hint="eastAsia"/>
                <w:sz w:val="24"/>
              </w:rPr>
              <w:t>提供手工登记和自助</w:t>
            </w:r>
            <w:r w:rsidR="00C03FD4">
              <w:rPr>
                <w:rFonts w:ascii="仿宋_GB2312" w:eastAsia="仿宋_GB2312" w:hint="eastAsia"/>
                <w:sz w:val="24"/>
              </w:rPr>
              <w:t>登记</w:t>
            </w:r>
            <w:r w:rsidR="000436DE" w:rsidRPr="00E7189E">
              <w:rPr>
                <w:rFonts w:ascii="仿宋_GB2312" w:eastAsia="仿宋_GB2312" w:hint="eastAsia"/>
                <w:sz w:val="24"/>
              </w:rPr>
              <w:t>两种方式</w:t>
            </w:r>
            <w:r w:rsidR="00077DC9" w:rsidRPr="00E7189E">
              <w:rPr>
                <w:rFonts w:ascii="仿宋_GB2312" w:eastAsia="仿宋_GB2312" w:hint="eastAsia"/>
                <w:sz w:val="24"/>
              </w:rPr>
              <w:t>；</w:t>
            </w:r>
          </w:p>
          <w:p w14:paraId="07523634" w14:textId="77777777" w:rsidR="00556AE4" w:rsidRDefault="00556AE4" w:rsidP="00077DC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 w:rsidR="00077DC9" w:rsidRPr="00E7189E">
              <w:rPr>
                <w:rFonts w:ascii="仿宋_GB2312" w:eastAsia="仿宋_GB2312" w:hint="eastAsia"/>
                <w:sz w:val="24"/>
              </w:rPr>
              <w:t>.</w:t>
            </w:r>
            <w:r w:rsidRPr="00556AE4">
              <w:rPr>
                <w:rFonts w:ascii="仿宋_GB2312" w:eastAsia="仿宋_GB2312" w:hint="eastAsia"/>
                <w:sz w:val="24"/>
              </w:rPr>
              <w:t>登记新病人资料，能够根据检查项目自动计</w:t>
            </w:r>
            <w:r w:rsidR="00C03FD4">
              <w:rPr>
                <w:rFonts w:ascii="仿宋_GB2312" w:eastAsia="仿宋_GB2312" w:hint="eastAsia"/>
                <w:sz w:val="24"/>
              </w:rPr>
              <w:t>费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77F62308" w14:textId="77777777" w:rsidR="000436DE" w:rsidRPr="000436DE" w:rsidRDefault="00C03FD4" w:rsidP="00077DC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  <w:r w:rsidR="00090492">
              <w:rPr>
                <w:rFonts w:ascii="仿宋_GB2312" w:eastAsia="仿宋_GB2312" w:hint="eastAsia"/>
                <w:sz w:val="24"/>
              </w:rPr>
              <w:t>.提供</w:t>
            </w:r>
            <w:r w:rsidR="000436DE" w:rsidRPr="000436DE">
              <w:rPr>
                <w:rFonts w:ascii="仿宋_GB2312" w:eastAsia="仿宋_GB2312" w:hint="eastAsia"/>
                <w:sz w:val="24"/>
              </w:rPr>
              <w:t>临床、门诊医生工作站、体检工作站电子申请单下达；</w:t>
            </w:r>
          </w:p>
          <w:p w14:paraId="38AAE850" w14:textId="77777777" w:rsidR="000436DE" w:rsidRPr="000436DE" w:rsidRDefault="00C03FD4" w:rsidP="00077DC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 w:rsidR="00090492">
              <w:rPr>
                <w:rFonts w:ascii="仿宋_GB2312" w:eastAsia="仿宋_GB2312" w:hint="eastAsia"/>
                <w:sz w:val="24"/>
              </w:rPr>
              <w:t>.</w:t>
            </w:r>
            <w:r w:rsidR="000436DE" w:rsidRPr="000436DE">
              <w:rPr>
                <w:rFonts w:ascii="仿宋_GB2312" w:eastAsia="仿宋_GB2312" w:hint="eastAsia"/>
                <w:sz w:val="24"/>
              </w:rPr>
              <w:t>实时显示检查科室工作状态，方便安排患者检查；</w:t>
            </w:r>
          </w:p>
          <w:p w14:paraId="0F9F0907" w14:textId="77777777" w:rsidR="000436DE" w:rsidRPr="000436DE" w:rsidRDefault="00C03FD4" w:rsidP="00077DC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6</w:t>
            </w:r>
            <w:r w:rsidR="008476A6">
              <w:rPr>
                <w:rFonts w:ascii="仿宋_GB2312" w:eastAsia="仿宋_GB2312" w:hint="eastAsia"/>
                <w:sz w:val="24"/>
              </w:rPr>
              <w:t>.</w:t>
            </w:r>
            <w:r w:rsidR="000436DE" w:rsidRPr="00E7189E">
              <w:rPr>
                <w:rFonts w:ascii="仿宋_GB2312" w:eastAsia="仿宋_GB2312" w:hint="eastAsia"/>
                <w:sz w:val="24"/>
              </w:rPr>
              <w:t>提供患</w:t>
            </w:r>
            <w:r w:rsidR="000436DE">
              <w:rPr>
                <w:rFonts w:ascii="仿宋_GB2312" w:eastAsia="仿宋_GB2312" w:hint="eastAsia"/>
                <w:sz w:val="24"/>
              </w:rPr>
              <w:t>者预约和登记信息的打印，支持条形码、二维码、排队序号、注意事项的打印</w:t>
            </w:r>
            <w:r w:rsidR="000436DE" w:rsidRPr="000436DE">
              <w:rPr>
                <w:rFonts w:ascii="仿宋_GB2312" w:eastAsia="仿宋_GB2312" w:hint="eastAsia"/>
                <w:sz w:val="24"/>
              </w:rPr>
              <w:t>；</w:t>
            </w:r>
          </w:p>
          <w:p w14:paraId="6329FB5A" w14:textId="77777777" w:rsidR="00077DC9" w:rsidRPr="00E7189E" w:rsidRDefault="00C03FD4" w:rsidP="00077DC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 w:rsidR="000436DE" w:rsidRPr="000436DE">
              <w:rPr>
                <w:rFonts w:ascii="仿宋_GB2312" w:eastAsia="仿宋_GB2312" w:hint="eastAsia"/>
                <w:sz w:val="24"/>
              </w:rPr>
              <w:t>.</w:t>
            </w:r>
            <w:r w:rsidR="00077DC9" w:rsidRPr="00E7189E">
              <w:rPr>
                <w:rFonts w:ascii="仿宋_GB2312" w:eastAsia="仿宋_GB2312" w:hint="eastAsia"/>
                <w:sz w:val="24"/>
              </w:rPr>
              <w:t>对已经安排的预约提供改约和取消预约功能；</w:t>
            </w:r>
          </w:p>
          <w:p w14:paraId="5C9C932B" w14:textId="77777777" w:rsidR="00077DC9" w:rsidRPr="00E7189E" w:rsidRDefault="00C03FD4" w:rsidP="00077DC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 w:rsidR="00077DC9" w:rsidRPr="00E7189E">
              <w:rPr>
                <w:rFonts w:ascii="仿宋_GB2312" w:eastAsia="仿宋_GB2312" w:hint="eastAsia"/>
                <w:sz w:val="24"/>
              </w:rPr>
              <w:t>.可对预约直接将检查信息转入登记；</w:t>
            </w:r>
          </w:p>
          <w:p w14:paraId="7DC6D2E7" w14:textId="77777777" w:rsidR="00077DC9" w:rsidRDefault="00C03FD4" w:rsidP="00077DC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  <w:r w:rsidR="00077DC9" w:rsidRPr="00E7189E">
              <w:rPr>
                <w:rFonts w:ascii="仿宋_GB2312" w:eastAsia="仿宋_GB2312" w:hint="eastAsia"/>
                <w:sz w:val="24"/>
              </w:rPr>
              <w:t>.可随时查看任意一天已经预约的患者和诊室的列表信息；</w:t>
            </w:r>
          </w:p>
          <w:p w14:paraId="4F95D28A" w14:textId="77777777" w:rsidR="000436DE" w:rsidRPr="00E7189E" w:rsidRDefault="000436DE" w:rsidP="00077DC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="00C03FD4">
              <w:rPr>
                <w:rFonts w:ascii="仿宋_GB2312" w:eastAsia="仿宋_GB2312" w:hint="eastAsia"/>
                <w:sz w:val="24"/>
              </w:rPr>
              <w:t>0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 w:rsidRPr="00E7189E">
              <w:rPr>
                <w:rFonts w:ascii="仿宋_GB2312" w:eastAsia="仿宋_GB2312" w:hint="eastAsia"/>
                <w:sz w:val="24"/>
              </w:rPr>
              <w:t>可显示各个检查室的患者分配情况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41BAE441" w14:textId="77777777" w:rsidR="00077DC9" w:rsidRPr="00E7189E" w:rsidRDefault="00077DC9" w:rsidP="00077DC9">
            <w:pPr>
              <w:jc w:val="left"/>
              <w:rPr>
                <w:rFonts w:ascii="仿宋_GB2312" w:eastAsia="仿宋_GB2312"/>
                <w:sz w:val="24"/>
              </w:rPr>
            </w:pPr>
            <w:r w:rsidRPr="00E7189E">
              <w:rPr>
                <w:rFonts w:ascii="仿宋_GB2312" w:eastAsia="仿宋_GB2312" w:hint="eastAsia"/>
                <w:sz w:val="24"/>
              </w:rPr>
              <w:t>1</w:t>
            </w:r>
            <w:r w:rsidR="008476A6">
              <w:rPr>
                <w:rFonts w:ascii="仿宋_GB2312" w:eastAsia="仿宋_GB2312" w:hint="eastAsia"/>
                <w:sz w:val="24"/>
              </w:rPr>
              <w:t>1</w:t>
            </w:r>
            <w:r w:rsidRPr="00E7189E">
              <w:rPr>
                <w:rFonts w:ascii="仿宋_GB2312" w:eastAsia="仿宋_GB2312" w:hint="eastAsia"/>
                <w:sz w:val="24"/>
              </w:rPr>
              <w:t>.</w:t>
            </w:r>
            <w:r w:rsidR="000436DE">
              <w:rPr>
                <w:rFonts w:ascii="仿宋_GB2312" w:eastAsia="仿宋_GB2312" w:hint="eastAsia"/>
                <w:sz w:val="24"/>
              </w:rPr>
              <w:t>可以定义患者的类型，优先级，实现不同患者的特殊处理，</w:t>
            </w:r>
            <w:r w:rsidR="000436DE" w:rsidRPr="00E7189E">
              <w:rPr>
                <w:rFonts w:ascii="仿宋_GB2312" w:eastAsia="仿宋_GB2312" w:hint="eastAsia"/>
                <w:sz w:val="24"/>
              </w:rPr>
              <w:t>对不同申请类型的病人显示不同的颜色和优先级，例如：军人、急诊红色显示，普通绿色显示等</w:t>
            </w:r>
            <w:r w:rsidR="000436DE">
              <w:rPr>
                <w:rFonts w:ascii="仿宋_GB2312" w:eastAsia="仿宋_GB2312" w:hint="eastAsia"/>
                <w:sz w:val="24"/>
              </w:rPr>
              <w:t>，</w:t>
            </w:r>
            <w:r w:rsidR="000436DE" w:rsidRPr="00E7189E">
              <w:rPr>
                <w:rFonts w:ascii="仿宋_GB2312" w:eastAsia="仿宋_GB2312" w:hint="eastAsia"/>
                <w:sz w:val="24"/>
              </w:rPr>
              <w:t>对于急诊或需优先处理的病人优先显示</w:t>
            </w:r>
            <w:r w:rsidR="000436DE">
              <w:rPr>
                <w:rFonts w:ascii="仿宋_GB2312" w:eastAsia="仿宋_GB2312" w:hint="eastAsia"/>
                <w:sz w:val="24"/>
              </w:rPr>
              <w:t>；</w:t>
            </w:r>
          </w:p>
          <w:p w14:paraId="39D36F93" w14:textId="77777777" w:rsidR="00077DC9" w:rsidRPr="00E7189E" w:rsidRDefault="00077DC9" w:rsidP="00077DC9">
            <w:pPr>
              <w:jc w:val="left"/>
              <w:rPr>
                <w:rFonts w:ascii="仿宋_GB2312" w:eastAsia="仿宋_GB2312"/>
                <w:sz w:val="24"/>
              </w:rPr>
            </w:pPr>
            <w:r w:rsidRPr="00E7189E">
              <w:rPr>
                <w:rFonts w:ascii="仿宋_GB2312" w:eastAsia="仿宋_GB2312" w:hint="eastAsia"/>
                <w:sz w:val="24"/>
              </w:rPr>
              <w:t>1</w:t>
            </w:r>
            <w:r w:rsidR="008476A6">
              <w:rPr>
                <w:rFonts w:ascii="仿宋_GB2312" w:eastAsia="仿宋_GB2312" w:hint="eastAsia"/>
                <w:sz w:val="24"/>
              </w:rPr>
              <w:t>2</w:t>
            </w:r>
            <w:r w:rsidRPr="00E7189E">
              <w:rPr>
                <w:rFonts w:ascii="仿宋_GB2312" w:eastAsia="仿宋_GB2312" w:hint="eastAsia"/>
                <w:sz w:val="24"/>
              </w:rPr>
              <w:t>.补录检查费用，实现与HIS</w:t>
            </w:r>
            <w:r w:rsidR="000C4E29">
              <w:rPr>
                <w:rFonts w:ascii="仿宋_GB2312" w:eastAsia="仿宋_GB2312" w:hint="eastAsia"/>
                <w:sz w:val="24"/>
              </w:rPr>
              <w:t>计费系统同步</w:t>
            </w:r>
            <w:r w:rsidRPr="00E7189E">
              <w:rPr>
                <w:rFonts w:ascii="仿宋_GB2312" w:eastAsia="仿宋_GB2312" w:hint="eastAsia"/>
                <w:sz w:val="24"/>
              </w:rPr>
              <w:t>；</w:t>
            </w:r>
          </w:p>
          <w:p w14:paraId="7F6C2BB2" w14:textId="77777777" w:rsidR="004D50F4" w:rsidRPr="000436DE" w:rsidRDefault="00077DC9" w:rsidP="008476A6">
            <w:pPr>
              <w:jc w:val="left"/>
              <w:rPr>
                <w:rFonts w:ascii="仿宋_GB2312" w:eastAsia="仿宋_GB2312"/>
                <w:sz w:val="24"/>
              </w:rPr>
            </w:pPr>
            <w:r w:rsidRPr="00E7189E">
              <w:rPr>
                <w:rFonts w:ascii="仿宋_GB2312" w:eastAsia="仿宋_GB2312" w:hint="eastAsia"/>
                <w:sz w:val="24"/>
              </w:rPr>
              <w:t>1</w:t>
            </w:r>
            <w:r w:rsidR="008476A6">
              <w:rPr>
                <w:rFonts w:ascii="仿宋_GB2312" w:eastAsia="仿宋_GB2312" w:hint="eastAsia"/>
                <w:sz w:val="24"/>
              </w:rPr>
              <w:t>3</w:t>
            </w:r>
            <w:r w:rsidRPr="00E7189E">
              <w:rPr>
                <w:rFonts w:ascii="仿宋_GB2312" w:eastAsia="仿宋_GB2312" w:hint="eastAsia"/>
                <w:sz w:val="24"/>
              </w:rPr>
              <w:t>.提供批量预约和登记病人；</w:t>
            </w:r>
          </w:p>
        </w:tc>
      </w:tr>
      <w:tr w:rsidR="004D50F4" w:rsidRPr="004D50F4" w14:paraId="4BB96AA5" w14:textId="77777777" w:rsidTr="00521F8A">
        <w:tc>
          <w:tcPr>
            <w:tcW w:w="841" w:type="dxa"/>
            <w:vAlign w:val="center"/>
          </w:tcPr>
          <w:p w14:paraId="59423004" w14:textId="77777777" w:rsidR="004D50F4" w:rsidRPr="00FD3B03" w:rsidRDefault="00423445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543" w:type="dxa"/>
            <w:gridSpan w:val="2"/>
            <w:vAlign w:val="center"/>
          </w:tcPr>
          <w:p w14:paraId="5B38F9C5" w14:textId="77777777" w:rsidR="004D50F4" w:rsidRPr="003D231E" w:rsidRDefault="00077DC9" w:rsidP="00077DC9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E7189E">
              <w:rPr>
                <w:rFonts w:ascii="仿宋_GB2312" w:eastAsia="仿宋_GB2312" w:hint="eastAsia"/>
                <w:sz w:val="24"/>
              </w:rPr>
              <w:t>排队叫号模块</w:t>
            </w:r>
          </w:p>
        </w:tc>
        <w:tc>
          <w:tcPr>
            <w:tcW w:w="6662" w:type="dxa"/>
            <w:gridSpan w:val="4"/>
            <w:vAlign w:val="center"/>
          </w:tcPr>
          <w:p w14:paraId="33D2DF1F" w14:textId="77777777" w:rsidR="00077DC9" w:rsidRPr="00E7189E" w:rsidRDefault="00077DC9" w:rsidP="00077DC9">
            <w:pPr>
              <w:rPr>
                <w:rFonts w:ascii="仿宋_GB2312" w:eastAsia="仿宋_GB2312"/>
                <w:sz w:val="24"/>
              </w:rPr>
            </w:pPr>
            <w:r w:rsidRPr="00E7189E">
              <w:rPr>
                <w:rFonts w:ascii="仿宋_GB2312" w:eastAsia="仿宋_GB2312" w:hint="eastAsia"/>
                <w:sz w:val="24"/>
              </w:rPr>
              <w:t>1.提供电子叫号，大屏队列显示，且能与院方</w:t>
            </w:r>
            <w:r w:rsidR="00103CFA">
              <w:rPr>
                <w:rFonts w:ascii="仿宋_GB2312" w:eastAsia="仿宋_GB2312" w:hint="eastAsia"/>
                <w:sz w:val="24"/>
              </w:rPr>
              <w:t>排队叫号</w:t>
            </w:r>
            <w:r w:rsidRPr="00E7189E">
              <w:rPr>
                <w:rFonts w:ascii="仿宋_GB2312" w:eastAsia="仿宋_GB2312" w:hint="eastAsia"/>
                <w:sz w:val="24"/>
              </w:rPr>
              <w:t>平台</w:t>
            </w:r>
            <w:r w:rsidR="00103CFA">
              <w:rPr>
                <w:rFonts w:ascii="仿宋_GB2312" w:eastAsia="仿宋_GB2312" w:hint="eastAsia"/>
                <w:sz w:val="24"/>
              </w:rPr>
              <w:t>对接</w:t>
            </w:r>
            <w:r w:rsidRPr="00E7189E">
              <w:rPr>
                <w:rFonts w:ascii="仿宋_GB2312" w:eastAsia="仿宋_GB2312" w:hint="eastAsia"/>
                <w:sz w:val="24"/>
              </w:rPr>
              <w:t>；</w:t>
            </w:r>
          </w:p>
          <w:p w14:paraId="3BC678F6" w14:textId="77777777" w:rsidR="00077DC9" w:rsidRPr="00E7189E" w:rsidRDefault="00077DC9" w:rsidP="00077DC9">
            <w:pPr>
              <w:rPr>
                <w:rFonts w:ascii="仿宋_GB2312" w:eastAsia="仿宋_GB2312"/>
                <w:sz w:val="24"/>
              </w:rPr>
            </w:pPr>
            <w:r w:rsidRPr="00E7189E">
              <w:rPr>
                <w:rFonts w:ascii="仿宋_GB2312" w:eastAsia="仿宋_GB2312" w:hint="eastAsia"/>
                <w:sz w:val="24"/>
              </w:rPr>
              <w:t>2.提供多层队列（候诊队列、诊室队列等）；</w:t>
            </w:r>
          </w:p>
          <w:p w14:paraId="481B40E5" w14:textId="77777777" w:rsidR="00077DC9" w:rsidRPr="00E7189E" w:rsidRDefault="00077DC9" w:rsidP="00077DC9">
            <w:pPr>
              <w:rPr>
                <w:rFonts w:ascii="仿宋_GB2312" w:eastAsia="仿宋_GB2312"/>
                <w:sz w:val="24"/>
              </w:rPr>
            </w:pPr>
            <w:r w:rsidRPr="00E7189E">
              <w:rPr>
                <w:rFonts w:ascii="仿宋_GB2312" w:eastAsia="仿宋_GB2312" w:hint="eastAsia"/>
                <w:sz w:val="24"/>
              </w:rPr>
              <w:t>3.提供多种算法（静态、动态等）队列排序；</w:t>
            </w:r>
          </w:p>
          <w:p w14:paraId="58956EA0" w14:textId="77777777" w:rsidR="00077DC9" w:rsidRPr="00E7189E" w:rsidRDefault="00077DC9" w:rsidP="00077DC9">
            <w:pPr>
              <w:rPr>
                <w:rFonts w:ascii="仿宋_GB2312" w:eastAsia="仿宋_GB2312"/>
                <w:sz w:val="24"/>
              </w:rPr>
            </w:pPr>
            <w:r w:rsidRPr="00E7189E">
              <w:rPr>
                <w:rFonts w:ascii="仿宋_GB2312" w:eastAsia="仿宋_GB2312" w:hint="eastAsia"/>
                <w:sz w:val="24"/>
              </w:rPr>
              <w:t>4.提供不同队列不同算法；</w:t>
            </w:r>
          </w:p>
          <w:p w14:paraId="77C1DD5E" w14:textId="77777777" w:rsidR="00077DC9" w:rsidRPr="00E7189E" w:rsidRDefault="00077DC9" w:rsidP="00077DC9">
            <w:pPr>
              <w:rPr>
                <w:rFonts w:ascii="仿宋_GB2312" w:eastAsia="仿宋_GB2312"/>
                <w:sz w:val="24"/>
              </w:rPr>
            </w:pPr>
            <w:r w:rsidRPr="00E7189E">
              <w:rPr>
                <w:rFonts w:ascii="仿宋_GB2312" w:eastAsia="仿宋_GB2312" w:hint="eastAsia"/>
                <w:sz w:val="24"/>
              </w:rPr>
              <w:t>5.叫号大屏幕支持个性化定制；</w:t>
            </w:r>
          </w:p>
          <w:p w14:paraId="635658E8" w14:textId="77777777" w:rsidR="00077DC9" w:rsidRPr="00E7189E" w:rsidRDefault="00077DC9" w:rsidP="00077DC9">
            <w:pPr>
              <w:rPr>
                <w:rFonts w:ascii="仿宋_GB2312" w:eastAsia="仿宋_GB2312"/>
                <w:sz w:val="24"/>
              </w:rPr>
            </w:pPr>
            <w:r w:rsidRPr="00E7189E">
              <w:rPr>
                <w:rFonts w:ascii="仿宋_GB2312" w:eastAsia="仿宋_GB2312" w:hint="eastAsia"/>
                <w:sz w:val="24"/>
              </w:rPr>
              <w:t>6.提供可视化的排队安排界面，可快速对队列进行安排和调整；</w:t>
            </w:r>
          </w:p>
          <w:p w14:paraId="029D9C91" w14:textId="77777777" w:rsidR="00077DC9" w:rsidRPr="00E7189E" w:rsidRDefault="00077DC9" w:rsidP="00077DC9">
            <w:pPr>
              <w:rPr>
                <w:rFonts w:ascii="仿宋_GB2312" w:eastAsia="仿宋_GB2312"/>
                <w:sz w:val="24"/>
              </w:rPr>
            </w:pPr>
            <w:r w:rsidRPr="00E7189E">
              <w:rPr>
                <w:rFonts w:ascii="仿宋_GB2312" w:eastAsia="仿宋_GB2312" w:hint="eastAsia"/>
                <w:sz w:val="24"/>
              </w:rPr>
              <w:t>7.提供登记台呼叫和检查室呼叫两种呼叫模式；</w:t>
            </w:r>
          </w:p>
          <w:p w14:paraId="738C29CF" w14:textId="77777777" w:rsidR="00077DC9" w:rsidRPr="00E7189E" w:rsidRDefault="00077DC9" w:rsidP="00077DC9">
            <w:pPr>
              <w:rPr>
                <w:rFonts w:ascii="仿宋_GB2312" w:eastAsia="仿宋_GB2312"/>
                <w:sz w:val="24"/>
              </w:rPr>
            </w:pPr>
            <w:r w:rsidRPr="00E7189E">
              <w:rPr>
                <w:rFonts w:ascii="仿宋_GB2312" w:eastAsia="仿宋_GB2312" w:hint="eastAsia"/>
                <w:sz w:val="24"/>
              </w:rPr>
              <w:t>8.提供姓名中英文自动转换；</w:t>
            </w:r>
          </w:p>
          <w:p w14:paraId="632CE0D0" w14:textId="77777777" w:rsidR="004D50F4" w:rsidRPr="00077DC9" w:rsidRDefault="00077DC9" w:rsidP="00077DC9">
            <w:pPr>
              <w:ind w:rightChars="-27" w:right="-57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E7189E">
              <w:rPr>
                <w:rFonts w:ascii="仿宋_GB2312" w:eastAsia="仿宋_GB2312" w:hint="eastAsia"/>
                <w:sz w:val="24"/>
              </w:rPr>
              <w:t>9.医生操作终端具有顺序呼叫、重复呼叫、批量呼叫、选择呼叫等功能；</w:t>
            </w:r>
          </w:p>
        </w:tc>
      </w:tr>
      <w:tr w:rsidR="004D50F4" w:rsidRPr="004D50F4" w14:paraId="721750DD" w14:textId="77777777" w:rsidTr="00521F8A">
        <w:tc>
          <w:tcPr>
            <w:tcW w:w="841" w:type="dxa"/>
            <w:vAlign w:val="center"/>
          </w:tcPr>
          <w:p w14:paraId="233D290A" w14:textId="77777777" w:rsidR="004D50F4" w:rsidRPr="00FD3B03" w:rsidRDefault="00423445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6</w:t>
            </w:r>
          </w:p>
        </w:tc>
        <w:tc>
          <w:tcPr>
            <w:tcW w:w="1543" w:type="dxa"/>
            <w:gridSpan w:val="2"/>
            <w:vAlign w:val="center"/>
          </w:tcPr>
          <w:p w14:paraId="7C5C2A17" w14:textId="77777777" w:rsidR="004D50F4" w:rsidRPr="000566ED" w:rsidRDefault="00F072D6" w:rsidP="004D50F4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心电诊断报告</w:t>
            </w:r>
            <w:r w:rsidR="00077DC9" w:rsidRPr="000566ED">
              <w:rPr>
                <w:rFonts w:ascii="仿宋_GB2312" w:eastAsia="仿宋_GB2312" w:hint="eastAsia"/>
                <w:sz w:val="24"/>
              </w:rPr>
              <w:t>模块</w:t>
            </w:r>
          </w:p>
        </w:tc>
        <w:tc>
          <w:tcPr>
            <w:tcW w:w="6662" w:type="dxa"/>
            <w:gridSpan w:val="4"/>
            <w:vAlign w:val="center"/>
          </w:tcPr>
          <w:p w14:paraId="76C79CCD" w14:textId="77777777" w:rsidR="00F072D6" w:rsidRPr="000566ED" w:rsidRDefault="00077DC9" w:rsidP="00F072D6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1.</w:t>
            </w:r>
            <w:r w:rsidR="00F072D6" w:rsidRPr="000566ED">
              <w:rPr>
                <w:rFonts w:ascii="仿宋_GB2312" w:eastAsia="仿宋_GB2312" w:hint="eastAsia"/>
                <w:sz w:val="24"/>
              </w:rPr>
              <w:t>心电医生诊断工作站可接收医院任何一个临床客户端传输来的心电</w:t>
            </w:r>
            <w:r w:rsidR="00C03FD4" w:rsidRPr="000566ED">
              <w:rPr>
                <w:rFonts w:ascii="仿宋_GB2312" w:eastAsia="仿宋_GB2312" w:hint="eastAsia"/>
                <w:sz w:val="24"/>
              </w:rPr>
              <w:t>图像</w:t>
            </w:r>
            <w:r w:rsidR="00F072D6" w:rsidRPr="000566ED">
              <w:rPr>
                <w:rFonts w:ascii="仿宋_GB2312" w:eastAsia="仿宋_GB2312" w:hint="eastAsia"/>
                <w:sz w:val="24"/>
              </w:rPr>
              <w:t>进行专业的心电图诊断、处理分析功能；</w:t>
            </w:r>
          </w:p>
          <w:p w14:paraId="62D76CC4" w14:textId="77777777" w:rsidR="00F072D6" w:rsidRPr="000566ED" w:rsidRDefault="00F072D6" w:rsidP="00F072D6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2.</w:t>
            </w:r>
            <w:r w:rsidR="00423445" w:rsidRPr="000566ED">
              <w:rPr>
                <w:rFonts w:ascii="仿宋_GB2312" w:eastAsia="仿宋_GB2312" w:hint="eastAsia"/>
                <w:sz w:val="24"/>
              </w:rPr>
              <w:t>提供</w:t>
            </w:r>
            <w:r w:rsidRPr="000566ED">
              <w:rPr>
                <w:rFonts w:ascii="仿宋_GB2312" w:eastAsia="仿宋_GB2312" w:hint="eastAsia"/>
                <w:sz w:val="24"/>
              </w:rPr>
              <w:t>自动测量、自动诊断功能，能够自动给出自动测量值与自动诊断结果，</w:t>
            </w:r>
            <w:r w:rsidR="008476A6">
              <w:rPr>
                <w:rFonts w:ascii="仿宋_GB2312" w:eastAsia="仿宋_GB2312" w:hint="eastAsia"/>
                <w:sz w:val="24"/>
              </w:rPr>
              <w:t>自动分析结果支持中英文切换和编辑功能，</w:t>
            </w:r>
            <w:r w:rsidRPr="000566ED">
              <w:rPr>
                <w:rFonts w:ascii="仿宋_GB2312" w:eastAsia="仿宋_GB2312" w:hint="eastAsia"/>
                <w:sz w:val="24"/>
              </w:rPr>
              <w:t>以辅助医生快速分析诊断；</w:t>
            </w:r>
          </w:p>
          <w:p w14:paraId="7D7484A0" w14:textId="77777777" w:rsidR="00F072D6" w:rsidRPr="000566ED" w:rsidRDefault="00F072D6" w:rsidP="00F072D6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3.系统自动分析的算法具有成人、儿童年龄异化分析、性别差异化分析；</w:t>
            </w:r>
          </w:p>
          <w:p w14:paraId="7A10DDC4" w14:textId="77777777" w:rsidR="00F072D6" w:rsidRPr="000566ED" w:rsidRDefault="00C03FD4" w:rsidP="00F072D6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4</w:t>
            </w:r>
            <w:r w:rsidR="006D7D62" w:rsidRPr="000566ED">
              <w:rPr>
                <w:rFonts w:ascii="仿宋_GB2312" w:eastAsia="仿宋_GB2312" w:hint="eastAsia"/>
                <w:sz w:val="24"/>
              </w:rPr>
              <w:t>.</w:t>
            </w:r>
            <w:r w:rsidR="00423445" w:rsidRPr="000566ED">
              <w:rPr>
                <w:rFonts w:ascii="仿宋_GB2312" w:eastAsia="仿宋_GB2312" w:hint="eastAsia"/>
                <w:sz w:val="24"/>
              </w:rPr>
              <w:t>提供</w:t>
            </w:r>
            <w:r w:rsidR="00F072D6" w:rsidRPr="000566ED">
              <w:rPr>
                <w:rFonts w:ascii="仿宋_GB2312" w:eastAsia="仿宋_GB2312" w:hint="eastAsia"/>
                <w:sz w:val="24"/>
              </w:rPr>
              <w:t>同屏对比功能</w:t>
            </w:r>
            <w:r w:rsidR="00423445" w:rsidRPr="000566ED">
              <w:rPr>
                <w:rFonts w:ascii="仿宋_GB2312" w:eastAsia="仿宋_GB2312" w:hint="eastAsia"/>
                <w:sz w:val="24"/>
              </w:rPr>
              <w:t>，</w:t>
            </w:r>
            <w:r w:rsidR="00F072D6" w:rsidRPr="000566ED">
              <w:rPr>
                <w:rFonts w:ascii="仿宋_GB2312" w:eastAsia="仿宋_GB2312" w:hint="eastAsia"/>
                <w:sz w:val="24"/>
              </w:rPr>
              <w:t>患者历史检查数据同屏对比功能；</w:t>
            </w:r>
          </w:p>
          <w:p w14:paraId="74189AEA" w14:textId="77777777" w:rsidR="00F072D6" w:rsidRPr="000566ED" w:rsidRDefault="00C03FD4" w:rsidP="00F072D6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5</w:t>
            </w:r>
            <w:r w:rsidR="006D7D62" w:rsidRPr="000566ED">
              <w:rPr>
                <w:rFonts w:ascii="仿宋_GB2312" w:eastAsia="仿宋_GB2312" w:hint="eastAsia"/>
                <w:sz w:val="24"/>
              </w:rPr>
              <w:t>.</w:t>
            </w:r>
            <w:r w:rsidR="00423445" w:rsidRPr="000566ED">
              <w:rPr>
                <w:rFonts w:ascii="仿宋_GB2312" w:eastAsia="仿宋_GB2312" w:hint="eastAsia"/>
                <w:sz w:val="24"/>
              </w:rPr>
              <w:t>提供</w:t>
            </w:r>
            <w:r w:rsidR="00F072D6" w:rsidRPr="000566ED">
              <w:rPr>
                <w:rFonts w:ascii="仿宋_GB2312" w:eastAsia="仿宋_GB2312" w:hint="eastAsia"/>
                <w:sz w:val="24"/>
              </w:rPr>
              <w:t>导联纠错功能</w:t>
            </w:r>
            <w:r w:rsidR="00423445" w:rsidRPr="000566ED">
              <w:rPr>
                <w:rFonts w:ascii="仿宋_GB2312" w:eastAsia="仿宋_GB2312" w:hint="eastAsia"/>
                <w:sz w:val="24"/>
              </w:rPr>
              <w:t>，</w:t>
            </w:r>
            <w:r w:rsidR="00F072D6" w:rsidRPr="000566ED">
              <w:rPr>
                <w:rFonts w:ascii="仿宋_GB2312" w:eastAsia="仿宋_GB2312" w:hint="eastAsia"/>
                <w:sz w:val="24"/>
              </w:rPr>
              <w:t>在肢体导联接反或胸导联接错的情况下，可以通过软件直接修正，无需重复采集；</w:t>
            </w:r>
          </w:p>
          <w:p w14:paraId="6EFC06CE" w14:textId="77777777" w:rsidR="00423445" w:rsidRPr="000566ED" w:rsidRDefault="00C03FD4" w:rsidP="00F072D6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6</w:t>
            </w:r>
            <w:r w:rsidR="006D7D62" w:rsidRPr="000566ED">
              <w:rPr>
                <w:rFonts w:ascii="仿宋_GB2312" w:eastAsia="仿宋_GB2312" w:hint="eastAsia"/>
                <w:sz w:val="24"/>
              </w:rPr>
              <w:t>.</w:t>
            </w:r>
            <w:proofErr w:type="gramStart"/>
            <w:r w:rsidR="00423445" w:rsidRPr="000566ED">
              <w:rPr>
                <w:rFonts w:ascii="仿宋_GB2312" w:eastAsia="仿宋_GB2312" w:hint="eastAsia"/>
                <w:sz w:val="24"/>
              </w:rPr>
              <w:t>提供</w:t>
            </w:r>
            <w:r w:rsidR="00F072D6" w:rsidRPr="000566ED">
              <w:rPr>
                <w:rFonts w:ascii="仿宋_GB2312" w:eastAsia="仿宋_GB2312" w:hint="eastAsia"/>
                <w:sz w:val="24"/>
              </w:rPr>
              <w:t>心拍放大</w:t>
            </w:r>
            <w:proofErr w:type="gramEnd"/>
            <w:r w:rsidR="00F072D6" w:rsidRPr="000566ED">
              <w:rPr>
                <w:rFonts w:ascii="仿宋_GB2312" w:eastAsia="仿宋_GB2312" w:hint="eastAsia"/>
                <w:sz w:val="24"/>
              </w:rPr>
              <w:t>分析功能</w:t>
            </w:r>
            <w:r w:rsidR="00423445" w:rsidRPr="000566ED">
              <w:rPr>
                <w:rFonts w:ascii="仿宋_GB2312" w:eastAsia="仿宋_GB2312" w:hint="eastAsia"/>
                <w:sz w:val="24"/>
              </w:rPr>
              <w:t>，能</w:t>
            </w:r>
            <w:r w:rsidR="00F072D6" w:rsidRPr="000566ED">
              <w:rPr>
                <w:rFonts w:ascii="仿宋_GB2312" w:eastAsia="仿宋_GB2312" w:hint="eastAsia"/>
                <w:sz w:val="24"/>
              </w:rPr>
              <w:t>任意心搏单击放大分析，可对每个P、Q</w:t>
            </w:r>
            <w:r w:rsidR="00064533">
              <w:rPr>
                <w:rFonts w:ascii="仿宋_GB2312" w:eastAsia="仿宋_GB2312" w:hint="eastAsia"/>
                <w:sz w:val="24"/>
              </w:rPr>
              <w:t>RS</w:t>
            </w:r>
            <w:r w:rsidR="00F072D6" w:rsidRPr="000566ED">
              <w:rPr>
                <w:rFonts w:ascii="仿宋_GB2312" w:eastAsia="仿宋_GB2312" w:hint="eastAsia"/>
                <w:sz w:val="24"/>
              </w:rPr>
              <w:t>、T测量点进行手动微调，使测量结果更加精准；</w:t>
            </w:r>
          </w:p>
          <w:p w14:paraId="559DFA28" w14:textId="77777777" w:rsidR="00F072D6" w:rsidRPr="000566ED" w:rsidRDefault="00C03FD4" w:rsidP="00F072D6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7</w:t>
            </w:r>
            <w:r w:rsidR="00423445" w:rsidRPr="000566ED">
              <w:rPr>
                <w:rFonts w:ascii="仿宋_GB2312" w:eastAsia="仿宋_GB2312" w:hint="eastAsia"/>
                <w:sz w:val="24"/>
              </w:rPr>
              <w:t>.</w:t>
            </w:r>
            <w:r w:rsidR="00F072D6" w:rsidRPr="000566ED">
              <w:rPr>
                <w:rFonts w:ascii="仿宋_GB2312" w:eastAsia="仿宋_GB2312" w:hint="eastAsia"/>
                <w:sz w:val="24"/>
              </w:rPr>
              <w:t>每个单击放大QRS波群测量参数不少于20种，并且</w:t>
            </w:r>
            <w:r w:rsidR="00423445" w:rsidRPr="000566ED">
              <w:rPr>
                <w:rFonts w:ascii="仿宋_GB2312" w:eastAsia="仿宋_GB2312" w:hint="eastAsia"/>
                <w:sz w:val="24"/>
              </w:rPr>
              <w:t>提供</w:t>
            </w:r>
            <w:r w:rsidR="00F072D6" w:rsidRPr="000566ED">
              <w:rPr>
                <w:rFonts w:ascii="仿宋_GB2312" w:eastAsia="仿宋_GB2312" w:hint="eastAsia"/>
                <w:sz w:val="24"/>
              </w:rPr>
              <w:t>12导波形叠加对比；</w:t>
            </w:r>
          </w:p>
          <w:p w14:paraId="2892AAF9" w14:textId="77777777" w:rsidR="00F072D6" w:rsidRPr="000566ED" w:rsidRDefault="008476A6" w:rsidP="008476A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 w:rsidR="006D7D62" w:rsidRPr="000566ED">
              <w:rPr>
                <w:rFonts w:ascii="仿宋_GB2312" w:eastAsia="仿宋_GB2312" w:hint="eastAsia"/>
                <w:sz w:val="24"/>
              </w:rPr>
              <w:t>.</w:t>
            </w:r>
            <w:r w:rsidR="00F072D6" w:rsidRPr="000566ED">
              <w:rPr>
                <w:rFonts w:ascii="仿宋_GB2312" w:eastAsia="仿宋_GB2312" w:hint="eastAsia"/>
                <w:sz w:val="24"/>
              </w:rPr>
              <w:t>提供丰富的测量分析工具：多种电子测量尺、平行尺、波形微调、波形定标、多种波形显示方式、波形放大等；</w:t>
            </w:r>
          </w:p>
          <w:p w14:paraId="1DB5CF27" w14:textId="77777777" w:rsidR="006D7D62" w:rsidRPr="000566ED" w:rsidRDefault="008476A6" w:rsidP="00F072D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  <w:r w:rsidR="006D7D62" w:rsidRPr="000566ED">
              <w:rPr>
                <w:rFonts w:ascii="仿宋_GB2312" w:eastAsia="仿宋_GB2312" w:hint="eastAsia"/>
                <w:sz w:val="24"/>
              </w:rPr>
              <w:t>.支持软件内部滤波，完全支持25、35、75、100、150HZ滤波，并可还原至采集终端设置的滤波频率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62D8C396" w14:textId="77777777" w:rsidR="006D7D62" w:rsidRPr="000566ED" w:rsidRDefault="006D7D62" w:rsidP="00F072D6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1</w:t>
            </w:r>
            <w:r w:rsidR="008476A6">
              <w:rPr>
                <w:rFonts w:ascii="仿宋_GB2312" w:eastAsia="仿宋_GB2312" w:hint="eastAsia"/>
                <w:sz w:val="24"/>
              </w:rPr>
              <w:t>0</w:t>
            </w:r>
            <w:r w:rsidRPr="000566ED">
              <w:rPr>
                <w:rFonts w:ascii="仿宋_GB2312" w:eastAsia="仿宋_GB2312" w:hint="eastAsia"/>
                <w:sz w:val="24"/>
              </w:rPr>
              <w:t>.</w:t>
            </w:r>
            <w:r w:rsidR="00423445" w:rsidRPr="000566ED">
              <w:rPr>
                <w:rFonts w:ascii="仿宋_GB2312" w:eastAsia="仿宋_GB2312" w:hint="eastAsia"/>
                <w:sz w:val="24"/>
              </w:rPr>
              <w:t>提供</w:t>
            </w:r>
            <w:r w:rsidRPr="000566ED">
              <w:rPr>
                <w:rFonts w:ascii="仿宋_GB2312" w:eastAsia="仿宋_GB2312" w:hint="eastAsia"/>
                <w:sz w:val="24"/>
              </w:rPr>
              <w:t>危急值提醒功能</w:t>
            </w:r>
            <w:r w:rsidR="00423445" w:rsidRPr="000566ED">
              <w:rPr>
                <w:rFonts w:ascii="仿宋_GB2312" w:eastAsia="仿宋_GB2312" w:hint="eastAsia"/>
                <w:sz w:val="24"/>
              </w:rPr>
              <w:t>，</w:t>
            </w:r>
            <w:r w:rsidRPr="000566ED">
              <w:rPr>
                <w:rFonts w:ascii="仿宋_GB2312" w:eastAsia="仿宋_GB2312" w:hint="eastAsia"/>
                <w:sz w:val="24"/>
              </w:rPr>
              <w:t>提供心电危急</w:t>
            </w:r>
            <w:proofErr w:type="gramStart"/>
            <w:r w:rsidRPr="000566ED">
              <w:rPr>
                <w:rFonts w:ascii="仿宋_GB2312" w:eastAsia="仿宋_GB2312" w:hint="eastAsia"/>
                <w:sz w:val="24"/>
              </w:rPr>
              <w:t>值项目</w:t>
            </w:r>
            <w:proofErr w:type="gramEnd"/>
            <w:r w:rsidRPr="000566ED">
              <w:rPr>
                <w:rFonts w:ascii="仿宋_GB2312" w:eastAsia="仿宋_GB2312" w:hint="eastAsia"/>
                <w:sz w:val="24"/>
              </w:rPr>
              <w:t>字典，当心电图机采集数据时，自动判别数据危急程度，对于已经判断出存</w:t>
            </w:r>
            <w:r w:rsidRPr="000566ED">
              <w:rPr>
                <w:rFonts w:ascii="仿宋_GB2312" w:eastAsia="仿宋_GB2312" w:hint="eastAsia"/>
                <w:sz w:val="24"/>
              </w:rPr>
              <w:lastRenderedPageBreak/>
              <w:t>在危险情况的病人即时在软件界面发出提醒，以便诊断方及时处理。对于已确认为危急数据的病例，手动或自动列为危急病例，实时向医嘱方发出提醒，请求及时处理；</w:t>
            </w:r>
          </w:p>
          <w:p w14:paraId="30D44914" w14:textId="77777777" w:rsidR="00F072D6" w:rsidRPr="000566ED" w:rsidRDefault="006D7D62" w:rsidP="00F072D6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1</w:t>
            </w:r>
            <w:r w:rsidR="008476A6">
              <w:rPr>
                <w:rFonts w:ascii="仿宋_GB2312" w:eastAsia="仿宋_GB2312" w:hint="eastAsia"/>
                <w:sz w:val="24"/>
              </w:rPr>
              <w:t>1</w:t>
            </w:r>
            <w:r w:rsidR="00F072D6" w:rsidRPr="000566ED">
              <w:rPr>
                <w:rFonts w:ascii="仿宋_GB2312" w:eastAsia="仿宋_GB2312" w:hint="eastAsia"/>
                <w:sz w:val="24"/>
              </w:rPr>
              <w:t>.心电图诊断报告系统</w:t>
            </w:r>
            <w:r w:rsidR="000C7D90" w:rsidRPr="000566ED">
              <w:rPr>
                <w:rFonts w:ascii="仿宋_GB2312" w:eastAsia="仿宋_GB2312" w:hint="eastAsia"/>
                <w:sz w:val="24"/>
              </w:rPr>
              <w:t>提供</w:t>
            </w:r>
            <w:r w:rsidR="00F072D6" w:rsidRPr="000566ED">
              <w:rPr>
                <w:rFonts w:ascii="仿宋_GB2312" w:eastAsia="仿宋_GB2312" w:hint="eastAsia"/>
                <w:sz w:val="24"/>
              </w:rPr>
              <w:t>权限管理，不同使用医生权利不同，支持多级审核</w:t>
            </w:r>
            <w:r w:rsidRPr="000566ED">
              <w:rPr>
                <w:rFonts w:ascii="仿宋_GB2312" w:eastAsia="仿宋_GB2312" w:hint="eastAsia"/>
                <w:sz w:val="24"/>
              </w:rPr>
              <w:t>；</w:t>
            </w:r>
          </w:p>
          <w:p w14:paraId="5B045A35" w14:textId="77777777" w:rsidR="004D50F4" w:rsidRPr="000566ED" w:rsidRDefault="00E567FA" w:rsidP="00077DC9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1</w:t>
            </w:r>
            <w:r w:rsidR="008476A6">
              <w:rPr>
                <w:rFonts w:ascii="仿宋_GB2312" w:eastAsia="仿宋_GB2312" w:hint="eastAsia"/>
                <w:sz w:val="24"/>
              </w:rPr>
              <w:t>2</w:t>
            </w:r>
            <w:r w:rsidR="006D7D62" w:rsidRPr="000566ED">
              <w:rPr>
                <w:rFonts w:ascii="仿宋_GB2312" w:eastAsia="仿宋_GB2312" w:hint="eastAsia"/>
                <w:sz w:val="24"/>
              </w:rPr>
              <w:t>.系统</w:t>
            </w:r>
            <w:r w:rsidR="000C7D90" w:rsidRPr="000566ED">
              <w:rPr>
                <w:rFonts w:ascii="仿宋_GB2312" w:eastAsia="仿宋_GB2312" w:hint="eastAsia"/>
                <w:sz w:val="24"/>
              </w:rPr>
              <w:t>提供</w:t>
            </w:r>
            <w:r w:rsidR="006D7D62" w:rsidRPr="000566ED">
              <w:rPr>
                <w:rFonts w:ascii="仿宋_GB2312" w:eastAsia="仿宋_GB2312" w:hint="eastAsia"/>
                <w:sz w:val="24"/>
              </w:rPr>
              <w:t>远程会诊</w:t>
            </w:r>
            <w:r w:rsidR="00423445" w:rsidRPr="000566ED">
              <w:rPr>
                <w:rFonts w:ascii="仿宋_GB2312" w:eastAsia="仿宋_GB2312" w:hint="eastAsia"/>
                <w:sz w:val="24"/>
              </w:rPr>
              <w:t>功能</w:t>
            </w:r>
            <w:r w:rsidR="006D7D62" w:rsidRPr="000566ED">
              <w:rPr>
                <w:rFonts w:ascii="仿宋_GB2312" w:eastAsia="仿宋_GB2312" w:hint="eastAsia"/>
                <w:sz w:val="24"/>
              </w:rPr>
              <w:t>；</w:t>
            </w:r>
          </w:p>
          <w:p w14:paraId="51058A34" w14:textId="77777777" w:rsidR="006D7D62" w:rsidRPr="000566ED" w:rsidRDefault="00E567FA" w:rsidP="00077DC9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1</w:t>
            </w:r>
            <w:r w:rsidR="008476A6">
              <w:rPr>
                <w:rFonts w:ascii="仿宋_GB2312" w:eastAsia="仿宋_GB2312" w:hint="eastAsia"/>
                <w:sz w:val="24"/>
              </w:rPr>
              <w:t>3</w:t>
            </w:r>
            <w:r w:rsidR="006D7D62" w:rsidRPr="000566ED">
              <w:rPr>
                <w:rFonts w:ascii="仿宋_GB2312" w:eastAsia="仿宋_GB2312" w:hint="eastAsia"/>
                <w:sz w:val="24"/>
              </w:rPr>
              <w:t>.</w:t>
            </w:r>
            <w:r w:rsidR="00423445" w:rsidRPr="000566ED">
              <w:rPr>
                <w:rFonts w:ascii="仿宋_GB2312" w:eastAsia="仿宋_GB2312" w:hint="eastAsia"/>
                <w:sz w:val="24"/>
              </w:rPr>
              <w:t>提供</w:t>
            </w:r>
            <w:r w:rsidR="006D7D62" w:rsidRPr="000566ED">
              <w:rPr>
                <w:rFonts w:ascii="仿宋_GB2312" w:eastAsia="仿宋_GB2312" w:hint="eastAsia"/>
                <w:sz w:val="24"/>
              </w:rPr>
              <w:t>典型病例收藏功能</w:t>
            </w:r>
            <w:r w:rsidR="00423445" w:rsidRPr="000566ED">
              <w:rPr>
                <w:rFonts w:ascii="仿宋_GB2312" w:eastAsia="仿宋_GB2312" w:hint="eastAsia"/>
                <w:sz w:val="24"/>
              </w:rPr>
              <w:t>，</w:t>
            </w:r>
            <w:r w:rsidR="006D7D62" w:rsidRPr="000566ED">
              <w:rPr>
                <w:rFonts w:ascii="仿宋_GB2312" w:eastAsia="仿宋_GB2312" w:hint="eastAsia"/>
                <w:sz w:val="24"/>
              </w:rPr>
              <w:t>支持个人收藏及公共收藏两种方式；</w:t>
            </w:r>
          </w:p>
          <w:p w14:paraId="5C93DCC2" w14:textId="77777777" w:rsidR="00423445" w:rsidRPr="000566ED" w:rsidRDefault="00E567FA" w:rsidP="00077DC9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1</w:t>
            </w:r>
            <w:r w:rsidR="008476A6">
              <w:rPr>
                <w:rFonts w:ascii="仿宋_GB2312" w:eastAsia="仿宋_GB2312" w:hint="eastAsia"/>
                <w:sz w:val="24"/>
              </w:rPr>
              <w:t>4</w:t>
            </w:r>
            <w:r w:rsidR="00423445" w:rsidRPr="000566ED">
              <w:rPr>
                <w:rFonts w:ascii="仿宋_GB2312" w:eastAsia="仿宋_GB2312" w:hint="eastAsia"/>
                <w:sz w:val="24"/>
              </w:rPr>
              <w:t>.提供集中报告室功能，能实现前端采集，后端集中处理报告和审核功能；</w:t>
            </w:r>
          </w:p>
          <w:p w14:paraId="2F88DF96" w14:textId="77777777" w:rsidR="00423445" w:rsidRDefault="00E567FA" w:rsidP="008476A6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1</w:t>
            </w:r>
            <w:r w:rsidR="008476A6">
              <w:rPr>
                <w:rFonts w:ascii="仿宋_GB2312" w:eastAsia="仿宋_GB2312" w:hint="eastAsia"/>
                <w:sz w:val="24"/>
              </w:rPr>
              <w:t>5</w:t>
            </w:r>
            <w:r w:rsidR="00423445" w:rsidRPr="000566ED">
              <w:rPr>
                <w:rFonts w:ascii="仿宋_GB2312" w:eastAsia="仿宋_GB2312" w:hint="eastAsia"/>
                <w:sz w:val="24"/>
              </w:rPr>
              <w:t>.提供CA电子签章集成功能；</w:t>
            </w:r>
          </w:p>
          <w:p w14:paraId="30F6408E" w14:textId="77777777" w:rsidR="008476A6" w:rsidRPr="000566ED" w:rsidRDefault="008476A6" w:rsidP="008476A6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16.</w:t>
            </w:r>
            <w:r w:rsidRPr="000566ED">
              <w:rPr>
                <w:rFonts w:ascii="仿宋_GB2312" w:eastAsia="仿宋_GB2312" w:hint="eastAsia"/>
                <w:sz w:val="24"/>
              </w:rPr>
              <w:t>系统提供18导联技术，可出具同步18导联心电图报告，以此达到全体病例18导筛查的目的；</w:t>
            </w:r>
          </w:p>
        </w:tc>
      </w:tr>
      <w:tr w:rsidR="006D7D62" w:rsidRPr="006D7D62" w14:paraId="144F88FE" w14:textId="77777777" w:rsidTr="00521F8A">
        <w:tc>
          <w:tcPr>
            <w:tcW w:w="841" w:type="dxa"/>
            <w:vAlign w:val="center"/>
          </w:tcPr>
          <w:p w14:paraId="038620DB" w14:textId="77777777" w:rsidR="006D7D62" w:rsidRDefault="00423445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543" w:type="dxa"/>
            <w:gridSpan w:val="2"/>
            <w:vAlign w:val="center"/>
          </w:tcPr>
          <w:p w14:paraId="4BA71AB2" w14:textId="77777777" w:rsidR="006D7D62" w:rsidRPr="000566ED" w:rsidRDefault="006D7D62" w:rsidP="004D50F4">
            <w:pPr>
              <w:jc w:val="center"/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临床报告模块</w:t>
            </w:r>
          </w:p>
        </w:tc>
        <w:tc>
          <w:tcPr>
            <w:tcW w:w="6662" w:type="dxa"/>
            <w:gridSpan w:val="4"/>
            <w:vAlign w:val="center"/>
          </w:tcPr>
          <w:p w14:paraId="64B7EDC9" w14:textId="77777777" w:rsidR="006D7D62" w:rsidRPr="000566ED" w:rsidRDefault="006D7D62" w:rsidP="006D7D62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1.</w:t>
            </w:r>
            <w:r w:rsidR="004B548C" w:rsidRPr="000566ED">
              <w:rPr>
                <w:rFonts w:ascii="仿宋_GB2312" w:eastAsia="仿宋_GB2312" w:hint="eastAsia"/>
                <w:sz w:val="24"/>
              </w:rPr>
              <w:t>提供</w:t>
            </w:r>
            <w:r w:rsidRPr="000566ED">
              <w:rPr>
                <w:rFonts w:ascii="仿宋_GB2312" w:eastAsia="仿宋_GB2312" w:hint="eastAsia"/>
                <w:sz w:val="24"/>
              </w:rPr>
              <w:t>嵌入门诊医生站、住院电子病历</w:t>
            </w:r>
            <w:r w:rsidR="004B548C" w:rsidRPr="000566ED">
              <w:rPr>
                <w:rFonts w:ascii="仿宋_GB2312" w:eastAsia="仿宋_GB2312" w:hint="eastAsia"/>
                <w:sz w:val="24"/>
              </w:rPr>
              <w:t>等</w:t>
            </w:r>
            <w:r w:rsidRPr="000566ED">
              <w:rPr>
                <w:rFonts w:ascii="仿宋_GB2312" w:eastAsia="仿宋_GB2312" w:hint="eastAsia"/>
                <w:sz w:val="24"/>
              </w:rPr>
              <w:t>系统</w:t>
            </w:r>
            <w:r w:rsidR="008476A6">
              <w:rPr>
                <w:rFonts w:ascii="仿宋_GB2312" w:eastAsia="仿宋_GB2312" w:hint="eastAsia"/>
                <w:sz w:val="24"/>
              </w:rPr>
              <w:t>功能</w:t>
            </w:r>
            <w:r w:rsidRPr="000566ED">
              <w:rPr>
                <w:rFonts w:ascii="仿宋_GB2312" w:eastAsia="仿宋_GB2312" w:hint="eastAsia"/>
                <w:sz w:val="24"/>
              </w:rPr>
              <w:t>；</w:t>
            </w:r>
          </w:p>
          <w:p w14:paraId="7F2A3106" w14:textId="77777777" w:rsidR="006D7D62" w:rsidRPr="000566ED" w:rsidRDefault="006D7D62" w:rsidP="006D7D62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2.B/S构架WEB浏览无需安装控件，可以查看原始数据，调整走纸和增益；</w:t>
            </w:r>
          </w:p>
          <w:p w14:paraId="10A7C0CC" w14:textId="77777777" w:rsidR="006D7D62" w:rsidRPr="000566ED" w:rsidRDefault="006D7D62" w:rsidP="006D7D62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3.提供查看动态心电、动态血压等其他电生理检查报告；</w:t>
            </w:r>
          </w:p>
          <w:p w14:paraId="0E9C1147" w14:textId="77777777" w:rsidR="006D7D62" w:rsidRPr="000566ED" w:rsidRDefault="006D7D62" w:rsidP="006D7D62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4.提供临床报告打印功能；</w:t>
            </w:r>
          </w:p>
        </w:tc>
      </w:tr>
      <w:tr w:rsidR="004D50F4" w:rsidRPr="004D50F4" w14:paraId="3A02A07D" w14:textId="77777777" w:rsidTr="00521F8A">
        <w:tc>
          <w:tcPr>
            <w:tcW w:w="841" w:type="dxa"/>
            <w:vAlign w:val="center"/>
          </w:tcPr>
          <w:p w14:paraId="4A473497" w14:textId="77777777" w:rsidR="004D50F4" w:rsidRPr="00FD3B03" w:rsidRDefault="00423445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8</w:t>
            </w:r>
          </w:p>
        </w:tc>
        <w:tc>
          <w:tcPr>
            <w:tcW w:w="1543" w:type="dxa"/>
            <w:gridSpan w:val="2"/>
            <w:vAlign w:val="center"/>
          </w:tcPr>
          <w:p w14:paraId="28B9672A" w14:textId="77777777" w:rsidR="004D50F4" w:rsidRPr="003D231E" w:rsidRDefault="006D7D62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管理及统计</w:t>
            </w:r>
            <w:r w:rsidR="00077DC9" w:rsidRPr="00E7189E">
              <w:rPr>
                <w:rFonts w:ascii="仿宋_GB2312" w:eastAsia="仿宋_GB2312" w:hint="eastAsia"/>
                <w:sz w:val="24"/>
              </w:rPr>
              <w:t>模块</w:t>
            </w:r>
          </w:p>
        </w:tc>
        <w:tc>
          <w:tcPr>
            <w:tcW w:w="6662" w:type="dxa"/>
            <w:gridSpan w:val="4"/>
            <w:vAlign w:val="center"/>
          </w:tcPr>
          <w:p w14:paraId="6BB775B8" w14:textId="77777777" w:rsidR="004D50F4" w:rsidRPr="000566ED" w:rsidRDefault="00077DC9" w:rsidP="00077DC9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1.</w:t>
            </w:r>
            <w:r w:rsidR="006D7D62" w:rsidRPr="000566ED">
              <w:rPr>
                <w:rFonts w:ascii="仿宋_GB2312" w:eastAsia="仿宋_GB2312" w:hint="eastAsia"/>
                <w:sz w:val="24"/>
              </w:rPr>
              <w:t>提供可自由定制的数据统计模块，所有的字段信息都可作为统计条件，并组合使用；</w:t>
            </w:r>
          </w:p>
          <w:p w14:paraId="782C0E46" w14:textId="77777777" w:rsidR="00377CD7" w:rsidRPr="000566ED" w:rsidRDefault="006D7D62" w:rsidP="008476A6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2.</w:t>
            </w:r>
            <w:r w:rsidR="00377CD7" w:rsidRPr="000566ED">
              <w:rPr>
                <w:rFonts w:ascii="仿宋_GB2312" w:eastAsia="仿宋_GB2312" w:hint="eastAsia"/>
                <w:sz w:val="24"/>
              </w:rPr>
              <w:t>提供阳性率统计，指定时间段内，各个检查项目的检查人次，阳性人次数，阳性率；可按检查项目汇总阳性率；</w:t>
            </w:r>
          </w:p>
          <w:p w14:paraId="4D2C8C24" w14:textId="77777777" w:rsidR="00377CD7" w:rsidRPr="000566ED" w:rsidRDefault="00377CD7" w:rsidP="008476A6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3.提供工作量统计，指定时间段内，人员的登记，检查，报告工作量。其中检查和报告的工作量可根据检查项目分类统计和汇总；</w:t>
            </w:r>
          </w:p>
          <w:p w14:paraId="41090C88" w14:textId="77777777" w:rsidR="00377CD7" w:rsidRPr="000566ED" w:rsidRDefault="00377CD7" w:rsidP="008476A6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4.提供检查项目统计，指定时间段内，各个检查项目的检查人次。按检查项目汇总；</w:t>
            </w:r>
          </w:p>
          <w:p w14:paraId="133293E0" w14:textId="77777777" w:rsidR="00377CD7" w:rsidRPr="000566ED" w:rsidRDefault="00377CD7" w:rsidP="008476A6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5.提供疾病统计，指定时间段内，各种疾病经由检查项目的</w:t>
            </w:r>
            <w:proofErr w:type="gramStart"/>
            <w:r w:rsidRPr="000566ED">
              <w:rPr>
                <w:rFonts w:ascii="仿宋_GB2312" w:eastAsia="仿宋_GB2312" w:hint="eastAsia"/>
                <w:sz w:val="24"/>
              </w:rPr>
              <w:t>检出数</w:t>
            </w:r>
            <w:proofErr w:type="gramEnd"/>
            <w:r w:rsidRPr="000566ED">
              <w:rPr>
                <w:rFonts w:ascii="仿宋_GB2312" w:eastAsia="仿宋_GB2312" w:hint="eastAsia"/>
                <w:sz w:val="24"/>
              </w:rPr>
              <w:t>和汇总数。全部疾病的汇总数；</w:t>
            </w:r>
          </w:p>
          <w:p w14:paraId="165FC362" w14:textId="77777777" w:rsidR="00E567FA" w:rsidRPr="000566ED" w:rsidRDefault="00377CD7" w:rsidP="008476A6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6.统计结果可显示统计列表、统计数量、统计报表、统计图表，并可直接打印输出。统计结果可导出成EXCEL或TXT文件；</w:t>
            </w:r>
          </w:p>
          <w:p w14:paraId="72D73342" w14:textId="77777777" w:rsidR="00377CD7" w:rsidRPr="000566ED" w:rsidRDefault="00E567FA" w:rsidP="008476A6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7</w:t>
            </w:r>
            <w:r w:rsidR="00377CD7" w:rsidRPr="000566ED">
              <w:rPr>
                <w:rFonts w:ascii="仿宋_GB2312" w:eastAsia="仿宋_GB2312" w:hint="eastAsia"/>
                <w:sz w:val="24"/>
              </w:rPr>
              <w:t>.提供科室用户管理功能，可对系统用户进行增加、修改、删除功能；支持密码设定与修改功能；</w:t>
            </w:r>
          </w:p>
          <w:p w14:paraId="44D64EB5" w14:textId="77777777" w:rsidR="00377CD7" w:rsidRPr="000566ED" w:rsidRDefault="008476A6" w:rsidP="008476A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 w:rsidR="00377CD7" w:rsidRPr="000566ED">
              <w:rPr>
                <w:rFonts w:ascii="仿宋_GB2312" w:eastAsia="仿宋_GB2312" w:hint="eastAsia"/>
                <w:sz w:val="24"/>
              </w:rPr>
              <w:t>.支持集中的用户及权限管理程序，通过系统管理员为用户授权，不同权限管理不同的内容；</w:t>
            </w:r>
          </w:p>
          <w:p w14:paraId="6C964699" w14:textId="77777777" w:rsidR="00377CD7" w:rsidRPr="000566ED" w:rsidRDefault="008476A6" w:rsidP="008476A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  <w:r w:rsidR="00377CD7" w:rsidRPr="000566ED">
              <w:rPr>
                <w:rFonts w:ascii="仿宋_GB2312" w:eastAsia="仿宋_GB2312" w:hint="eastAsia"/>
                <w:sz w:val="24"/>
              </w:rPr>
              <w:t>.支持用户分组机制，用于简化用户授权；</w:t>
            </w:r>
          </w:p>
          <w:p w14:paraId="5C1F5B69" w14:textId="77777777" w:rsidR="006D7D62" w:rsidRPr="000566ED" w:rsidRDefault="00377CD7" w:rsidP="008476A6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1</w:t>
            </w:r>
            <w:r w:rsidR="008476A6">
              <w:rPr>
                <w:rFonts w:ascii="仿宋_GB2312" w:eastAsia="仿宋_GB2312" w:hint="eastAsia"/>
                <w:sz w:val="24"/>
              </w:rPr>
              <w:t>0</w:t>
            </w:r>
            <w:r w:rsidRPr="000566ED">
              <w:rPr>
                <w:rFonts w:ascii="仿宋_GB2312" w:eastAsia="仿宋_GB2312" w:hint="eastAsia"/>
                <w:sz w:val="24"/>
              </w:rPr>
              <w:t>.提供用户访问日志功能，对访问过的数据以及特殊的操作进行记录，并提供记录查看和检索手段；</w:t>
            </w:r>
          </w:p>
        </w:tc>
      </w:tr>
      <w:tr w:rsidR="00423445" w:rsidRPr="004D50F4" w14:paraId="10FC9A52" w14:textId="77777777" w:rsidTr="00521F8A">
        <w:tc>
          <w:tcPr>
            <w:tcW w:w="841" w:type="dxa"/>
            <w:vAlign w:val="center"/>
          </w:tcPr>
          <w:p w14:paraId="11D3B0FB" w14:textId="77777777" w:rsidR="00423445" w:rsidRPr="000566ED" w:rsidRDefault="00423445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0566ED">
              <w:rPr>
                <w:rFonts w:ascii="仿宋_GB2312" w:eastAsia="仿宋_GB2312" w:hAnsi="黑体" w:hint="eastAsia"/>
                <w:sz w:val="24"/>
                <w:szCs w:val="24"/>
              </w:rPr>
              <w:t>9</w:t>
            </w:r>
          </w:p>
        </w:tc>
        <w:tc>
          <w:tcPr>
            <w:tcW w:w="1543" w:type="dxa"/>
            <w:gridSpan w:val="2"/>
            <w:vAlign w:val="center"/>
          </w:tcPr>
          <w:p w14:paraId="0139514C" w14:textId="77777777" w:rsidR="00423445" w:rsidRPr="000566ED" w:rsidRDefault="00423445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1</w:t>
            </w:r>
            <w:r w:rsidRPr="000566ED">
              <w:rPr>
                <w:rFonts w:ascii="仿宋_GB2312" w:eastAsia="仿宋_GB2312"/>
                <w:sz w:val="24"/>
              </w:rPr>
              <w:t>2导联心电图机</w:t>
            </w:r>
          </w:p>
        </w:tc>
        <w:tc>
          <w:tcPr>
            <w:tcW w:w="6662" w:type="dxa"/>
            <w:gridSpan w:val="4"/>
            <w:vAlign w:val="center"/>
          </w:tcPr>
          <w:p w14:paraId="0EF0885C" w14:textId="77777777" w:rsidR="0006535A" w:rsidRPr="000566ED" w:rsidRDefault="0006535A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1.心电输入：12导联同步采集，10根电极；</w:t>
            </w:r>
          </w:p>
          <w:p w14:paraId="3CABEA4B" w14:textId="77777777" w:rsidR="0006535A" w:rsidRPr="000566ED" w:rsidRDefault="0006535A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2.输入保护：</w:t>
            </w:r>
            <w:proofErr w:type="gramStart"/>
            <w:r w:rsidRPr="000566ED">
              <w:rPr>
                <w:rFonts w:ascii="仿宋_GB2312" w:eastAsia="仿宋_GB2312" w:hint="eastAsia"/>
                <w:sz w:val="24"/>
              </w:rPr>
              <w:t>标配导联</w:t>
            </w:r>
            <w:proofErr w:type="gramEnd"/>
            <w:r w:rsidRPr="000566ED">
              <w:rPr>
                <w:rFonts w:ascii="仿宋_GB2312" w:eastAsia="仿宋_GB2312" w:hint="eastAsia"/>
                <w:sz w:val="24"/>
              </w:rPr>
              <w:t>线内附除颤保护电路；</w:t>
            </w:r>
          </w:p>
          <w:p w14:paraId="2A481F6B" w14:textId="77777777" w:rsidR="0006535A" w:rsidRPr="000566ED" w:rsidRDefault="0006535A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3.采样率：8000 Hz/8Ch；</w:t>
            </w:r>
          </w:p>
          <w:p w14:paraId="2BEA17B3" w14:textId="77777777" w:rsidR="0006535A" w:rsidRPr="000566ED" w:rsidRDefault="0006535A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4.模数转换精度: ≤1.25μV；</w:t>
            </w:r>
          </w:p>
          <w:p w14:paraId="4E9C00F9" w14:textId="77777777" w:rsidR="0006535A" w:rsidRPr="000566ED" w:rsidRDefault="0006535A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5.输入阻抗：≥50MΩ；</w:t>
            </w:r>
          </w:p>
          <w:p w14:paraId="51DE2D38" w14:textId="77777777" w:rsidR="0006535A" w:rsidRPr="000566ED" w:rsidRDefault="0006535A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6.耐极化电压：≥±550mV；</w:t>
            </w:r>
          </w:p>
          <w:p w14:paraId="5379923D" w14:textId="77777777" w:rsidR="0006535A" w:rsidRPr="000566ED" w:rsidRDefault="0006535A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lastRenderedPageBreak/>
              <w:t>7.共模抑制比：≥105dB；</w:t>
            </w:r>
          </w:p>
          <w:p w14:paraId="79EC0047" w14:textId="77777777" w:rsidR="0006535A" w:rsidRPr="000566ED" w:rsidRDefault="0006535A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8.频率响应：0.05Hz-150Hz（+0.4/-3 dB）；</w:t>
            </w:r>
          </w:p>
          <w:p w14:paraId="6DD3A6FD" w14:textId="77777777" w:rsidR="0006535A" w:rsidRPr="000566ED" w:rsidRDefault="0006535A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9.标准灵敏度：10mm/mV, 误差≤±5%；</w:t>
            </w:r>
          </w:p>
          <w:p w14:paraId="6BBA3A35" w14:textId="77777777" w:rsidR="0006535A" w:rsidRPr="000566ED" w:rsidRDefault="0006535A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10.时间常数：≥3.2秒；</w:t>
            </w:r>
          </w:p>
          <w:p w14:paraId="6257FEA9" w14:textId="77777777" w:rsidR="0006535A" w:rsidRPr="000566ED" w:rsidRDefault="0006535A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11.滤波器：低通滤波、肌电滤波、交流滤波、基线抑制滤波；</w:t>
            </w:r>
          </w:p>
          <w:p w14:paraId="64D17987" w14:textId="77777777" w:rsidR="0006535A" w:rsidRPr="000566ED" w:rsidRDefault="0006535A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12.低通滤波: 75Hz, 100Hz, 150Hz 三档；</w:t>
            </w:r>
          </w:p>
          <w:p w14:paraId="53300B9B" w14:textId="77777777" w:rsidR="0006535A" w:rsidRPr="000566ED" w:rsidRDefault="0006535A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13.肌电滤波:25Hz/35Hz 二档；</w:t>
            </w:r>
          </w:p>
          <w:p w14:paraId="753A11CC" w14:textId="77777777" w:rsidR="0006535A" w:rsidRPr="000566ED" w:rsidRDefault="0006535A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14.交流滤波:50Hz或60Hz；</w:t>
            </w:r>
          </w:p>
          <w:p w14:paraId="4FC9ACCE" w14:textId="77777777" w:rsidR="0006535A" w:rsidRPr="000566ED" w:rsidRDefault="0006535A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15.基线抑制: -20dB,-34dB两档可选；</w:t>
            </w:r>
          </w:p>
          <w:p w14:paraId="06F731AE" w14:textId="77777777" w:rsidR="0006535A" w:rsidRPr="000566ED" w:rsidRDefault="0006535A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16.增益/灵敏度选择：5，10，20mm/mV，手动或自动；</w:t>
            </w:r>
          </w:p>
          <w:p w14:paraId="5439A7B1" w14:textId="77777777" w:rsidR="0006535A" w:rsidRPr="000566ED" w:rsidRDefault="0006535A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17.键盘输入：全键盘设计，支持拼音输入；</w:t>
            </w:r>
          </w:p>
          <w:p w14:paraId="42E31614" w14:textId="77777777" w:rsidR="0006535A" w:rsidRPr="000566ED" w:rsidRDefault="0006535A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18.显示方式：液晶显示；</w:t>
            </w:r>
          </w:p>
          <w:p w14:paraId="1CD2E2DF" w14:textId="77777777" w:rsidR="0006535A" w:rsidRPr="000566ED" w:rsidRDefault="0006535A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19.显示导联数：同屏12导联，每导联显示时间≥5s；</w:t>
            </w:r>
          </w:p>
          <w:p w14:paraId="6156442D" w14:textId="77777777" w:rsidR="0006535A" w:rsidRPr="000566ED" w:rsidRDefault="0006535A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20.记录器：内置高分辨率热线阵打印；</w:t>
            </w:r>
          </w:p>
          <w:p w14:paraId="458250E8" w14:textId="77777777" w:rsidR="0006535A" w:rsidRDefault="0006535A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21.操作模式：可自动或手动</w:t>
            </w:r>
            <w:r w:rsidR="008102DF">
              <w:rPr>
                <w:rFonts w:ascii="仿宋_GB2312" w:eastAsia="仿宋_GB2312" w:hint="eastAsia"/>
                <w:sz w:val="24"/>
              </w:rPr>
              <w:t>，自动上传心电图，手动可出纸质报告</w:t>
            </w:r>
            <w:r w:rsidRPr="000566ED">
              <w:rPr>
                <w:rFonts w:ascii="仿宋_GB2312" w:eastAsia="仿宋_GB2312" w:hint="eastAsia"/>
                <w:sz w:val="24"/>
              </w:rPr>
              <w:t>。自动操作时支持实时或回顾记录，具备自动检测并延长记录心律失常波形；</w:t>
            </w:r>
          </w:p>
          <w:p w14:paraId="3366B6F7" w14:textId="77777777" w:rsidR="008C4FA3" w:rsidRPr="000A43AC" w:rsidRDefault="008C4FA3" w:rsidP="008C4FA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22</w:t>
            </w:r>
            <w:r w:rsidRPr="000566ED">
              <w:rPr>
                <w:rFonts w:ascii="仿宋_GB2312" w:eastAsia="仿宋_GB2312" w:hint="eastAsia"/>
                <w:sz w:val="24"/>
              </w:rPr>
              <w:t>.</w:t>
            </w:r>
            <w:r w:rsidRPr="000A43AC">
              <w:rPr>
                <w:rFonts w:ascii="仿宋_GB2312" w:eastAsia="仿宋_GB2312" w:hint="eastAsia"/>
                <w:sz w:val="24"/>
              </w:rPr>
              <w:t>测量分析：测量参数结果准确。</w:t>
            </w:r>
            <w:r w:rsidRPr="000A43AC">
              <w:rPr>
                <w:rFonts w:ascii="仿宋_GB2312" w:eastAsia="仿宋_GB2312" w:hint="eastAsia"/>
                <w:sz w:val="24"/>
              </w:rPr>
              <w:tab/>
              <w:t>手动出纸与网络传送的心电图自动测量参数一致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0685DDAD" w14:textId="77777777" w:rsidR="008C4FA3" w:rsidRPr="000A43AC" w:rsidRDefault="008C4FA3" w:rsidP="008C4FA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23.</w:t>
            </w:r>
            <w:r w:rsidRPr="000A43AC">
              <w:rPr>
                <w:rFonts w:ascii="仿宋_GB2312" w:eastAsia="仿宋_GB2312" w:hint="eastAsia"/>
                <w:sz w:val="24"/>
              </w:rPr>
              <w:t>自动测量参数：包括心率、P波、PR间期、QT/QTc、P/QRS/T电轴、RV5/SV1电压等值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5895F550" w14:textId="77777777" w:rsidR="008C4FA3" w:rsidRPr="000566ED" w:rsidRDefault="008C4FA3" w:rsidP="008C4FA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24</w:t>
            </w:r>
            <w:r w:rsidRPr="000566ED">
              <w:rPr>
                <w:rFonts w:ascii="仿宋_GB2312" w:eastAsia="仿宋_GB2312" w:hint="eastAsia"/>
                <w:sz w:val="24"/>
              </w:rPr>
              <w:t>.</w:t>
            </w:r>
            <w:r w:rsidRPr="000A43AC">
              <w:rPr>
                <w:rFonts w:ascii="仿宋_GB2312" w:eastAsia="仿宋_GB2312" w:hint="eastAsia"/>
                <w:sz w:val="24"/>
              </w:rPr>
              <w:t>有自动分析结果功能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0BF0D223" w14:textId="77777777" w:rsidR="0006535A" w:rsidRPr="000566ED" w:rsidRDefault="0006535A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2</w:t>
            </w:r>
            <w:r w:rsidR="008C4FA3">
              <w:rPr>
                <w:rFonts w:ascii="仿宋_GB2312" w:eastAsia="仿宋_GB2312" w:hint="eastAsia"/>
                <w:sz w:val="24"/>
              </w:rPr>
              <w:t>5</w:t>
            </w:r>
            <w:r w:rsidRPr="000566ED">
              <w:rPr>
                <w:rFonts w:ascii="仿宋_GB2312" w:eastAsia="仿宋_GB2312" w:hint="eastAsia"/>
                <w:sz w:val="24"/>
              </w:rPr>
              <w:t>.冻结记录：支持3分钟波形冻结记录模式；</w:t>
            </w:r>
          </w:p>
          <w:p w14:paraId="30BA348D" w14:textId="77777777" w:rsidR="0006535A" w:rsidRPr="000566ED" w:rsidRDefault="0006535A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2</w:t>
            </w:r>
            <w:r w:rsidR="008C4FA3">
              <w:rPr>
                <w:rFonts w:ascii="仿宋_GB2312" w:eastAsia="仿宋_GB2312" w:hint="eastAsia"/>
                <w:sz w:val="24"/>
              </w:rPr>
              <w:t>6</w:t>
            </w:r>
            <w:r w:rsidRPr="000566ED">
              <w:rPr>
                <w:rFonts w:ascii="仿宋_GB2312" w:eastAsia="仿宋_GB2312" w:hint="eastAsia"/>
                <w:sz w:val="24"/>
              </w:rPr>
              <w:t>.其它输出接口：USB/SD；</w:t>
            </w:r>
          </w:p>
          <w:p w14:paraId="727EC2A9" w14:textId="77777777" w:rsidR="0006535A" w:rsidRPr="000566ED" w:rsidRDefault="0006535A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2</w:t>
            </w:r>
            <w:r w:rsidR="008C4FA3">
              <w:rPr>
                <w:rFonts w:ascii="仿宋_GB2312" w:eastAsia="仿宋_GB2312" w:hint="eastAsia"/>
                <w:sz w:val="24"/>
              </w:rPr>
              <w:t>7</w:t>
            </w:r>
            <w:r w:rsidRPr="000566ED">
              <w:rPr>
                <w:rFonts w:ascii="仿宋_GB2312" w:eastAsia="仿宋_GB2312" w:hint="eastAsia"/>
                <w:sz w:val="24"/>
              </w:rPr>
              <w:t>.存储和传输：内置400份心电图，扩展支持3000份以上SD卡存储；</w:t>
            </w:r>
          </w:p>
          <w:p w14:paraId="03FECB81" w14:textId="77777777" w:rsidR="0006535A" w:rsidRPr="000566ED" w:rsidRDefault="0006535A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2</w:t>
            </w:r>
            <w:r w:rsidR="008C4FA3">
              <w:rPr>
                <w:rFonts w:ascii="仿宋_GB2312" w:eastAsia="仿宋_GB2312" w:hint="eastAsia"/>
                <w:sz w:val="24"/>
              </w:rPr>
              <w:t>8</w:t>
            </w:r>
            <w:r w:rsidRPr="000566ED">
              <w:rPr>
                <w:rFonts w:ascii="仿宋_GB2312" w:eastAsia="仿宋_GB2312" w:hint="eastAsia"/>
                <w:sz w:val="24"/>
              </w:rPr>
              <w:t>.网络：</w:t>
            </w:r>
            <w:proofErr w:type="gramStart"/>
            <w:r w:rsidRPr="000566ED">
              <w:rPr>
                <w:rFonts w:ascii="仿宋_GB2312" w:eastAsia="仿宋_GB2312" w:hint="eastAsia"/>
                <w:sz w:val="24"/>
              </w:rPr>
              <w:t>标配</w:t>
            </w:r>
            <w:proofErr w:type="gramEnd"/>
            <w:r w:rsidRPr="000566ED">
              <w:rPr>
                <w:rFonts w:ascii="仿宋_GB2312" w:eastAsia="仿宋_GB2312" w:hint="eastAsia"/>
                <w:sz w:val="24"/>
              </w:rPr>
              <w:t>LAN有线网络接口，支持WIFI网络连接；</w:t>
            </w:r>
          </w:p>
          <w:p w14:paraId="60D1BBF3" w14:textId="77777777" w:rsidR="0006535A" w:rsidRPr="000566ED" w:rsidRDefault="0006535A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2</w:t>
            </w:r>
            <w:r w:rsidR="008C4FA3">
              <w:rPr>
                <w:rFonts w:ascii="仿宋_GB2312" w:eastAsia="仿宋_GB2312" w:hint="eastAsia"/>
                <w:sz w:val="24"/>
              </w:rPr>
              <w:t>9</w:t>
            </w:r>
            <w:r w:rsidRPr="000566ED">
              <w:rPr>
                <w:rFonts w:ascii="仿宋_GB2312" w:eastAsia="仿宋_GB2312" w:hint="eastAsia"/>
                <w:sz w:val="24"/>
              </w:rPr>
              <w:t>.打印网格：具备在无网格纸上打印网格功能；</w:t>
            </w:r>
          </w:p>
          <w:p w14:paraId="692439EF" w14:textId="77777777" w:rsidR="0006535A" w:rsidRPr="000566ED" w:rsidRDefault="008C4FA3" w:rsidP="0006535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  <w:r w:rsidR="0006535A" w:rsidRPr="000566ED">
              <w:rPr>
                <w:rFonts w:ascii="仿宋_GB2312" w:eastAsia="仿宋_GB2312" w:hint="eastAsia"/>
                <w:sz w:val="24"/>
              </w:rPr>
              <w:t>.心律失常检测：具备心律失常检测并自动延长记录的功能；</w:t>
            </w:r>
          </w:p>
          <w:p w14:paraId="2DCF6BCE" w14:textId="77777777" w:rsidR="0006535A" w:rsidRPr="000566ED" w:rsidRDefault="008C4FA3" w:rsidP="0006535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</w:t>
            </w:r>
            <w:r w:rsidR="0006535A" w:rsidRPr="000566ED">
              <w:rPr>
                <w:rFonts w:ascii="仿宋_GB2312" w:eastAsia="仿宋_GB2312" w:hint="eastAsia"/>
                <w:sz w:val="24"/>
              </w:rPr>
              <w:t>.安全性：电击防护类型: I类CF型；</w:t>
            </w:r>
          </w:p>
          <w:p w14:paraId="0967797C" w14:textId="77777777" w:rsidR="0006535A" w:rsidRPr="000566ED" w:rsidRDefault="008C4FA3" w:rsidP="0006535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32</w:t>
            </w:r>
            <w:r w:rsidR="0006535A" w:rsidRPr="000566ED">
              <w:rPr>
                <w:rFonts w:ascii="仿宋_GB2312" w:eastAsia="仿宋_GB2312" w:hint="eastAsia"/>
                <w:sz w:val="24"/>
              </w:rPr>
              <w:t>.</w:t>
            </w:r>
            <w:r w:rsidR="004D333A" w:rsidRPr="000566ED">
              <w:rPr>
                <w:rFonts w:ascii="仿宋_GB2312" w:eastAsia="仿宋_GB2312" w:hint="eastAsia"/>
                <w:sz w:val="24"/>
              </w:rPr>
              <w:t>直流：长效可充电电池，充满电可连续工作60分钟以上；</w:t>
            </w:r>
          </w:p>
          <w:p w14:paraId="61AC2DA3" w14:textId="77777777" w:rsidR="0006535A" w:rsidRPr="000566ED" w:rsidRDefault="0006535A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3</w:t>
            </w:r>
            <w:r w:rsidR="008C4FA3">
              <w:rPr>
                <w:rFonts w:ascii="仿宋_GB2312" w:eastAsia="仿宋_GB2312" w:hint="eastAsia"/>
                <w:sz w:val="24"/>
              </w:rPr>
              <w:t>3</w:t>
            </w:r>
            <w:r w:rsidRPr="000566ED">
              <w:rPr>
                <w:rFonts w:ascii="仿宋_GB2312" w:eastAsia="仿宋_GB2312" w:hint="eastAsia"/>
                <w:sz w:val="24"/>
              </w:rPr>
              <w:t>.</w:t>
            </w:r>
            <w:r w:rsidR="004D333A" w:rsidRPr="000566ED">
              <w:rPr>
                <w:rFonts w:ascii="仿宋_GB2312" w:eastAsia="仿宋_GB2312" w:hint="eastAsia"/>
                <w:sz w:val="24"/>
              </w:rPr>
              <w:t>交流：100-240±10%</w:t>
            </w:r>
            <w:r w:rsidR="004D333A">
              <w:rPr>
                <w:rFonts w:ascii="仿宋_GB2312" w:eastAsia="仿宋_GB2312" w:hint="eastAsia"/>
                <w:sz w:val="24"/>
              </w:rPr>
              <w:t>V</w:t>
            </w:r>
            <w:r w:rsidR="004D333A" w:rsidRPr="000566ED">
              <w:rPr>
                <w:rFonts w:ascii="仿宋_GB2312" w:eastAsia="仿宋_GB2312" w:hint="eastAsia"/>
                <w:sz w:val="24"/>
              </w:rPr>
              <w:t>；</w:t>
            </w:r>
            <w:r w:rsidR="004D333A" w:rsidRPr="000566ED">
              <w:rPr>
                <w:rFonts w:ascii="仿宋_GB2312" w:eastAsia="仿宋_GB2312"/>
                <w:sz w:val="24"/>
              </w:rPr>
              <w:t xml:space="preserve"> </w:t>
            </w:r>
          </w:p>
          <w:p w14:paraId="255FAAC5" w14:textId="77777777" w:rsidR="0006535A" w:rsidRPr="000566ED" w:rsidRDefault="0006535A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3</w:t>
            </w:r>
            <w:r w:rsidR="008C4FA3">
              <w:rPr>
                <w:rFonts w:ascii="仿宋_GB2312" w:eastAsia="仿宋_GB2312" w:hint="eastAsia"/>
                <w:sz w:val="24"/>
              </w:rPr>
              <w:t>4</w:t>
            </w:r>
            <w:r w:rsidRPr="000566ED">
              <w:rPr>
                <w:rFonts w:ascii="仿宋_GB2312" w:eastAsia="仿宋_GB2312" w:hint="eastAsia"/>
                <w:sz w:val="24"/>
              </w:rPr>
              <w:t>.输入设备：可连接条码枪、读卡器；</w:t>
            </w:r>
          </w:p>
          <w:p w14:paraId="62271843" w14:textId="77777777" w:rsidR="0006535A" w:rsidRPr="000566ED" w:rsidRDefault="0006535A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3</w:t>
            </w:r>
            <w:r w:rsidR="008C4FA3">
              <w:rPr>
                <w:rFonts w:ascii="仿宋_GB2312" w:eastAsia="仿宋_GB2312" w:hint="eastAsia"/>
                <w:sz w:val="24"/>
              </w:rPr>
              <w:t>5</w:t>
            </w:r>
            <w:r w:rsidRPr="000566ED">
              <w:rPr>
                <w:rFonts w:ascii="仿宋_GB2312" w:eastAsia="仿宋_GB2312" w:hint="eastAsia"/>
                <w:sz w:val="24"/>
              </w:rPr>
              <w:t>.输出设备：可直连打印机，打印A4尺寸报告</w:t>
            </w:r>
            <w:r w:rsidR="00822179" w:rsidRPr="000566ED">
              <w:rPr>
                <w:rFonts w:ascii="仿宋_GB2312" w:eastAsia="仿宋_GB2312" w:hint="eastAsia"/>
                <w:sz w:val="24"/>
              </w:rPr>
              <w:t>；</w:t>
            </w:r>
          </w:p>
          <w:p w14:paraId="10DAB43C" w14:textId="77777777" w:rsidR="0006535A" w:rsidRPr="000566ED" w:rsidRDefault="0006535A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3</w:t>
            </w:r>
            <w:r w:rsidR="008C4FA3">
              <w:rPr>
                <w:rFonts w:ascii="仿宋_GB2312" w:eastAsia="仿宋_GB2312" w:hint="eastAsia"/>
                <w:sz w:val="24"/>
              </w:rPr>
              <w:t>6</w:t>
            </w:r>
            <w:r w:rsidRPr="000566ED">
              <w:rPr>
                <w:rFonts w:ascii="仿宋_GB2312" w:eastAsia="仿宋_GB2312" w:hint="eastAsia"/>
                <w:sz w:val="24"/>
              </w:rPr>
              <w:t>.数据通讯方式：ECTP/DICOM</w:t>
            </w:r>
            <w:r w:rsidR="00822179" w:rsidRPr="000566ED">
              <w:rPr>
                <w:rFonts w:ascii="仿宋_GB2312" w:eastAsia="仿宋_GB2312" w:hint="eastAsia"/>
                <w:sz w:val="24"/>
              </w:rPr>
              <w:t>；</w:t>
            </w:r>
          </w:p>
          <w:p w14:paraId="314118DF" w14:textId="77777777" w:rsidR="0006535A" w:rsidRPr="000566ED" w:rsidRDefault="0006535A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3</w:t>
            </w:r>
            <w:r w:rsidR="008C4FA3">
              <w:rPr>
                <w:rFonts w:ascii="仿宋_GB2312" w:eastAsia="仿宋_GB2312" w:hint="eastAsia"/>
                <w:sz w:val="24"/>
              </w:rPr>
              <w:t>7</w:t>
            </w:r>
            <w:r w:rsidRPr="000566ED">
              <w:rPr>
                <w:rFonts w:ascii="仿宋_GB2312" w:eastAsia="仿宋_GB2312" w:hint="eastAsia"/>
                <w:sz w:val="24"/>
              </w:rPr>
              <w:t>.患者信息：自动获取检查列表功能</w:t>
            </w:r>
            <w:r w:rsidR="00822179" w:rsidRPr="000566ED">
              <w:rPr>
                <w:rFonts w:ascii="仿宋_GB2312" w:eastAsia="仿宋_GB2312" w:hint="eastAsia"/>
                <w:sz w:val="24"/>
              </w:rPr>
              <w:t>；</w:t>
            </w:r>
          </w:p>
          <w:p w14:paraId="2963E9E5" w14:textId="77777777" w:rsidR="0006535A" w:rsidRPr="000566ED" w:rsidRDefault="00822179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3</w:t>
            </w:r>
            <w:r w:rsidR="008C4FA3">
              <w:rPr>
                <w:rFonts w:ascii="仿宋_GB2312" w:eastAsia="仿宋_GB2312" w:hint="eastAsia"/>
                <w:sz w:val="24"/>
              </w:rPr>
              <w:t>8</w:t>
            </w:r>
            <w:r w:rsidR="0006535A" w:rsidRPr="000566ED">
              <w:rPr>
                <w:rFonts w:ascii="仿宋_GB2312" w:eastAsia="仿宋_GB2312" w:hint="eastAsia"/>
                <w:sz w:val="24"/>
              </w:rPr>
              <w:t>.配置台车，臂架</w:t>
            </w:r>
            <w:r w:rsidRPr="000566ED">
              <w:rPr>
                <w:rFonts w:ascii="仿宋_GB2312" w:eastAsia="仿宋_GB2312" w:hint="eastAsia"/>
                <w:sz w:val="24"/>
              </w:rPr>
              <w:t>；</w:t>
            </w:r>
          </w:p>
          <w:p w14:paraId="7910C995" w14:textId="77777777" w:rsidR="00423445" w:rsidRDefault="00822179" w:rsidP="0006535A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3</w:t>
            </w:r>
            <w:r w:rsidR="008C4FA3">
              <w:rPr>
                <w:rFonts w:ascii="仿宋_GB2312" w:eastAsia="仿宋_GB2312" w:hint="eastAsia"/>
                <w:sz w:val="24"/>
              </w:rPr>
              <w:t>9</w:t>
            </w:r>
            <w:r w:rsidR="0006535A" w:rsidRPr="000566ED">
              <w:rPr>
                <w:rFonts w:ascii="仿宋_GB2312" w:eastAsia="仿宋_GB2312" w:hint="eastAsia"/>
                <w:sz w:val="24"/>
              </w:rPr>
              <w:t>.配置</w:t>
            </w:r>
            <w:proofErr w:type="gramStart"/>
            <w:r w:rsidR="0006535A" w:rsidRPr="000566ED">
              <w:rPr>
                <w:rFonts w:ascii="仿宋_GB2312" w:eastAsia="仿宋_GB2312" w:hint="eastAsia"/>
                <w:sz w:val="24"/>
              </w:rPr>
              <w:t>扫码枪</w:t>
            </w:r>
            <w:proofErr w:type="gramEnd"/>
            <w:r w:rsidRPr="000566ED">
              <w:rPr>
                <w:rFonts w:ascii="仿宋_GB2312" w:eastAsia="仿宋_GB2312" w:hint="eastAsia"/>
                <w:sz w:val="24"/>
              </w:rPr>
              <w:t>；</w:t>
            </w:r>
          </w:p>
          <w:p w14:paraId="14125FB4" w14:textId="77777777" w:rsidR="000A43AC" w:rsidRDefault="008C4FA3" w:rsidP="008C4FA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  <w:r w:rsidR="008102DF">
              <w:rPr>
                <w:rFonts w:ascii="仿宋_GB2312" w:eastAsia="仿宋_GB2312" w:hint="eastAsia"/>
                <w:sz w:val="24"/>
              </w:rPr>
              <w:t>.心电图导联线使用寿命</w:t>
            </w:r>
            <w:r w:rsidR="008102DF" w:rsidRPr="000A43AC">
              <w:rPr>
                <w:rFonts w:ascii="仿宋_GB2312" w:eastAsia="仿宋_GB2312" w:hint="eastAsia"/>
                <w:sz w:val="24"/>
              </w:rPr>
              <w:t>≥</w:t>
            </w:r>
            <w:r w:rsidR="008102DF">
              <w:rPr>
                <w:rFonts w:ascii="仿宋_GB2312" w:eastAsia="仿宋_GB2312" w:hint="eastAsia"/>
                <w:sz w:val="24"/>
              </w:rPr>
              <w:t>2万人/次;</w:t>
            </w:r>
          </w:p>
          <w:p w14:paraId="1FEE388F" w14:textId="77777777" w:rsidR="00B241CA" w:rsidRPr="000566ED" w:rsidRDefault="00B241CA" w:rsidP="008C4FA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41.提供数量</w:t>
            </w:r>
            <w:r w:rsidRPr="000A43AC">
              <w:rPr>
                <w:rFonts w:ascii="仿宋_GB2312" w:eastAsia="仿宋_GB2312" w:hint="eastAsia"/>
                <w:sz w:val="24"/>
              </w:rPr>
              <w:t>≥</w:t>
            </w:r>
            <w:r>
              <w:rPr>
                <w:rFonts w:ascii="仿宋_GB2312" w:eastAsia="仿宋_GB2312" w:hint="eastAsia"/>
                <w:sz w:val="24"/>
              </w:rPr>
              <w:t>16台；</w:t>
            </w:r>
          </w:p>
        </w:tc>
      </w:tr>
      <w:tr w:rsidR="000A43AC" w:rsidRPr="004D50F4" w14:paraId="2153E07E" w14:textId="77777777" w:rsidTr="00521F8A">
        <w:tc>
          <w:tcPr>
            <w:tcW w:w="841" w:type="dxa"/>
            <w:vAlign w:val="center"/>
          </w:tcPr>
          <w:p w14:paraId="45B9037F" w14:textId="77777777" w:rsidR="000A43AC" w:rsidRPr="000566ED" w:rsidRDefault="000A43AC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43" w:type="dxa"/>
            <w:gridSpan w:val="2"/>
            <w:vAlign w:val="center"/>
          </w:tcPr>
          <w:p w14:paraId="65C7F274" w14:textId="77777777" w:rsidR="000A43AC" w:rsidRPr="000566ED" w:rsidRDefault="000A43AC" w:rsidP="000A43A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 w:rsidRPr="000566ED">
              <w:rPr>
                <w:rFonts w:ascii="仿宋_GB2312" w:eastAsia="仿宋_GB2312"/>
                <w:sz w:val="24"/>
              </w:rPr>
              <w:t>导联心电图机</w:t>
            </w:r>
          </w:p>
        </w:tc>
        <w:tc>
          <w:tcPr>
            <w:tcW w:w="6662" w:type="dxa"/>
            <w:gridSpan w:val="4"/>
            <w:vAlign w:val="center"/>
          </w:tcPr>
          <w:p w14:paraId="42AD4BBE" w14:textId="77777777" w:rsidR="000A43AC" w:rsidRPr="000A43AC" w:rsidRDefault="000A43AC" w:rsidP="000A43AC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1.</w:t>
            </w:r>
            <w:r w:rsidRPr="000A43AC">
              <w:rPr>
                <w:rFonts w:ascii="仿宋_GB2312" w:eastAsia="仿宋_GB2312" w:hint="eastAsia"/>
                <w:sz w:val="24"/>
              </w:rPr>
              <w:t>心电输入：12导联同步采集，10电极无须额外增加电极即可获得18导联心电波形，并且智能自动分析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0D3F9EAE" w14:textId="77777777" w:rsidR="000A43AC" w:rsidRPr="000A43AC" w:rsidRDefault="000A43AC" w:rsidP="000A43AC">
            <w:pPr>
              <w:rPr>
                <w:rFonts w:ascii="仿宋_GB2312" w:eastAsia="仿宋_GB2312"/>
                <w:sz w:val="24"/>
              </w:rPr>
            </w:pPr>
            <w:r w:rsidRPr="000A43AC">
              <w:rPr>
                <w:rFonts w:ascii="仿宋_GB2312" w:eastAsia="仿宋_GB2312" w:hint="eastAsia"/>
                <w:sz w:val="24"/>
              </w:rPr>
              <w:t>2</w:t>
            </w:r>
            <w:r w:rsidRPr="000566ED">
              <w:rPr>
                <w:rFonts w:ascii="仿宋_GB2312" w:eastAsia="仿宋_GB2312" w:hint="eastAsia"/>
                <w:sz w:val="24"/>
              </w:rPr>
              <w:t>.</w:t>
            </w:r>
            <w:r w:rsidRPr="000A43AC">
              <w:rPr>
                <w:rFonts w:ascii="仿宋_GB2312" w:eastAsia="仿宋_GB2312" w:hint="eastAsia"/>
                <w:sz w:val="24"/>
              </w:rPr>
              <w:t>输入保护：</w:t>
            </w:r>
            <w:proofErr w:type="gramStart"/>
            <w:r w:rsidRPr="000A43AC">
              <w:rPr>
                <w:rFonts w:ascii="仿宋_GB2312" w:eastAsia="仿宋_GB2312" w:hint="eastAsia"/>
                <w:sz w:val="24"/>
              </w:rPr>
              <w:t>标配导联</w:t>
            </w:r>
            <w:proofErr w:type="gramEnd"/>
            <w:r w:rsidRPr="000A43AC">
              <w:rPr>
                <w:rFonts w:ascii="仿宋_GB2312" w:eastAsia="仿宋_GB2312" w:hint="eastAsia"/>
                <w:sz w:val="24"/>
              </w:rPr>
              <w:t>线内附除颤保护电路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5CB726D7" w14:textId="77777777" w:rsidR="000A43AC" w:rsidRPr="000A43AC" w:rsidRDefault="000A43AC" w:rsidP="000A43AC">
            <w:pPr>
              <w:rPr>
                <w:rFonts w:ascii="仿宋_GB2312" w:eastAsia="仿宋_GB2312"/>
                <w:sz w:val="24"/>
              </w:rPr>
            </w:pPr>
            <w:r w:rsidRPr="000A43AC">
              <w:rPr>
                <w:rFonts w:ascii="仿宋_GB2312" w:eastAsia="仿宋_GB2312" w:hint="eastAsia"/>
                <w:sz w:val="24"/>
              </w:rPr>
              <w:t>3</w:t>
            </w:r>
            <w:r w:rsidRPr="000566ED">
              <w:rPr>
                <w:rFonts w:ascii="仿宋_GB2312" w:eastAsia="仿宋_GB2312" w:hint="eastAsia"/>
                <w:sz w:val="24"/>
              </w:rPr>
              <w:t>.</w:t>
            </w:r>
            <w:r w:rsidRPr="000A43AC">
              <w:rPr>
                <w:rFonts w:ascii="仿宋_GB2312" w:eastAsia="仿宋_GB2312" w:hint="eastAsia"/>
                <w:sz w:val="24"/>
              </w:rPr>
              <w:t>采样率：</w:t>
            </w:r>
            <w:r w:rsidRPr="000A43AC">
              <w:rPr>
                <w:rFonts w:ascii="仿宋_GB2312" w:eastAsia="仿宋_GB2312" w:hint="eastAsia"/>
                <w:sz w:val="24"/>
              </w:rPr>
              <w:tab/>
              <w:t>8000Hz/8Ch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7959F7B2" w14:textId="77777777" w:rsidR="000A43AC" w:rsidRPr="000A43AC" w:rsidRDefault="000A43AC" w:rsidP="000A43AC">
            <w:pPr>
              <w:rPr>
                <w:rFonts w:ascii="仿宋_GB2312" w:eastAsia="仿宋_GB2312"/>
                <w:sz w:val="24"/>
              </w:rPr>
            </w:pPr>
            <w:r w:rsidRPr="000A43AC">
              <w:rPr>
                <w:rFonts w:ascii="仿宋_GB2312" w:eastAsia="仿宋_GB2312" w:hint="eastAsia"/>
                <w:sz w:val="24"/>
              </w:rPr>
              <w:lastRenderedPageBreak/>
              <w:t>4</w:t>
            </w:r>
            <w:r w:rsidRPr="000566ED">
              <w:rPr>
                <w:rFonts w:ascii="仿宋_GB2312" w:eastAsia="仿宋_GB2312" w:hint="eastAsia"/>
                <w:sz w:val="24"/>
              </w:rPr>
              <w:t>.</w:t>
            </w:r>
            <w:r w:rsidRPr="000A43AC">
              <w:rPr>
                <w:rFonts w:ascii="仿宋_GB2312" w:eastAsia="仿宋_GB2312" w:hint="eastAsia"/>
                <w:sz w:val="24"/>
              </w:rPr>
              <w:t>模数转换精度≤2.5μV；</w:t>
            </w:r>
          </w:p>
          <w:p w14:paraId="0B804F98" w14:textId="77777777" w:rsidR="000A43AC" w:rsidRPr="000A43AC" w:rsidRDefault="000A43AC" w:rsidP="000A43AC">
            <w:pPr>
              <w:rPr>
                <w:rFonts w:ascii="仿宋_GB2312" w:eastAsia="仿宋_GB2312"/>
                <w:sz w:val="24"/>
              </w:rPr>
            </w:pPr>
            <w:r w:rsidRPr="000A43AC">
              <w:rPr>
                <w:rFonts w:ascii="仿宋_GB2312" w:eastAsia="仿宋_GB2312" w:hint="eastAsia"/>
                <w:sz w:val="24"/>
              </w:rPr>
              <w:t>5</w:t>
            </w:r>
            <w:r w:rsidRPr="000566ED">
              <w:rPr>
                <w:rFonts w:ascii="仿宋_GB2312" w:eastAsia="仿宋_GB2312" w:hint="eastAsia"/>
                <w:sz w:val="24"/>
              </w:rPr>
              <w:t>.</w:t>
            </w:r>
            <w:r w:rsidRPr="000A43AC">
              <w:rPr>
                <w:rFonts w:ascii="仿宋_GB2312" w:eastAsia="仿宋_GB2312" w:hint="eastAsia"/>
                <w:sz w:val="24"/>
              </w:rPr>
              <w:t>输入阻抗：≥50MΩ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547A2B4C" w14:textId="77777777" w:rsidR="000A43AC" w:rsidRPr="000A43AC" w:rsidRDefault="000A43AC" w:rsidP="000A43AC">
            <w:pPr>
              <w:rPr>
                <w:rFonts w:ascii="仿宋_GB2312" w:eastAsia="仿宋_GB2312"/>
                <w:sz w:val="24"/>
              </w:rPr>
            </w:pPr>
            <w:r w:rsidRPr="000A43AC">
              <w:rPr>
                <w:rFonts w:ascii="仿宋_GB2312" w:eastAsia="仿宋_GB2312" w:hint="eastAsia"/>
                <w:sz w:val="24"/>
              </w:rPr>
              <w:t>6</w:t>
            </w:r>
            <w:r w:rsidRPr="000566ED">
              <w:rPr>
                <w:rFonts w:ascii="仿宋_GB2312" w:eastAsia="仿宋_GB2312" w:hint="eastAsia"/>
                <w:sz w:val="24"/>
              </w:rPr>
              <w:t>.</w:t>
            </w:r>
            <w:r w:rsidRPr="000A43AC">
              <w:rPr>
                <w:rFonts w:ascii="仿宋_GB2312" w:eastAsia="仿宋_GB2312" w:hint="eastAsia"/>
                <w:sz w:val="24"/>
              </w:rPr>
              <w:t>耐极化电压：≥±550mV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6DDBDB79" w14:textId="77777777" w:rsidR="000A43AC" w:rsidRPr="000A43AC" w:rsidRDefault="000A43AC" w:rsidP="000A43AC">
            <w:pPr>
              <w:rPr>
                <w:rFonts w:ascii="仿宋_GB2312" w:eastAsia="仿宋_GB2312"/>
                <w:sz w:val="24"/>
              </w:rPr>
            </w:pPr>
            <w:r w:rsidRPr="000A43AC">
              <w:rPr>
                <w:rFonts w:ascii="仿宋_GB2312" w:eastAsia="仿宋_GB2312" w:hint="eastAsia"/>
                <w:sz w:val="24"/>
              </w:rPr>
              <w:t>7</w:t>
            </w:r>
            <w:r w:rsidRPr="000566ED">
              <w:rPr>
                <w:rFonts w:ascii="仿宋_GB2312" w:eastAsia="仿宋_GB2312" w:hint="eastAsia"/>
                <w:sz w:val="24"/>
              </w:rPr>
              <w:t>.</w:t>
            </w:r>
            <w:r w:rsidRPr="000A43AC">
              <w:rPr>
                <w:rFonts w:ascii="仿宋_GB2312" w:eastAsia="仿宋_GB2312" w:hint="eastAsia"/>
                <w:sz w:val="24"/>
              </w:rPr>
              <w:t>共模抑制比：≥105dB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267F9B22" w14:textId="77777777" w:rsidR="000A43AC" w:rsidRPr="000A43AC" w:rsidRDefault="000A43AC" w:rsidP="000A43AC">
            <w:pPr>
              <w:rPr>
                <w:rFonts w:ascii="仿宋_GB2312" w:eastAsia="仿宋_GB2312"/>
                <w:sz w:val="24"/>
              </w:rPr>
            </w:pPr>
            <w:r w:rsidRPr="000A43AC">
              <w:rPr>
                <w:rFonts w:ascii="仿宋_GB2312" w:eastAsia="仿宋_GB2312" w:hint="eastAsia"/>
                <w:sz w:val="24"/>
              </w:rPr>
              <w:t>8</w:t>
            </w:r>
            <w:r w:rsidRPr="000566ED">
              <w:rPr>
                <w:rFonts w:ascii="仿宋_GB2312" w:eastAsia="仿宋_GB2312" w:hint="eastAsia"/>
                <w:sz w:val="24"/>
              </w:rPr>
              <w:t>.</w:t>
            </w:r>
            <w:r w:rsidRPr="000A43AC">
              <w:rPr>
                <w:rFonts w:ascii="仿宋_GB2312" w:eastAsia="仿宋_GB2312" w:hint="eastAsia"/>
                <w:sz w:val="24"/>
              </w:rPr>
              <w:t>频率响应： 0.05Hz-150Hz（+0.4/-3dB）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086F29AB" w14:textId="77777777" w:rsidR="000A43AC" w:rsidRPr="000A43AC" w:rsidRDefault="000A43AC" w:rsidP="000A43AC">
            <w:pPr>
              <w:rPr>
                <w:rFonts w:ascii="仿宋_GB2312" w:eastAsia="仿宋_GB2312"/>
                <w:sz w:val="24"/>
              </w:rPr>
            </w:pPr>
            <w:r w:rsidRPr="000A43AC">
              <w:rPr>
                <w:rFonts w:ascii="仿宋_GB2312" w:eastAsia="仿宋_GB2312" w:hint="eastAsia"/>
                <w:sz w:val="24"/>
              </w:rPr>
              <w:t>9</w:t>
            </w:r>
            <w:r w:rsidRPr="000566ED">
              <w:rPr>
                <w:rFonts w:ascii="仿宋_GB2312" w:eastAsia="仿宋_GB2312" w:hint="eastAsia"/>
                <w:sz w:val="24"/>
              </w:rPr>
              <w:t>.</w:t>
            </w:r>
            <w:r w:rsidRPr="000A43AC">
              <w:rPr>
                <w:rFonts w:ascii="仿宋_GB2312" w:eastAsia="仿宋_GB2312" w:hint="eastAsia"/>
                <w:sz w:val="24"/>
              </w:rPr>
              <w:t>标准灵敏度： 10mm/mV,误差≤±5%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2B9E2F15" w14:textId="77777777" w:rsidR="000A43AC" w:rsidRPr="000A43AC" w:rsidRDefault="000A43AC" w:rsidP="000A43AC">
            <w:pPr>
              <w:rPr>
                <w:rFonts w:ascii="仿宋_GB2312" w:eastAsia="仿宋_GB2312"/>
                <w:sz w:val="24"/>
              </w:rPr>
            </w:pPr>
            <w:r w:rsidRPr="000A43AC">
              <w:rPr>
                <w:rFonts w:ascii="仿宋_GB2312" w:eastAsia="仿宋_GB2312" w:hint="eastAsia"/>
                <w:sz w:val="24"/>
              </w:rPr>
              <w:t>10</w:t>
            </w:r>
            <w:r w:rsidRPr="000566ED">
              <w:rPr>
                <w:rFonts w:ascii="仿宋_GB2312" w:eastAsia="仿宋_GB2312" w:hint="eastAsia"/>
                <w:sz w:val="24"/>
              </w:rPr>
              <w:t>.</w:t>
            </w:r>
            <w:r w:rsidRPr="000A43AC">
              <w:rPr>
                <w:rFonts w:ascii="仿宋_GB2312" w:eastAsia="仿宋_GB2312" w:hint="eastAsia"/>
                <w:sz w:val="24"/>
              </w:rPr>
              <w:t>时间常数：≥3.2秒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6E8107AD" w14:textId="77777777" w:rsidR="000A43AC" w:rsidRPr="000A43AC" w:rsidRDefault="000A43AC" w:rsidP="000A43AC">
            <w:pPr>
              <w:rPr>
                <w:rFonts w:ascii="仿宋_GB2312" w:eastAsia="仿宋_GB2312"/>
                <w:sz w:val="24"/>
              </w:rPr>
            </w:pPr>
            <w:r w:rsidRPr="000A43AC">
              <w:rPr>
                <w:rFonts w:ascii="仿宋_GB2312" w:eastAsia="仿宋_GB2312" w:hint="eastAsia"/>
                <w:sz w:val="24"/>
              </w:rPr>
              <w:t>11</w:t>
            </w:r>
            <w:r w:rsidRPr="000566ED">
              <w:rPr>
                <w:rFonts w:ascii="仿宋_GB2312" w:eastAsia="仿宋_GB2312" w:hint="eastAsia"/>
                <w:sz w:val="24"/>
              </w:rPr>
              <w:t>.</w:t>
            </w:r>
            <w:r w:rsidRPr="000A43AC">
              <w:rPr>
                <w:rFonts w:ascii="仿宋_GB2312" w:eastAsia="仿宋_GB2312" w:hint="eastAsia"/>
                <w:sz w:val="24"/>
              </w:rPr>
              <w:t>滤波器：低通滤波、肌电滤波、交流滤波、基线抑制滤波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671069E3" w14:textId="77777777" w:rsidR="000A43AC" w:rsidRPr="000A43AC" w:rsidRDefault="000A43AC" w:rsidP="000A43AC">
            <w:pPr>
              <w:rPr>
                <w:rFonts w:ascii="仿宋_GB2312" w:eastAsia="仿宋_GB2312"/>
                <w:sz w:val="24"/>
              </w:rPr>
            </w:pPr>
            <w:r w:rsidRPr="000A43AC">
              <w:rPr>
                <w:rFonts w:ascii="仿宋_GB2312" w:eastAsia="仿宋_GB2312" w:hint="eastAsia"/>
                <w:sz w:val="24"/>
              </w:rPr>
              <w:t>12</w:t>
            </w:r>
            <w:r w:rsidRPr="000566ED">
              <w:rPr>
                <w:rFonts w:ascii="仿宋_GB2312" w:eastAsia="仿宋_GB2312" w:hint="eastAsia"/>
                <w:sz w:val="24"/>
              </w:rPr>
              <w:t>.</w:t>
            </w:r>
            <w:r w:rsidRPr="000A43AC">
              <w:rPr>
                <w:rFonts w:ascii="仿宋_GB2312" w:eastAsia="仿宋_GB2312" w:hint="eastAsia"/>
                <w:sz w:val="24"/>
              </w:rPr>
              <w:t>交流滤波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0A43AC">
              <w:rPr>
                <w:rFonts w:ascii="仿宋_GB2312" w:eastAsia="仿宋_GB2312" w:hint="eastAsia"/>
                <w:sz w:val="24"/>
              </w:rPr>
              <w:t>50Hz或60Hz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0A43AC">
              <w:rPr>
                <w:rFonts w:ascii="仿宋_GB2312" w:eastAsia="仿宋_GB2312" w:hint="eastAsia"/>
                <w:sz w:val="24"/>
              </w:rPr>
              <w:t>低通滤波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0A43AC">
              <w:rPr>
                <w:rFonts w:ascii="仿宋_GB2312" w:eastAsia="仿宋_GB2312" w:hint="eastAsia"/>
                <w:sz w:val="24"/>
              </w:rPr>
              <w:t>75Hz/100Hz/150Hz三档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0A43AC">
              <w:rPr>
                <w:rFonts w:ascii="仿宋_GB2312" w:eastAsia="仿宋_GB2312" w:hint="eastAsia"/>
                <w:sz w:val="24"/>
              </w:rPr>
              <w:t>肌电滤波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0A43AC">
              <w:rPr>
                <w:rFonts w:ascii="仿宋_GB2312" w:eastAsia="仿宋_GB2312" w:hint="eastAsia"/>
                <w:sz w:val="24"/>
              </w:rPr>
              <w:t>25Hz/35Hz二档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7BBB14FC" w14:textId="77777777" w:rsidR="000A43AC" w:rsidRPr="000A43AC" w:rsidRDefault="000A43AC" w:rsidP="000A43AC">
            <w:pPr>
              <w:rPr>
                <w:rFonts w:ascii="仿宋_GB2312" w:eastAsia="仿宋_GB2312"/>
                <w:sz w:val="24"/>
              </w:rPr>
            </w:pPr>
            <w:r w:rsidRPr="000A43AC">
              <w:rPr>
                <w:rFonts w:ascii="仿宋_GB2312" w:eastAsia="仿宋_GB2312" w:hint="eastAsia"/>
                <w:sz w:val="24"/>
              </w:rPr>
              <w:t>13</w:t>
            </w:r>
            <w:r w:rsidRPr="000566ED">
              <w:rPr>
                <w:rFonts w:ascii="仿宋_GB2312" w:eastAsia="仿宋_GB2312" w:hint="eastAsia"/>
                <w:sz w:val="24"/>
              </w:rPr>
              <w:t>.</w:t>
            </w:r>
            <w:r w:rsidRPr="000A43AC">
              <w:rPr>
                <w:rFonts w:ascii="仿宋_GB2312" w:eastAsia="仿宋_GB2312" w:hint="eastAsia"/>
                <w:sz w:val="24"/>
              </w:rPr>
              <w:t>增益/灵敏度选择： 5，10，20mm/mV，手动或自动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5320FA7C" w14:textId="77777777" w:rsidR="000A43AC" w:rsidRPr="000A43AC" w:rsidRDefault="000A43AC" w:rsidP="000A43AC">
            <w:pPr>
              <w:rPr>
                <w:rFonts w:ascii="仿宋_GB2312" w:eastAsia="仿宋_GB2312"/>
                <w:sz w:val="24"/>
              </w:rPr>
            </w:pPr>
            <w:r w:rsidRPr="000A43AC">
              <w:rPr>
                <w:rFonts w:ascii="仿宋_GB2312" w:eastAsia="仿宋_GB2312" w:hint="eastAsia"/>
                <w:sz w:val="24"/>
              </w:rPr>
              <w:t>14</w:t>
            </w:r>
            <w:r w:rsidRPr="000566ED">
              <w:rPr>
                <w:rFonts w:ascii="仿宋_GB2312" w:eastAsia="仿宋_GB2312" w:hint="eastAsia"/>
                <w:sz w:val="24"/>
              </w:rPr>
              <w:t>.</w:t>
            </w:r>
            <w:r w:rsidRPr="000A43AC">
              <w:rPr>
                <w:rFonts w:ascii="仿宋_GB2312" w:eastAsia="仿宋_GB2312" w:hint="eastAsia"/>
                <w:sz w:val="24"/>
              </w:rPr>
              <w:t>显示方式：≥7"液晶显示；显示分辨率：800*480；显示导联数：同屏12导联，≥2.8s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33365977" w14:textId="77777777" w:rsidR="000A43AC" w:rsidRPr="000A43AC" w:rsidRDefault="000A43AC" w:rsidP="000A43AC">
            <w:pPr>
              <w:rPr>
                <w:rFonts w:ascii="仿宋_GB2312" w:eastAsia="仿宋_GB2312"/>
                <w:sz w:val="24"/>
              </w:rPr>
            </w:pPr>
            <w:r w:rsidRPr="000A43AC">
              <w:rPr>
                <w:rFonts w:ascii="仿宋_GB2312" w:eastAsia="仿宋_GB2312" w:hint="eastAsia"/>
                <w:sz w:val="24"/>
              </w:rPr>
              <w:t>15</w:t>
            </w:r>
            <w:r w:rsidRPr="000566ED"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记录器：</w:t>
            </w:r>
            <w:r w:rsidRPr="000A43AC">
              <w:rPr>
                <w:rFonts w:ascii="仿宋_GB2312" w:eastAsia="仿宋_GB2312" w:hint="eastAsia"/>
                <w:sz w:val="24"/>
              </w:rPr>
              <w:t>内置高分辨率热线阵打印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4712EBB8" w14:textId="77777777" w:rsidR="000A43AC" w:rsidRPr="000A43AC" w:rsidRDefault="000A43AC" w:rsidP="000A43AC">
            <w:pPr>
              <w:rPr>
                <w:rFonts w:ascii="仿宋_GB2312" w:eastAsia="仿宋_GB2312"/>
                <w:sz w:val="24"/>
              </w:rPr>
            </w:pPr>
            <w:r w:rsidRPr="000A43AC">
              <w:rPr>
                <w:rFonts w:ascii="仿宋_GB2312" w:eastAsia="仿宋_GB2312" w:hint="eastAsia"/>
                <w:sz w:val="24"/>
              </w:rPr>
              <w:t>16</w:t>
            </w:r>
            <w:r w:rsidRPr="000566ED">
              <w:rPr>
                <w:rFonts w:ascii="仿宋_GB2312" w:eastAsia="仿宋_GB2312" w:hint="eastAsia"/>
                <w:sz w:val="24"/>
              </w:rPr>
              <w:t>.</w:t>
            </w:r>
            <w:r w:rsidRPr="000A43AC">
              <w:rPr>
                <w:rFonts w:ascii="仿宋_GB2312" w:eastAsia="仿宋_GB2312" w:hint="eastAsia"/>
                <w:sz w:val="24"/>
              </w:rPr>
              <w:t>操作模式：可自动或手动</w:t>
            </w:r>
            <w:r w:rsidR="008102DF">
              <w:rPr>
                <w:rFonts w:ascii="仿宋_GB2312" w:eastAsia="仿宋_GB2312" w:hint="eastAsia"/>
                <w:sz w:val="24"/>
              </w:rPr>
              <w:t>，自动上传心电图，手动可出纸质报告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3BE9C23E" w14:textId="77777777" w:rsidR="000A43AC" w:rsidRPr="000A43AC" w:rsidRDefault="000A43AC" w:rsidP="000A43AC">
            <w:pPr>
              <w:rPr>
                <w:rFonts w:ascii="仿宋_GB2312" w:eastAsia="仿宋_GB2312"/>
                <w:sz w:val="24"/>
              </w:rPr>
            </w:pPr>
            <w:r w:rsidRPr="000A43AC">
              <w:rPr>
                <w:rFonts w:ascii="仿宋_GB2312" w:eastAsia="仿宋_GB2312" w:hint="eastAsia"/>
                <w:sz w:val="24"/>
              </w:rPr>
              <w:t>17</w:t>
            </w:r>
            <w:r w:rsidRPr="000566ED">
              <w:rPr>
                <w:rFonts w:ascii="仿宋_GB2312" w:eastAsia="仿宋_GB2312" w:hint="eastAsia"/>
                <w:sz w:val="24"/>
              </w:rPr>
              <w:t>.</w:t>
            </w:r>
            <w:r w:rsidRPr="000A43AC">
              <w:rPr>
                <w:rFonts w:ascii="仿宋_GB2312" w:eastAsia="仿宋_GB2312" w:hint="eastAsia"/>
                <w:sz w:val="24"/>
              </w:rPr>
              <w:t>测量分析：测量参数结果准确。</w:t>
            </w:r>
            <w:r w:rsidRPr="000A43AC">
              <w:rPr>
                <w:rFonts w:ascii="仿宋_GB2312" w:eastAsia="仿宋_GB2312" w:hint="eastAsia"/>
                <w:sz w:val="24"/>
              </w:rPr>
              <w:tab/>
              <w:t>手动出纸与网络传送的心电图自动测量参数一致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11CD9A8B" w14:textId="77777777" w:rsidR="000A43AC" w:rsidRPr="000A43AC" w:rsidRDefault="000A43AC" w:rsidP="000A43A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18.</w:t>
            </w:r>
            <w:r w:rsidRPr="000A43AC">
              <w:rPr>
                <w:rFonts w:ascii="仿宋_GB2312" w:eastAsia="仿宋_GB2312" w:hint="eastAsia"/>
                <w:sz w:val="24"/>
              </w:rPr>
              <w:t>自动测量参数：包括心率、P波、PR间期、QT/QTc、P/QRS/T电轴、RV5/SV1电压等值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17AE8E0E" w14:textId="77777777" w:rsidR="000A43AC" w:rsidRPr="000A43AC" w:rsidRDefault="000A43AC" w:rsidP="000A43AC">
            <w:pPr>
              <w:rPr>
                <w:rFonts w:ascii="仿宋_GB2312" w:eastAsia="仿宋_GB2312"/>
                <w:sz w:val="24"/>
              </w:rPr>
            </w:pPr>
            <w:r w:rsidRPr="000A43AC"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9</w:t>
            </w:r>
            <w:r w:rsidRPr="000566ED">
              <w:rPr>
                <w:rFonts w:ascii="仿宋_GB2312" w:eastAsia="仿宋_GB2312" w:hint="eastAsia"/>
                <w:sz w:val="24"/>
              </w:rPr>
              <w:t>.</w:t>
            </w:r>
            <w:r w:rsidRPr="000A43AC">
              <w:rPr>
                <w:rFonts w:ascii="仿宋_GB2312" w:eastAsia="仿宋_GB2312" w:hint="eastAsia"/>
                <w:sz w:val="24"/>
              </w:rPr>
              <w:t>有自动分析结果功能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1E8C7479" w14:textId="77777777" w:rsidR="000A43AC" w:rsidRPr="000A43AC" w:rsidRDefault="000A43AC" w:rsidP="000A43A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  <w:r w:rsidRPr="000566ED">
              <w:rPr>
                <w:rFonts w:ascii="仿宋_GB2312" w:eastAsia="仿宋_GB2312" w:hint="eastAsia"/>
                <w:sz w:val="24"/>
              </w:rPr>
              <w:t>.</w:t>
            </w:r>
            <w:r w:rsidRPr="000A43AC">
              <w:rPr>
                <w:rFonts w:ascii="仿宋_GB2312" w:eastAsia="仿宋_GB2312" w:hint="eastAsia"/>
                <w:sz w:val="24"/>
              </w:rPr>
              <w:t>存储和传输：内置400份心电图，扩展支持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0D5D0114" w14:textId="77777777" w:rsidR="000A43AC" w:rsidRPr="000A43AC" w:rsidRDefault="000A43AC" w:rsidP="000A43AC">
            <w:pPr>
              <w:rPr>
                <w:rFonts w:ascii="仿宋_GB2312" w:eastAsia="仿宋_GB2312"/>
                <w:sz w:val="24"/>
              </w:rPr>
            </w:pPr>
            <w:r w:rsidRPr="000A43AC"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 w:rsidRPr="000566ED">
              <w:rPr>
                <w:rFonts w:ascii="仿宋_GB2312" w:eastAsia="仿宋_GB2312" w:hint="eastAsia"/>
                <w:sz w:val="24"/>
              </w:rPr>
              <w:t>.</w:t>
            </w:r>
            <w:r w:rsidRPr="000A43AC">
              <w:rPr>
                <w:rFonts w:ascii="仿宋_GB2312" w:eastAsia="仿宋_GB2312" w:hint="eastAsia"/>
                <w:sz w:val="24"/>
              </w:rPr>
              <w:t>网络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0A43AC">
              <w:rPr>
                <w:rFonts w:ascii="仿宋_GB2312" w:eastAsia="仿宋_GB2312" w:hint="eastAsia"/>
                <w:sz w:val="24"/>
              </w:rPr>
              <w:t>支持有线或无线网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43FF1BCE" w14:textId="77777777" w:rsidR="000A43AC" w:rsidRPr="000A43AC" w:rsidRDefault="000A43AC" w:rsidP="000A43AC">
            <w:pPr>
              <w:rPr>
                <w:rFonts w:ascii="仿宋_GB2312" w:eastAsia="仿宋_GB2312"/>
                <w:sz w:val="24"/>
              </w:rPr>
            </w:pPr>
            <w:r w:rsidRPr="000A43AC"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 w:rsidRPr="000566ED">
              <w:rPr>
                <w:rFonts w:ascii="仿宋_GB2312" w:eastAsia="仿宋_GB2312" w:hint="eastAsia"/>
                <w:sz w:val="24"/>
              </w:rPr>
              <w:t>.</w:t>
            </w:r>
            <w:r w:rsidRPr="000A43AC">
              <w:rPr>
                <w:rFonts w:ascii="仿宋_GB2312" w:eastAsia="仿宋_GB2312" w:hint="eastAsia"/>
                <w:sz w:val="24"/>
              </w:rPr>
              <w:t>键盘输入：全键盘设计，支持拼音输入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2CDA88E0" w14:textId="77777777" w:rsidR="000A43AC" w:rsidRPr="000A43AC" w:rsidRDefault="000A43AC" w:rsidP="000A43AC">
            <w:pPr>
              <w:rPr>
                <w:rFonts w:ascii="仿宋_GB2312" w:eastAsia="仿宋_GB2312"/>
                <w:sz w:val="24"/>
              </w:rPr>
            </w:pPr>
            <w:r w:rsidRPr="000A43AC"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 w:rsidRPr="000566ED">
              <w:rPr>
                <w:rFonts w:ascii="仿宋_GB2312" w:eastAsia="仿宋_GB2312" w:hint="eastAsia"/>
                <w:sz w:val="24"/>
              </w:rPr>
              <w:t>.</w:t>
            </w:r>
            <w:r w:rsidRPr="000A43AC">
              <w:rPr>
                <w:rFonts w:ascii="仿宋_GB2312" w:eastAsia="仿宋_GB2312" w:hint="eastAsia"/>
                <w:sz w:val="24"/>
              </w:rPr>
              <w:t>打印网格：具备在无网格纸上打印网格功能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56C1C773" w14:textId="77777777" w:rsidR="000A43AC" w:rsidRPr="000A43AC" w:rsidRDefault="000A43AC" w:rsidP="000A43AC">
            <w:pPr>
              <w:rPr>
                <w:rFonts w:ascii="仿宋_GB2312" w:eastAsia="仿宋_GB2312"/>
                <w:sz w:val="24"/>
              </w:rPr>
            </w:pPr>
            <w:r w:rsidRPr="000A43AC"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4</w:t>
            </w:r>
            <w:r w:rsidRPr="000566ED">
              <w:rPr>
                <w:rFonts w:ascii="仿宋_GB2312" w:eastAsia="仿宋_GB2312" w:hint="eastAsia"/>
                <w:sz w:val="24"/>
              </w:rPr>
              <w:t>.</w:t>
            </w:r>
            <w:r w:rsidRPr="000A43AC">
              <w:rPr>
                <w:rFonts w:ascii="仿宋_GB2312" w:eastAsia="仿宋_GB2312" w:hint="eastAsia"/>
                <w:sz w:val="24"/>
              </w:rPr>
              <w:t>心律失常检测：具备心律失常检测并自动延长记录的功能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630D6AF4" w14:textId="77777777" w:rsidR="000A43AC" w:rsidRPr="000A43AC" w:rsidRDefault="000A43AC" w:rsidP="000A43AC">
            <w:pPr>
              <w:rPr>
                <w:rFonts w:ascii="仿宋_GB2312" w:eastAsia="仿宋_GB2312"/>
                <w:sz w:val="24"/>
              </w:rPr>
            </w:pPr>
            <w:r w:rsidRPr="000A43AC"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 w:rsidRPr="000566ED">
              <w:rPr>
                <w:rFonts w:ascii="仿宋_GB2312" w:eastAsia="仿宋_GB2312" w:hint="eastAsia"/>
                <w:sz w:val="24"/>
              </w:rPr>
              <w:t>.</w:t>
            </w:r>
            <w:r w:rsidRPr="000A43AC">
              <w:rPr>
                <w:rFonts w:ascii="仿宋_GB2312" w:eastAsia="仿宋_GB2312" w:hint="eastAsia"/>
                <w:sz w:val="24"/>
              </w:rPr>
              <w:t>其它输出接口：</w:t>
            </w:r>
            <w:r w:rsidRPr="000A43AC">
              <w:rPr>
                <w:rFonts w:ascii="仿宋_GB2312" w:eastAsia="仿宋_GB2312" w:hint="eastAsia"/>
                <w:sz w:val="24"/>
              </w:rPr>
              <w:tab/>
              <w:t>USB/SD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14CD0D3A" w14:textId="77777777" w:rsidR="000A43AC" w:rsidRPr="000A43AC" w:rsidRDefault="000A43AC" w:rsidP="000A43AC">
            <w:pPr>
              <w:rPr>
                <w:rFonts w:ascii="仿宋_GB2312" w:eastAsia="仿宋_GB2312"/>
                <w:sz w:val="24"/>
              </w:rPr>
            </w:pPr>
            <w:r w:rsidRPr="000A43AC"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6</w:t>
            </w:r>
            <w:r w:rsidRPr="000566ED">
              <w:rPr>
                <w:rFonts w:ascii="仿宋_GB2312" w:eastAsia="仿宋_GB2312" w:hint="eastAsia"/>
                <w:sz w:val="24"/>
              </w:rPr>
              <w:t>.</w:t>
            </w:r>
            <w:r w:rsidRPr="000A43AC">
              <w:rPr>
                <w:rFonts w:ascii="仿宋_GB2312" w:eastAsia="仿宋_GB2312" w:hint="eastAsia"/>
                <w:sz w:val="24"/>
              </w:rPr>
              <w:t>直流：长效可充电电池，充满电可连续工作30分钟以上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198123D8" w14:textId="77777777" w:rsidR="000A43AC" w:rsidRDefault="000A43AC" w:rsidP="000A43A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27.</w:t>
            </w:r>
            <w:r w:rsidRPr="000A43AC">
              <w:rPr>
                <w:rFonts w:ascii="仿宋_GB2312" w:eastAsia="仿宋_GB2312" w:hint="eastAsia"/>
                <w:sz w:val="24"/>
              </w:rPr>
              <w:t>交流：100-240±10%</w:t>
            </w:r>
            <w:r>
              <w:rPr>
                <w:rFonts w:ascii="仿宋_GB2312" w:eastAsia="仿宋_GB2312" w:hint="eastAsia"/>
                <w:sz w:val="24"/>
              </w:rPr>
              <w:t>V；</w:t>
            </w:r>
          </w:p>
          <w:p w14:paraId="0A48CAAC" w14:textId="77777777" w:rsidR="00103CFA" w:rsidRPr="000566ED" w:rsidRDefault="00103CFA" w:rsidP="00103CF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28</w:t>
            </w:r>
            <w:r w:rsidRPr="000566ED">
              <w:rPr>
                <w:rFonts w:ascii="仿宋_GB2312" w:eastAsia="仿宋_GB2312" w:hint="eastAsia"/>
                <w:sz w:val="24"/>
              </w:rPr>
              <w:t>.输入设备：可连接条码枪、读卡器；</w:t>
            </w:r>
          </w:p>
          <w:p w14:paraId="2593DA9D" w14:textId="77777777" w:rsidR="00103CFA" w:rsidRPr="000566ED" w:rsidRDefault="00103CFA" w:rsidP="00103CF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29</w:t>
            </w:r>
            <w:r w:rsidRPr="000566ED">
              <w:rPr>
                <w:rFonts w:ascii="仿宋_GB2312" w:eastAsia="仿宋_GB2312" w:hint="eastAsia"/>
                <w:sz w:val="24"/>
              </w:rPr>
              <w:t>.输出设备：可直连打印机，打印A4尺寸报告；</w:t>
            </w:r>
          </w:p>
          <w:p w14:paraId="3436805E" w14:textId="77777777" w:rsidR="00103CFA" w:rsidRDefault="00103CFA" w:rsidP="000A43A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  <w:r w:rsidRPr="000566ED">
              <w:rPr>
                <w:rFonts w:ascii="仿宋_GB2312" w:eastAsia="仿宋_GB2312" w:hint="eastAsia"/>
                <w:sz w:val="24"/>
              </w:rPr>
              <w:t>.数据通讯方式：ECTP/DICOM；</w:t>
            </w:r>
          </w:p>
          <w:p w14:paraId="29E76CFE" w14:textId="77777777" w:rsidR="004D333A" w:rsidRPr="000566ED" w:rsidRDefault="00103CFA" w:rsidP="004D333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</w:t>
            </w:r>
            <w:r w:rsidR="004D333A" w:rsidRPr="000566ED">
              <w:rPr>
                <w:rFonts w:ascii="仿宋_GB2312" w:eastAsia="仿宋_GB2312" w:hint="eastAsia"/>
                <w:sz w:val="24"/>
              </w:rPr>
              <w:t>.配置台车，臂架；</w:t>
            </w:r>
          </w:p>
          <w:p w14:paraId="2E4D13C2" w14:textId="77777777" w:rsidR="004D333A" w:rsidRPr="004D333A" w:rsidRDefault="00103CFA" w:rsidP="000A43A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32</w:t>
            </w:r>
            <w:r w:rsidR="004D333A" w:rsidRPr="000566ED">
              <w:rPr>
                <w:rFonts w:ascii="仿宋_GB2312" w:eastAsia="仿宋_GB2312" w:hint="eastAsia"/>
                <w:sz w:val="24"/>
              </w:rPr>
              <w:t>.配置</w:t>
            </w:r>
            <w:proofErr w:type="gramStart"/>
            <w:r w:rsidR="004D333A" w:rsidRPr="000566ED">
              <w:rPr>
                <w:rFonts w:ascii="仿宋_GB2312" w:eastAsia="仿宋_GB2312" w:hint="eastAsia"/>
                <w:sz w:val="24"/>
              </w:rPr>
              <w:t>扫码枪</w:t>
            </w:r>
            <w:proofErr w:type="gramEnd"/>
            <w:r w:rsidR="004D333A" w:rsidRPr="000566ED">
              <w:rPr>
                <w:rFonts w:ascii="仿宋_GB2312" w:eastAsia="仿宋_GB2312" w:hint="eastAsia"/>
                <w:sz w:val="24"/>
              </w:rPr>
              <w:t>；</w:t>
            </w:r>
          </w:p>
          <w:p w14:paraId="5DFBB7E4" w14:textId="77777777" w:rsidR="000A43AC" w:rsidRDefault="004D333A" w:rsidP="00103CF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 w:rsidR="00103CFA">
              <w:rPr>
                <w:rFonts w:ascii="仿宋_GB2312" w:eastAsia="仿宋_GB2312" w:hint="eastAsia"/>
                <w:sz w:val="24"/>
              </w:rPr>
              <w:t>3</w:t>
            </w:r>
            <w:r w:rsidR="008102DF">
              <w:rPr>
                <w:rFonts w:ascii="仿宋_GB2312" w:eastAsia="仿宋_GB2312" w:hint="eastAsia"/>
                <w:sz w:val="24"/>
              </w:rPr>
              <w:t>.心电图导联线使用寿命</w:t>
            </w:r>
            <w:r w:rsidR="008102DF" w:rsidRPr="000A43AC">
              <w:rPr>
                <w:rFonts w:ascii="仿宋_GB2312" w:eastAsia="仿宋_GB2312" w:hint="eastAsia"/>
                <w:sz w:val="24"/>
              </w:rPr>
              <w:t>≥</w:t>
            </w:r>
            <w:r w:rsidR="008102DF">
              <w:rPr>
                <w:rFonts w:ascii="仿宋_GB2312" w:eastAsia="仿宋_GB2312" w:hint="eastAsia"/>
                <w:sz w:val="24"/>
              </w:rPr>
              <w:t>2万人/次;</w:t>
            </w:r>
          </w:p>
          <w:p w14:paraId="1CCA8B6F" w14:textId="77777777" w:rsidR="00B241CA" w:rsidRPr="000566ED" w:rsidRDefault="00B241CA" w:rsidP="00103CF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34.提供数量</w:t>
            </w:r>
            <w:r w:rsidRPr="000A43AC">
              <w:rPr>
                <w:rFonts w:ascii="仿宋_GB2312" w:eastAsia="仿宋_GB2312" w:hint="eastAsia"/>
                <w:sz w:val="24"/>
              </w:rPr>
              <w:t>≥</w:t>
            </w:r>
            <w:r>
              <w:rPr>
                <w:rFonts w:ascii="仿宋_GB2312" w:eastAsia="仿宋_GB2312" w:hint="eastAsia"/>
                <w:sz w:val="24"/>
              </w:rPr>
              <w:t>4台；</w:t>
            </w:r>
          </w:p>
        </w:tc>
      </w:tr>
      <w:tr w:rsidR="007F1119" w:rsidRPr="004D50F4" w14:paraId="464B2CC0" w14:textId="77777777" w:rsidTr="00521F8A">
        <w:tc>
          <w:tcPr>
            <w:tcW w:w="841" w:type="dxa"/>
            <w:vAlign w:val="center"/>
          </w:tcPr>
          <w:p w14:paraId="29D7F9F9" w14:textId="77777777" w:rsidR="007F1119" w:rsidRPr="000566ED" w:rsidRDefault="00423445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0566ED">
              <w:rPr>
                <w:rFonts w:ascii="仿宋_GB2312" w:eastAsia="仿宋_GB2312" w:hAnsi="黑体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43" w:type="dxa"/>
            <w:gridSpan w:val="2"/>
            <w:vAlign w:val="center"/>
          </w:tcPr>
          <w:p w14:paraId="5D9D81C6" w14:textId="77777777" w:rsidR="007F1119" w:rsidRPr="000566ED" w:rsidRDefault="007F1119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接口开发要求</w:t>
            </w:r>
          </w:p>
        </w:tc>
        <w:tc>
          <w:tcPr>
            <w:tcW w:w="6662" w:type="dxa"/>
            <w:gridSpan w:val="4"/>
            <w:vAlign w:val="center"/>
          </w:tcPr>
          <w:p w14:paraId="7E886B3B" w14:textId="77777777" w:rsidR="007F1119" w:rsidRPr="000566ED" w:rsidRDefault="007F1119" w:rsidP="007F1119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1.具有二次开发接口服务，提供平台的二次开发；</w:t>
            </w:r>
          </w:p>
          <w:p w14:paraId="5286C2A0" w14:textId="77777777" w:rsidR="007F1119" w:rsidRPr="000566ED" w:rsidRDefault="007F1119" w:rsidP="007F1119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2.提供中间件方式、HL7</w:t>
            </w:r>
            <w:r w:rsidR="007239BD">
              <w:rPr>
                <w:rFonts w:ascii="仿宋_GB2312" w:eastAsia="仿宋_GB2312" w:hint="eastAsia"/>
                <w:sz w:val="24"/>
              </w:rPr>
              <w:t>v3</w:t>
            </w:r>
            <w:r w:rsidRPr="000566ED">
              <w:rPr>
                <w:rFonts w:ascii="仿宋_GB2312" w:eastAsia="仿宋_GB2312" w:hint="eastAsia"/>
                <w:sz w:val="24"/>
              </w:rPr>
              <w:t>、</w:t>
            </w:r>
            <w:proofErr w:type="spellStart"/>
            <w:r w:rsidRPr="000566ED">
              <w:rPr>
                <w:rFonts w:ascii="仿宋_GB2312" w:eastAsia="仿宋_GB2312" w:hint="eastAsia"/>
                <w:sz w:val="24"/>
              </w:rPr>
              <w:t>WebService</w:t>
            </w:r>
            <w:proofErr w:type="spellEnd"/>
            <w:r w:rsidRPr="000566ED">
              <w:rPr>
                <w:rFonts w:ascii="仿宋_GB2312" w:eastAsia="仿宋_GB2312" w:hint="eastAsia"/>
                <w:sz w:val="24"/>
              </w:rPr>
              <w:t>标准接口方式等进行无缝连接；</w:t>
            </w:r>
          </w:p>
          <w:p w14:paraId="16E54846" w14:textId="77777777" w:rsidR="007F1119" w:rsidRPr="000566ED" w:rsidRDefault="007F1119" w:rsidP="007F1119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3.提供配合用户报告服务、PDF</w:t>
            </w:r>
            <w:r w:rsidR="007239BD">
              <w:rPr>
                <w:rFonts w:ascii="仿宋_GB2312" w:eastAsia="仿宋_GB2312" w:hint="eastAsia"/>
                <w:sz w:val="24"/>
              </w:rPr>
              <w:t>报告</w:t>
            </w:r>
            <w:r w:rsidRPr="000566ED">
              <w:rPr>
                <w:rFonts w:ascii="仿宋_GB2312" w:eastAsia="仿宋_GB2312" w:hint="eastAsia"/>
                <w:sz w:val="24"/>
              </w:rPr>
              <w:t>归档接口开发；</w:t>
            </w:r>
          </w:p>
          <w:p w14:paraId="7512583A" w14:textId="77777777" w:rsidR="007F1119" w:rsidRPr="000566ED" w:rsidRDefault="007F1119" w:rsidP="007F1119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4.提供自助</w:t>
            </w:r>
            <w:proofErr w:type="gramStart"/>
            <w:r w:rsidRPr="000566ED">
              <w:rPr>
                <w:rFonts w:ascii="仿宋_GB2312" w:eastAsia="仿宋_GB2312" w:hint="eastAsia"/>
                <w:sz w:val="24"/>
              </w:rPr>
              <w:t>报告机</w:t>
            </w:r>
            <w:proofErr w:type="gramEnd"/>
            <w:r w:rsidRPr="000566ED">
              <w:rPr>
                <w:rFonts w:ascii="仿宋_GB2312" w:eastAsia="仿宋_GB2312" w:hint="eastAsia"/>
                <w:sz w:val="24"/>
              </w:rPr>
              <w:t>的接口开发；</w:t>
            </w:r>
          </w:p>
          <w:p w14:paraId="5BCFAF1E" w14:textId="77777777" w:rsidR="007F1119" w:rsidRDefault="007F1119" w:rsidP="007F1119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5.</w:t>
            </w:r>
            <w:r w:rsidR="007239BD">
              <w:rPr>
                <w:rFonts w:ascii="仿宋_GB2312" w:eastAsia="仿宋_GB2312" w:hint="eastAsia"/>
                <w:sz w:val="24"/>
              </w:rPr>
              <w:t>提供</w:t>
            </w:r>
            <w:r w:rsidRPr="000566ED">
              <w:rPr>
                <w:rFonts w:ascii="仿宋_GB2312" w:eastAsia="仿宋_GB2312" w:hint="eastAsia"/>
                <w:sz w:val="24"/>
              </w:rPr>
              <w:t>与HIS、LIS、电子病历（EMR）、</w:t>
            </w:r>
            <w:r w:rsidR="007239BD">
              <w:rPr>
                <w:rFonts w:ascii="仿宋_GB2312" w:eastAsia="仿宋_GB2312" w:hint="eastAsia"/>
                <w:sz w:val="24"/>
              </w:rPr>
              <w:t>CA</w:t>
            </w:r>
            <w:r w:rsidRPr="000566ED">
              <w:rPr>
                <w:rFonts w:ascii="仿宋_GB2312" w:eastAsia="仿宋_GB2312" w:hint="eastAsia"/>
                <w:sz w:val="24"/>
              </w:rPr>
              <w:t>电子签名等相关软件和医院信息平台无缝对接</w:t>
            </w:r>
            <w:r w:rsidR="007239BD">
              <w:rPr>
                <w:rFonts w:ascii="仿宋_GB2312" w:eastAsia="仿宋_GB2312" w:hint="eastAsia"/>
                <w:sz w:val="24"/>
              </w:rPr>
              <w:t>开发</w:t>
            </w:r>
            <w:r w:rsidRPr="000566ED">
              <w:rPr>
                <w:rFonts w:ascii="仿宋_GB2312" w:eastAsia="仿宋_GB2312" w:hint="eastAsia"/>
                <w:sz w:val="24"/>
              </w:rPr>
              <w:t>，提供嵌入式组件，以便于医院HIS，EMR调阅图像与报告；</w:t>
            </w:r>
          </w:p>
          <w:p w14:paraId="497DEA17" w14:textId="77777777" w:rsidR="008102DF" w:rsidRPr="000566ED" w:rsidRDefault="008102DF" w:rsidP="007F111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6.提供与医院移动服务平台、医技预约平台、短信平台、排队叫号平台和</w:t>
            </w:r>
            <w:r w:rsidR="00C97A14">
              <w:rPr>
                <w:rFonts w:ascii="仿宋_GB2312" w:eastAsia="仿宋_GB2312" w:hint="eastAsia"/>
                <w:sz w:val="24"/>
              </w:rPr>
              <w:t>PACS影像平台</w:t>
            </w:r>
            <w:r>
              <w:rPr>
                <w:rFonts w:ascii="仿宋_GB2312" w:eastAsia="仿宋_GB2312" w:hint="eastAsia"/>
                <w:sz w:val="24"/>
              </w:rPr>
              <w:t>等系统接口开发</w:t>
            </w:r>
            <w:r w:rsidR="00172DFB">
              <w:rPr>
                <w:rFonts w:ascii="仿宋_GB2312" w:eastAsia="仿宋_GB2312" w:hint="eastAsia"/>
                <w:sz w:val="24"/>
              </w:rPr>
              <w:t>工作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7E8A462C" w14:textId="77777777" w:rsidR="007F1119" w:rsidRPr="000566ED" w:rsidRDefault="008102DF" w:rsidP="007F111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 w:rsidR="007F1119" w:rsidRPr="000566ED">
              <w:rPr>
                <w:rFonts w:ascii="仿宋_GB2312" w:eastAsia="仿宋_GB2312" w:hint="eastAsia"/>
                <w:sz w:val="24"/>
              </w:rPr>
              <w:t>.可根据HIS提供的信息，将病人基本资料、检查、预约、费用信息及临床检查信息实现共享；</w:t>
            </w:r>
          </w:p>
          <w:p w14:paraId="19B313AD" w14:textId="77777777" w:rsidR="007F1119" w:rsidRPr="000566ED" w:rsidRDefault="008102DF" w:rsidP="007F111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 w:rsidR="007F1119" w:rsidRPr="000566ED">
              <w:rPr>
                <w:rFonts w:ascii="仿宋_GB2312" w:eastAsia="仿宋_GB2312" w:hint="eastAsia"/>
                <w:sz w:val="24"/>
              </w:rPr>
              <w:t>.提供临床科室采用WEB、医生站浏览模式和PACS集成方式调阅</w:t>
            </w:r>
            <w:r w:rsidR="00423445" w:rsidRPr="000566ED">
              <w:rPr>
                <w:rFonts w:ascii="仿宋_GB2312" w:eastAsia="仿宋_GB2312" w:hint="eastAsia"/>
                <w:sz w:val="24"/>
              </w:rPr>
              <w:t>心电图像</w:t>
            </w:r>
            <w:r w:rsidR="007F1119" w:rsidRPr="000566ED">
              <w:rPr>
                <w:rFonts w:ascii="仿宋_GB2312" w:eastAsia="仿宋_GB2312" w:hint="eastAsia"/>
                <w:sz w:val="24"/>
              </w:rPr>
              <w:t>和报告；</w:t>
            </w:r>
          </w:p>
          <w:p w14:paraId="060699E9" w14:textId="77777777" w:rsidR="007F1119" w:rsidRPr="000566ED" w:rsidRDefault="008102DF" w:rsidP="007F111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  <w:r w:rsidR="007F1119" w:rsidRPr="000566ED">
              <w:rPr>
                <w:rFonts w:ascii="仿宋_GB2312" w:eastAsia="仿宋_GB2312" w:hint="eastAsia"/>
                <w:sz w:val="24"/>
              </w:rPr>
              <w:t>.系统内患者信息需与HIS患者信息实时同步；</w:t>
            </w:r>
          </w:p>
        </w:tc>
      </w:tr>
      <w:tr w:rsidR="007F1119" w:rsidRPr="004D50F4" w14:paraId="07F128F7" w14:textId="77777777" w:rsidTr="00521F8A">
        <w:tc>
          <w:tcPr>
            <w:tcW w:w="841" w:type="dxa"/>
            <w:vAlign w:val="center"/>
          </w:tcPr>
          <w:p w14:paraId="4D00A8ED" w14:textId="77777777" w:rsidR="007F1119" w:rsidRDefault="00423445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43" w:type="dxa"/>
            <w:gridSpan w:val="2"/>
            <w:vAlign w:val="center"/>
          </w:tcPr>
          <w:p w14:paraId="2D5D6A82" w14:textId="77777777" w:rsidR="007F1119" w:rsidRPr="005B443D" w:rsidRDefault="007F1119" w:rsidP="000C7D90">
            <w:pPr>
              <w:jc w:val="center"/>
              <w:rPr>
                <w:rFonts w:ascii="仿宋_GB2312" w:eastAsia="仿宋_GB2312"/>
                <w:sz w:val="24"/>
              </w:rPr>
            </w:pPr>
            <w:r w:rsidRPr="005F233C">
              <w:rPr>
                <w:rFonts w:ascii="仿宋_GB2312" w:eastAsia="仿宋_GB2312" w:hint="eastAsia"/>
                <w:sz w:val="24"/>
              </w:rPr>
              <w:t>历史数据迁移</w:t>
            </w:r>
          </w:p>
        </w:tc>
        <w:tc>
          <w:tcPr>
            <w:tcW w:w="6662" w:type="dxa"/>
            <w:gridSpan w:val="4"/>
            <w:vAlign w:val="center"/>
          </w:tcPr>
          <w:p w14:paraId="73CBD1F8" w14:textId="77777777" w:rsidR="007F1119" w:rsidRPr="00E7189E" w:rsidRDefault="007F1119" w:rsidP="007F1119">
            <w:pPr>
              <w:jc w:val="left"/>
              <w:rPr>
                <w:rFonts w:ascii="仿宋_GB2312" w:eastAsia="仿宋_GB2312"/>
                <w:sz w:val="24"/>
              </w:rPr>
            </w:pPr>
            <w:r w:rsidRPr="00E7189E">
              <w:rPr>
                <w:rFonts w:ascii="仿宋_GB2312" w:eastAsia="仿宋_GB2312" w:hint="eastAsia"/>
                <w:sz w:val="24"/>
              </w:rPr>
              <w:t>1.提供现有系统向新系统的历史数据迁移（包含患者报告信息和</w:t>
            </w:r>
            <w:r w:rsidR="00423445">
              <w:rPr>
                <w:rFonts w:ascii="仿宋_GB2312" w:eastAsia="仿宋_GB2312" w:hint="eastAsia"/>
                <w:sz w:val="24"/>
              </w:rPr>
              <w:t>心电图像</w:t>
            </w:r>
            <w:r w:rsidRPr="00E7189E">
              <w:rPr>
                <w:rFonts w:ascii="仿宋_GB2312" w:eastAsia="仿宋_GB2312" w:hint="eastAsia"/>
                <w:sz w:val="24"/>
              </w:rPr>
              <w:t>信息）服务；</w:t>
            </w:r>
          </w:p>
          <w:p w14:paraId="6D4301A4" w14:textId="77777777" w:rsidR="007F1119" w:rsidRPr="00E7189E" w:rsidRDefault="007F1119" w:rsidP="007F1119">
            <w:pPr>
              <w:jc w:val="left"/>
              <w:rPr>
                <w:rFonts w:ascii="仿宋_GB2312" w:eastAsia="仿宋_GB2312"/>
                <w:sz w:val="24"/>
              </w:rPr>
            </w:pPr>
            <w:r w:rsidRPr="00E7189E">
              <w:rPr>
                <w:rFonts w:ascii="仿宋_GB2312" w:eastAsia="仿宋_GB2312" w:hint="eastAsia"/>
                <w:sz w:val="24"/>
              </w:rPr>
              <w:t>2.提供完整的数据迁移方案，方案包含数据迁移具体准备、工具软件、方法算法、风险评估和回退方案等详细内容；</w:t>
            </w:r>
          </w:p>
          <w:p w14:paraId="3EA2D5CF" w14:textId="77777777" w:rsidR="007F1119" w:rsidRPr="00105483" w:rsidRDefault="007F1119" w:rsidP="007F1119">
            <w:pPr>
              <w:rPr>
                <w:rFonts w:ascii="仿宋_GB2312" w:eastAsia="仿宋_GB2312"/>
                <w:color w:val="000000"/>
                <w:sz w:val="24"/>
              </w:rPr>
            </w:pPr>
            <w:r w:rsidRPr="00E7189E">
              <w:rPr>
                <w:rFonts w:ascii="仿宋_GB2312" w:eastAsia="仿宋_GB2312" w:hint="eastAsia"/>
                <w:sz w:val="24"/>
              </w:rPr>
              <w:t>3.提供并确保新系统上线后原有历史数据的可用性，保障系统使用的延续性；</w:t>
            </w:r>
          </w:p>
        </w:tc>
      </w:tr>
      <w:tr w:rsidR="007F1119" w:rsidRPr="004D50F4" w14:paraId="43A177E9" w14:textId="77777777" w:rsidTr="00521F8A">
        <w:tc>
          <w:tcPr>
            <w:tcW w:w="841" w:type="dxa"/>
            <w:vAlign w:val="center"/>
          </w:tcPr>
          <w:p w14:paraId="49BD3923" w14:textId="77777777" w:rsidR="007F1119" w:rsidRDefault="00423445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13</w:t>
            </w:r>
          </w:p>
        </w:tc>
        <w:tc>
          <w:tcPr>
            <w:tcW w:w="1543" w:type="dxa"/>
            <w:gridSpan w:val="2"/>
            <w:vAlign w:val="center"/>
          </w:tcPr>
          <w:p w14:paraId="7B45D066" w14:textId="77777777" w:rsidR="007F1119" w:rsidRPr="00E7189E" w:rsidRDefault="007F1119" w:rsidP="000C7D90">
            <w:pPr>
              <w:jc w:val="center"/>
              <w:rPr>
                <w:rFonts w:ascii="仿宋_GB2312" w:eastAsia="仿宋_GB2312"/>
                <w:sz w:val="24"/>
              </w:rPr>
            </w:pPr>
            <w:r w:rsidRPr="00E7189E">
              <w:rPr>
                <w:rFonts w:ascii="仿宋_GB2312" w:eastAsia="仿宋_GB2312" w:hint="eastAsia"/>
                <w:sz w:val="24"/>
              </w:rPr>
              <w:t>专业资质要求</w:t>
            </w:r>
          </w:p>
        </w:tc>
        <w:tc>
          <w:tcPr>
            <w:tcW w:w="6662" w:type="dxa"/>
            <w:gridSpan w:val="4"/>
            <w:vAlign w:val="center"/>
          </w:tcPr>
          <w:p w14:paraId="4058CD58" w14:textId="77777777" w:rsidR="007F1119" w:rsidRPr="00E7189E" w:rsidRDefault="007F1119" w:rsidP="000C7D90">
            <w:pPr>
              <w:jc w:val="left"/>
              <w:rPr>
                <w:rFonts w:ascii="仿宋_GB2312" w:eastAsia="仿宋_GB2312"/>
                <w:sz w:val="24"/>
              </w:rPr>
            </w:pPr>
            <w:r w:rsidRPr="00E7189E">
              <w:rPr>
                <w:rFonts w:ascii="仿宋_GB2312" w:eastAsia="仿宋_GB2312" w:hint="eastAsia"/>
                <w:sz w:val="24"/>
              </w:rPr>
              <w:t>1</w:t>
            </w:r>
            <w:r w:rsidRPr="00E7189E">
              <w:rPr>
                <w:rFonts w:ascii="仿宋_GB2312" w:eastAsia="仿宋_GB2312"/>
                <w:sz w:val="24"/>
              </w:rPr>
              <w:t>.</w:t>
            </w:r>
            <w:r w:rsidRPr="00E7189E">
              <w:rPr>
                <w:rFonts w:ascii="仿宋_GB2312" w:eastAsia="仿宋_GB2312" w:hint="eastAsia"/>
                <w:sz w:val="24"/>
              </w:rPr>
              <w:t>所投软件产品需提供软件著作权证书；</w:t>
            </w:r>
          </w:p>
          <w:p w14:paraId="29CA7F37" w14:textId="77777777" w:rsidR="004B548C" w:rsidRPr="00E7189E" w:rsidRDefault="007F1119" w:rsidP="000C7D9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 w:rsidRPr="00E7189E">
              <w:rPr>
                <w:rFonts w:ascii="仿宋_GB2312" w:eastAsia="仿宋_GB2312"/>
                <w:sz w:val="24"/>
              </w:rPr>
              <w:t>.</w:t>
            </w:r>
            <w:r w:rsidRPr="00E7189E">
              <w:rPr>
                <w:rFonts w:ascii="仿宋_GB2312" w:eastAsia="仿宋_GB2312" w:hint="eastAsia"/>
                <w:sz w:val="24"/>
              </w:rPr>
              <w:t>所投软件产品需具备软件企业认定证书；</w:t>
            </w:r>
          </w:p>
          <w:p w14:paraId="587F1714" w14:textId="77777777" w:rsidR="007F1119" w:rsidRDefault="007F1119" w:rsidP="000C7D9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 w:rsidRPr="00E7189E">
              <w:rPr>
                <w:rFonts w:ascii="仿宋_GB2312" w:eastAsia="仿宋_GB2312"/>
                <w:sz w:val="24"/>
              </w:rPr>
              <w:t>.</w:t>
            </w:r>
            <w:r w:rsidRPr="00E7189E">
              <w:rPr>
                <w:rFonts w:ascii="仿宋_GB2312" w:eastAsia="仿宋_GB2312" w:hint="eastAsia"/>
                <w:sz w:val="24"/>
              </w:rPr>
              <w:t>所投软件产品需具备ISO90001</w:t>
            </w:r>
            <w:r w:rsidR="00E567FA">
              <w:rPr>
                <w:rFonts w:ascii="仿宋_GB2312" w:eastAsia="仿宋_GB2312" w:hint="eastAsia"/>
                <w:sz w:val="24"/>
              </w:rPr>
              <w:t>质量认证；</w:t>
            </w:r>
          </w:p>
          <w:p w14:paraId="1EA539A7" w14:textId="77777777" w:rsidR="00E567FA" w:rsidRPr="00E7189E" w:rsidRDefault="00E567FA" w:rsidP="000C7D9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</w:t>
            </w:r>
            <w:r w:rsidRPr="00E7189E">
              <w:rPr>
                <w:rFonts w:ascii="仿宋_GB2312" w:eastAsia="仿宋_GB2312" w:hint="eastAsia"/>
                <w:sz w:val="24"/>
              </w:rPr>
              <w:t>所投</w:t>
            </w:r>
            <w:r>
              <w:rPr>
                <w:rFonts w:ascii="仿宋_GB2312" w:eastAsia="仿宋_GB2312" w:hint="eastAsia"/>
                <w:sz w:val="24"/>
              </w:rPr>
              <w:t>硬件</w:t>
            </w:r>
            <w:r w:rsidRPr="00E7189E">
              <w:rPr>
                <w:rFonts w:ascii="仿宋_GB2312" w:eastAsia="仿宋_GB2312" w:hint="eastAsia"/>
                <w:sz w:val="24"/>
              </w:rPr>
              <w:t>产品需具备</w:t>
            </w:r>
            <w:r w:rsidRPr="004B548C">
              <w:rPr>
                <w:rFonts w:ascii="仿宋_GB2312" w:eastAsia="仿宋_GB2312" w:hint="eastAsia"/>
                <w:sz w:val="24"/>
              </w:rPr>
              <w:t>医疗器械注册证</w:t>
            </w:r>
            <w:r w:rsidRPr="00E7189E">
              <w:rPr>
                <w:rFonts w:ascii="仿宋_GB2312" w:eastAsia="仿宋_GB2312" w:hint="eastAsia"/>
                <w:sz w:val="24"/>
              </w:rPr>
              <w:t>；</w:t>
            </w:r>
          </w:p>
        </w:tc>
      </w:tr>
      <w:tr w:rsidR="00103CFA" w:rsidRPr="004D50F4" w14:paraId="417A5D14" w14:textId="77777777" w:rsidTr="00521F8A">
        <w:tc>
          <w:tcPr>
            <w:tcW w:w="841" w:type="dxa"/>
            <w:vAlign w:val="center"/>
          </w:tcPr>
          <w:p w14:paraId="248200FC" w14:textId="77777777" w:rsidR="00103CFA" w:rsidRDefault="00103CFA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14</w:t>
            </w:r>
          </w:p>
        </w:tc>
        <w:tc>
          <w:tcPr>
            <w:tcW w:w="1543" w:type="dxa"/>
            <w:gridSpan w:val="2"/>
            <w:vAlign w:val="center"/>
          </w:tcPr>
          <w:p w14:paraId="2A6C8722" w14:textId="77777777" w:rsidR="00103CFA" w:rsidRDefault="00103CFA" w:rsidP="000C7D9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案例要求</w:t>
            </w:r>
          </w:p>
        </w:tc>
        <w:tc>
          <w:tcPr>
            <w:tcW w:w="6662" w:type="dxa"/>
            <w:gridSpan w:val="4"/>
            <w:vAlign w:val="center"/>
          </w:tcPr>
          <w:p w14:paraId="2088F70C" w14:textId="77777777" w:rsidR="00103CFA" w:rsidRDefault="00103CFA" w:rsidP="00103CFA">
            <w:pPr>
              <w:rPr>
                <w:rFonts w:ascii="仿宋_GB2312" w:eastAsia="仿宋_GB2312"/>
                <w:sz w:val="24"/>
              </w:rPr>
            </w:pPr>
            <w:r w:rsidRPr="0062370A">
              <w:rPr>
                <w:rFonts w:ascii="仿宋_GB2312" w:eastAsia="仿宋_GB2312" w:hint="eastAsia"/>
                <w:sz w:val="24"/>
              </w:rPr>
              <w:t>1.所投软件产品在最新复旦</w:t>
            </w:r>
            <w:r>
              <w:rPr>
                <w:rFonts w:ascii="仿宋_GB2312" w:eastAsia="仿宋_GB2312" w:hint="eastAsia"/>
                <w:sz w:val="24"/>
              </w:rPr>
              <w:t>医院</w:t>
            </w:r>
            <w:r w:rsidRPr="0062370A">
              <w:rPr>
                <w:rFonts w:ascii="仿宋_GB2312" w:eastAsia="仿宋_GB2312" w:hint="eastAsia"/>
                <w:sz w:val="24"/>
              </w:rPr>
              <w:t>排行前50名医院或，提供合同证明；</w:t>
            </w:r>
          </w:p>
        </w:tc>
      </w:tr>
      <w:tr w:rsidR="007F1119" w:rsidRPr="004D50F4" w14:paraId="2439ED32" w14:textId="77777777" w:rsidTr="00521F8A">
        <w:tc>
          <w:tcPr>
            <w:tcW w:w="841" w:type="dxa"/>
            <w:vAlign w:val="center"/>
          </w:tcPr>
          <w:p w14:paraId="0E519A51" w14:textId="77777777" w:rsidR="007F1119" w:rsidRDefault="00423445" w:rsidP="00103CF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  <w:r w:rsidR="00103CFA"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1543" w:type="dxa"/>
            <w:gridSpan w:val="2"/>
            <w:vAlign w:val="center"/>
          </w:tcPr>
          <w:p w14:paraId="6B99C4EE" w14:textId="77777777" w:rsidR="007F1119" w:rsidRPr="003D231E" w:rsidRDefault="007F1119" w:rsidP="000C7D9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服务及实施要求</w:t>
            </w:r>
          </w:p>
        </w:tc>
        <w:tc>
          <w:tcPr>
            <w:tcW w:w="6662" w:type="dxa"/>
            <w:gridSpan w:val="4"/>
            <w:vAlign w:val="center"/>
          </w:tcPr>
          <w:p w14:paraId="0524BE73" w14:textId="77777777" w:rsidR="007F1119" w:rsidRDefault="007F1119" w:rsidP="000C7D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 w:rsidRPr="00CA777D">
              <w:rPr>
                <w:rFonts w:ascii="仿宋_GB2312" w:eastAsia="仿宋_GB2312" w:hint="eastAsia"/>
                <w:sz w:val="24"/>
              </w:rPr>
              <w:t>服务期内出现紧急故障情况，公司应在收到服务请求后30分钟内响应，必要时2个小时内到现场，4个小时内解决问题，不能修复的，提供备品备件等，以保证系统的正常使用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6DAAE91D" w14:textId="77777777" w:rsidR="007F1119" w:rsidRPr="00CA777D" w:rsidRDefault="007F1119" w:rsidP="000C7D9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 w:rsidRPr="00CA777D">
              <w:rPr>
                <w:rFonts w:ascii="仿宋_GB2312" w:eastAsia="仿宋_GB2312" w:hint="eastAsia"/>
                <w:sz w:val="24"/>
              </w:rPr>
              <w:t>.需在西安设立服务团队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50BDE53C" w14:textId="77777777" w:rsidR="007F1119" w:rsidRPr="00CA777D" w:rsidRDefault="007F1119" w:rsidP="000C7D9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 w:rsidRPr="00CA777D">
              <w:rPr>
                <w:rFonts w:ascii="仿宋_GB2312" w:eastAsia="仿宋_GB2312" w:hint="eastAsia"/>
                <w:sz w:val="24"/>
              </w:rPr>
              <w:t>.需在西安设置备品备件库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201017A0" w14:textId="77777777" w:rsidR="007F1119" w:rsidRDefault="004B548C" w:rsidP="000C7D9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  <w:r w:rsidR="007F1119" w:rsidRPr="00CA777D">
              <w:rPr>
                <w:rFonts w:ascii="仿宋_GB2312" w:eastAsia="仿宋_GB2312" w:hint="eastAsia"/>
                <w:sz w:val="24"/>
              </w:rPr>
              <w:t>.</w:t>
            </w:r>
            <w:r w:rsidR="007F1119">
              <w:rPr>
                <w:rFonts w:ascii="仿宋_GB2312" w:eastAsia="仿宋_GB2312" w:hint="eastAsia"/>
                <w:sz w:val="24"/>
              </w:rPr>
              <w:t>项目实施需由</w:t>
            </w:r>
            <w:r w:rsidR="004E3836">
              <w:rPr>
                <w:rFonts w:ascii="仿宋_GB2312" w:eastAsia="仿宋_GB2312" w:hint="eastAsia"/>
                <w:sz w:val="24"/>
              </w:rPr>
              <w:t>投标产品生产厂商</w:t>
            </w:r>
            <w:r w:rsidR="007F1119">
              <w:rPr>
                <w:rFonts w:ascii="仿宋_GB2312" w:eastAsia="仿宋_GB2312" w:hint="eastAsia"/>
                <w:sz w:val="24"/>
              </w:rPr>
              <w:t>工程师完成；</w:t>
            </w:r>
          </w:p>
          <w:p w14:paraId="24670D06" w14:textId="77777777" w:rsidR="007F1119" w:rsidRDefault="004B548C" w:rsidP="000C7D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 w:rsidR="007F1119" w:rsidRPr="00CA777D">
              <w:rPr>
                <w:rFonts w:ascii="仿宋_GB2312" w:eastAsia="仿宋_GB2312" w:hint="eastAsia"/>
                <w:sz w:val="24"/>
              </w:rPr>
              <w:t>.项目实施过程中应包含实施所需的辅材配件</w:t>
            </w:r>
            <w:r w:rsidR="007F1119">
              <w:rPr>
                <w:rFonts w:ascii="仿宋_GB2312" w:eastAsia="仿宋_GB2312" w:hint="eastAsia"/>
                <w:sz w:val="24"/>
              </w:rPr>
              <w:t>；</w:t>
            </w:r>
          </w:p>
          <w:p w14:paraId="206B65FD" w14:textId="77777777" w:rsidR="007F1119" w:rsidRPr="00CA777D" w:rsidRDefault="004B548C" w:rsidP="000C7D90">
            <w:pPr>
              <w:spacing w:line="288" w:lineRule="auto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 w:rsidR="007F1119" w:rsidRPr="00CA777D">
              <w:rPr>
                <w:rFonts w:ascii="仿宋_GB2312" w:eastAsia="仿宋_GB2312" w:hint="eastAsia"/>
                <w:sz w:val="24"/>
              </w:rPr>
              <w:t>.该项目</w:t>
            </w:r>
            <w:r>
              <w:rPr>
                <w:rFonts w:ascii="仿宋_GB2312" w:eastAsia="仿宋_GB2312" w:hint="eastAsia"/>
                <w:sz w:val="24"/>
              </w:rPr>
              <w:t>软硬件</w:t>
            </w:r>
            <w:r w:rsidR="007F1119" w:rsidRPr="00CA777D">
              <w:rPr>
                <w:rFonts w:ascii="仿宋_GB2312" w:eastAsia="仿宋_GB2312" w:hint="eastAsia"/>
                <w:sz w:val="24"/>
              </w:rPr>
              <w:t>产品需提供三年</w:t>
            </w:r>
            <w:r w:rsidR="004E3836">
              <w:rPr>
                <w:rFonts w:ascii="仿宋_GB2312" w:eastAsia="仿宋_GB2312" w:hint="eastAsia"/>
                <w:sz w:val="24"/>
              </w:rPr>
              <w:t>投标产品生产厂商</w:t>
            </w:r>
            <w:r w:rsidR="007F1119" w:rsidRPr="00CA777D">
              <w:rPr>
                <w:rFonts w:ascii="仿宋_GB2312" w:eastAsia="仿宋_GB2312" w:hint="eastAsia"/>
                <w:sz w:val="24"/>
              </w:rPr>
              <w:t>免费维保</w:t>
            </w:r>
            <w:r w:rsidR="007F1119">
              <w:rPr>
                <w:rFonts w:ascii="仿宋_GB2312" w:eastAsia="仿宋_GB2312" w:hint="eastAsia"/>
                <w:sz w:val="24"/>
              </w:rPr>
              <w:t>；</w:t>
            </w:r>
          </w:p>
          <w:p w14:paraId="53346756" w14:textId="77777777" w:rsidR="007F1119" w:rsidRPr="00CA777D" w:rsidRDefault="004B548C" w:rsidP="000C7D9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 w:rsidR="007F1119" w:rsidRPr="00CA777D">
              <w:rPr>
                <w:rFonts w:ascii="仿宋_GB2312" w:eastAsia="仿宋_GB2312" w:hint="eastAsia"/>
                <w:sz w:val="24"/>
              </w:rPr>
              <w:t>.提供</w:t>
            </w:r>
            <w:r>
              <w:rPr>
                <w:rFonts w:ascii="仿宋_GB2312" w:eastAsia="仿宋_GB2312" w:hint="eastAsia"/>
                <w:sz w:val="24"/>
              </w:rPr>
              <w:t>软硬件</w:t>
            </w:r>
            <w:r w:rsidR="00B83433">
              <w:rPr>
                <w:rFonts w:ascii="仿宋_GB2312" w:eastAsia="仿宋_GB2312" w:hint="eastAsia"/>
                <w:sz w:val="24"/>
              </w:rPr>
              <w:t>投标产品生产厂商</w:t>
            </w:r>
            <w:r w:rsidR="007F1119" w:rsidRPr="00CA777D">
              <w:rPr>
                <w:rFonts w:ascii="仿宋_GB2312" w:eastAsia="仿宋_GB2312" w:hint="eastAsia"/>
                <w:sz w:val="24"/>
              </w:rPr>
              <w:t>售后服务承诺函</w:t>
            </w:r>
            <w:r w:rsidR="007F1119">
              <w:rPr>
                <w:rFonts w:ascii="仿宋_GB2312" w:eastAsia="仿宋_GB2312" w:hint="eastAsia"/>
                <w:sz w:val="24"/>
              </w:rPr>
              <w:t>；</w:t>
            </w:r>
          </w:p>
          <w:p w14:paraId="1C6D3293" w14:textId="77777777" w:rsidR="007F1119" w:rsidRPr="00694AC4" w:rsidRDefault="004B548C" w:rsidP="000C7D90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 w:rsidR="007F1119" w:rsidRPr="00CA777D">
              <w:rPr>
                <w:rFonts w:ascii="仿宋_GB2312" w:eastAsia="仿宋_GB2312" w:hint="eastAsia"/>
                <w:sz w:val="24"/>
              </w:rPr>
              <w:t>.服务期内提供每年免费走访</w:t>
            </w:r>
            <w:r w:rsidR="007F1119">
              <w:rPr>
                <w:rFonts w:ascii="仿宋_GB2312" w:eastAsia="仿宋_GB2312" w:hint="eastAsia"/>
                <w:sz w:val="24"/>
              </w:rPr>
              <w:t>和一年不少于4次的巡检</w:t>
            </w:r>
            <w:r w:rsidR="007F1119" w:rsidRPr="00CA777D">
              <w:rPr>
                <w:rFonts w:ascii="仿宋_GB2312" w:eastAsia="仿宋_GB2312" w:hint="eastAsia"/>
                <w:sz w:val="24"/>
              </w:rPr>
              <w:t>服务</w:t>
            </w:r>
            <w:r w:rsidR="007F1119">
              <w:rPr>
                <w:rFonts w:ascii="仿宋_GB2312" w:eastAsia="仿宋_GB2312" w:hint="eastAsia"/>
                <w:sz w:val="24"/>
              </w:rPr>
              <w:t>并提供巡检报告；</w:t>
            </w:r>
          </w:p>
        </w:tc>
      </w:tr>
      <w:tr w:rsidR="00521F8A" w:rsidRPr="004D50F4" w14:paraId="030C136D" w14:textId="77777777" w:rsidTr="00521F8A">
        <w:tc>
          <w:tcPr>
            <w:tcW w:w="841" w:type="dxa"/>
            <w:vAlign w:val="center"/>
          </w:tcPr>
          <w:p w14:paraId="5D4D6F0E" w14:textId="77777777" w:rsidR="00521F8A" w:rsidRPr="000566ED" w:rsidRDefault="00521F8A" w:rsidP="00103CF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0566ED"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  <w:r w:rsidR="00103CFA">
              <w:rPr>
                <w:rFonts w:ascii="仿宋_GB2312" w:eastAsia="仿宋_GB2312" w:hAnsi="黑体" w:hint="eastAsia"/>
                <w:sz w:val="24"/>
                <w:szCs w:val="24"/>
              </w:rPr>
              <w:t>6</w:t>
            </w:r>
          </w:p>
        </w:tc>
        <w:tc>
          <w:tcPr>
            <w:tcW w:w="1543" w:type="dxa"/>
            <w:gridSpan w:val="2"/>
            <w:vAlign w:val="center"/>
          </w:tcPr>
          <w:p w14:paraId="7EAA4865" w14:textId="77777777" w:rsidR="00521F8A" w:rsidRPr="000566ED" w:rsidRDefault="00521F8A" w:rsidP="000C7D9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0566ED">
              <w:rPr>
                <w:rFonts w:ascii="仿宋_GB2312" w:eastAsia="仿宋_GB2312" w:hAnsi="黑体" w:hint="eastAsia"/>
                <w:sz w:val="24"/>
                <w:szCs w:val="24"/>
              </w:rPr>
              <w:t>硬件接入要求</w:t>
            </w:r>
          </w:p>
        </w:tc>
        <w:tc>
          <w:tcPr>
            <w:tcW w:w="6662" w:type="dxa"/>
            <w:gridSpan w:val="4"/>
            <w:vAlign w:val="center"/>
          </w:tcPr>
          <w:p w14:paraId="65A84280" w14:textId="77777777" w:rsidR="00521F8A" w:rsidRPr="000566ED" w:rsidRDefault="00521F8A" w:rsidP="008102DF">
            <w:pPr>
              <w:rPr>
                <w:rFonts w:ascii="仿宋_GB2312" w:eastAsia="仿宋_GB2312"/>
                <w:sz w:val="24"/>
              </w:rPr>
            </w:pPr>
            <w:r w:rsidRPr="000566ED">
              <w:rPr>
                <w:rFonts w:ascii="仿宋_GB2312" w:eastAsia="仿宋_GB2312" w:hint="eastAsia"/>
                <w:sz w:val="24"/>
              </w:rPr>
              <w:t>1.系统正常运行后期新购</w:t>
            </w:r>
            <w:r w:rsidR="00E567FA" w:rsidRPr="000566ED">
              <w:rPr>
                <w:rFonts w:ascii="仿宋_GB2312" w:eastAsia="仿宋_GB2312" w:hint="eastAsia"/>
                <w:sz w:val="24"/>
              </w:rPr>
              <w:t>心电</w:t>
            </w:r>
            <w:r w:rsidRPr="000566ED">
              <w:rPr>
                <w:rFonts w:ascii="仿宋_GB2312" w:eastAsia="仿宋_GB2312" w:hint="eastAsia"/>
                <w:sz w:val="24"/>
              </w:rPr>
              <w:t>设备免费接入系统，不限数量不限品牌；</w:t>
            </w:r>
          </w:p>
        </w:tc>
      </w:tr>
    </w:tbl>
    <w:p w14:paraId="7EE73D64" w14:textId="77777777" w:rsidR="00615A53" w:rsidRPr="00C87539" w:rsidRDefault="004D50F4" w:rsidP="002F3C19">
      <w:pPr>
        <w:ind w:rightChars="-27" w:right="-57"/>
        <w:rPr>
          <w:rFonts w:ascii="仿宋_GB2312" w:eastAsia="仿宋_GB2312" w:hAnsi="黑体"/>
          <w:sz w:val="24"/>
          <w:szCs w:val="28"/>
        </w:rPr>
      </w:pPr>
      <w:r w:rsidRPr="00C87539">
        <w:rPr>
          <w:rFonts w:ascii="仿宋_GB2312" w:eastAsia="仿宋_GB2312" w:hAnsi="黑体"/>
          <w:sz w:val="24"/>
          <w:szCs w:val="28"/>
        </w:rPr>
        <w:t>说明</w:t>
      </w:r>
      <w:r w:rsidRPr="00C87539">
        <w:rPr>
          <w:rFonts w:ascii="仿宋_GB2312" w:eastAsia="仿宋_GB2312" w:hAnsi="黑体" w:hint="eastAsia"/>
          <w:sz w:val="24"/>
          <w:szCs w:val="28"/>
        </w:rPr>
        <w:t>：</w:t>
      </w:r>
      <w:r w:rsidRPr="00C87539">
        <w:rPr>
          <w:rFonts w:ascii="仿宋_GB2312" w:eastAsia="仿宋_GB2312" w:hAnsi="黑体"/>
          <w:sz w:val="24"/>
          <w:szCs w:val="28"/>
        </w:rPr>
        <w:t>功能要求</w:t>
      </w:r>
      <w:r w:rsidRPr="00C87539">
        <w:rPr>
          <w:rFonts w:ascii="仿宋_GB2312" w:eastAsia="仿宋_GB2312" w:hAnsi="黑体" w:hint="eastAsia"/>
          <w:sz w:val="24"/>
          <w:szCs w:val="28"/>
        </w:rPr>
        <w:t>、</w:t>
      </w:r>
      <w:r w:rsidRPr="00C87539">
        <w:rPr>
          <w:rFonts w:ascii="仿宋_GB2312" w:eastAsia="仿宋_GB2312" w:hAnsi="黑体"/>
          <w:sz w:val="24"/>
          <w:szCs w:val="28"/>
        </w:rPr>
        <w:t>配置清单为必备要求</w:t>
      </w:r>
      <w:r w:rsidRPr="00C87539">
        <w:rPr>
          <w:rFonts w:ascii="仿宋_GB2312" w:eastAsia="仿宋_GB2312" w:hAnsi="黑体" w:hint="eastAsia"/>
          <w:sz w:val="24"/>
          <w:szCs w:val="28"/>
        </w:rPr>
        <w:t>，</w:t>
      </w:r>
      <w:r w:rsidRPr="00C87539">
        <w:rPr>
          <w:rFonts w:ascii="仿宋_GB2312" w:eastAsia="仿宋_GB2312" w:hAnsi="黑体"/>
          <w:sz w:val="24"/>
          <w:szCs w:val="28"/>
        </w:rPr>
        <w:t>从功能角度提出</w:t>
      </w:r>
      <w:r w:rsidRPr="00C87539">
        <w:rPr>
          <w:rFonts w:ascii="仿宋_GB2312" w:eastAsia="仿宋_GB2312" w:hAnsi="黑体" w:hint="eastAsia"/>
          <w:sz w:val="24"/>
          <w:szCs w:val="28"/>
        </w:rPr>
        <w:t>；技术参数应体现设备档次要求，参数中区分“★”</w:t>
      </w:r>
      <w:r w:rsidR="008037C4" w:rsidRPr="00C87539">
        <w:rPr>
          <w:rFonts w:ascii="仿宋_GB2312" w:eastAsia="仿宋_GB2312" w:hAnsi="黑体" w:hint="eastAsia"/>
          <w:sz w:val="24"/>
          <w:szCs w:val="28"/>
        </w:rPr>
        <w:t>、</w:t>
      </w:r>
      <w:r w:rsidRPr="00C87539">
        <w:rPr>
          <w:rFonts w:ascii="仿宋_GB2312" w:eastAsia="仿宋_GB2312" w:hAnsi="黑体" w:hint="eastAsia"/>
          <w:sz w:val="24"/>
          <w:szCs w:val="28"/>
        </w:rPr>
        <w:t>“</w:t>
      </w:r>
      <w:r w:rsidR="008037C4" w:rsidRPr="00C87539">
        <w:rPr>
          <w:rFonts w:ascii="仿宋_GB2312" w:eastAsia="仿宋_GB2312" w:hAnsi="黑体" w:hint="eastAsia"/>
          <w:sz w:val="24"/>
          <w:szCs w:val="28"/>
        </w:rPr>
        <w:t>＃</w:t>
      </w:r>
      <w:r w:rsidRPr="00C87539">
        <w:rPr>
          <w:rFonts w:ascii="仿宋_GB2312" w:eastAsia="仿宋_GB2312" w:hAnsi="黑体" w:hint="eastAsia"/>
          <w:sz w:val="24"/>
          <w:szCs w:val="28"/>
        </w:rPr>
        <w:t>”</w:t>
      </w:r>
      <w:r w:rsidR="008037C4" w:rsidRPr="00C87539">
        <w:rPr>
          <w:rFonts w:ascii="仿宋_GB2312" w:eastAsia="仿宋_GB2312" w:hAnsi="黑体" w:hint="eastAsia"/>
          <w:sz w:val="24"/>
          <w:szCs w:val="28"/>
        </w:rPr>
        <w:t>参数，其中“★”参数为核心参数，为必须满足参数。</w:t>
      </w:r>
    </w:p>
    <w:sectPr w:rsidR="00615A53" w:rsidRPr="00C87539" w:rsidSect="002F3C19">
      <w:pgSz w:w="11906" w:h="16838"/>
      <w:pgMar w:top="1440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823DE" w14:textId="77777777" w:rsidR="008C01B7" w:rsidRDefault="008C01B7" w:rsidP="0093596B">
      <w:r>
        <w:separator/>
      </w:r>
    </w:p>
  </w:endnote>
  <w:endnote w:type="continuationSeparator" w:id="0">
    <w:p w14:paraId="6FCDC3A9" w14:textId="77777777" w:rsidR="008C01B7" w:rsidRDefault="008C01B7" w:rsidP="0093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B1CD8" w14:textId="77777777" w:rsidR="008C01B7" w:rsidRDefault="008C01B7" w:rsidP="0093596B">
      <w:r>
        <w:separator/>
      </w:r>
    </w:p>
  </w:footnote>
  <w:footnote w:type="continuationSeparator" w:id="0">
    <w:p w14:paraId="4AFD5135" w14:textId="77777777" w:rsidR="008C01B7" w:rsidRDefault="008C01B7" w:rsidP="00935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B6C4F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B90EA4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A63A1C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523757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47C6DC0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C236B17"/>
    <w:multiLevelType w:val="hybridMultilevel"/>
    <w:tmpl w:val="6DC0EE74"/>
    <w:lvl w:ilvl="0" w:tplc="68840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F615F42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B22501C"/>
    <w:multiLevelType w:val="hybridMultilevel"/>
    <w:tmpl w:val="DB0C14D8"/>
    <w:lvl w:ilvl="0" w:tplc="EDDE1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1C90902"/>
    <w:multiLevelType w:val="hybridMultilevel"/>
    <w:tmpl w:val="F5DC8134"/>
    <w:lvl w:ilvl="0" w:tplc="7FB23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F6C28D4"/>
    <w:multiLevelType w:val="hybridMultilevel"/>
    <w:tmpl w:val="4C9423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CD23DEA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893718"/>
    <w:multiLevelType w:val="hybridMultilevel"/>
    <w:tmpl w:val="81EEF480"/>
    <w:lvl w:ilvl="0" w:tplc="E6E80A46">
      <w:start w:val="1"/>
      <w:numFmt w:val="decimal"/>
      <w:lvlText w:val="%1."/>
      <w:lvlJc w:val="left"/>
      <w:pPr>
        <w:ind w:left="360" w:hanging="360"/>
      </w:pPr>
      <w:rPr>
        <w:rFonts w:ascii="仿宋_GB2312" w:eastAsia="仿宋_GB2312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4B251BA"/>
    <w:multiLevelType w:val="hybridMultilevel"/>
    <w:tmpl w:val="C868B94E"/>
    <w:lvl w:ilvl="0" w:tplc="CBDC6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6AB0557"/>
    <w:multiLevelType w:val="hybridMultilevel"/>
    <w:tmpl w:val="0908CF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7447350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544B49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933ADF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0E26F40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C3E3A38"/>
    <w:multiLevelType w:val="hybridMultilevel"/>
    <w:tmpl w:val="4C9423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0"/>
  </w:num>
  <w:num w:numId="5">
    <w:abstractNumId w:val="18"/>
  </w:num>
  <w:num w:numId="6">
    <w:abstractNumId w:val="13"/>
  </w:num>
  <w:num w:numId="7">
    <w:abstractNumId w:val="2"/>
  </w:num>
  <w:num w:numId="8">
    <w:abstractNumId w:val="1"/>
  </w:num>
  <w:num w:numId="9">
    <w:abstractNumId w:val="6"/>
  </w:num>
  <w:num w:numId="10">
    <w:abstractNumId w:val="17"/>
  </w:num>
  <w:num w:numId="11">
    <w:abstractNumId w:val="4"/>
  </w:num>
  <w:num w:numId="12">
    <w:abstractNumId w:val="16"/>
  </w:num>
  <w:num w:numId="13">
    <w:abstractNumId w:val="15"/>
  </w:num>
  <w:num w:numId="14">
    <w:abstractNumId w:val="9"/>
  </w:num>
  <w:num w:numId="15">
    <w:abstractNumId w:val="5"/>
  </w:num>
  <w:num w:numId="16">
    <w:abstractNumId w:val="12"/>
  </w:num>
  <w:num w:numId="17">
    <w:abstractNumId w:val="11"/>
  </w:num>
  <w:num w:numId="18">
    <w:abstractNumId w:val="7"/>
  </w:num>
  <w:num w:numId="1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A36"/>
    <w:rsid w:val="000030A8"/>
    <w:rsid w:val="00003F47"/>
    <w:rsid w:val="00004915"/>
    <w:rsid w:val="00004DEC"/>
    <w:rsid w:val="0000557E"/>
    <w:rsid w:val="000101B1"/>
    <w:rsid w:val="00010352"/>
    <w:rsid w:val="0001240A"/>
    <w:rsid w:val="000126E7"/>
    <w:rsid w:val="000138AC"/>
    <w:rsid w:val="0001470A"/>
    <w:rsid w:val="00025382"/>
    <w:rsid w:val="0003330D"/>
    <w:rsid w:val="00034DF1"/>
    <w:rsid w:val="000436DE"/>
    <w:rsid w:val="00046381"/>
    <w:rsid w:val="000468D8"/>
    <w:rsid w:val="00051AAB"/>
    <w:rsid w:val="00054251"/>
    <w:rsid w:val="000542BB"/>
    <w:rsid w:val="000551B9"/>
    <w:rsid w:val="0005636F"/>
    <w:rsid w:val="000566ED"/>
    <w:rsid w:val="000570A2"/>
    <w:rsid w:val="00064533"/>
    <w:rsid w:val="000650F8"/>
    <w:rsid w:val="0006535A"/>
    <w:rsid w:val="0006733F"/>
    <w:rsid w:val="000715F8"/>
    <w:rsid w:val="00072D2E"/>
    <w:rsid w:val="00075E3B"/>
    <w:rsid w:val="00077DC9"/>
    <w:rsid w:val="00082417"/>
    <w:rsid w:val="000840AC"/>
    <w:rsid w:val="00084CBC"/>
    <w:rsid w:val="00090492"/>
    <w:rsid w:val="0009273D"/>
    <w:rsid w:val="00096895"/>
    <w:rsid w:val="0009689A"/>
    <w:rsid w:val="000A10CE"/>
    <w:rsid w:val="000A3B92"/>
    <w:rsid w:val="000A43AC"/>
    <w:rsid w:val="000A44EF"/>
    <w:rsid w:val="000A7692"/>
    <w:rsid w:val="000B03A2"/>
    <w:rsid w:val="000B6CEA"/>
    <w:rsid w:val="000C0F7F"/>
    <w:rsid w:val="000C3021"/>
    <w:rsid w:val="000C4E29"/>
    <w:rsid w:val="000C60DA"/>
    <w:rsid w:val="000C7D90"/>
    <w:rsid w:val="000D148C"/>
    <w:rsid w:val="000D4DC7"/>
    <w:rsid w:val="000D64D0"/>
    <w:rsid w:val="000E0C40"/>
    <w:rsid w:val="000E247F"/>
    <w:rsid w:val="000E2D2E"/>
    <w:rsid w:val="000E6D1F"/>
    <w:rsid w:val="000F1F1D"/>
    <w:rsid w:val="000F235F"/>
    <w:rsid w:val="000F29D0"/>
    <w:rsid w:val="00102D1D"/>
    <w:rsid w:val="00103CFA"/>
    <w:rsid w:val="00104E9E"/>
    <w:rsid w:val="00110FBB"/>
    <w:rsid w:val="00114FDB"/>
    <w:rsid w:val="00115362"/>
    <w:rsid w:val="001173D6"/>
    <w:rsid w:val="001223FB"/>
    <w:rsid w:val="00123287"/>
    <w:rsid w:val="001242D9"/>
    <w:rsid w:val="00124E59"/>
    <w:rsid w:val="00131526"/>
    <w:rsid w:val="00137E20"/>
    <w:rsid w:val="0014156F"/>
    <w:rsid w:val="001636DA"/>
    <w:rsid w:val="00172438"/>
    <w:rsid w:val="00172DFB"/>
    <w:rsid w:val="00176E19"/>
    <w:rsid w:val="00177EB9"/>
    <w:rsid w:val="0018218A"/>
    <w:rsid w:val="00191A00"/>
    <w:rsid w:val="00192658"/>
    <w:rsid w:val="00194FB5"/>
    <w:rsid w:val="00196669"/>
    <w:rsid w:val="0019767E"/>
    <w:rsid w:val="001A483D"/>
    <w:rsid w:val="001A5021"/>
    <w:rsid w:val="001A5040"/>
    <w:rsid w:val="001B0C1E"/>
    <w:rsid w:val="001B358F"/>
    <w:rsid w:val="001C163D"/>
    <w:rsid w:val="001C1DFD"/>
    <w:rsid w:val="001C29D5"/>
    <w:rsid w:val="001C3B03"/>
    <w:rsid w:val="001D0F0E"/>
    <w:rsid w:val="001D2B22"/>
    <w:rsid w:val="001D42C2"/>
    <w:rsid w:val="001D77BA"/>
    <w:rsid w:val="001F0268"/>
    <w:rsid w:val="001F2A36"/>
    <w:rsid w:val="001F30F0"/>
    <w:rsid w:val="002140FA"/>
    <w:rsid w:val="002201DE"/>
    <w:rsid w:val="0023411C"/>
    <w:rsid w:val="00240511"/>
    <w:rsid w:val="00240EBC"/>
    <w:rsid w:val="00241229"/>
    <w:rsid w:val="00244484"/>
    <w:rsid w:val="002469D3"/>
    <w:rsid w:val="00252230"/>
    <w:rsid w:val="002571BD"/>
    <w:rsid w:val="00267B24"/>
    <w:rsid w:val="00277261"/>
    <w:rsid w:val="00277B96"/>
    <w:rsid w:val="00277EBA"/>
    <w:rsid w:val="00285DE9"/>
    <w:rsid w:val="002861D9"/>
    <w:rsid w:val="00287233"/>
    <w:rsid w:val="0029395F"/>
    <w:rsid w:val="002B1D42"/>
    <w:rsid w:val="002B6782"/>
    <w:rsid w:val="002B749A"/>
    <w:rsid w:val="002C31CA"/>
    <w:rsid w:val="002C5C00"/>
    <w:rsid w:val="002D3CF0"/>
    <w:rsid w:val="002D532D"/>
    <w:rsid w:val="002D5BDF"/>
    <w:rsid w:val="002E6213"/>
    <w:rsid w:val="002E68EA"/>
    <w:rsid w:val="002F1334"/>
    <w:rsid w:val="002F2A22"/>
    <w:rsid w:val="002F3C19"/>
    <w:rsid w:val="002F6BA1"/>
    <w:rsid w:val="003032B2"/>
    <w:rsid w:val="003129F6"/>
    <w:rsid w:val="00313C06"/>
    <w:rsid w:val="0031490D"/>
    <w:rsid w:val="00322EDD"/>
    <w:rsid w:val="00325C79"/>
    <w:rsid w:val="0033154F"/>
    <w:rsid w:val="00343081"/>
    <w:rsid w:val="00345BED"/>
    <w:rsid w:val="00345CDD"/>
    <w:rsid w:val="003462C4"/>
    <w:rsid w:val="00350A43"/>
    <w:rsid w:val="00354AE9"/>
    <w:rsid w:val="003629C7"/>
    <w:rsid w:val="0037259D"/>
    <w:rsid w:val="00375757"/>
    <w:rsid w:val="00377CD7"/>
    <w:rsid w:val="00380F39"/>
    <w:rsid w:val="00382A8C"/>
    <w:rsid w:val="00384B13"/>
    <w:rsid w:val="0039138D"/>
    <w:rsid w:val="003A310A"/>
    <w:rsid w:val="003B0D92"/>
    <w:rsid w:val="003B4C31"/>
    <w:rsid w:val="003B64A3"/>
    <w:rsid w:val="003B66E6"/>
    <w:rsid w:val="003C4264"/>
    <w:rsid w:val="003C5116"/>
    <w:rsid w:val="003C5763"/>
    <w:rsid w:val="003C58D9"/>
    <w:rsid w:val="003C5FF0"/>
    <w:rsid w:val="003D04EA"/>
    <w:rsid w:val="003D231E"/>
    <w:rsid w:val="003D2693"/>
    <w:rsid w:val="003D4376"/>
    <w:rsid w:val="003E2647"/>
    <w:rsid w:val="003E390B"/>
    <w:rsid w:val="003F22DE"/>
    <w:rsid w:val="003F3087"/>
    <w:rsid w:val="0040082A"/>
    <w:rsid w:val="00401BA6"/>
    <w:rsid w:val="00402C65"/>
    <w:rsid w:val="0040395C"/>
    <w:rsid w:val="004056C3"/>
    <w:rsid w:val="00406D34"/>
    <w:rsid w:val="004076A5"/>
    <w:rsid w:val="00410A68"/>
    <w:rsid w:val="00411BC6"/>
    <w:rsid w:val="00423445"/>
    <w:rsid w:val="004248BC"/>
    <w:rsid w:val="00433412"/>
    <w:rsid w:val="004353AD"/>
    <w:rsid w:val="00443DED"/>
    <w:rsid w:val="004547C5"/>
    <w:rsid w:val="004573B1"/>
    <w:rsid w:val="004637C0"/>
    <w:rsid w:val="00467632"/>
    <w:rsid w:val="00472194"/>
    <w:rsid w:val="00475F88"/>
    <w:rsid w:val="00492886"/>
    <w:rsid w:val="004B2959"/>
    <w:rsid w:val="004B4B2D"/>
    <w:rsid w:val="004B548C"/>
    <w:rsid w:val="004B7C04"/>
    <w:rsid w:val="004C4F2D"/>
    <w:rsid w:val="004C520C"/>
    <w:rsid w:val="004C7A6A"/>
    <w:rsid w:val="004D0AD0"/>
    <w:rsid w:val="004D31D3"/>
    <w:rsid w:val="004D333A"/>
    <w:rsid w:val="004D3A25"/>
    <w:rsid w:val="004D50F4"/>
    <w:rsid w:val="004D52D3"/>
    <w:rsid w:val="004E0700"/>
    <w:rsid w:val="004E2A45"/>
    <w:rsid w:val="004E3836"/>
    <w:rsid w:val="004F39B0"/>
    <w:rsid w:val="00503261"/>
    <w:rsid w:val="00505B2D"/>
    <w:rsid w:val="00516674"/>
    <w:rsid w:val="00516B0C"/>
    <w:rsid w:val="00521F8A"/>
    <w:rsid w:val="005229A7"/>
    <w:rsid w:val="00526EE3"/>
    <w:rsid w:val="00535841"/>
    <w:rsid w:val="00536B25"/>
    <w:rsid w:val="00544AC4"/>
    <w:rsid w:val="00544C40"/>
    <w:rsid w:val="00546D69"/>
    <w:rsid w:val="00551295"/>
    <w:rsid w:val="00553859"/>
    <w:rsid w:val="005542F0"/>
    <w:rsid w:val="00556AE4"/>
    <w:rsid w:val="00557C41"/>
    <w:rsid w:val="00557CAC"/>
    <w:rsid w:val="005613A0"/>
    <w:rsid w:val="00562647"/>
    <w:rsid w:val="0056393D"/>
    <w:rsid w:val="00571AF7"/>
    <w:rsid w:val="00575E23"/>
    <w:rsid w:val="00581685"/>
    <w:rsid w:val="00582B72"/>
    <w:rsid w:val="005832C1"/>
    <w:rsid w:val="005843B0"/>
    <w:rsid w:val="00586445"/>
    <w:rsid w:val="005967E5"/>
    <w:rsid w:val="00596D3F"/>
    <w:rsid w:val="005974A6"/>
    <w:rsid w:val="005B0B68"/>
    <w:rsid w:val="005B4D52"/>
    <w:rsid w:val="005B77E8"/>
    <w:rsid w:val="005D37F9"/>
    <w:rsid w:val="005D3EF3"/>
    <w:rsid w:val="005D75F8"/>
    <w:rsid w:val="005E0446"/>
    <w:rsid w:val="005E1436"/>
    <w:rsid w:val="005E5883"/>
    <w:rsid w:val="005E7109"/>
    <w:rsid w:val="0060084A"/>
    <w:rsid w:val="00603AF2"/>
    <w:rsid w:val="00604946"/>
    <w:rsid w:val="00605737"/>
    <w:rsid w:val="0060651E"/>
    <w:rsid w:val="0061017F"/>
    <w:rsid w:val="00611606"/>
    <w:rsid w:val="00615A53"/>
    <w:rsid w:val="00615CAE"/>
    <w:rsid w:val="0062141D"/>
    <w:rsid w:val="00623EE2"/>
    <w:rsid w:val="00627DF0"/>
    <w:rsid w:val="00631455"/>
    <w:rsid w:val="0063445D"/>
    <w:rsid w:val="0063582E"/>
    <w:rsid w:val="00636013"/>
    <w:rsid w:val="00646EEC"/>
    <w:rsid w:val="00651473"/>
    <w:rsid w:val="0065235D"/>
    <w:rsid w:val="006526E4"/>
    <w:rsid w:val="006567FF"/>
    <w:rsid w:val="006573DD"/>
    <w:rsid w:val="00663134"/>
    <w:rsid w:val="006633A5"/>
    <w:rsid w:val="0066420A"/>
    <w:rsid w:val="00665500"/>
    <w:rsid w:val="006658DC"/>
    <w:rsid w:val="006769AD"/>
    <w:rsid w:val="006831F6"/>
    <w:rsid w:val="00691E6B"/>
    <w:rsid w:val="006924CB"/>
    <w:rsid w:val="00693812"/>
    <w:rsid w:val="00694306"/>
    <w:rsid w:val="00694CE1"/>
    <w:rsid w:val="006A4CAB"/>
    <w:rsid w:val="006A728E"/>
    <w:rsid w:val="006B0ECE"/>
    <w:rsid w:val="006B7ACF"/>
    <w:rsid w:val="006B7CC6"/>
    <w:rsid w:val="006C2CF2"/>
    <w:rsid w:val="006C443D"/>
    <w:rsid w:val="006C6201"/>
    <w:rsid w:val="006C6930"/>
    <w:rsid w:val="006D7085"/>
    <w:rsid w:val="006D7B37"/>
    <w:rsid w:val="006D7D62"/>
    <w:rsid w:val="006E02C9"/>
    <w:rsid w:val="006E1C95"/>
    <w:rsid w:val="006E2080"/>
    <w:rsid w:val="006E421E"/>
    <w:rsid w:val="006E5B67"/>
    <w:rsid w:val="006E7778"/>
    <w:rsid w:val="006F625C"/>
    <w:rsid w:val="00700D22"/>
    <w:rsid w:val="007069FE"/>
    <w:rsid w:val="00707295"/>
    <w:rsid w:val="00722F31"/>
    <w:rsid w:val="007239BD"/>
    <w:rsid w:val="00730EB8"/>
    <w:rsid w:val="00735D3A"/>
    <w:rsid w:val="007369A4"/>
    <w:rsid w:val="007408F0"/>
    <w:rsid w:val="0074329D"/>
    <w:rsid w:val="007504B1"/>
    <w:rsid w:val="00751155"/>
    <w:rsid w:val="0075217E"/>
    <w:rsid w:val="00760581"/>
    <w:rsid w:val="00762CB7"/>
    <w:rsid w:val="00762F53"/>
    <w:rsid w:val="0076366E"/>
    <w:rsid w:val="00763B22"/>
    <w:rsid w:val="00772879"/>
    <w:rsid w:val="00781725"/>
    <w:rsid w:val="00782539"/>
    <w:rsid w:val="007948F5"/>
    <w:rsid w:val="007A0F9A"/>
    <w:rsid w:val="007A2F55"/>
    <w:rsid w:val="007A3C42"/>
    <w:rsid w:val="007A45DE"/>
    <w:rsid w:val="007A48CE"/>
    <w:rsid w:val="007A5752"/>
    <w:rsid w:val="007A7807"/>
    <w:rsid w:val="007B6D34"/>
    <w:rsid w:val="007C6C27"/>
    <w:rsid w:val="007D21C9"/>
    <w:rsid w:val="007D6FE0"/>
    <w:rsid w:val="007F07B1"/>
    <w:rsid w:val="007F0BD3"/>
    <w:rsid w:val="007F1119"/>
    <w:rsid w:val="007F2A98"/>
    <w:rsid w:val="00802FEE"/>
    <w:rsid w:val="008037C4"/>
    <w:rsid w:val="00805D89"/>
    <w:rsid w:val="008102DF"/>
    <w:rsid w:val="00816336"/>
    <w:rsid w:val="00822179"/>
    <w:rsid w:val="00822CF1"/>
    <w:rsid w:val="00823BDB"/>
    <w:rsid w:val="00825CC2"/>
    <w:rsid w:val="00827FBE"/>
    <w:rsid w:val="00830DF4"/>
    <w:rsid w:val="00843702"/>
    <w:rsid w:val="0084472C"/>
    <w:rsid w:val="00845C86"/>
    <w:rsid w:val="00845D00"/>
    <w:rsid w:val="008476A6"/>
    <w:rsid w:val="00860032"/>
    <w:rsid w:val="00865A80"/>
    <w:rsid w:val="00870E7E"/>
    <w:rsid w:val="0087111E"/>
    <w:rsid w:val="00876047"/>
    <w:rsid w:val="00877999"/>
    <w:rsid w:val="0088271F"/>
    <w:rsid w:val="00883190"/>
    <w:rsid w:val="00886852"/>
    <w:rsid w:val="008912D5"/>
    <w:rsid w:val="00892D18"/>
    <w:rsid w:val="008A316F"/>
    <w:rsid w:val="008A549B"/>
    <w:rsid w:val="008A6334"/>
    <w:rsid w:val="008A68B4"/>
    <w:rsid w:val="008B06B0"/>
    <w:rsid w:val="008B35D1"/>
    <w:rsid w:val="008C0174"/>
    <w:rsid w:val="008C01B7"/>
    <w:rsid w:val="008C4FA3"/>
    <w:rsid w:val="008C7475"/>
    <w:rsid w:val="008C7492"/>
    <w:rsid w:val="008D3C05"/>
    <w:rsid w:val="008E05D6"/>
    <w:rsid w:val="008E46A2"/>
    <w:rsid w:val="008F1325"/>
    <w:rsid w:val="008F1AA1"/>
    <w:rsid w:val="008F1E23"/>
    <w:rsid w:val="008F542E"/>
    <w:rsid w:val="008F6958"/>
    <w:rsid w:val="009003A3"/>
    <w:rsid w:val="009006A6"/>
    <w:rsid w:val="0092474B"/>
    <w:rsid w:val="009262B2"/>
    <w:rsid w:val="00930506"/>
    <w:rsid w:val="00931DEB"/>
    <w:rsid w:val="00932D02"/>
    <w:rsid w:val="00934369"/>
    <w:rsid w:val="0093596B"/>
    <w:rsid w:val="00942C42"/>
    <w:rsid w:val="00944DD7"/>
    <w:rsid w:val="009461E2"/>
    <w:rsid w:val="00952BDA"/>
    <w:rsid w:val="00954ED7"/>
    <w:rsid w:val="00955E7D"/>
    <w:rsid w:val="00964CF0"/>
    <w:rsid w:val="00966D40"/>
    <w:rsid w:val="009710A1"/>
    <w:rsid w:val="00971E24"/>
    <w:rsid w:val="00973A55"/>
    <w:rsid w:val="00974218"/>
    <w:rsid w:val="00974E0D"/>
    <w:rsid w:val="009768C0"/>
    <w:rsid w:val="00987065"/>
    <w:rsid w:val="00987467"/>
    <w:rsid w:val="00991701"/>
    <w:rsid w:val="00991931"/>
    <w:rsid w:val="00992C9E"/>
    <w:rsid w:val="009A6BFD"/>
    <w:rsid w:val="009B1477"/>
    <w:rsid w:val="009B2769"/>
    <w:rsid w:val="009C2600"/>
    <w:rsid w:val="009C3F78"/>
    <w:rsid w:val="009E081A"/>
    <w:rsid w:val="009E2032"/>
    <w:rsid w:val="009E5741"/>
    <w:rsid w:val="009F1CBD"/>
    <w:rsid w:val="009F667C"/>
    <w:rsid w:val="00A00984"/>
    <w:rsid w:val="00A0722E"/>
    <w:rsid w:val="00A150F7"/>
    <w:rsid w:val="00A156A8"/>
    <w:rsid w:val="00A233F6"/>
    <w:rsid w:val="00A27C8E"/>
    <w:rsid w:val="00A307E0"/>
    <w:rsid w:val="00A32C1E"/>
    <w:rsid w:val="00A3498E"/>
    <w:rsid w:val="00A3702E"/>
    <w:rsid w:val="00A41796"/>
    <w:rsid w:val="00A422D1"/>
    <w:rsid w:val="00A46C68"/>
    <w:rsid w:val="00A53C2C"/>
    <w:rsid w:val="00A609B2"/>
    <w:rsid w:val="00A6449B"/>
    <w:rsid w:val="00A659A2"/>
    <w:rsid w:val="00A72D12"/>
    <w:rsid w:val="00A7607D"/>
    <w:rsid w:val="00A84B68"/>
    <w:rsid w:val="00A914FD"/>
    <w:rsid w:val="00A91CDD"/>
    <w:rsid w:val="00A92ADD"/>
    <w:rsid w:val="00A953F4"/>
    <w:rsid w:val="00A9762F"/>
    <w:rsid w:val="00A97767"/>
    <w:rsid w:val="00AA0BA9"/>
    <w:rsid w:val="00AA125D"/>
    <w:rsid w:val="00AA4ED7"/>
    <w:rsid w:val="00AA7010"/>
    <w:rsid w:val="00AB175F"/>
    <w:rsid w:val="00AB277C"/>
    <w:rsid w:val="00AB5C14"/>
    <w:rsid w:val="00AC2664"/>
    <w:rsid w:val="00AC3262"/>
    <w:rsid w:val="00AC52F9"/>
    <w:rsid w:val="00AD043B"/>
    <w:rsid w:val="00AD5B25"/>
    <w:rsid w:val="00AF504A"/>
    <w:rsid w:val="00B04945"/>
    <w:rsid w:val="00B051B0"/>
    <w:rsid w:val="00B07C7F"/>
    <w:rsid w:val="00B11931"/>
    <w:rsid w:val="00B14FAF"/>
    <w:rsid w:val="00B16457"/>
    <w:rsid w:val="00B221C7"/>
    <w:rsid w:val="00B241CA"/>
    <w:rsid w:val="00B246CF"/>
    <w:rsid w:val="00B24928"/>
    <w:rsid w:val="00B26DAA"/>
    <w:rsid w:val="00B275D8"/>
    <w:rsid w:val="00B30267"/>
    <w:rsid w:val="00B31CE8"/>
    <w:rsid w:val="00B32198"/>
    <w:rsid w:val="00B32587"/>
    <w:rsid w:val="00B353B7"/>
    <w:rsid w:val="00B401F1"/>
    <w:rsid w:val="00B404D0"/>
    <w:rsid w:val="00B44F6B"/>
    <w:rsid w:val="00B47804"/>
    <w:rsid w:val="00B57F9C"/>
    <w:rsid w:val="00B63904"/>
    <w:rsid w:val="00B7636B"/>
    <w:rsid w:val="00B769F3"/>
    <w:rsid w:val="00B77646"/>
    <w:rsid w:val="00B823BA"/>
    <w:rsid w:val="00B83433"/>
    <w:rsid w:val="00B91AD4"/>
    <w:rsid w:val="00B92375"/>
    <w:rsid w:val="00B95CE5"/>
    <w:rsid w:val="00B96F39"/>
    <w:rsid w:val="00B97A2B"/>
    <w:rsid w:val="00B97D98"/>
    <w:rsid w:val="00BA1966"/>
    <w:rsid w:val="00BA2264"/>
    <w:rsid w:val="00BA6257"/>
    <w:rsid w:val="00BB1186"/>
    <w:rsid w:val="00BB3CCD"/>
    <w:rsid w:val="00BB4CA4"/>
    <w:rsid w:val="00BC04B5"/>
    <w:rsid w:val="00BC0DCD"/>
    <w:rsid w:val="00BC1A5B"/>
    <w:rsid w:val="00BC4CAD"/>
    <w:rsid w:val="00BC5CCE"/>
    <w:rsid w:val="00BD2E36"/>
    <w:rsid w:val="00BD5A27"/>
    <w:rsid w:val="00BD5CB4"/>
    <w:rsid w:val="00BF66A8"/>
    <w:rsid w:val="00C03FD4"/>
    <w:rsid w:val="00C046C9"/>
    <w:rsid w:val="00C23173"/>
    <w:rsid w:val="00C31986"/>
    <w:rsid w:val="00C3381F"/>
    <w:rsid w:val="00C400DD"/>
    <w:rsid w:val="00C44EB0"/>
    <w:rsid w:val="00C46CE0"/>
    <w:rsid w:val="00C51C97"/>
    <w:rsid w:val="00C544E9"/>
    <w:rsid w:val="00C5560C"/>
    <w:rsid w:val="00C57145"/>
    <w:rsid w:val="00C66A75"/>
    <w:rsid w:val="00C705D7"/>
    <w:rsid w:val="00C75BD6"/>
    <w:rsid w:val="00C823D4"/>
    <w:rsid w:val="00C828E0"/>
    <w:rsid w:val="00C82F7C"/>
    <w:rsid w:val="00C830D9"/>
    <w:rsid w:val="00C847EE"/>
    <w:rsid w:val="00C87539"/>
    <w:rsid w:val="00C921AA"/>
    <w:rsid w:val="00C921D8"/>
    <w:rsid w:val="00C9250E"/>
    <w:rsid w:val="00C9288E"/>
    <w:rsid w:val="00C940D6"/>
    <w:rsid w:val="00C94BE5"/>
    <w:rsid w:val="00C9741F"/>
    <w:rsid w:val="00C97A14"/>
    <w:rsid w:val="00CA7A44"/>
    <w:rsid w:val="00CB23AB"/>
    <w:rsid w:val="00CB57DC"/>
    <w:rsid w:val="00CC05C0"/>
    <w:rsid w:val="00CC324C"/>
    <w:rsid w:val="00CD0B3F"/>
    <w:rsid w:val="00CE197A"/>
    <w:rsid w:val="00CE27A3"/>
    <w:rsid w:val="00CE5AF1"/>
    <w:rsid w:val="00D0436A"/>
    <w:rsid w:val="00D04B8E"/>
    <w:rsid w:val="00D06F56"/>
    <w:rsid w:val="00D12B0F"/>
    <w:rsid w:val="00D2115C"/>
    <w:rsid w:val="00D22B29"/>
    <w:rsid w:val="00D367DF"/>
    <w:rsid w:val="00D37A06"/>
    <w:rsid w:val="00D43BA6"/>
    <w:rsid w:val="00D46323"/>
    <w:rsid w:val="00D4649F"/>
    <w:rsid w:val="00D54A81"/>
    <w:rsid w:val="00D5717C"/>
    <w:rsid w:val="00D5791A"/>
    <w:rsid w:val="00D57FA8"/>
    <w:rsid w:val="00D6015E"/>
    <w:rsid w:val="00D65255"/>
    <w:rsid w:val="00D6552E"/>
    <w:rsid w:val="00D81B83"/>
    <w:rsid w:val="00D81F48"/>
    <w:rsid w:val="00D85B4C"/>
    <w:rsid w:val="00D879C6"/>
    <w:rsid w:val="00D91D77"/>
    <w:rsid w:val="00D91E65"/>
    <w:rsid w:val="00DA24ED"/>
    <w:rsid w:val="00DA3726"/>
    <w:rsid w:val="00DA48DF"/>
    <w:rsid w:val="00DB0953"/>
    <w:rsid w:val="00DB491C"/>
    <w:rsid w:val="00DB6B84"/>
    <w:rsid w:val="00DB6E47"/>
    <w:rsid w:val="00DC0C41"/>
    <w:rsid w:val="00DC1953"/>
    <w:rsid w:val="00DC29A2"/>
    <w:rsid w:val="00DC33EA"/>
    <w:rsid w:val="00DC4FA1"/>
    <w:rsid w:val="00DC51B7"/>
    <w:rsid w:val="00DD3365"/>
    <w:rsid w:val="00DD428C"/>
    <w:rsid w:val="00DD53CF"/>
    <w:rsid w:val="00DD716A"/>
    <w:rsid w:val="00DE1142"/>
    <w:rsid w:val="00DE26AA"/>
    <w:rsid w:val="00DE5944"/>
    <w:rsid w:val="00DE7E28"/>
    <w:rsid w:val="00DF78AF"/>
    <w:rsid w:val="00E032D0"/>
    <w:rsid w:val="00E367B5"/>
    <w:rsid w:val="00E512CD"/>
    <w:rsid w:val="00E53728"/>
    <w:rsid w:val="00E567FA"/>
    <w:rsid w:val="00E64DCB"/>
    <w:rsid w:val="00E726F9"/>
    <w:rsid w:val="00E8312A"/>
    <w:rsid w:val="00E84088"/>
    <w:rsid w:val="00E92CB7"/>
    <w:rsid w:val="00E961A1"/>
    <w:rsid w:val="00EA18BA"/>
    <w:rsid w:val="00EA224B"/>
    <w:rsid w:val="00EB7630"/>
    <w:rsid w:val="00EC143C"/>
    <w:rsid w:val="00ED1F7E"/>
    <w:rsid w:val="00ED266B"/>
    <w:rsid w:val="00ED4AAD"/>
    <w:rsid w:val="00ED641D"/>
    <w:rsid w:val="00EE11AE"/>
    <w:rsid w:val="00EE26B1"/>
    <w:rsid w:val="00EE42F9"/>
    <w:rsid w:val="00EE5B82"/>
    <w:rsid w:val="00EF0692"/>
    <w:rsid w:val="00EF2837"/>
    <w:rsid w:val="00EF4D0A"/>
    <w:rsid w:val="00EF4D5A"/>
    <w:rsid w:val="00F04C6D"/>
    <w:rsid w:val="00F072D6"/>
    <w:rsid w:val="00F15378"/>
    <w:rsid w:val="00F16565"/>
    <w:rsid w:val="00F17CF5"/>
    <w:rsid w:val="00F202B8"/>
    <w:rsid w:val="00F2067E"/>
    <w:rsid w:val="00F21546"/>
    <w:rsid w:val="00F21F67"/>
    <w:rsid w:val="00F24742"/>
    <w:rsid w:val="00F36CBC"/>
    <w:rsid w:val="00F37AB7"/>
    <w:rsid w:val="00F401E5"/>
    <w:rsid w:val="00F4480A"/>
    <w:rsid w:val="00F449A9"/>
    <w:rsid w:val="00F54786"/>
    <w:rsid w:val="00F54D21"/>
    <w:rsid w:val="00F57974"/>
    <w:rsid w:val="00F65BA5"/>
    <w:rsid w:val="00F67DEE"/>
    <w:rsid w:val="00F70521"/>
    <w:rsid w:val="00F70C44"/>
    <w:rsid w:val="00F71422"/>
    <w:rsid w:val="00F7302C"/>
    <w:rsid w:val="00F75F2F"/>
    <w:rsid w:val="00F76566"/>
    <w:rsid w:val="00F7728C"/>
    <w:rsid w:val="00F80396"/>
    <w:rsid w:val="00F8462C"/>
    <w:rsid w:val="00F87E11"/>
    <w:rsid w:val="00F924DF"/>
    <w:rsid w:val="00F94AAD"/>
    <w:rsid w:val="00F96D73"/>
    <w:rsid w:val="00FA0C37"/>
    <w:rsid w:val="00FA1883"/>
    <w:rsid w:val="00FA314F"/>
    <w:rsid w:val="00FA5058"/>
    <w:rsid w:val="00FB2164"/>
    <w:rsid w:val="00FB55BD"/>
    <w:rsid w:val="00FD1732"/>
    <w:rsid w:val="00FD3B03"/>
    <w:rsid w:val="00FD4FDD"/>
    <w:rsid w:val="00FE3601"/>
    <w:rsid w:val="00FE7AF1"/>
    <w:rsid w:val="00FF2472"/>
    <w:rsid w:val="00FF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7F88EF"/>
  <w15:docId w15:val="{EB06FA46-5AEB-4C39-BEB7-9CAF0EB6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D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37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编号"/>
    <w:basedOn w:val="a"/>
    <w:link w:val="a4"/>
    <w:uiPriority w:val="34"/>
    <w:qFormat/>
    <w:rsid w:val="005E710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35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359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35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3596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94BE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94BE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43702"/>
    <w:rPr>
      <w:b/>
      <w:bCs/>
      <w:kern w:val="44"/>
      <w:sz w:val="44"/>
      <w:szCs w:val="44"/>
    </w:rPr>
  </w:style>
  <w:style w:type="table" w:styleId="ab">
    <w:name w:val="Table Grid"/>
    <w:basedOn w:val="a1"/>
    <w:uiPriority w:val="59"/>
    <w:rsid w:val="00615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"/>
    <w:basedOn w:val="a"/>
    <w:rsid w:val="00586445"/>
    <w:pPr>
      <w:ind w:left="200" w:hangingChars="200" w:hanging="20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a4">
    <w:name w:val="列表段落 字符"/>
    <w:aliases w:val="编号 字符"/>
    <w:link w:val="a3"/>
    <w:uiPriority w:val="34"/>
    <w:qFormat/>
    <w:rsid w:val="008B06B0"/>
  </w:style>
  <w:style w:type="character" w:styleId="ad">
    <w:name w:val="annotation reference"/>
    <w:uiPriority w:val="99"/>
    <w:unhideWhenUsed/>
    <w:rsid w:val="00077DC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12</cp:revision>
  <cp:lastPrinted>2020-10-12T00:48:00Z</cp:lastPrinted>
  <dcterms:created xsi:type="dcterms:W3CDTF">2020-10-10T08:47:00Z</dcterms:created>
  <dcterms:modified xsi:type="dcterms:W3CDTF">2021-03-25T01:24:00Z</dcterms:modified>
</cp:coreProperties>
</file>