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065" w:rsidRPr="00DA045C" w:rsidRDefault="00DA045C" w:rsidP="00DA045C">
      <w:pPr>
        <w:jc w:val="center"/>
        <w:rPr>
          <w:rFonts w:ascii="黑体" w:eastAsia="黑体" w:hAnsi="黑体"/>
          <w:b/>
          <w:sz w:val="40"/>
          <w:szCs w:val="44"/>
        </w:rPr>
      </w:pPr>
      <w:r>
        <w:rPr>
          <w:rFonts w:ascii="黑体" w:eastAsia="黑体" w:hAnsi="黑体" w:hint="eastAsia"/>
          <w:b/>
          <w:sz w:val="40"/>
          <w:szCs w:val="44"/>
        </w:rPr>
        <w:t>通用物资采购评审需求参数表</w:t>
      </w:r>
    </w:p>
    <w:tbl>
      <w:tblPr>
        <w:tblStyle w:val="a3"/>
        <w:tblpPr w:leftFromText="180" w:rightFromText="180" w:vertAnchor="text" w:horzAnchor="margin" w:tblpY="14"/>
        <w:tblW w:w="9963" w:type="dxa"/>
        <w:tblLayout w:type="fixed"/>
        <w:tblLook w:val="04A0" w:firstRow="1" w:lastRow="0" w:firstColumn="1" w:lastColumn="0" w:noHBand="0" w:noVBand="1"/>
      </w:tblPr>
      <w:tblGrid>
        <w:gridCol w:w="1672"/>
        <w:gridCol w:w="4302"/>
        <w:gridCol w:w="1524"/>
        <w:gridCol w:w="2465"/>
      </w:tblGrid>
      <w:tr w:rsidR="00DA045C" w:rsidTr="007533EF">
        <w:trPr>
          <w:trHeight w:val="831"/>
        </w:trPr>
        <w:tc>
          <w:tcPr>
            <w:tcW w:w="1672" w:type="dxa"/>
            <w:vAlign w:val="center"/>
          </w:tcPr>
          <w:p w:rsidR="00DA045C" w:rsidRDefault="00DA045C" w:rsidP="00DA045C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8291" w:type="dxa"/>
            <w:gridSpan w:val="3"/>
            <w:vAlign w:val="center"/>
          </w:tcPr>
          <w:p w:rsidR="00DA045C" w:rsidRDefault="000E2347" w:rsidP="00DA045C">
            <w:pPr>
              <w:spacing w:line="220" w:lineRule="atLeast"/>
              <w:jc w:val="center"/>
              <w:rPr>
                <w:rFonts w:ascii="华文中宋" w:eastAsia="华文中宋" w:hAnsi="华文中宋" w:cs="Times New Roman"/>
                <w:kern w:val="0"/>
                <w:sz w:val="52"/>
                <w:szCs w:val="52"/>
              </w:rPr>
            </w:pPr>
            <w:bookmarkStart w:id="0" w:name="_GoBack"/>
            <w:bookmarkEnd w:id="0"/>
            <w:r w:rsidRPr="000E2347">
              <w:rPr>
                <w:rFonts w:ascii="方正小标宋简体" w:eastAsia="方正小标宋简体" w:hAnsi="华文中宋" w:cs="Times New Roman" w:hint="eastAsia"/>
                <w:kern w:val="0"/>
                <w:sz w:val="30"/>
                <w:szCs w:val="30"/>
              </w:rPr>
              <w:t>2022年生活垃圾分类清运</w:t>
            </w:r>
          </w:p>
        </w:tc>
      </w:tr>
      <w:tr w:rsidR="00DA045C" w:rsidTr="007533EF">
        <w:trPr>
          <w:trHeight w:val="831"/>
        </w:trPr>
        <w:tc>
          <w:tcPr>
            <w:tcW w:w="1672" w:type="dxa"/>
            <w:vAlign w:val="center"/>
          </w:tcPr>
          <w:p w:rsidR="00DA045C" w:rsidRDefault="00DA045C" w:rsidP="00DA045C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物资名称</w:t>
            </w:r>
          </w:p>
        </w:tc>
        <w:tc>
          <w:tcPr>
            <w:tcW w:w="4302" w:type="dxa"/>
            <w:vAlign w:val="center"/>
          </w:tcPr>
          <w:p w:rsidR="00DA045C" w:rsidRDefault="00DA045C" w:rsidP="00DA045C">
            <w:pPr>
              <w:rPr>
                <w:rFonts w:asciiTheme="minorEastAsia" w:eastAsia="宋体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Times New Roman" w:hint="eastAsia"/>
                <w:kern w:val="0"/>
                <w:sz w:val="24"/>
                <w:szCs w:val="24"/>
              </w:rPr>
              <w:t>服务</w:t>
            </w:r>
          </w:p>
        </w:tc>
        <w:tc>
          <w:tcPr>
            <w:tcW w:w="1524" w:type="dxa"/>
            <w:vAlign w:val="center"/>
          </w:tcPr>
          <w:p w:rsidR="00DA045C" w:rsidRDefault="00DA045C" w:rsidP="00DA045C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是否需要配</w:t>
            </w:r>
          </w:p>
          <w:p w:rsidR="00DA045C" w:rsidRDefault="00DA045C" w:rsidP="00DA045C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套设备</w:t>
            </w:r>
          </w:p>
        </w:tc>
        <w:tc>
          <w:tcPr>
            <w:tcW w:w="2464" w:type="dxa"/>
            <w:vAlign w:val="center"/>
          </w:tcPr>
          <w:p w:rsidR="00DA045C" w:rsidRDefault="00DA045C" w:rsidP="00DA045C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 xml:space="preserve">□是      </w:t>
            </w:r>
            <w:r>
              <w:rPr>
                <w:rFonts w:ascii="MS Mincho" w:eastAsia="宋体" w:hAnsi="MS Mincho" w:cs="MS Mincho" w:hint="eastAsia"/>
                <w:kern w:val="0"/>
                <w:sz w:val="24"/>
                <w:szCs w:val="24"/>
              </w:rPr>
              <w:t>☑</w:t>
            </w:r>
            <w:r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否</w:t>
            </w:r>
          </w:p>
        </w:tc>
      </w:tr>
      <w:tr w:rsidR="00DA045C" w:rsidTr="007533EF">
        <w:trPr>
          <w:trHeight w:val="831"/>
        </w:trPr>
        <w:tc>
          <w:tcPr>
            <w:tcW w:w="1672" w:type="dxa"/>
            <w:vAlign w:val="center"/>
          </w:tcPr>
          <w:p w:rsidR="00DA045C" w:rsidRDefault="00DA045C" w:rsidP="00DA045C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配套设备名</w:t>
            </w:r>
          </w:p>
          <w:p w:rsidR="00DA045C" w:rsidRDefault="00DA045C" w:rsidP="00DA045C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称及型号</w:t>
            </w:r>
            <w:proofErr w:type="gramEnd"/>
          </w:p>
        </w:tc>
        <w:tc>
          <w:tcPr>
            <w:tcW w:w="4302" w:type="dxa"/>
            <w:vAlign w:val="center"/>
          </w:tcPr>
          <w:p w:rsidR="00DA045C" w:rsidRDefault="00DA045C" w:rsidP="00DA045C">
            <w:pPr>
              <w:tabs>
                <w:tab w:val="left" w:pos="1273"/>
              </w:tabs>
              <w:spacing w:after="120" w:line="312" w:lineRule="auto"/>
              <w:rPr>
                <w:rFonts w:asciiTheme="minorEastAsia" w:eastAsia="宋体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DA045C" w:rsidRDefault="00DA045C" w:rsidP="00DA045C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配套设备固定资产编码</w:t>
            </w:r>
          </w:p>
        </w:tc>
        <w:tc>
          <w:tcPr>
            <w:tcW w:w="2464" w:type="dxa"/>
            <w:vAlign w:val="center"/>
          </w:tcPr>
          <w:p w:rsidR="00DA045C" w:rsidRDefault="00DA045C" w:rsidP="00DA045C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</w:tr>
      <w:tr w:rsidR="00DA045C" w:rsidTr="007533EF">
        <w:trPr>
          <w:trHeight w:val="9326"/>
        </w:trPr>
        <w:tc>
          <w:tcPr>
            <w:tcW w:w="9962" w:type="dxa"/>
            <w:gridSpan w:val="4"/>
            <w:vAlign w:val="center"/>
          </w:tcPr>
          <w:p w:rsidR="00DA045C" w:rsidRDefault="00DA045C" w:rsidP="00DA045C">
            <w:pPr>
              <w:rPr>
                <w:rFonts w:asciiTheme="minorEastAsia" w:eastAsia="宋体" w:hAnsiTheme="minorEastAsia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Times New Roman" w:hint="eastAsia"/>
                <w:b/>
                <w:bCs/>
                <w:kern w:val="0"/>
                <w:sz w:val="24"/>
                <w:szCs w:val="24"/>
              </w:rPr>
              <w:t>一、项目名称：</w:t>
            </w:r>
            <w:r>
              <w:rPr>
                <w:rFonts w:asciiTheme="minorEastAsia" w:eastAsia="宋体" w:hAnsiTheme="minorEastAsia" w:cs="Times New Roman" w:hint="eastAsia"/>
                <w:bCs/>
                <w:kern w:val="0"/>
                <w:sz w:val="24"/>
                <w:szCs w:val="24"/>
              </w:rPr>
              <w:t>生活垃圾分类清运项目</w:t>
            </w:r>
          </w:p>
          <w:p w:rsidR="00DA045C" w:rsidRDefault="00DA045C" w:rsidP="00DA045C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Theme="minorEastAsia" w:eastAsia="宋体" w:hAnsiTheme="minorEastAsia" w:cs="Times New Roman" w:hint="eastAsia"/>
                <w:b/>
                <w:bCs/>
                <w:kern w:val="0"/>
                <w:sz w:val="24"/>
                <w:szCs w:val="24"/>
              </w:rPr>
              <w:t>二、项目内容：</w:t>
            </w:r>
            <w:r>
              <w:rPr>
                <w:rFonts w:asciiTheme="minorEastAsia" w:eastAsia="宋体" w:hAnsiTheme="minorEastAsia" w:cs="Times New Roman" w:hint="eastAsia"/>
                <w:kern w:val="0"/>
                <w:sz w:val="24"/>
                <w:szCs w:val="24"/>
              </w:rPr>
              <w:t>我院产生的生活垃圾统一存放至生活垃圾站，现需委托具备专业运输资质的生</w:t>
            </w:r>
            <w:r w:rsidR="006E57C8">
              <w:rPr>
                <w:rFonts w:asciiTheme="minorEastAsia" w:eastAsia="宋体" w:hAnsiTheme="minorEastAsia" w:cs="Times New Roman" w:hint="eastAsia"/>
                <w:kern w:val="0"/>
                <w:sz w:val="24"/>
                <w:szCs w:val="24"/>
              </w:rPr>
              <w:t xml:space="preserve">  </w:t>
            </w:r>
            <w:r w:rsidR="008C1A63">
              <w:rPr>
                <w:rFonts w:asciiTheme="minorEastAsia" w:eastAsia="宋体" w:hAnsiTheme="minorEastAsia" w:cs="Times New Roman" w:hint="eastAsia"/>
                <w:kern w:val="0"/>
                <w:sz w:val="24"/>
                <w:szCs w:val="24"/>
              </w:rPr>
              <w:t>活垃圾清运公司每日按时对其他</w:t>
            </w:r>
            <w:r w:rsidR="00B87F1E">
              <w:rPr>
                <w:rFonts w:asciiTheme="minorEastAsia" w:eastAsia="宋体" w:hAnsiTheme="minorEastAsia" w:cs="Times New Roman" w:hint="eastAsia"/>
                <w:kern w:val="0"/>
                <w:sz w:val="24"/>
                <w:szCs w:val="24"/>
              </w:rPr>
              <w:t>生活</w:t>
            </w:r>
            <w:r>
              <w:rPr>
                <w:rFonts w:asciiTheme="minorEastAsia" w:eastAsia="宋体" w:hAnsiTheme="minorEastAsia" w:cs="Times New Roman" w:hint="eastAsia"/>
                <w:kern w:val="0"/>
                <w:sz w:val="24"/>
                <w:szCs w:val="24"/>
              </w:rPr>
              <w:t>垃圾和</w:t>
            </w:r>
            <w:proofErr w:type="gramStart"/>
            <w:r>
              <w:rPr>
                <w:rFonts w:asciiTheme="minorEastAsia" w:eastAsia="宋体" w:hAnsiTheme="minorEastAsia" w:cs="Times New Roman" w:hint="eastAsia"/>
                <w:kern w:val="0"/>
                <w:sz w:val="24"/>
                <w:szCs w:val="24"/>
              </w:rPr>
              <w:t>厨余</w:t>
            </w:r>
            <w:proofErr w:type="gramEnd"/>
            <w:r>
              <w:rPr>
                <w:rFonts w:asciiTheme="minorEastAsia" w:eastAsia="宋体" w:hAnsiTheme="minorEastAsia" w:cs="Times New Roman" w:hint="eastAsia"/>
                <w:kern w:val="0"/>
                <w:sz w:val="24"/>
                <w:szCs w:val="24"/>
              </w:rPr>
              <w:t>垃圾进行分类清运，全年清运生活垃圾约</w:t>
            </w:r>
            <w:r w:rsidR="006E57C8">
              <w:rPr>
                <w:rFonts w:asciiTheme="minorEastAsia" w:eastAsia="宋体" w:hAnsiTheme="minorEastAsia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eastAsia="宋体" w:hAnsiTheme="minorEastAsia" w:cs="Times New Roman" w:hint="eastAsia"/>
                <w:kern w:val="0"/>
                <w:sz w:val="24"/>
                <w:szCs w:val="24"/>
              </w:rPr>
              <w:t>7000吨，其中其他生活垃圾约5500吨，</w:t>
            </w:r>
            <w:proofErr w:type="gramStart"/>
            <w:r>
              <w:rPr>
                <w:rFonts w:asciiTheme="minorEastAsia" w:eastAsia="宋体" w:hAnsiTheme="minorEastAsia" w:cs="Times New Roman" w:hint="eastAsia"/>
                <w:kern w:val="0"/>
                <w:sz w:val="24"/>
                <w:szCs w:val="24"/>
              </w:rPr>
              <w:t>厨余垃圾</w:t>
            </w:r>
            <w:proofErr w:type="gramEnd"/>
            <w:r>
              <w:rPr>
                <w:rFonts w:asciiTheme="minorEastAsia" w:eastAsia="宋体" w:hAnsiTheme="minorEastAsia" w:cs="Times New Roman" w:hint="eastAsia"/>
                <w:kern w:val="0"/>
                <w:sz w:val="24"/>
                <w:szCs w:val="24"/>
              </w:rPr>
              <w:t>约1500吨。</w:t>
            </w:r>
          </w:p>
          <w:p w:rsidR="00DA045C" w:rsidRDefault="00DA045C" w:rsidP="00DA045C">
            <w:pPr>
              <w:pStyle w:val="a4"/>
              <w:numPr>
                <w:ilvl w:val="0"/>
                <w:numId w:val="1"/>
              </w:numPr>
              <w:spacing w:line="220" w:lineRule="atLeast"/>
              <w:ind w:firstLineChars="0"/>
              <w:rPr>
                <w:rFonts w:asciiTheme="minorEastAsia" w:eastAsia="宋体" w:hAnsiTheme="minorEastAsia" w:cs="Times New Roman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Times New Roman" w:hint="eastAsia"/>
                <w:b/>
                <w:kern w:val="0"/>
                <w:sz w:val="24"/>
                <w:szCs w:val="24"/>
              </w:rPr>
              <w:t>投标资质</w:t>
            </w:r>
          </w:p>
          <w:p w:rsidR="00DA045C" w:rsidRDefault="00DA045C" w:rsidP="00451305">
            <w:pPr>
              <w:widowControl/>
              <w:adjustRightInd w:val="0"/>
              <w:snapToGrid w:val="0"/>
              <w:spacing w:afterLines="50" w:after="156" w:line="220" w:lineRule="atLeast"/>
              <w:ind w:firstLineChars="300" w:firstLine="720"/>
              <w:rPr>
                <w:rFonts w:asciiTheme="minorEastAsia" w:eastAsia="宋体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Times New Roman" w:hint="eastAsia"/>
                <w:kern w:val="0"/>
                <w:sz w:val="24"/>
                <w:szCs w:val="24"/>
              </w:rPr>
              <w:t>1</w:t>
            </w:r>
            <w:r w:rsidR="00F75A21">
              <w:rPr>
                <w:rFonts w:asciiTheme="minorEastAsia" w:eastAsia="宋体" w:hAnsiTheme="minorEastAsia" w:cs="Times New Roman" w:hint="eastAsia"/>
                <w:kern w:val="0"/>
                <w:sz w:val="24"/>
                <w:szCs w:val="24"/>
              </w:rPr>
              <w:t>、从事“生活垃圾清运”行业</w:t>
            </w:r>
            <w:r>
              <w:rPr>
                <w:rFonts w:asciiTheme="minorEastAsia" w:eastAsia="宋体" w:hAnsiTheme="minorEastAsia" w:cs="Times New Roman" w:hint="eastAsia"/>
                <w:kern w:val="0"/>
                <w:sz w:val="24"/>
                <w:szCs w:val="24"/>
              </w:rPr>
              <w:t>。</w:t>
            </w:r>
          </w:p>
          <w:p w:rsidR="00DA045C" w:rsidRDefault="00DA045C" w:rsidP="00451305">
            <w:pPr>
              <w:widowControl/>
              <w:adjustRightInd w:val="0"/>
              <w:snapToGrid w:val="0"/>
              <w:spacing w:afterLines="50" w:after="156" w:line="220" w:lineRule="atLeast"/>
              <w:ind w:firstLineChars="300" w:firstLine="720"/>
              <w:rPr>
                <w:rFonts w:asciiTheme="minorEastAsia" w:eastAsia="宋体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Times New Roman" w:hint="eastAsia"/>
                <w:kern w:val="0"/>
                <w:sz w:val="24"/>
                <w:szCs w:val="24"/>
              </w:rPr>
              <w:t>2、具有城市生活垃圾经营性清扫、收集、运输服务许可证。</w:t>
            </w:r>
          </w:p>
          <w:p w:rsidR="00DA045C" w:rsidRDefault="00DA045C" w:rsidP="00451305">
            <w:pPr>
              <w:widowControl/>
              <w:adjustRightInd w:val="0"/>
              <w:snapToGrid w:val="0"/>
              <w:spacing w:afterLines="50" w:after="156" w:line="360" w:lineRule="atLeast"/>
              <w:ind w:leftChars="342" w:left="958" w:hangingChars="100" w:hanging="240"/>
              <w:rPr>
                <w:rFonts w:asciiTheme="minorEastAsia" w:eastAsia="宋体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Times New Roman" w:hint="eastAsia"/>
                <w:kern w:val="0"/>
                <w:sz w:val="24"/>
                <w:szCs w:val="24"/>
              </w:rPr>
              <w:t>3、投标人提供有效期内的营业执照、</w:t>
            </w:r>
            <w:r w:rsidR="00892952">
              <w:rPr>
                <w:rFonts w:asciiTheme="minorEastAsia" w:eastAsia="宋体" w:hAnsiTheme="minorEastAsia" w:cs="Times New Roman" w:hint="eastAsia"/>
                <w:kern w:val="0"/>
                <w:sz w:val="24"/>
                <w:szCs w:val="24"/>
              </w:rPr>
              <w:t>其他</w:t>
            </w:r>
            <w:r>
              <w:rPr>
                <w:rFonts w:asciiTheme="minorEastAsia" w:eastAsia="宋体" w:hAnsiTheme="minorEastAsia" w:cs="Times New Roman" w:hint="eastAsia"/>
                <w:kern w:val="0"/>
                <w:sz w:val="24"/>
                <w:szCs w:val="24"/>
              </w:rPr>
              <w:t>垃圾车辆信息卡</w:t>
            </w:r>
            <w:r w:rsidR="00892952">
              <w:rPr>
                <w:rFonts w:asciiTheme="minorEastAsia" w:eastAsia="宋体" w:hAnsiTheme="minorEastAsia" w:cs="Times New Roman" w:hint="eastAsia"/>
                <w:kern w:val="0"/>
                <w:sz w:val="24"/>
                <w:szCs w:val="24"/>
              </w:rPr>
              <w:t>，</w:t>
            </w:r>
            <w:proofErr w:type="gramStart"/>
            <w:r w:rsidR="00892952">
              <w:rPr>
                <w:rFonts w:asciiTheme="minorEastAsia" w:eastAsia="宋体" w:hAnsiTheme="minorEastAsia" w:cs="Times New Roman" w:hint="eastAsia"/>
                <w:kern w:val="0"/>
                <w:sz w:val="24"/>
                <w:szCs w:val="24"/>
              </w:rPr>
              <w:t>厨余垃圾</w:t>
            </w:r>
            <w:proofErr w:type="gramEnd"/>
            <w:r w:rsidR="00892952">
              <w:rPr>
                <w:rFonts w:asciiTheme="minorEastAsia" w:eastAsia="宋体" w:hAnsiTheme="minorEastAsia" w:cs="Times New Roman" w:hint="eastAsia"/>
                <w:kern w:val="0"/>
                <w:sz w:val="24"/>
                <w:szCs w:val="24"/>
              </w:rPr>
              <w:t>车辆信息卡</w:t>
            </w:r>
            <w:r>
              <w:rPr>
                <w:rFonts w:asciiTheme="minorEastAsia" w:eastAsia="宋体" w:hAnsiTheme="minorEastAsia" w:cs="Times New Roman" w:hint="eastAsia"/>
                <w:kern w:val="0"/>
                <w:sz w:val="24"/>
                <w:szCs w:val="24"/>
              </w:rPr>
              <w:t>（所属区域：新城区车辆）和开户行许可证。</w:t>
            </w:r>
          </w:p>
          <w:p w:rsidR="00DA045C" w:rsidRDefault="00DA045C" w:rsidP="00451305">
            <w:pPr>
              <w:widowControl/>
              <w:adjustRightInd w:val="0"/>
              <w:snapToGrid w:val="0"/>
              <w:spacing w:afterLines="50" w:after="156" w:line="360" w:lineRule="atLeast"/>
              <w:ind w:leftChars="342" w:left="958" w:hangingChars="100" w:hanging="240"/>
              <w:rPr>
                <w:rFonts w:asciiTheme="minorEastAsia" w:eastAsia="宋体" w:hAnsiTheme="minorEastAsia" w:cstheme="minorEastAsia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Theme="minorEastAsia" w:eastAsia="宋体" w:hAnsiTheme="minorEastAsia" w:cs="Times New Roman" w:hint="eastAsia"/>
                <w:kern w:val="0"/>
                <w:sz w:val="24"/>
                <w:szCs w:val="24"/>
              </w:rPr>
              <w:t>4、</w:t>
            </w:r>
            <w:r>
              <w:rPr>
                <w:rFonts w:asciiTheme="minorEastAsia" w:eastAsia="宋体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投标人有类似项目业绩。（提供合同等证明文件）且需提供“信用中国”无不良诚信记录网页截图</w:t>
            </w:r>
            <w:r>
              <w:rPr>
                <w:rFonts w:asciiTheme="minorEastAsia" w:eastAsia="宋体" w:hAnsiTheme="minorEastAsia" w:cstheme="minorEastAsia" w:hint="eastAsia"/>
                <w:color w:val="000000" w:themeColor="text1"/>
                <w:kern w:val="0"/>
                <w:sz w:val="20"/>
                <w:szCs w:val="21"/>
              </w:rPr>
              <w:t>。</w:t>
            </w:r>
          </w:p>
          <w:p w:rsidR="00DA045C" w:rsidRDefault="00DA045C" w:rsidP="00451305">
            <w:pPr>
              <w:widowControl/>
              <w:adjustRightInd w:val="0"/>
              <w:snapToGrid w:val="0"/>
              <w:spacing w:afterLines="50" w:after="156" w:line="220" w:lineRule="atLeast"/>
              <w:ind w:firstLineChars="300" w:firstLine="720"/>
              <w:rPr>
                <w:rFonts w:asciiTheme="minorEastAsia" w:eastAsia="宋体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Times New Roman" w:hint="eastAsia"/>
                <w:kern w:val="0"/>
                <w:sz w:val="24"/>
                <w:szCs w:val="24"/>
              </w:rPr>
              <w:t>5、具备独立法人资格，本项目不接受联合体投标。</w:t>
            </w:r>
          </w:p>
          <w:p w:rsidR="00DA045C" w:rsidRDefault="00DA045C" w:rsidP="00451305">
            <w:pPr>
              <w:widowControl/>
              <w:adjustRightInd w:val="0"/>
              <w:snapToGrid w:val="0"/>
              <w:spacing w:afterLines="50" w:after="156" w:line="220" w:lineRule="atLeast"/>
              <w:ind w:firstLineChars="300" w:firstLine="720"/>
              <w:rPr>
                <w:rFonts w:asciiTheme="minorEastAsia" w:eastAsia="宋体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Times New Roman" w:hint="eastAsia"/>
                <w:kern w:val="0"/>
                <w:sz w:val="24"/>
                <w:szCs w:val="24"/>
              </w:rPr>
              <w:t>6、投标人应遵守国家有关法律、法令和条例的规定。</w:t>
            </w:r>
          </w:p>
          <w:p w:rsidR="00DA045C" w:rsidRDefault="00DA045C" w:rsidP="00DA045C">
            <w:pPr>
              <w:pStyle w:val="a4"/>
              <w:numPr>
                <w:ilvl w:val="0"/>
                <w:numId w:val="1"/>
              </w:numPr>
              <w:spacing w:line="220" w:lineRule="atLeast"/>
              <w:ind w:firstLineChars="0"/>
              <w:rPr>
                <w:rFonts w:asciiTheme="minorEastAsia" w:eastAsia="宋体" w:hAnsiTheme="minorEastAsia" w:cs="Times New Roman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Times New Roman" w:hint="eastAsia"/>
                <w:b/>
                <w:kern w:val="0"/>
                <w:sz w:val="24"/>
                <w:szCs w:val="24"/>
              </w:rPr>
              <w:t>服务要求</w:t>
            </w:r>
          </w:p>
          <w:p w:rsidR="00E51C4A" w:rsidRDefault="00E51C4A" w:rsidP="00E51C4A">
            <w:pPr>
              <w:adjustRightInd w:val="0"/>
              <w:spacing w:line="360" w:lineRule="exact"/>
              <w:ind w:left="720"/>
              <w:jc w:val="left"/>
              <w:rPr>
                <w:rFonts w:asciiTheme="minorEastAsia" w:eastAsia="宋体" w:hAnsiTheme="minorEastAsia" w:cs="Times New Roman"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Times New Roman" w:hint="eastAsia"/>
                <w:bCs/>
                <w:kern w:val="0"/>
                <w:sz w:val="24"/>
                <w:szCs w:val="24"/>
              </w:rPr>
              <w:t>1、</w:t>
            </w:r>
            <w:r w:rsidR="00DA045C" w:rsidRPr="00E51C4A">
              <w:rPr>
                <w:rFonts w:asciiTheme="minorEastAsia" w:eastAsia="宋体" w:hAnsiTheme="minorEastAsia" w:cs="Times New Roman" w:hint="eastAsia"/>
                <w:bCs/>
                <w:kern w:val="0"/>
                <w:sz w:val="24"/>
                <w:szCs w:val="24"/>
              </w:rPr>
              <w:t>保证生活垃圾清运条件和车辆符合国家法律要求，并在运输和处理过程中，不产生</w:t>
            </w:r>
          </w:p>
          <w:p w:rsidR="00DA045C" w:rsidRPr="00E51C4A" w:rsidRDefault="00E51C4A" w:rsidP="00E51C4A">
            <w:pPr>
              <w:adjustRightInd w:val="0"/>
              <w:spacing w:line="360" w:lineRule="exact"/>
              <w:ind w:left="720"/>
              <w:jc w:val="left"/>
              <w:rPr>
                <w:rFonts w:asciiTheme="minorEastAsia" w:eastAsia="宋体" w:hAnsiTheme="minorEastAsia" w:cs="Times New Roman"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Times New Roman" w:hint="eastAsia"/>
                <w:bCs/>
                <w:kern w:val="0"/>
                <w:sz w:val="24"/>
                <w:szCs w:val="24"/>
              </w:rPr>
              <w:t xml:space="preserve">   </w:t>
            </w:r>
            <w:r w:rsidR="00DA045C" w:rsidRPr="00E51C4A">
              <w:rPr>
                <w:rFonts w:asciiTheme="minorEastAsia" w:eastAsia="宋体" w:hAnsiTheme="minorEastAsia" w:cs="Times New Roman" w:hint="eastAsia"/>
                <w:bCs/>
                <w:kern w:val="0"/>
                <w:sz w:val="24"/>
                <w:szCs w:val="24"/>
              </w:rPr>
              <w:t>对环境的二次污染。</w:t>
            </w:r>
          </w:p>
          <w:p w:rsidR="00DA045C" w:rsidRPr="007533EF" w:rsidRDefault="00DA045C" w:rsidP="00E51C4A">
            <w:pPr>
              <w:pStyle w:val="a4"/>
              <w:adjustRightInd w:val="0"/>
              <w:spacing w:line="360" w:lineRule="exact"/>
              <w:ind w:left="722" w:firstLineChars="0" w:firstLine="0"/>
              <w:jc w:val="left"/>
              <w:rPr>
                <w:rFonts w:ascii="楷体" w:eastAsia="楷体" w:hAnsi="楷体" w:cs="楷体"/>
                <w:bCs/>
                <w:spacing w:val="-2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Times New Roman" w:hint="eastAsia"/>
                <w:bCs/>
                <w:kern w:val="0"/>
                <w:sz w:val="24"/>
                <w:szCs w:val="24"/>
              </w:rPr>
              <w:t>2、</w:t>
            </w:r>
            <w:r w:rsidRPr="007533EF">
              <w:rPr>
                <w:rFonts w:asciiTheme="minorEastAsia" w:eastAsia="宋体" w:hAnsiTheme="minorEastAsia" w:cs="Times New Roman" w:hint="eastAsia"/>
                <w:bCs/>
                <w:spacing w:val="-12"/>
                <w:kern w:val="0"/>
                <w:sz w:val="24"/>
                <w:szCs w:val="24"/>
              </w:rPr>
              <w:t>要求企业将其他生活垃圾</w:t>
            </w:r>
            <w:proofErr w:type="gramStart"/>
            <w:r w:rsidRPr="007533EF">
              <w:rPr>
                <w:rFonts w:asciiTheme="minorEastAsia" w:eastAsia="宋体" w:hAnsiTheme="minorEastAsia" w:cs="Times New Roman" w:hint="eastAsia"/>
                <w:bCs/>
                <w:spacing w:val="-12"/>
                <w:kern w:val="0"/>
                <w:sz w:val="24"/>
                <w:szCs w:val="24"/>
              </w:rPr>
              <w:t>与厨余垃圾</w:t>
            </w:r>
            <w:proofErr w:type="gramEnd"/>
            <w:r w:rsidRPr="007533EF">
              <w:rPr>
                <w:rFonts w:asciiTheme="minorEastAsia" w:eastAsia="宋体" w:hAnsiTheme="minorEastAsia" w:cs="Times New Roman" w:hint="eastAsia"/>
                <w:bCs/>
                <w:spacing w:val="-12"/>
                <w:kern w:val="0"/>
                <w:sz w:val="24"/>
                <w:szCs w:val="24"/>
              </w:rPr>
              <w:t>进行分类清运。（其他垃圾</w:t>
            </w:r>
            <w:r w:rsidRPr="007533EF">
              <w:rPr>
                <w:rFonts w:ascii="楷体" w:eastAsia="楷体" w:hAnsi="楷体" w:cs="楷体" w:hint="eastAsia"/>
                <w:bCs/>
                <w:spacing w:val="-12"/>
                <w:kern w:val="0"/>
                <w:sz w:val="24"/>
                <w:szCs w:val="24"/>
              </w:rPr>
              <w:t>/</w:t>
            </w:r>
            <w:r w:rsidRPr="007533EF">
              <w:rPr>
                <w:rFonts w:asciiTheme="minorEastAsia" w:eastAsia="宋体" w:hAnsiTheme="minorEastAsia" w:cs="Times New Roman" w:hint="eastAsia"/>
                <w:bCs/>
                <w:spacing w:val="-12"/>
                <w:kern w:val="0"/>
                <w:sz w:val="24"/>
                <w:szCs w:val="24"/>
              </w:rPr>
              <w:t>车</w:t>
            </w:r>
            <w:r w:rsidRPr="007533EF">
              <w:rPr>
                <w:rFonts w:ascii="宋体" w:eastAsia="宋体" w:hAnsi="宋体" w:cs="宋体" w:hint="eastAsia"/>
                <w:bCs/>
                <w:spacing w:val="-12"/>
                <w:kern w:val="0"/>
                <w:sz w:val="24"/>
                <w:szCs w:val="24"/>
              </w:rPr>
              <w:t>/天</w:t>
            </w:r>
            <w:r w:rsidRPr="007533EF">
              <w:rPr>
                <w:rFonts w:asciiTheme="minorEastAsia" w:eastAsia="宋体" w:hAnsiTheme="minorEastAsia" w:cs="Times New Roman" w:hint="eastAsia"/>
                <w:bCs/>
                <w:spacing w:val="-12"/>
                <w:kern w:val="0"/>
                <w:sz w:val="24"/>
                <w:szCs w:val="24"/>
              </w:rPr>
              <w:t>，</w:t>
            </w:r>
            <w:proofErr w:type="gramStart"/>
            <w:r w:rsidRPr="007533EF">
              <w:rPr>
                <w:rFonts w:asciiTheme="minorEastAsia" w:eastAsia="宋体" w:hAnsiTheme="minorEastAsia" w:cs="Times New Roman" w:hint="eastAsia"/>
                <w:bCs/>
                <w:spacing w:val="-12"/>
                <w:kern w:val="0"/>
                <w:sz w:val="24"/>
                <w:szCs w:val="24"/>
              </w:rPr>
              <w:t>厨余垃圾</w:t>
            </w:r>
            <w:proofErr w:type="gramEnd"/>
            <w:r w:rsidRPr="007533EF">
              <w:rPr>
                <w:rFonts w:ascii="楷体" w:eastAsia="楷体" w:hAnsi="楷体" w:cs="楷体" w:hint="eastAsia"/>
                <w:bCs/>
                <w:spacing w:val="-12"/>
                <w:kern w:val="0"/>
                <w:sz w:val="24"/>
                <w:szCs w:val="24"/>
              </w:rPr>
              <w:t>/</w:t>
            </w:r>
            <w:r w:rsidRPr="007533EF">
              <w:rPr>
                <w:rFonts w:asciiTheme="minorEastAsia" w:eastAsia="宋体" w:hAnsiTheme="minorEastAsia" w:cs="Times New Roman" w:hint="eastAsia"/>
                <w:bCs/>
                <w:spacing w:val="-12"/>
                <w:kern w:val="0"/>
                <w:sz w:val="24"/>
                <w:szCs w:val="24"/>
              </w:rPr>
              <w:t>车</w:t>
            </w:r>
            <w:r w:rsidRPr="007533EF">
              <w:rPr>
                <w:rFonts w:ascii="宋体" w:eastAsia="宋体" w:hAnsi="宋体" w:cs="宋体" w:hint="eastAsia"/>
                <w:bCs/>
                <w:spacing w:val="-12"/>
                <w:kern w:val="0"/>
                <w:sz w:val="24"/>
                <w:szCs w:val="24"/>
              </w:rPr>
              <w:t>/天。</w:t>
            </w:r>
            <w:r w:rsidRPr="007533EF">
              <w:rPr>
                <w:rFonts w:asciiTheme="minorEastAsia" w:eastAsia="宋体" w:hAnsiTheme="minorEastAsia" w:cs="Times New Roman" w:hint="eastAsia"/>
                <w:bCs/>
                <w:spacing w:val="-12"/>
                <w:kern w:val="0"/>
                <w:sz w:val="24"/>
                <w:szCs w:val="24"/>
              </w:rPr>
              <w:t>）</w:t>
            </w:r>
          </w:p>
          <w:p w:rsidR="00DA045C" w:rsidRDefault="00DA045C" w:rsidP="00E51C4A">
            <w:pPr>
              <w:pStyle w:val="a4"/>
              <w:adjustRightInd w:val="0"/>
              <w:spacing w:line="360" w:lineRule="exact"/>
              <w:ind w:left="722" w:firstLineChars="0" w:firstLine="0"/>
              <w:jc w:val="left"/>
              <w:rPr>
                <w:rFonts w:asciiTheme="minorEastAsia" w:eastAsia="宋体" w:hAnsiTheme="minorEastAsia" w:cs="Times New Roman"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Times New Roman" w:hint="eastAsia"/>
                <w:bCs/>
                <w:kern w:val="0"/>
                <w:sz w:val="24"/>
                <w:szCs w:val="24"/>
              </w:rPr>
              <w:t>3</w:t>
            </w:r>
            <w:r w:rsidR="008C1A63">
              <w:rPr>
                <w:rFonts w:asciiTheme="minorEastAsia" w:eastAsia="宋体" w:hAnsiTheme="minorEastAsia" w:cs="Times New Roman" w:hint="eastAsia"/>
                <w:bCs/>
                <w:kern w:val="0"/>
                <w:sz w:val="24"/>
                <w:szCs w:val="24"/>
              </w:rPr>
              <w:t>、其他生活垃圾车承载量不小于</w:t>
            </w:r>
            <w:r>
              <w:rPr>
                <w:rFonts w:asciiTheme="minorEastAsia" w:eastAsia="宋体" w:hAnsiTheme="minorEastAsia" w:cs="Times New Roman" w:hint="eastAsia"/>
                <w:bCs/>
                <w:kern w:val="0"/>
                <w:sz w:val="24"/>
                <w:szCs w:val="24"/>
              </w:rPr>
              <w:t>14</w:t>
            </w:r>
            <w:r w:rsidR="007533EF">
              <w:rPr>
                <w:rFonts w:asciiTheme="minorEastAsia" w:eastAsia="宋体" w:hAnsiTheme="minorEastAsia" w:cs="Times New Roman" w:hint="eastAsia"/>
                <w:bCs/>
                <w:kern w:val="0"/>
                <w:sz w:val="24"/>
                <w:szCs w:val="24"/>
              </w:rPr>
              <w:t>方,</w:t>
            </w:r>
            <w:proofErr w:type="gramStart"/>
            <w:r w:rsidR="008C1A63">
              <w:rPr>
                <w:rFonts w:asciiTheme="minorEastAsia" w:eastAsia="宋体" w:hAnsiTheme="minorEastAsia" w:cs="Times New Roman" w:hint="eastAsia"/>
                <w:bCs/>
                <w:kern w:val="0"/>
                <w:sz w:val="24"/>
                <w:szCs w:val="24"/>
              </w:rPr>
              <w:t>厨余垃圾车</w:t>
            </w:r>
            <w:proofErr w:type="gramEnd"/>
            <w:r w:rsidR="008C1A63">
              <w:rPr>
                <w:rFonts w:asciiTheme="minorEastAsia" w:eastAsia="宋体" w:hAnsiTheme="minorEastAsia" w:cs="Times New Roman" w:hint="eastAsia"/>
                <w:bCs/>
                <w:kern w:val="0"/>
                <w:sz w:val="24"/>
                <w:szCs w:val="24"/>
              </w:rPr>
              <w:t>承载量不小于3方</w:t>
            </w:r>
            <w:r w:rsidR="005200F3">
              <w:rPr>
                <w:rFonts w:asciiTheme="minorEastAsia" w:eastAsia="宋体" w:hAnsiTheme="minorEastAsia" w:cs="Times New Roman" w:hint="eastAsia"/>
                <w:bCs/>
                <w:kern w:val="0"/>
                <w:sz w:val="24"/>
                <w:szCs w:val="24"/>
              </w:rPr>
              <w:t>。</w:t>
            </w:r>
          </w:p>
          <w:p w:rsidR="00E51C4A" w:rsidRDefault="008272F5" w:rsidP="00451305">
            <w:pPr>
              <w:widowControl/>
              <w:adjustRightInd w:val="0"/>
              <w:snapToGrid w:val="0"/>
              <w:spacing w:afterLines="50" w:after="156" w:line="360" w:lineRule="exact"/>
              <w:jc w:val="left"/>
              <w:rPr>
                <w:rFonts w:asciiTheme="minorEastAsia" w:eastAsia="宋体" w:hAnsiTheme="minorEastAsia" w:cs="Times New Roman"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Times New Roman" w:hint="eastAsia"/>
                <w:kern w:val="0"/>
                <w:sz w:val="24"/>
                <w:szCs w:val="24"/>
              </w:rPr>
              <w:t xml:space="preserve">      </w:t>
            </w:r>
            <w:r w:rsidRPr="00E51C4A">
              <w:rPr>
                <w:rFonts w:asciiTheme="minorEastAsia" w:eastAsia="宋体" w:hAnsiTheme="minorEastAsia" w:cs="Times New Roman" w:hint="eastAsia"/>
                <w:bCs/>
                <w:kern w:val="0"/>
                <w:sz w:val="24"/>
                <w:szCs w:val="24"/>
              </w:rPr>
              <w:t>4、</w:t>
            </w:r>
            <w:r w:rsidR="00BC0026" w:rsidRPr="00E51C4A">
              <w:rPr>
                <w:rFonts w:asciiTheme="minorEastAsia" w:eastAsia="宋体" w:hAnsiTheme="minorEastAsia" w:cs="Times New Roman" w:hint="eastAsia"/>
                <w:bCs/>
                <w:kern w:val="0"/>
                <w:sz w:val="24"/>
                <w:szCs w:val="24"/>
              </w:rPr>
              <w:t>我院以“垃圾不落地，营造良好卫生环境”为目标，乙方需将其他生活垃圾车和</w:t>
            </w:r>
            <w:proofErr w:type="gramStart"/>
            <w:r w:rsidR="00BC0026" w:rsidRPr="00E51C4A">
              <w:rPr>
                <w:rFonts w:asciiTheme="minorEastAsia" w:eastAsia="宋体" w:hAnsiTheme="minorEastAsia" w:cs="Times New Roman" w:hint="eastAsia"/>
                <w:bCs/>
                <w:kern w:val="0"/>
                <w:sz w:val="24"/>
                <w:szCs w:val="24"/>
              </w:rPr>
              <w:t>厨</w:t>
            </w:r>
            <w:proofErr w:type="gramEnd"/>
          </w:p>
          <w:p w:rsidR="00E51C4A" w:rsidRDefault="00E51C4A" w:rsidP="00451305">
            <w:pPr>
              <w:widowControl/>
              <w:adjustRightInd w:val="0"/>
              <w:snapToGrid w:val="0"/>
              <w:spacing w:afterLines="50" w:after="156" w:line="240" w:lineRule="exact"/>
              <w:jc w:val="left"/>
              <w:rPr>
                <w:rFonts w:asciiTheme="minorEastAsia" w:eastAsia="宋体" w:hAnsiTheme="minorEastAsia" w:cs="Times New Roman"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Times New Roman" w:hint="eastAsia"/>
                <w:bCs/>
                <w:kern w:val="0"/>
                <w:sz w:val="24"/>
                <w:szCs w:val="24"/>
              </w:rPr>
              <w:t xml:space="preserve">        </w:t>
            </w:r>
            <w:r w:rsidR="00D474BD">
              <w:rPr>
                <w:rFonts w:asciiTheme="minorEastAsia" w:eastAsia="宋体" w:hAnsiTheme="minorEastAsia" w:cs="Times New Roman" w:hint="eastAsia"/>
                <w:bCs/>
                <w:kern w:val="0"/>
                <w:sz w:val="24"/>
                <w:szCs w:val="24"/>
              </w:rPr>
              <w:t xml:space="preserve"> </w:t>
            </w:r>
            <w:r w:rsidR="00BC0026" w:rsidRPr="00E51C4A">
              <w:rPr>
                <w:rFonts w:asciiTheme="minorEastAsia" w:eastAsia="宋体" w:hAnsiTheme="minorEastAsia" w:cs="Times New Roman" w:hint="eastAsia"/>
                <w:bCs/>
                <w:kern w:val="0"/>
                <w:sz w:val="24"/>
                <w:szCs w:val="24"/>
              </w:rPr>
              <w:t>余垃圾车停放至我院生活垃圾站进行服务，每日服务时间为：7：00—19：00。（此</w:t>
            </w:r>
          </w:p>
          <w:p w:rsidR="00BC0026" w:rsidRPr="00E51C4A" w:rsidRDefault="00E51C4A" w:rsidP="00451305">
            <w:pPr>
              <w:widowControl/>
              <w:adjustRightInd w:val="0"/>
              <w:snapToGrid w:val="0"/>
              <w:spacing w:afterLines="50" w:after="156" w:line="240" w:lineRule="exact"/>
              <w:jc w:val="left"/>
              <w:rPr>
                <w:rFonts w:asciiTheme="minorEastAsia" w:eastAsia="宋体" w:hAnsiTheme="minorEastAsia" w:cs="Times New Roman"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Times New Roman" w:hint="eastAsia"/>
                <w:bCs/>
                <w:kern w:val="0"/>
                <w:sz w:val="24"/>
                <w:szCs w:val="24"/>
              </w:rPr>
              <w:t xml:space="preserve">        </w:t>
            </w:r>
            <w:r w:rsidR="00D474BD">
              <w:rPr>
                <w:rFonts w:asciiTheme="minorEastAsia" w:eastAsia="宋体" w:hAnsiTheme="minorEastAsia" w:cs="Times New Roman" w:hint="eastAsia"/>
                <w:bCs/>
                <w:kern w:val="0"/>
                <w:sz w:val="24"/>
                <w:szCs w:val="24"/>
              </w:rPr>
              <w:t xml:space="preserve"> </w:t>
            </w:r>
            <w:r w:rsidR="00BC0026" w:rsidRPr="00E51C4A">
              <w:rPr>
                <w:rFonts w:asciiTheme="minorEastAsia" w:eastAsia="宋体" w:hAnsiTheme="minorEastAsia" w:cs="Times New Roman" w:hint="eastAsia"/>
                <w:bCs/>
                <w:kern w:val="0"/>
                <w:sz w:val="24"/>
                <w:szCs w:val="24"/>
              </w:rPr>
              <w:t>时间段专为我院服务）</w:t>
            </w:r>
            <w:r w:rsidR="00BC0026">
              <w:rPr>
                <w:rFonts w:asciiTheme="minorEastAsia" w:eastAsia="宋体" w:hAnsiTheme="minorEastAsia" w:cs="Times New Roman" w:hint="eastAsia"/>
                <w:kern w:val="0"/>
                <w:sz w:val="24"/>
                <w:szCs w:val="24"/>
              </w:rPr>
              <w:t xml:space="preserve">     </w:t>
            </w:r>
          </w:p>
          <w:p w:rsidR="00DA045C" w:rsidRPr="008272F5" w:rsidRDefault="00BC0026" w:rsidP="00451305">
            <w:pPr>
              <w:widowControl/>
              <w:adjustRightInd w:val="0"/>
              <w:snapToGrid w:val="0"/>
              <w:spacing w:afterLines="50" w:after="156" w:line="240" w:lineRule="exact"/>
              <w:jc w:val="left"/>
              <w:rPr>
                <w:rFonts w:asciiTheme="minorEastAsia" w:eastAsia="宋体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Times New Roman" w:hint="eastAsia"/>
                <w:kern w:val="0"/>
                <w:sz w:val="24"/>
                <w:szCs w:val="24"/>
              </w:rPr>
              <w:t xml:space="preserve">      </w:t>
            </w:r>
            <w:r w:rsidR="008272F5">
              <w:rPr>
                <w:rFonts w:asciiTheme="minorEastAsia" w:eastAsia="宋体" w:hAnsiTheme="minorEastAsia" w:cs="Times New Roman" w:hint="eastAsia"/>
                <w:bCs/>
                <w:kern w:val="0"/>
                <w:sz w:val="24"/>
                <w:szCs w:val="24"/>
              </w:rPr>
              <w:t>5</w:t>
            </w:r>
            <w:r w:rsidR="00DA045C">
              <w:rPr>
                <w:rFonts w:asciiTheme="minorEastAsia" w:eastAsia="宋体" w:hAnsiTheme="minorEastAsia" w:cs="Times New Roman" w:hint="eastAsia"/>
                <w:bCs/>
                <w:kern w:val="0"/>
                <w:sz w:val="24"/>
                <w:szCs w:val="24"/>
              </w:rPr>
              <w:t>、制定意外事故的防范措施和应急预案，建立应急协调人制度。</w:t>
            </w:r>
          </w:p>
          <w:p w:rsidR="00DA045C" w:rsidRDefault="00DA045C" w:rsidP="00DA045C">
            <w:pPr>
              <w:pStyle w:val="a4"/>
              <w:numPr>
                <w:ilvl w:val="0"/>
                <w:numId w:val="1"/>
              </w:numPr>
              <w:spacing w:line="220" w:lineRule="atLeast"/>
              <w:ind w:firstLineChars="0"/>
              <w:rPr>
                <w:rFonts w:asciiTheme="minorEastAsia" w:eastAsia="宋体" w:hAnsiTheme="minorEastAsia" w:cs="Times New Roman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Times New Roman" w:hint="eastAsia"/>
                <w:b/>
                <w:kern w:val="0"/>
                <w:sz w:val="24"/>
                <w:szCs w:val="24"/>
              </w:rPr>
              <w:t>商务要求</w:t>
            </w:r>
          </w:p>
          <w:p w:rsidR="008272F5" w:rsidRDefault="00DA045C" w:rsidP="00451305">
            <w:pPr>
              <w:widowControl/>
              <w:numPr>
                <w:ilvl w:val="0"/>
                <w:numId w:val="3"/>
              </w:numPr>
              <w:adjustRightInd w:val="0"/>
              <w:snapToGrid w:val="0"/>
              <w:spacing w:afterLines="50" w:after="156" w:line="220" w:lineRule="atLeast"/>
              <w:ind w:leftChars="342" w:left="958" w:hangingChars="100" w:hanging="240"/>
              <w:rPr>
                <w:rFonts w:asciiTheme="minorEastAsia" w:eastAsia="宋体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Times New Roman" w:hint="eastAsia"/>
                <w:kern w:val="0"/>
                <w:sz w:val="24"/>
                <w:szCs w:val="24"/>
              </w:rPr>
              <w:t>甲方以电话形式通知乙方前来进行生活垃圾清运，服务响应时间不得超过2小时。</w:t>
            </w:r>
          </w:p>
          <w:p w:rsidR="00DA045C" w:rsidRDefault="00DA045C" w:rsidP="00451305">
            <w:pPr>
              <w:widowControl/>
              <w:numPr>
                <w:ilvl w:val="0"/>
                <w:numId w:val="3"/>
              </w:numPr>
              <w:adjustRightInd w:val="0"/>
              <w:snapToGrid w:val="0"/>
              <w:spacing w:afterLines="50" w:after="156" w:line="220" w:lineRule="atLeast"/>
              <w:ind w:leftChars="342" w:left="958" w:hangingChars="100" w:hanging="240"/>
              <w:rPr>
                <w:rFonts w:asciiTheme="minorEastAsia" w:eastAsia="宋体" w:hAnsiTheme="minorEastAsia" w:cs="Times New Roman"/>
                <w:kern w:val="0"/>
                <w:sz w:val="24"/>
                <w:szCs w:val="24"/>
              </w:rPr>
            </w:pPr>
            <w:r w:rsidRPr="008272F5">
              <w:rPr>
                <w:rFonts w:asciiTheme="minorEastAsia" w:eastAsia="宋体" w:hAnsiTheme="minorEastAsia" w:cs="Times New Roman" w:hint="eastAsia"/>
                <w:kern w:val="0"/>
                <w:sz w:val="24"/>
                <w:szCs w:val="24"/>
              </w:rPr>
              <w:t>预估车次仅用于评审，按每车单价签订合同并据实结算。</w:t>
            </w:r>
          </w:p>
          <w:p w:rsidR="007533EF" w:rsidRPr="007533EF" w:rsidRDefault="007533EF" w:rsidP="00451305">
            <w:pPr>
              <w:widowControl/>
              <w:numPr>
                <w:ilvl w:val="0"/>
                <w:numId w:val="3"/>
              </w:numPr>
              <w:adjustRightInd w:val="0"/>
              <w:snapToGrid w:val="0"/>
              <w:spacing w:afterLines="50" w:after="156" w:line="220" w:lineRule="atLeast"/>
              <w:ind w:leftChars="342" w:left="946" w:hangingChars="100" w:hanging="228"/>
              <w:rPr>
                <w:rFonts w:asciiTheme="minorEastAsia" w:eastAsia="宋体" w:hAnsiTheme="minorEastAsia" w:cs="Times New Roman"/>
                <w:spacing w:val="-6"/>
                <w:kern w:val="0"/>
                <w:sz w:val="24"/>
                <w:szCs w:val="24"/>
              </w:rPr>
            </w:pPr>
            <w:r w:rsidRPr="007533EF">
              <w:rPr>
                <w:rFonts w:asciiTheme="minorEastAsia" w:eastAsia="宋体" w:hAnsiTheme="minorEastAsia" w:cs="Times New Roman" w:hint="eastAsia"/>
                <w:spacing w:val="-6"/>
                <w:kern w:val="0"/>
                <w:sz w:val="24"/>
                <w:szCs w:val="24"/>
              </w:rPr>
              <w:t>合同期满后，甲方将根据乙方服务质量决定是否续约，</w:t>
            </w:r>
            <w:proofErr w:type="gramStart"/>
            <w:r w:rsidRPr="007533EF">
              <w:rPr>
                <w:rFonts w:asciiTheme="minorEastAsia" w:eastAsia="宋体" w:hAnsiTheme="minorEastAsia" w:cs="Times New Roman" w:hint="eastAsia"/>
                <w:spacing w:val="-6"/>
                <w:kern w:val="0"/>
                <w:sz w:val="24"/>
                <w:szCs w:val="24"/>
              </w:rPr>
              <w:t>若服务</w:t>
            </w:r>
            <w:proofErr w:type="gramEnd"/>
            <w:r w:rsidRPr="007533EF">
              <w:rPr>
                <w:rFonts w:asciiTheme="minorEastAsia" w:eastAsia="宋体" w:hAnsiTheme="minorEastAsia" w:cs="Times New Roman" w:hint="eastAsia"/>
                <w:spacing w:val="-6"/>
                <w:kern w:val="0"/>
                <w:sz w:val="24"/>
                <w:szCs w:val="24"/>
              </w:rPr>
              <w:t>质量良好，则续约一年。</w:t>
            </w:r>
          </w:p>
          <w:p w:rsidR="007533EF" w:rsidRPr="007533EF" w:rsidRDefault="00DA045C" w:rsidP="00451305">
            <w:pPr>
              <w:widowControl/>
              <w:numPr>
                <w:ilvl w:val="0"/>
                <w:numId w:val="3"/>
              </w:numPr>
              <w:adjustRightInd w:val="0"/>
              <w:snapToGrid w:val="0"/>
              <w:spacing w:afterLines="50" w:after="156" w:line="220" w:lineRule="atLeast"/>
              <w:ind w:leftChars="342" w:left="958" w:hangingChars="100" w:hanging="240"/>
              <w:rPr>
                <w:rFonts w:asciiTheme="minorEastAsia" w:eastAsia="宋体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Times New Roman" w:hint="eastAsia"/>
                <w:kern w:val="0"/>
                <w:sz w:val="24"/>
                <w:szCs w:val="24"/>
              </w:rPr>
              <w:t>生活垃圾分类清运费用结算方式按半年结算。</w:t>
            </w:r>
          </w:p>
        </w:tc>
      </w:tr>
    </w:tbl>
    <w:p w:rsidR="00715065" w:rsidRDefault="00715065">
      <w:pPr>
        <w:jc w:val="left"/>
        <w:rPr>
          <w:rFonts w:ascii="黑体" w:eastAsia="黑体" w:hAnsi="黑体"/>
          <w:b/>
          <w:sz w:val="24"/>
          <w:szCs w:val="24"/>
        </w:rPr>
      </w:pPr>
    </w:p>
    <w:p w:rsidR="00715065" w:rsidRPr="007B410C" w:rsidRDefault="00715065">
      <w:pPr>
        <w:jc w:val="left"/>
      </w:pPr>
    </w:p>
    <w:sectPr w:rsidR="00715065" w:rsidRPr="007B410C" w:rsidSect="00E51C4A">
      <w:pgSz w:w="11906" w:h="16838"/>
      <w:pgMar w:top="964" w:right="1134" w:bottom="39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4A5" w:rsidRDefault="001634A5" w:rsidP="000D464C">
      <w:r>
        <w:separator/>
      </w:r>
    </w:p>
  </w:endnote>
  <w:endnote w:type="continuationSeparator" w:id="0">
    <w:p w:rsidR="001634A5" w:rsidRDefault="001634A5" w:rsidP="000D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4A5" w:rsidRDefault="001634A5" w:rsidP="000D464C">
      <w:r>
        <w:separator/>
      </w:r>
    </w:p>
  </w:footnote>
  <w:footnote w:type="continuationSeparator" w:id="0">
    <w:p w:rsidR="001634A5" w:rsidRDefault="001634A5" w:rsidP="000D4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087B84"/>
    <w:multiLevelType w:val="singleLevel"/>
    <w:tmpl w:val="B1087B84"/>
    <w:lvl w:ilvl="0">
      <w:start w:val="1"/>
      <w:numFmt w:val="decimal"/>
      <w:suff w:val="nothing"/>
      <w:lvlText w:val="%1、"/>
      <w:lvlJc w:val="left"/>
    </w:lvl>
  </w:abstractNum>
  <w:abstractNum w:abstractNumId="1">
    <w:nsid w:val="BB0CDE71"/>
    <w:multiLevelType w:val="singleLevel"/>
    <w:tmpl w:val="BB0CDE71"/>
    <w:lvl w:ilvl="0">
      <w:start w:val="1"/>
      <w:numFmt w:val="decimal"/>
      <w:suff w:val="nothing"/>
      <w:lvlText w:val="%1、"/>
      <w:lvlJc w:val="left"/>
    </w:lvl>
  </w:abstractNum>
  <w:abstractNum w:abstractNumId="2">
    <w:nsid w:val="34D9328C"/>
    <w:multiLevelType w:val="multilevel"/>
    <w:tmpl w:val="34D9328C"/>
    <w:lvl w:ilvl="0">
      <w:start w:val="1"/>
      <w:numFmt w:val="japaneseCounting"/>
      <w:lvlText w:val="（%1）"/>
      <w:lvlJc w:val="left"/>
      <w:pPr>
        <w:ind w:left="756" w:hanging="75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14366F"/>
    <w:rsid w:val="00061627"/>
    <w:rsid w:val="00076928"/>
    <w:rsid w:val="000D464C"/>
    <w:rsid w:val="000E2347"/>
    <w:rsid w:val="001634A5"/>
    <w:rsid w:val="00172D6F"/>
    <w:rsid w:val="001C273B"/>
    <w:rsid w:val="001D4479"/>
    <w:rsid w:val="001E61BD"/>
    <w:rsid w:val="00235542"/>
    <w:rsid w:val="003361B3"/>
    <w:rsid w:val="00354E79"/>
    <w:rsid w:val="003C27E5"/>
    <w:rsid w:val="00451305"/>
    <w:rsid w:val="00470866"/>
    <w:rsid w:val="0048087C"/>
    <w:rsid w:val="004F024C"/>
    <w:rsid w:val="005142B2"/>
    <w:rsid w:val="005200F3"/>
    <w:rsid w:val="00531B05"/>
    <w:rsid w:val="006466BA"/>
    <w:rsid w:val="00672AC6"/>
    <w:rsid w:val="006E57C8"/>
    <w:rsid w:val="006F2365"/>
    <w:rsid w:val="00715065"/>
    <w:rsid w:val="007533EF"/>
    <w:rsid w:val="00766AEE"/>
    <w:rsid w:val="007B410C"/>
    <w:rsid w:val="008272F5"/>
    <w:rsid w:val="008300B9"/>
    <w:rsid w:val="00884A77"/>
    <w:rsid w:val="00892952"/>
    <w:rsid w:val="008A7D2E"/>
    <w:rsid w:val="008B6466"/>
    <w:rsid w:val="008C1A63"/>
    <w:rsid w:val="008E78E2"/>
    <w:rsid w:val="00927A02"/>
    <w:rsid w:val="00A220F8"/>
    <w:rsid w:val="00A377E5"/>
    <w:rsid w:val="00B87F1E"/>
    <w:rsid w:val="00BC0026"/>
    <w:rsid w:val="00C0625C"/>
    <w:rsid w:val="00C66D5C"/>
    <w:rsid w:val="00C726F3"/>
    <w:rsid w:val="00CC6D74"/>
    <w:rsid w:val="00D474BD"/>
    <w:rsid w:val="00D56A7A"/>
    <w:rsid w:val="00DA045C"/>
    <w:rsid w:val="00E369F8"/>
    <w:rsid w:val="00E51C4A"/>
    <w:rsid w:val="00F004D7"/>
    <w:rsid w:val="00F24EAF"/>
    <w:rsid w:val="00F75A21"/>
    <w:rsid w:val="26133A72"/>
    <w:rsid w:val="5D063625"/>
    <w:rsid w:val="78143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506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71506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unhideWhenUsed/>
    <w:qFormat/>
    <w:rsid w:val="00715065"/>
    <w:pPr>
      <w:ind w:firstLineChars="200" w:firstLine="420"/>
    </w:pPr>
  </w:style>
  <w:style w:type="paragraph" w:styleId="a5">
    <w:name w:val="header"/>
    <w:basedOn w:val="a"/>
    <w:link w:val="Char"/>
    <w:rsid w:val="000D46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D464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0D46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D464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506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71506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unhideWhenUsed/>
    <w:qFormat/>
    <w:rsid w:val="00715065"/>
    <w:pPr>
      <w:ind w:firstLineChars="200" w:firstLine="420"/>
    </w:pPr>
  </w:style>
  <w:style w:type="paragraph" w:styleId="a5">
    <w:name w:val="header"/>
    <w:basedOn w:val="a"/>
    <w:link w:val="Char"/>
    <w:rsid w:val="000D46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D464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0D46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D464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760</Words>
  <Characters>89</Characters>
  <Application>Microsoft Office Word</Application>
  <DocSecurity>0</DocSecurity>
  <Lines>1</Lines>
  <Paragraphs>1</Paragraphs>
  <ScaleCrop>false</ScaleCrop>
  <Company>微软中国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4</cp:revision>
  <cp:lastPrinted>2021-10-13T08:59:00Z</cp:lastPrinted>
  <dcterms:created xsi:type="dcterms:W3CDTF">2021-11-01T02:18:00Z</dcterms:created>
  <dcterms:modified xsi:type="dcterms:W3CDTF">2021-11-19T01:17:00Z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