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widowControl w:val="0"/>
        <w:autoSpaceDE w:val="0"/>
        <w:autoSpaceDN w:val="0"/>
        <w:adjustRightInd w:val="0"/>
        <w:spacing w:line="560" w:lineRule="exact"/>
        <w:ind w:left="0" w:firstLine="560" w:firstLineChars="200"/>
        <w:jc w:val="both"/>
        <w:outlineLvl w:val="1"/>
        <w:rPr>
          <w:rFonts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货物一览表及技术要求</w:t>
      </w:r>
    </w:p>
    <w:tbl>
      <w:tblPr>
        <w:tblStyle w:val="20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09"/>
        <w:gridCol w:w="538"/>
        <w:gridCol w:w="1421"/>
        <w:gridCol w:w="592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项目编号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2022-JK15-W1465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货物名称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现场急救器材虚拟仿真教学系统（定制）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1套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sym w:font="Wingdings 2" w:char="0052"/>
            </w:r>
            <w:r>
              <w:rPr>
                <w:rFonts w:hint="eastAsia" w:ascii="宋体" w:hAnsi="宋体"/>
              </w:rPr>
              <w:t xml:space="preserve">国产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最高投标限价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153.00万元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b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369" w:type="dxa"/>
            <w:gridSpan w:val="8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利用虚拟仿真技术，开展各类型急救包及其配套内部器材使用训练，开展结合现场环境的现场急救训练。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  <w:vAlign w:val="center"/>
          </w:tcPr>
          <w:p>
            <w:pPr>
              <w:jc w:val="center"/>
              <w:rPr>
                <w:rFonts w:ascii="宋体" w:hAnsi="宋体" w:cs="仿宋"/>
                <w:b/>
              </w:rPr>
            </w:pPr>
            <w:r>
              <w:rPr>
                <w:rFonts w:ascii="宋体" w:hAnsi="宋体" w:cs="仿宋"/>
                <w:b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仿真实体环境布置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虚拟仿真教学系统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多功能操作台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  <w:b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序号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指标名称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  <w:b/>
                <w:bCs/>
              </w:rPr>
              <w:t>仿真实体环境布置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pStyle w:val="67"/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1.1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实验室环境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设计并布设相关宣传文化环境；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布设实验室室内、外墙面，主要是设计展板等形式；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pStyle w:val="67"/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1.2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环境布设面积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实验室环境面积约100平方米；</w:t>
            </w:r>
          </w:p>
          <w:p>
            <w:pPr>
              <w:widowControl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对该实验室四面墙壁及门内外进行统一设计和优化；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pStyle w:val="67"/>
              <w:widowControl/>
              <w:spacing w:line="400" w:lineRule="exact"/>
              <w:ind w:left="142"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b/>
                <w:bCs/>
                <w:sz w:val="22"/>
              </w:rPr>
              <w:t>虚拟仿真教学系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pStyle w:val="67"/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2.1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学生终端要求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pStyle w:val="67"/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2.1.1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★学员终端基本要求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pStyle w:val="67"/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学员终端为背包便携式，便于灵活展开训练；</w:t>
            </w:r>
          </w:p>
          <w:p>
            <w:pPr>
              <w:pStyle w:val="67"/>
              <w:widowControl/>
              <w:ind w:firstLine="0" w:firstLineChars="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每套终端包括：一体式专用收纳背包、独立的VR头显1台，背包式主机1台,可移动电源1台，手柄2个；</w:t>
            </w:r>
          </w:p>
          <w:p>
            <w:pPr>
              <w:pStyle w:val="67"/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每套终端具备良好的可移动性、稳固性；</w:t>
            </w:r>
          </w:p>
          <w:p>
            <w:pPr>
              <w:pStyle w:val="67"/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单次训练连续续航时间不少于4小时；</w:t>
            </w:r>
          </w:p>
          <w:p>
            <w:pPr>
              <w:pStyle w:val="67"/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终端数量要求：10套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pStyle w:val="67"/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2.1.2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VR头显设备要求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pStyle w:val="67"/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因需要支持较高品质画面效果；</w:t>
            </w:r>
          </w:p>
          <w:p>
            <w:pPr>
              <w:pStyle w:val="67"/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VR头显可方便与背包式主机连接；</w:t>
            </w:r>
          </w:p>
          <w:p>
            <w:pPr>
              <w:pStyle w:val="67"/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双RGB低余辉LCD屏幕，5K保真度，双眼不得低于4896×2448的组合分辨率；</w:t>
            </w:r>
          </w:p>
          <w:p>
            <w:pPr>
              <w:pStyle w:val="67"/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120度fov视角，120Hz刷新率；</w:t>
            </w:r>
          </w:p>
          <w:p>
            <w:pPr>
              <w:pStyle w:val="67"/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包括G-sensor校正，陀螺仪，距离传感器，IPD传感器，SteamVR定位追踪等功能；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pStyle w:val="67"/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2.1.3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背包式主机性能要求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机箱结构：VR专用背包式；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处理器不低于：Intel Core i7-10700 主频2.9G 八核；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内存不低于：16GB DDR4 2666 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硬盘不低于：1TB HD 7200转3.5寸 SATA3；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固态硬盘不低于：512G;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显卡不低于：RTX3060 8GB DDR6 DP+HDMI；</w:t>
            </w:r>
          </w:p>
          <w:p>
            <w:pPr>
              <w:pStyle w:val="67"/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网卡不低于：千兆以太网络适配器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pStyle w:val="67"/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2.1.4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手柄要求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pStyle w:val="67"/>
              <w:widowControl/>
              <w:ind w:firstLine="0" w:firstLineChars="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支持SteamVR 追踪技术2.0版本；</w:t>
            </w:r>
          </w:p>
          <w:p>
            <w:pPr>
              <w:pStyle w:val="67"/>
              <w:widowControl/>
              <w:ind w:firstLine="0" w:firstLineChars="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具备如下输入按键：多功能触摸面板，抓握键，二段式扳机，系统键，菜单键；</w:t>
            </w:r>
          </w:p>
          <w:p>
            <w:pPr>
              <w:pStyle w:val="67"/>
              <w:widowControl/>
              <w:ind w:firstLine="0"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手柄可以在用户身体360度方位定位，手柄位于用户身后时不得丢失定位信息；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2.1.5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定位基站要求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pStyle w:val="67"/>
              <w:widowControl/>
              <w:ind w:firstLine="0" w:firstLineChars="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独立的定位器，外部激光式Light house定位原理，outside-in模式，定位精度小于1mm,延迟小于20ms；</w:t>
            </w:r>
          </w:p>
          <w:p>
            <w:pPr>
              <w:pStyle w:val="67"/>
              <w:widowControl/>
              <w:ind w:firstLine="0" w:firstLineChars="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支持同时多人同空间定位，多人定位时确保虚拟空间中用户与用户空间关系与现实中完全一致；</w:t>
            </w:r>
          </w:p>
          <w:p>
            <w:pPr>
              <w:pStyle w:val="67"/>
              <w:widowControl/>
              <w:ind w:firstLine="0" w:firstLineChars="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定位器可多通道组网以提高定位效果；</w:t>
            </w:r>
          </w:p>
          <w:p>
            <w:pPr>
              <w:pStyle w:val="67"/>
              <w:widowControl/>
              <w:ind w:firstLine="0" w:firstLineChars="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支持附加追踪设备，以便对于用户肢体，或额外装备进行空间定位；</w:t>
            </w:r>
          </w:p>
          <w:p>
            <w:pPr>
              <w:pStyle w:val="67"/>
              <w:widowControl/>
              <w:ind w:firstLine="0" w:firstLineChars="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兼容steamVR2.0定位标准(兼容steamVR的定位器标准，不是兼容steamVR)；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2.1.6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外置追踪器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与现有定位系统兼容，不必额外配置定位；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兼容steamVR定位标准；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小巧灵活，可方便配各种大小设备相配合；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配置于用户四肢时，不得影响用户活动；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2.2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教学内容定制要求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2.2.1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★教学内容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u w:val="single"/>
              </w:rPr>
              <w:t>设备教学内容：</w:t>
            </w:r>
            <w:r>
              <w:rPr>
                <w:rFonts w:hint="eastAsia" w:ascii="宋体" w:hAnsi="宋体" w:cs="宋体"/>
              </w:rPr>
              <w:t>定制教学内容应该包括不少于新型5种制式急救背囊（包）在虚拟场景下的展开与使用，通过模拟实操教学形式能够使学员掌握急救包基本结构、基本性能，熟悉器材品量配置及定位，能够开展多种形式的背囊整理科目实操教学，使学员熟练掌握急救背囊使用方法；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u w:val="single"/>
              </w:rPr>
              <w:t>器材耗材教学内容：</w:t>
            </w:r>
            <w:r>
              <w:rPr>
                <w:rFonts w:hint="eastAsia" w:ascii="宋体" w:hAnsi="宋体" w:cs="宋体"/>
              </w:rPr>
              <w:t>能够完成各类急救包中不少于80种急救器材的功能、性能、使用方法等教学，应通过模拟实操教学形式，虚拟实操教学复原现场实物实操教学；使学员掌握每一种器材的使用规范，掌握每一种器材基本功能、性能；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u w:val="single"/>
              </w:rPr>
              <w:t>场景教学内容：</w:t>
            </w:r>
            <w:r>
              <w:rPr>
                <w:rFonts w:hint="eastAsia" w:ascii="宋体" w:hAnsi="宋体" w:cs="宋体"/>
              </w:rPr>
              <w:t>在前两个教学内容基础上，进行应用教学；能够开展不少于3种指定特殊环境的模拟特殊环境现场救治全流程实操教学；能够包含5种急救背囊所用人员的场景训练；每种场景、每个人员均能够实现不少于10种典型伤情救治现场急救全流程教学考核；全流程教学考核包括判定情况、发现伤员、接近伤员、初步评估、紧急处理、转移伤员、快速评估、现场急救、填写文书、组织后送等，相关技术均能够完全模拟实操过程。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u w:val="single"/>
              </w:rPr>
              <w:t>教学考核设计：</w:t>
            </w:r>
            <w:r>
              <w:rPr>
                <w:rFonts w:hint="eastAsia" w:ascii="宋体" w:hAnsi="宋体" w:cs="宋体"/>
              </w:rPr>
              <w:t>根据装备教学、器材耗材教学、场景教学的具体内定，开发配套考核、评比、复盘等功能，实现自动评判，指导训练。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2.2.2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★虚拟元素开发要求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使用通用虚幻5版本的开发引擎开发，方便维护；开发中使用的各类资产，文件、数据、均为原创，不得损害第三方版权；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虚拟画面要求达到高精度仿真，建模应达到AAA级效果，并支持最新lumen格式的全局光照系统，支持nanite格式动态多边形系统，支持距离场动态AO；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以C++作为编程平台，以较高效率执行；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平均单眼桢率不得小于60帧；</w:t>
            </w:r>
          </w:p>
          <w:p>
            <w:pPr>
              <w:widowControl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爆炸，水流，等特效，应以Niagara格式提交，方便统一管理；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2.2.3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#虚拟元素开发要求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环境开发要求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场景应该尽力结合现实急救环境一致，现实环境应有明确真实场景来源依据；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场景中出现的建筑、装备、人员、服装等美术资源，应与我国现行体制内装备保持一致；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场景可行走面积，不得小于500×500平方米大小，可视范围不得小于2×2平方公里大小；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光照可实现昼夜交替，天气可实现动态变化；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大场景下有动态全局光照，有基于距离场的动态AO效果；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可模拟晴天、夜晚、夜视等条件，为相关教学内容提供切换环境条件；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2.2.4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#虚拟元素开发要求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美术资源开发要求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模型面数在不影响执行效率的情况下，尽可能提供足够的面数以保证模型精度，面数不得低于下限。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（参考数据：大形车辆：5-10万三角面，小型车辆：3-5万三角面，人物：3-5万三角面，步枪：5千-1万三角面）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主要操作对象，可适当加大多边形面数以保证质量；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资源支持PBR真实光照材质，贴图应该适合模型大小，由512至8K不等，材质应设置良好的base materia基础类，以instace方式调用；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人物模型应具备SSS皮肤材质，具备良好的绑定，支持动态捕捉工作流程，人物动画应尽可能从动态捕捉中获取；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医疗救治装备应在VR训练中可进行，拾取和可操作；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2.2.5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宋体" w:hAnsi="宋体" w:cs="宋体"/>
                <w:color w:val="000000"/>
              </w:rPr>
              <w:t>教学终端交互性要求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教学过程以三维模型虚拟方式进行，教学过程中有交互；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不得以视频，或球形视频类无法交互的“伪VR”充当教学过程；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教学交互顺畅，VR操作逻辑清晰，合理；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主要交互通过手柄进行，可以通过加装跟踪器的方式，对用户手臂及下肢进行定位跟踪，以方便特殊操作需求；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2.3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数据库开发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支持对于数据的汇总及数据分析；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支持不同权限下的数据查询及输出；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2.4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教师管理教学内容开发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教师信息的录入，增删，修改查询功能；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学员信息的录入，增删，修改及查询功能；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成绩信息的管理，包括学员在VR训练中的操作成绩等信息的录入，增删，修改以及查询；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对于信息提供多种模糊查询及可视化手段；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分级、分权限对于教师，学员不同的用户进行数据管理及操作；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2.5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高清一体夜视教学复盘开发要求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符合实训场地总体设计要求；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根据夜间培训教学要求，采用无灯夜视拍摄模式；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部署具备高清红外3.0夜视功能监控复盘系统，不少于12路信号源采集；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像素不低于2K；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支持防尘防水、音频监听、智能压缩编码，多摄像浏览和回放可同时进行；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监控画面要实现救治微操作无死角覆盖，不受人员操作体位影响；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控制终端便于教员进行实时调整控制，控制终端应该与教员管理系统进行集成，便于一体化控制；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2.6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展示终端功能要求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2.6.1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</w:rPr>
              <w:t>基本要求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展示画幅不小于86寸；</w:t>
            </w:r>
          </w:p>
          <w:p>
            <w:pPr>
              <w:widowControl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分辨率为4K，能够播放图像、视频、PPT等内容，防眩光；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具备智能书写功能；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国内品牌；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具备6阵列麦克风搭载智能降噪；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自带移动脚架或墙面活动支架，便于调整教学视角和教学可视范围；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2.6.2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对接要求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可连接VR教学系统（终端）；</w:t>
            </w:r>
          </w:p>
          <w:p>
            <w:pPr>
              <w:widowControl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展示虚拟现实教学实况，可方便切换学员及教员VR观看视角；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相关控制和操作应实现便捷化处理，降低教员使用成本，提高课堂教学效率；</w:t>
            </w:r>
          </w:p>
          <w:p>
            <w:pPr>
              <w:widowControl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2台展示终端可联动控制也可独立控制，实现便捷分屏等功能；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2.7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其他要求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中标单位应该根据整体系统设计情况，补充必要其他辅助设备、耗材，确保系统运行完整性；</w:t>
            </w:r>
          </w:p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中标单位应该对系统开发预留数据接口，配合需求方完成与其他教学信息系统数据对接；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872" w:type="dxa"/>
            <w:vAlign w:val="center"/>
          </w:tcPr>
          <w:p>
            <w:pPr>
              <w:pStyle w:val="67"/>
              <w:widowControl/>
              <w:spacing w:line="400" w:lineRule="exact"/>
              <w:ind w:left="142"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多功能训练操作台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独立10个单人位进行实操教学；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具备储物功能，可便捷移动或固定；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一桌多用，可以用来做多媒体教学及培训书桌，还可以后期根据教学内容需求扩充成培训电脑桌（椅）；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风格选型应于现有实训室保持一致；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对操作台进行必要的标签、标识设计；</w:t>
            </w:r>
          </w:p>
        </w:tc>
      </w:tr>
    </w:tbl>
    <w:p>
      <w:pPr>
        <w:pStyle w:val="42"/>
        <w:widowControl w:val="0"/>
        <w:autoSpaceDE w:val="0"/>
        <w:autoSpaceDN w:val="0"/>
        <w:adjustRightInd w:val="0"/>
        <w:spacing w:line="560" w:lineRule="exact"/>
        <w:ind w:left="0" w:firstLine="480" w:firstLineChars="200"/>
        <w:jc w:val="both"/>
        <w:rPr>
          <w:rFonts w:ascii="Times New Roman" w:hAnsi="Times New Roman" w:eastAsia="黑体"/>
          <w:sz w:val="24"/>
          <w:szCs w:val="24"/>
          <w:lang w:eastAsia="zh-CN"/>
        </w:rPr>
      </w:pPr>
      <w:r>
        <w:rPr>
          <w:rFonts w:hint="eastAsia" w:ascii="Times New Roman" w:hAnsi="Times New Roman" w:eastAsia="黑体"/>
          <w:sz w:val="24"/>
          <w:szCs w:val="24"/>
          <w:lang w:eastAsia="zh-CN"/>
        </w:rPr>
        <w:t>说明: 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投标人须提供所有技术参数的支持资料，包括但不限于生产商公开发布的资料（含生产商出具的产品规格表、产品宣传彩页、技术白皮书、制造商官方网站发布的产品信息、说明书等或检测机构出具的检测报告等）。并在技术参数偏离表注明支持材料在标书中的页码并显著标记，凡未提供有效证明文件的响应不予认可。</w:t>
      </w:r>
    </w:p>
    <w:p>
      <w:pPr>
        <w:spacing w:line="560" w:lineRule="exact"/>
        <w:rPr>
          <w:rFonts w:ascii="仿宋_GB2312" w:cs="宋体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134" w:bottom="1418" w:left="1418" w:header="851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jc w:val="both"/>
      <w:rPr>
        <w:rFonts w:ascii="宋体" w:hAnsi="宋体"/>
        <w:bCs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9"/>
  <w:doNotHyphenateCaps/>
  <w:drawingGridHorizontalSpacing w:val="120"/>
  <w:drawingGridVerticalSpacing w:val="194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hYWMwOTNiNGIxNjNmYjg1MjJkYjg4YzgxMmJkOTUifQ=="/>
  </w:docVars>
  <w:rsids>
    <w:rsidRoot w:val="00352220"/>
    <w:rsid w:val="00006CE3"/>
    <w:rsid w:val="00007BA6"/>
    <w:rsid w:val="00017587"/>
    <w:rsid w:val="000245AE"/>
    <w:rsid w:val="0002718C"/>
    <w:rsid w:val="0003537D"/>
    <w:rsid w:val="00037815"/>
    <w:rsid w:val="000428E0"/>
    <w:rsid w:val="0004439F"/>
    <w:rsid w:val="000453AB"/>
    <w:rsid w:val="00046551"/>
    <w:rsid w:val="000504F0"/>
    <w:rsid w:val="00052C1A"/>
    <w:rsid w:val="00052F5C"/>
    <w:rsid w:val="00054717"/>
    <w:rsid w:val="00055A1B"/>
    <w:rsid w:val="00055AA1"/>
    <w:rsid w:val="00056CD0"/>
    <w:rsid w:val="00065557"/>
    <w:rsid w:val="00066189"/>
    <w:rsid w:val="000716B7"/>
    <w:rsid w:val="00071F01"/>
    <w:rsid w:val="00073F76"/>
    <w:rsid w:val="000831AB"/>
    <w:rsid w:val="000872B0"/>
    <w:rsid w:val="0009552E"/>
    <w:rsid w:val="000A00E5"/>
    <w:rsid w:val="000A3896"/>
    <w:rsid w:val="000A501B"/>
    <w:rsid w:val="000B2517"/>
    <w:rsid w:val="000B2590"/>
    <w:rsid w:val="000B3040"/>
    <w:rsid w:val="000C31CA"/>
    <w:rsid w:val="000C4E98"/>
    <w:rsid w:val="000C599A"/>
    <w:rsid w:val="000D08F4"/>
    <w:rsid w:val="000D422C"/>
    <w:rsid w:val="000D5559"/>
    <w:rsid w:val="000D6613"/>
    <w:rsid w:val="000D6D81"/>
    <w:rsid w:val="000D6F4D"/>
    <w:rsid w:val="000E05D1"/>
    <w:rsid w:val="000E6B62"/>
    <w:rsid w:val="000E724B"/>
    <w:rsid w:val="000E7605"/>
    <w:rsid w:val="000F0E96"/>
    <w:rsid w:val="000F12EE"/>
    <w:rsid w:val="000F4BB7"/>
    <w:rsid w:val="000F7396"/>
    <w:rsid w:val="00110603"/>
    <w:rsid w:val="00110649"/>
    <w:rsid w:val="00111676"/>
    <w:rsid w:val="00114C76"/>
    <w:rsid w:val="001213D2"/>
    <w:rsid w:val="0012633D"/>
    <w:rsid w:val="00133EC8"/>
    <w:rsid w:val="00136519"/>
    <w:rsid w:val="0013714B"/>
    <w:rsid w:val="0014351F"/>
    <w:rsid w:val="00144F50"/>
    <w:rsid w:val="001457B3"/>
    <w:rsid w:val="00150983"/>
    <w:rsid w:val="00152646"/>
    <w:rsid w:val="001657F6"/>
    <w:rsid w:val="00171220"/>
    <w:rsid w:val="00180F2D"/>
    <w:rsid w:val="00183160"/>
    <w:rsid w:val="00190164"/>
    <w:rsid w:val="0019508E"/>
    <w:rsid w:val="001A4465"/>
    <w:rsid w:val="001A554E"/>
    <w:rsid w:val="001B1107"/>
    <w:rsid w:val="001B6AB3"/>
    <w:rsid w:val="001B78C9"/>
    <w:rsid w:val="001C085E"/>
    <w:rsid w:val="001C2F18"/>
    <w:rsid w:val="001D244F"/>
    <w:rsid w:val="001D5BEF"/>
    <w:rsid w:val="001D7843"/>
    <w:rsid w:val="001E08B0"/>
    <w:rsid w:val="001E0BA4"/>
    <w:rsid w:val="001E44D1"/>
    <w:rsid w:val="001E7649"/>
    <w:rsid w:val="001F3D85"/>
    <w:rsid w:val="001F4E7B"/>
    <w:rsid w:val="001F7B0D"/>
    <w:rsid w:val="00213352"/>
    <w:rsid w:val="00215D15"/>
    <w:rsid w:val="002257E1"/>
    <w:rsid w:val="00226348"/>
    <w:rsid w:val="00234BD1"/>
    <w:rsid w:val="002366C9"/>
    <w:rsid w:val="00243328"/>
    <w:rsid w:val="00246151"/>
    <w:rsid w:val="00251377"/>
    <w:rsid w:val="002563B2"/>
    <w:rsid w:val="002711C4"/>
    <w:rsid w:val="00277140"/>
    <w:rsid w:val="0028251E"/>
    <w:rsid w:val="00282681"/>
    <w:rsid w:val="00284450"/>
    <w:rsid w:val="002A2132"/>
    <w:rsid w:val="002A65D5"/>
    <w:rsid w:val="002B0127"/>
    <w:rsid w:val="002B0BB0"/>
    <w:rsid w:val="002D42A9"/>
    <w:rsid w:val="002D53F5"/>
    <w:rsid w:val="002D7DD9"/>
    <w:rsid w:val="002F30BE"/>
    <w:rsid w:val="002F4107"/>
    <w:rsid w:val="002F52EB"/>
    <w:rsid w:val="002F58BD"/>
    <w:rsid w:val="00304367"/>
    <w:rsid w:val="00305A0B"/>
    <w:rsid w:val="00307DBC"/>
    <w:rsid w:val="003111E3"/>
    <w:rsid w:val="00314C82"/>
    <w:rsid w:val="003201F0"/>
    <w:rsid w:val="003231DA"/>
    <w:rsid w:val="003275D1"/>
    <w:rsid w:val="00330327"/>
    <w:rsid w:val="00332971"/>
    <w:rsid w:val="003347C1"/>
    <w:rsid w:val="00334F68"/>
    <w:rsid w:val="003367F6"/>
    <w:rsid w:val="00340C22"/>
    <w:rsid w:val="00341AC9"/>
    <w:rsid w:val="00343D7E"/>
    <w:rsid w:val="003440E5"/>
    <w:rsid w:val="003466E1"/>
    <w:rsid w:val="00347F5A"/>
    <w:rsid w:val="00351FA3"/>
    <w:rsid w:val="00352220"/>
    <w:rsid w:val="003541AE"/>
    <w:rsid w:val="003554C4"/>
    <w:rsid w:val="00362981"/>
    <w:rsid w:val="00362ACB"/>
    <w:rsid w:val="0036345A"/>
    <w:rsid w:val="00366FF9"/>
    <w:rsid w:val="00372BFC"/>
    <w:rsid w:val="00373964"/>
    <w:rsid w:val="00381ED3"/>
    <w:rsid w:val="00385C49"/>
    <w:rsid w:val="003941FB"/>
    <w:rsid w:val="00394AC4"/>
    <w:rsid w:val="00396578"/>
    <w:rsid w:val="003966E9"/>
    <w:rsid w:val="00397E62"/>
    <w:rsid w:val="003A114E"/>
    <w:rsid w:val="003A18AC"/>
    <w:rsid w:val="003C0440"/>
    <w:rsid w:val="003C07AD"/>
    <w:rsid w:val="003C07E6"/>
    <w:rsid w:val="003C0CE3"/>
    <w:rsid w:val="003C183F"/>
    <w:rsid w:val="003C2605"/>
    <w:rsid w:val="003C4D07"/>
    <w:rsid w:val="003D6196"/>
    <w:rsid w:val="003E3FF7"/>
    <w:rsid w:val="003E661E"/>
    <w:rsid w:val="003F250B"/>
    <w:rsid w:val="003F4971"/>
    <w:rsid w:val="003F4A89"/>
    <w:rsid w:val="003F614F"/>
    <w:rsid w:val="003F6351"/>
    <w:rsid w:val="003F7D41"/>
    <w:rsid w:val="00403167"/>
    <w:rsid w:val="00405853"/>
    <w:rsid w:val="004103F6"/>
    <w:rsid w:val="0041620C"/>
    <w:rsid w:val="004177B0"/>
    <w:rsid w:val="00423A1B"/>
    <w:rsid w:val="00424470"/>
    <w:rsid w:val="004314BB"/>
    <w:rsid w:val="00433B5D"/>
    <w:rsid w:val="0045224E"/>
    <w:rsid w:val="0045605C"/>
    <w:rsid w:val="004569D6"/>
    <w:rsid w:val="00462749"/>
    <w:rsid w:val="0046463A"/>
    <w:rsid w:val="00467CCB"/>
    <w:rsid w:val="00477FC2"/>
    <w:rsid w:val="00481E0D"/>
    <w:rsid w:val="00486784"/>
    <w:rsid w:val="004925FF"/>
    <w:rsid w:val="0049359F"/>
    <w:rsid w:val="004940A0"/>
    <w:rsid w:val="004945BD"/>
    <w:rsid w:val="004A1F81"/>
    <w:rsid w:val="004A2FA6"/>
    <w:rsid w:val="004A7078"/>
    <w:rsid w:val="004B1C92"/>
    <w:rsid w:val="004B7A95"/>
    <w:rsid w:val="004C465F"/>
    <w:rsid w:val="004C5A8A"/>
    <w:rsid w:val="004C6FA3"/>
    <w:rsid w:val="004D5D29"/>
    <w:rsid w:val="004E1CFF"/>
    <w:rsid w:val="004E54C2"/>
    <w:rsid w:val="004F443B"/>
    <w:rsid w:val="004F518A"/>
    <w:rsid w:val="004F694F"/>
    <w:rsid w:val="004F6D06"/>
    <w:rsid w:val="005028D8"/>
    <w:rsid w:val="005078B4"/>
    <w:rsid w:val="00510071"/>
    <w:rsid w:val="005132F5"/>
    <w:rsid w:val="0051643A"/>
    <w:rsid w:val="0051649B"/>
    <w:rsid w:val="00516797"/>
    <w:rsid w:val="00517589"/>
    <w:rsid w:val="00521677"/>
    <w:rsid w:val="00521CBE"/>
    <w:rsid w:val="005256A7"/>
    <w:rsid w:val="00526131"/>
    <w:rsid w:val="00526450"/>
    <w:rsid w:val="00527827"/>
    <w:rsid w:val="005334B4"/>
    <w:rsid w:val="00533B6B"/>
    <w:rsid w:val="005340F5"/>
    <w:rsid w:val="005352E0"/>
    <w:rsid w:val="00536AF8"/>
    <w:rsid w:val="00536DE5"/>
    <w:rsid w:val="005425A5"/>
    <w:rsid w:val="0054371B"/>
    <w:rsid w:val="00547F00"/>
    <w:rsid w:val="00560C90"/>
    <w:rsid w:val="005651B8"/>
    <w:rsid w:val="00573124"/>
    <w:rsid w:val="00574A52"/>
    <w:rsid w:val="00575DFF"/>
    <w:rsid w:val="00580CB7"/>
    <w:rsid w:val="00580F95"/>
    <w:rsid w:val="005833E6"/>
    <w:rsid w:val="00590DCC"/>
    <w:rsid w:val="00591FB9"/>
    <w:rsid w:val="0059492C"/>
    <w:rsid w:val="00595943"/>
    <w:rsid w:val="005967A6"/>
    <w:rsid w:val="005A1AC2"/>
    <w:rsid w:val="005B562D"/>
    <w:rsid w:val="005C4D42"/>
    <w:rsid w:val="005C61EC"/>
    <w:rsid w:val="005C6208"/>
    <w:rsid w:val="005D095F"/>
    <w:rsid w:val="005D1FC4"/>
    <w:rsid w:val="005D281E"/>
    <w:rsid w:val="005E4455"/>
    <w:rsid w:val="005E4815"/>
    <w:rsid w:val="005F2A2E"/>
    <w:rsid w:val="005F6212"/>
    <w:rsid w:val="00600045"/>
    <w:rsid w:val="00602A66"/>
    <w:rsid w:val="00607BA8"/>
    <w:rsid w:val="006119AF"/>
    <w:rsid w:val="006157C6"/>
    <w:rsid w:val="00615C6A"/>
    <w:rsid w:val="0062012E"/>
    <w:rsid w:val="00621402"/>
    <w:rsid w:val="006222EC"/>
    <w:rsid w:val="006247B8"/>
    <w:rsid w:val="00625FF1"/>
    <w:rsid w:val="0062693D"/>
    <w:rsid w:val="00632B97"/>
    <w:rsid w:val="00633114"/>
    <w:rsid w:val="006426F4"/>
    <w:rsid w:val="00642E20"/>
    <w:rsid w:val="006446B4"/>
    <w:rsid w:val="006466AA"/>
    <w:rsid w:val="006466B4"/>
    <w:rsid w:val="00656E62"/>
    <w:rsid w:val="00662E38"/>
    <w:rsid w:val="0066708E"/>
    <w:rsid w:val="00670030"/>
    <w:rsid w:val="00685234"/>
    <w:rsid w:val="00685F3C"/>
    <w:rsid w:val="00685F5D"/>
    <w:rsid w:val="00686CED"/>
    <w:rsid w:val="0069222F"/>
    <w:rsid w:val="00694EBB"/>
    <w:rsid w:val="006954B9"/>
    <w:rsid w:val="00697662"/>
    <w:rsid w:val="006A21D6"/>
    <w:rsid w:val="006A350B"/>
    <w:rsid w:val="006A3E3A"/>
    <w:rsid w:val="006A42E9"/>
    <w:rsid w:val="006C0524"/>
    <w:rsid w:val="006C0956"/>
    <w:rsid w:val="006C0D93"/>
    <w:rsid w:val="006D09AF"/>
    <w:rsid w:val="006D5054"/>
    <w:rsid w:val="006E3A83"/>
    <w:rsid w:val="006E4C94"/>
    <w:rsid w:val="006F11A8"/>
    <w:rsid w:val="006F2C21"/>
    <w:rsid w:val="006F7A29"/>
    <w:rsid w:val="00701023"/>
    <w:rsid w:val="00701A75"/>
    <w:rsid w:val="00705086"/>
    <w:rsid w:val="0071066E"/>
    <w:rsid w:val="00716279"/>
    <w:rsid w:val="007226CE"/>
    <w:rsid w:val="00725931"/>
    <w:rsid w:val="00725FDF"/>
    <w:rsid w:val="00727226"/>
    <w:rsid w:val="00732573"/>
    <w:rsid w:val="00732AD5"/>
    <w:rsid w:val="00735137"/>
    <w:rsid w:val="00737386"/>
    <w:rsid w:val="00742E6C"/>
    <w:rsid w:val="00743B67"/>
    <w:rsid w:val="0074510B"/>
    <w:rsid w:val="007500F1"/>
    <w:rsid w:val="007517A0"/>
    <w:rsid w:val="00753077"/>
    <w:rsid w:val="007663B6"/>
    <w:rsid w:val="007704AA"/>
    <w:rsid w:val="00773F0F"/>
    <w:rsid w:val="00775176"/>
    <w:rsid w:val="00775502"/>
    <w:rsid w:val="00777706"/>
    <w:rsid w:val="00777C4E"/>
    <w:rsid w:val="00784FD0"/>
    <w:rsid w:val="00785AF0"/>
    <w:rsid w:val="00791838"/>
    <w:rsid w:val="0079216B"/>
    <w:rsid w:val="00792FA9"/>
    <w:rsid w:val="00793DF6"/>
    <w:rsid w:val="007957AD"/>
    <w:rsid w:val="00797170"/>
    <w:rsid w:val="00797C54"/>
    <w:rsid w:val="007A4506"/>
    <w:rsid w:val="007A565F"/>
    <w:rsid w:val="007B0A52"/>
    <w:rsid w:val="007B378C"/>
    <w:rsid w:val="007C0184"/>
    <w:rsid w:val="007C1AE7"/>
    <w:rsid w:val="007C2BEF"/>
    <w:rsid w:val="007C763A"/>
    <w:rsid w:val="007D1775"/>
    <w:rsid w:val="007D269F"/>
    <w:rsid w:val="007D4CD5"/>
    <w:rsid w:val="007D4D33"/>
    <w:rsid w:val="007D6E81"/>
    <w:rsid w:val="007E2523"/>
    <w:rsid w:val="007E4496"/>
    <w:rsid w:val="007E6130"/>
    <w:rsid w:val="007E7E42"/>
    <w:rsid w:val="007F2F18"/>
    <w:rsid w:val="0080503B"/>
    <w:rsid w:val="0080528F"/>
    <w:rsid w:val="00820E37"/>
    <w:rsid w:val="008233C2"/>
    <w:rsid w:val="00825FF3"/>
    <w:rsid w:val="00830D02"/>
    <w:rsid w:val="008310E3"/>
    <w:rsid w:val="008405B3"/>
    <w:rsid w:val="008429A0"/>
    <w:rsid w:val="00844021"/>
    <w:rsid w:val="00845AD0"/>
    <w:rsid w:val="00847C75"/>
    <w:rsid w:val="00850EB6"/>
    <w:rsid w:val="00852E5D"/>
    <w:rsid w:val="00856729"/>
    <w:rsid w:val="008567B7"/>
    <w:rsid w:val="00874454"/>
    <w:rsid w:val="008767E7"/>
    <w:rsid w:val="00881378"/>
    <w:rsid w:val="00893925"/>
    <w:rsid w:val="00894310"/>
    <w:rsid w:val="008A19CD"/>
    <w:rsid w:val="008A76B4"/>
    <w:rsid w:val="008B1614"/>
    <w:rsid w:val="008B19DF"/>
    <w:rsid w:val="008B31ED"/>
    <w:rsid w:val="008B714D"/>
    <w:rsid w:val="008B7BF8"/>
    <w:rsid w:val="008C034F"/>
    <w:rsid w:val="008C24AB"/>
    <w:rsid w:val="008C283A"/>
    <w:rsid w:val="008C4017"/>
    <w:rsid w:val="008C403C"/>
    <w:rsid w:val="008D460C"/>
    <w:rsid w:val="008D4BF1"/>
    <w:rsid w:val="008E40F3"/>
    <w:rsid w:val="008F16E4"/>
    <w:rsid w:val="008F1C37"/>
    <w:rsid w:val="008F404F"/>
    <w:rsid w:val="008F4818"/>
    <w:rsid w:val="0091226A"/>
    <w:rsid w:val="0091612D"/>
    <w:rsid w:val="0092076D"/>
    <w:rsid w:val="00924A4D"/>
    <w:rsid w:val="00924C65"/>
    <w:rsid w:val="0093035A"/>
    <w:rsid w:val="00930EBE"/>
    <w:rsid w:val="009328ED"/>
    <w:rsid w:val="009332CA"/>
    <w:rsid w:val="009344EE"/>
    <w:rsid w:val="00937BF3"/>
    <w:rsid w:val="0094259E"/>
    <w:rsid w:val="00942C7C"/>
    <w:rsid w:val="00943532"/>
    <w:rsid w:val="00943648"/>
    <w:rsid w:val="009465D6"/>
    <w:rsid w:val="00952CE4"/>
    <w:rsid w:val="009553C9"/>
    <w:rsid w:val="009638E4"/>
    <w:rsid w:val="00966201"/>
    <w:rsid w:val="00973979"/>
    <w:rsid w:val="00976EB9"/>
    <w:rsid w:val="00977BD5"/>
    <w:rsid w:val="0098053D"/>
    <w:rsid w:val="009921A4"/>
    <w:rsid w:val="009923B2"/>
    <w:rsid w:val="009949C1"/>
    <w:rsid w:val="009B4828"/>
    <w:rsid w:val="009B55A7"/>
    <w:rsid w:val="009B7135"/>
    <w:rsid w:val="009C5022"/>
    <w:rsid w:val="009C5BFD"/>
    <w:rsid w:val="009C6817"/>
    <w:rsid w:val="009E03A7"/>
    <w:rsid w:val="009E03B8"/>
    <w:rsid w:val="009F10D9"/>
    <w:rsid w:val="009F50A5"/>
    <w:rsid w:val="009F5AFE"/>
    <w:rsid w:val="00A03D38"/>
    <w:rsid w:val="00A12C49"/>
    <w:rsid w:val="00A162A8"/>
    <w:rsid w:val="00A228D9"/>
    <w:rsid w:val="00A23359"/>
    <w:rsid w:val="00A26C22"/>
    <w:rsid w:val="00A31774"/>
    <w:rsid w:val="00A3242B"/>
    <w:rsid w:val="00A354DC"/>
    <w:rsid w:val="00A4452A"/>
    <w:rsid w:val="00A47C34"/>
    <w:rsid w:val="00A47E69"/>
    <w:rsid w:val="00A66E40"/>
    <w:rsid w:val="00A671D8"/>
    <w:rsid w:val="00A71BA7"/>
    <w:rsid w:val="00A77702"/>
    <w:rsid w:val="00A91BB2"/>
    <w:rsid w:val="00A94D4E"/>
    <w:rsid w:val="00AA2D70"/>
    <w:rsid w:val="00AB4BB1"/>
    <w:rsid w:val="00AB6D8D"/>
    <w:rsid w:val="00AC1665"/>
    <w:rsid w:val="00AC26B6"/>
    <w:rsid w:val="00AC2DA4"/>
    <w:rsid w:val="00AC7D2B"/>
    <w:rsid w:val="00AD0158"/>
    <w:rsid w:val="00AD2F11"/>
    <w:rsid w:val="00AD410C"/>
    <w:rsid w:val="00AE2E2D"/>
    <w:rsid w:val="00AE2F74"/>
    <w:rsid w:val="00AF075D"/>
    <w:rsid w:val="00AF3301"/>
    <w:rsid w:val="00AF57E2"/>
    <w:rsid w:val="00AF6F41"/>
    <w:rsid w:val="00B00EC4"/>
    <w:rsid w:val="00B03056"/>
    <w:rsid w:val="00B0575D"/>
    <w:rsid w:val="00B120CB"/>
    <w:rsid w:val="00B12295"/>
    <w:rsid w:val="00B12E83"/>
    <w:rsid w:val="00B13D10"/>
    <w:rsid w:val="00B14F59"/>
    <w:rsid w:val="00B22E15"/>
    <w:rsid w:val="00B23ED7"/>
    <w:rsid w:val="00B24507"/>
    <w:rsid w:val="00B25CE8"/>
    <w:rsid w:val="00B25F0B"/>
    <w:rsid w:val="00B327E9"/>
    <w:rsid w:val="00B36FB1"/>
    <w:rsid w:val="00B45E20"/>
    <w:rsid w:val="00B52FED"/>
    <w:rsid w:val="00B54B45"/>
    <w:rsid w:val="00B550F0"/>
    <w:rsid w:val="00B562EB"/>
    <w:rsid w:val="00B575D6"/>
    <w:rsid w:val="00B61624"/>
    <w:rsid w:val="00B667A5"/>
    <w:rsid w:val="00B66810"/>
    <w:rsid w:val="00B67602"/>
    <w:rsid w:val="00B72BA6"/>
    <w:rsid w:val="00B7617E"/>
    <w:rsid w:val="00B81240"/>
    <w:rsid w:val="00B81B25"/>
    <w:rsid w:val="00B8212C"/>
    <w:rsid w:val="00B872A2"/>
    <w:rsid w:val="00BA1857"/>
    <w:rsid w:val="00BA3A87"/>
    <w:rsid w:val="00BA7C6E"/>
    <w:rsid w:val="00BB0A7F"/>
    <w:rsid w:val="00BB2B7F"/>
    <w:rsid w:val="00BB2C66"/>
    <w:rsid w:val="00BB53BB"/>
    <w:rsid w:val="00BB7290"/>
    <w:rsid w:val="00BC1987"/>
    <w:rsid w:val="00BC64CB"/>
    <w:rsid w:val="00BC748C"/>
    <w:rsid w:val="00BC757E"/>
    <w:rsid w:val="00BC7B45"/>
    <w:rsid w:val="00BD2632"/>
    <w:rsid w:val="00BD6219"/>
    <w:rsid w:val="00BD7C28"/>
    <w:rsid w:val="00BE01D8"/>
    <w:rsid w:val="00BE1344"/>
    <w:rsid w:val="00BE2588"/>
    <w:rsid w:val="00BE363C"/>
    <w:rsid w:val="00BE4480"/>
    <w:rsid w:val="00BE77E9"/>
    <w:rsid w:val="00BF0380"/>
    <w:rsid w:val="00BF0545"/>
    <w:rsid w:val="00BF1C29"/>
    <w:rsid w:val="00BF419F"/>
    <w:rsid w:val="00BF42F4"/>
    <w:rsid w:val="00BF58B3"/>
    <w:rsid w:val="00C03C91"/>
    <w:rsid w:val="00C109A7"/>
    <w:rsid w:val="00C21109"/>
    <w:rsid w:val="00C3035B"/>
    <w:rsid w:val="00C30856"/>
    <w:rsid w:val="00C314F3"/>
    <w:rsid w:val="00C361F5"/>
    <w:rsid w:val="00C42580"/>
    <w:rsid w:val="00C4325C"/>
    <w:rsid w:val="00C51B3C"/>
    <w:rsid w:val="00C60B49"/>
    <w:rsid w:val="00C62D04"/>
    <w:rsid w:val="00C65DFD"/>
    <w:rsid w:val="00C65F58"/>
    <w:rsid w:val="00C76E2E"/>
    <w:rsid w:val="00C80D0D"/>
    <w:rsid w:val="00C860F9"/>
    <w:rsid w:val="00C918A0"/>
    <w:rsid w:val="00C94B6B"/>
    <w:rsid w:val="00C960A2"/>
    <w:rsid w:val="00CA2DAB"/>
    <w:rsid w:val="00CB3721"/>
    <w:rsid w:val="00CB3930"/>
    <w:rsid w:val="00CB5E8C"/>
    <w:rsid w:val="00CC06B1"/>
    <w:rsid w:val="00CC224E"/>
    <w:rsid w:val="00CD16DF"/>
    <w:rsid w:val="00CD351F"/>
    <w:rsid w:val="00CE1263"/>
    <w:rsid w:val="00CE5F23"/>
    <w:rsid w:val="00CE6B8B"/>
    <w:rsid w:val="00CE6F92"/>
    <w:rsid w:val="00CF5BE5"/>
    <w:rsid w:val="00CF7676"/>
    <w:rsid w:val="00CF7E45"/>
    <w:rsid w:val="00D07024"/>
    <w:rsid w:val="00D12430"/>
    <w:rsid w:val="00D16D96"/>
    <w:rsid w:val="00D22E17"/>
    <w:rsid w:val="00D239CA"/>
    <w:rsid w:val="00D23F21"/>
    <w:rsid w:val="00D300FE"/>
    <w:rsid w:val="00D3064A"/>
    <w:rsid w:val="00D3120B"/>
    <w:rsid w:val="00D32202"/>
    <w:rsid w:val="00D33A9B"/>
    <w:rsid w:val="00D34F0B"/>
    <w:rsid w:val="00D37ACB"/>
    <w:rsid w:val="00D42D24"/>
    <w:rsid w:val="00D4621D"/>
    <w:rsid w:val="00D471F2"/>
    <w:rsid w:val="00D47BC2"/>
    <w:rsid w:val="00D52511"/>
    <w:rsid w:val="00D614E0"/>
    <w:rsid w:val="00D62654"/>
    <w:rsid w:val="00D65D35"/>
    <w:rsid w:val="00D6634A"/>
    <w:rsid w:val="00D717C4"/>
    <w:rsid w:val="00D72459"/>
    <w:rsid w:val="00D7470A"/>
    <w:rsid w:val="00D80E8A"/>
    <w:rsid w:val="00D812D3"/>
    <w:rsid w:val="00D827E8"/>
    <w:rsid w:val="00D851D3"/>
    <w:rsid w:val="00D86086"/>
    <w:rsid w:val="00D91212"/>
    <w:rsid w:val="00D91ABC"/>
    <w:rsid w:val="00D96192"/>
    <w:rsid w:val="00DA2ABD"/>
    <w:rsid w:val="00DA372F"/>
    <w:rsid w:val="00DA6B55"/>
    <w:rsid w:val="00DA7756"/>
    <w:rsid w:val="00DB3A65"/>
    <w:rsid w:val="00DC0143"/>
    <w:rsid w:val="00DC09A7"/>
    <w:rsid w:val="00DC0B64"/>
    <w:rsid w:val="00DC6ECC"/>
    <w:rsid w:val="00DD0A24"/>
    <w:rsid w:val="00DD68C6"/>
    <w:rsid w:val="00DD7970"/>
    <w:rsid w:val="00DE6551"/>
    <w:rsid w:val="00DF34C5"/>
    <w:rsid w:val="00DF7222"/>
    <w:rsid w:val="00E07564"/>
    <w:rsid w:val="00E07F1C"/>
    <w:rsid w:val="00E1111D"/>
    <w:rsid w:val="00E16DB6"/>
    <w:rsid w:val="00E179C7"/>
    <w:rsid w:val="00E315E6"/>
    <w:rsid w:val="00E32CAF"/>
    <w:rsid w:val="00E33B15"/>
    <w:rsid w:val="00E34BEC"/>
    <w:rsid w:val="00E461CD"/>
    <w:rsid w:val="00E471AF"/>
    <w:rsid w:val="00E52016"/>
    <w:rsid w:val="00E607C5"/>
    <w:rsid w:val="00E62F2E"/>
    <w:rsid w:val="00E71EF8"/>
    <w:rsid w:val="00E72AD0"/>
    <w:rsid w:val="00E826D2"/>
    <w:rsid w:val="00E82C4A"/>
    <w:rsid w:val="00E8440B"/>
    <w:rsid w:val="00E91445"/>
    <w:rsid w:val="00E922CE"/>
    <w:rsid w:val="00E971A8"/>
    <w:rsid w:val="00EA6F10"/>
    <w:rsid w:val="00EB02B2"/>
    <w:rsid w:val="00EB1596"/>
    <w:rsid w:val="00EB4845"/>
    <w:rsid w:val="00EC0FBB"/>
    <w:rsid w:val="00EC3BCD"/>
    <w:rsid w:val="00EC588D"/>
    <w:rsid w:val="00EC602F"/>
    <w:rsid w:val="00EC65AD"/>
    <w:rsid w:val="00ED0EDA"/>
    <w:rsid w:val="00ED0F4B"/>
    <w:rsid w:val="00EE342A"/>
    <w:rsid w:val="00EF4298"/>
    <w:rsid w:val="00EF5C94"/>
    <w:rsid w:val="00F04602"/>
    <w:rsid w:val="00F111DE"/>
    <w:rsid w:val="00F21502"/>
    <w:rsid w:val="00F22619"/>
    <w:rsid w:val="00F26679"/>
    <w:rsid w:val="00F26951"/>
    <w:rsid w:val="00F31788"/>
    <w:rsid w:val="00F31EB7"/>
    <w:rsid w:val="00F3535B"/>
    <w:rsid w:val="00F46B3E"/>
    <w:rsid w:val="00F55383"/>
    <w:rsid w:val="00F57EE2"/>
    <w:rsid w:val="00F7172E"/>
    <w:rsid w:val="00F723A4"/>
    <w:rsid w:val="00F72BBF"/>
    <w:rsid w:val="00F74142"/>
    <w:rsid w:val="00F778E7"/>
    <w:rsid w:val="00F803FF"/>
    <w:rsid w:val="00F81AA4"/>
    <w:rsid w:val="00F83637"/>
    <w:rsid w:val="00F83E7C"/>
    <w:rsid w:val="00F84C93"/>
    <w:rsid w:val="00F861ED"/>
    <w:rsid w:val="00F9173A"/>
    <w:rsid w:val="00F92A7E"/>
    <w:rsid w:val="00F9633B"/>
    <w:rsid w:val="00FA4B6A"/>
    <w:rsid w:val="00FB061C"/>
    <w:rsid w:val="00FB10BF"/>
    <w:rsid w:val="00FC70B3"/>
    <w:rsid w:val="00FE50B4"/>
    <w:rsid w:val="00FF0A1D"/>
    <w:rsid w:val="00FF0DE5"/>
    <w:rsid w:val="00FF1F3C"/>
    <w:rsid w:val="00FF4687"/>
    <w:rsid w:val="016B14AC"/>
    <w:rsid w:val="017D2772"/>
    <w:rsid w:val="021379B4"/>
    <w:rsid w:val="02AA4039"/>
    <w:rsid w:val="035A11BC"/>
    <w:rsid w:val="04357806"/>
    <w:rsid w:val="048C54B6"/>
    <w:rsid w:val="04D94AF6"/>
    <w:rsid w:val="068D41C6"/>
    <w:rsid w:val="06D22D1F"/>
    <w:rsid w:val="091E5222"/>
    <w:rsid w:val="093429AA"/>
    <w:rsid w:val="09880BA3"/>
    <w:rsid w:val="0A7C4242"/>
    <w:rsid w:val="0C923886"/>
    <w:rsid w:val="0D282A3E"/>
    <w:rsid w:val="0E292952"/>
    <w:rsid w:val="0E9D30F2"/>
    <w:rsid w:val="10003C02"/>
    <w:rsid w:val="10644B32"/>
    <w:rsid w:val="10E914DE"/>
    <w:rsid w:val="11F318C6"/>
    <w:rsid w:val="129527B3"/>
    <w:rsid w:val="12AC1F87"/>
    <w:rsid w:val="12F86672"/>
    <w:rsid w:val="142E17F2"/>
    <w:rsid w:val="145B3A2A"/>
    <w:rsid w:val="14EC447B"/>
    <w:rsid w:val="154B337E"/>
    <w:rsid w:val="15585319"/>
    <w:rsid w:val="159950A5"/>
    <w:rsid w:val="16267671"/>
    <w:rsid w:val="168A6807"/>
    <w:rsid w:val="16920B61"/>
    <w:rsid w:val="16CC1004"/>
    <w:rsid w:val="17093F86"/>
    <w:rsid w:val="17B758A7"/>
    <w:rsid w:val="17DA1939"/>
    <w:rsid w:val="186F23C3"/>
    <w:rsid w:val="18917757"/>
    <w:rsid w:val="18D8675B"/>
    <w:rsid w:val="1A46696E"/>
    <w:rsid w:val="1A5F60CB"/>
    <w:rsid w:val="1AF71484"/>
    <w:rsid w:val="1B923191"/>
    <w:rsid w:val="1C3E17F2"/>
    <w:rsid w:val="1D327C74"/>
    <w:rsid w:val="1D954F12"/>
    <w:rsid w:val="1E1C571C"/>
    <w:rsid w:val="1E2221C7"/>
    <w:rsid w:val="1EC341A9"/>
    <w:rsid w:val="1F960559"/>
    <w:rsid w:val="20FF426C"/>
    <w:rsid w:val="21035BEA"/>
    <w:rsid w:val="234A1210"/>
    <w:rsid w:val="234C67BA"/>
    <w:rsid w:val="2351194D"/>
    <w:rsid w:val="24026704"/>
    <w:rsid w:val="2404278C"/>
    <w:rsid w:val="24134E54"/>
    <w:rsid w:val="261255F4"/>
    <w:rsid w:val="2623666C"/>
    <w:rsid w:val="263F0062"/>
    <w:rsid w:val="274D39B9"/>
    <w:rsid w:val="28B1391F"/>
    <w:rsid w:val="28C770DA"/>
    <w:rsid w:val="28DA4678"/>
    <w:rsid w:val="29474D8C"/>
    <w:rsid w:val="294C457C"/>
    <w:rsid w:val="2A14600B"/>
    <w:rsid w:val="2A582A0B"/>
    <w:rsid w:val="2B0B5DA6"/>
    <w:rsid w:val="2B27612F"/>
    <w:rsid w:val="2B650C92"/>
    <w:rsid w:val="2B9F1CD3"/>
    <w:rsid w:val="2CA74547"/>
    <w:rsid w:val="2D2863DB"/>
    <w:rsid w:val="2E396C7E"/>
    <w:rsid w:val="2E7E55BE"/>
    <w:rsid w:val="2F6C61AC"/>
    <w:rsid w:val="2FCF5353"/>
    <w:rsid w:val="30110807"/>
    <w:rsid w:val="301F6E89"/>
    <w:rsid w:val="30B61865"/>
    <w:rsid w:val="31006C34"/>
    <w:rsid w:val="310359D3"/>
    <w:rsid w:val="33824408"/>
    <w:rsid w:val="341C1B03"/>
    <w:rsid w:val="344D75D0"/>
    <w:rsid w:val="349A2547"/>
    <w:rsid w:val="34B166F0"/>
    <w:rsid w:val="350E0489"/>
    <w:rsid w:val="35727C2D"/>
    <w:rsid w:val="36752EA3"/>
    <w:rsid w:val="36F47A5B"/>
    <w:rsid w:val="37396C70"/>
    <w:rsid w:val="374E6F28"/>
    <w:rsid w:val="379F4F83"/>
    <w:rsid w:val="382A647A"/>
    <w:rsid w:val="39AC21AA"/>
    <w:rsid w:val="3A7E2DA9"/>
    <w:rsid w:val="3C207917"/>
    <w:rsid w:val="3C9A39F7"/>
    <w:rsid w:val="3CF12FB1"/>
    <w:rsid w:val="3E234089"/>
    <w:rsid w:val="3E610B25"/>
    <w:rsid w:val="3E842D63"/>
    <w:rsid w:val="3F221AE8"/>
    <w:rsid w:val="3FF112D4"/>
    <w:rsid w:val="40CD63A4"/>
    <w:rsid w:val="4111714C"/>
    <w:rsid w:val="41B44C30"/>
    <w:rsid w:val="439661A6"/>
    <w:rsid w:val="44F070A5"/>
    <w:rsid w:val="45AD2868"/>
    <w:rsid w:val="46085B5E"/>
    <w:rsid w:val="47176B91"/>
    <w:rsid w:val="47421F88"/>
    <w:rsid w:val="47AC0396"/>
    <w:rsid w:val="48C704FC"/>
    <w:rsid w:val="48E06D3A"/>
    <w:rsid w:val="48EE5C11"/>
    <w:rsid w:val="4A6C3ABE"/>
    <w:rsid w:val="4B1A06F3"/>
    <w:rsid w:val="4BE858EA"/>
    <w:rsid w:val="4D193CC0"/>
    <w:rsid w:val="4EBE65E6"/>
    <w:rsid w:val="4F2A0449"/>
    <w:rsid w:val="4F3D7699"/>
    <w:rsid w:val="4F7A1099"/>
    <w:rsid w:val="4F7E3638"/>
    <w:rsid w:val="50785613"/>
    <w:rsid w:val="50BD6917"/>
    <w:rsid w:val="524F18A9"/>
    <w:rsid w:val="525E133B"/>
    <w:rsid w:val="53997F7A"/>
    <w:rsid w:val="53EF0714"/>
    <w:rsid w:val="53F46402"/>
    <w:rsid w:val="547B2C1A"/>
    <w:rsid w:val="560F3B08"/>
    <w:rsid w:val="572F1DC9"/>
    <w:rsid w:val="5A41057A"/>
    <w:rsid w:val="5AC179B4"/>
    <w:rsid w:val="5AF03800"/>
    <w:rsid w:val="5B3441EF"/>
    <w:rsid w:val="5B670DEC"/>
    <w:rsid w:val="5BB4600D"/>
    <w:rsid w:val="5D944335"/>
    <w:rsid w:val="5E256A3F"/>
    <w:rsid w:val="5F9F1899"/>
    <w:rsid w:val="5FD168B9"/>
    <w:rsid w:val="60AA2111"/>
    <w:rsid w:val="60BC2FBB"/>
    <w:rsid w:val="60F5088C"/>
    <w:rsid w:val="62155DBB"/>
    <w:rsid w:val="642B7284"/>
    <w:rsid w:val="645B1661"/>
    <w:rsid w:val="65EF34D9"/>
    <w:rsid w:val="67657B8B"/>
    <w:rsid w:val="67BB1246"/>
    <w:rsid w:val="67D96B08"/>
    <w:rsid w:val="67DB0871"/>
    <w:rsid w:val="688431F8"/>
    <w:rsid w:val="68C657EB"/>
    <w:rsid w:val="69B74F25"/>
    <w:rsid w:val="69E06019"/>
    <w:rsid w:val="6A370272"/>
    <w:rsid w:val="6AA10091"/>
    <w:rsid w:val="6AAE3A8F"/>
    <w:rsid w:val="6BB94474"/>
    <w:rsid w:val="6BC6023D"/>
    <w:rsid w:val="6BF40D34"/>
    <w:rsid w:val="6C35303A"/>
    <w:rsid w:val="6DF71363"/>
    <w:rsid w:val="6F717706"/>
    <w:rsid w:val="6F9D2490"/>
    <w:rsid w:val="71D41BE2"/>
    <w:rsid w:val="72F93DF6"/>
    <w:rsid w:val="73A0182E"/>
    <w:rsid w:val="73E610CB"/>
    <w:rsid w:val="74492EA6"/>
    <w:rsid w:val="74B4403E"/>
    <w:rsid w:val="756C5018"/>
    <w:rsid w:val="76AF6F84"/>
    <w:rsid w:val="772809B2"/>
    <w:rsid w:val="77C543A7"/>
    <w:rsid w:val="782C5AD1"/>
    <w:rsid w:val="78763611"/>
    <w:rsid w:val="788C264B"/>
    <w:rsid w:val="78F44FA7"/>
    <w:rsid w:val="79924D83"/>
    <w:rsid w:val="7C9C230B"/>
    <w:rsid w:val="7D694AF8"/>
    <w:rsid w:val="7D8C1723"/>
    <w:rsid w:val="7E1A1C2D"/>
    <w:rsid w:val="7E5F386F"/>
    <w:rsid w:val="7F454796"/>
    <w:rsid w:val="7F995383"/>
    <w:rsid w:val="7FC5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4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2"/>
    <w:link w:val="40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sz w:val="32"/>
      <w:szCs w:val="20"/>
      <w:lang w:val="zh-CN"/>
    </w:rPr>
  </w:style>
  <w:style w:type="paragraph" w:styleId="5">
    <w:name w:val="heading 4"/>
    <w:basedOn w:val="1"/>
    <w:next w:val="1"/>
    <w:link w:val="44"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2"/>
      <w:sz w:val="28"/>
      <w:szCs w:val="28"/>
      <w:lang w:val="zh-CN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Document Map"/>
    <w:basedOn w:val="1"/>
    <w:link w:val="27"/>
    <w:semiHidden/>
    <w:qFormat/>
    <w:uiPriority w:val="0"/>
    <w:pPr>
      <w:shd w:val="clear" w:color="auto" w:fill="000080"/>
    </w:pPr>
    <w:rPr>
      <w:lang w:val="zh-CN"/>
    </w:rPr>
  </w:style>
  <w:style w:type="paragraph" w:styleId="7">
    <w:name w:val="annotation text"/>
    <w:basedOn w:val="1"/>
    <w:link w:val="68"/>
    <w:qFormat/>
    <w:uiPriority w:val="0"/>
    <w:pPr>
      <w:jc w:val="left"/>
    </w:pPr>
  </w:style>
  <w:style w:type="paragraph" w:styleId="8">
    <w:name w:val="Body Text"/>
    <w:basedOn w:val="1"/>
    <w:link w:val="45"/>
    <w:qFormat/>
    <w:uiPriority w:val="0"/>
    <w:rPr>
      <w:sz w:val="21"/>
      <w:lang w:val="zh-CN"/>
    </w:rPr>
  </w:style>
  <w:style w:type="paragraph" w:styleId="9">
    <w:name w:val="Body Text Indent"/>
    <w:basedOn w:val="1"/>
    <w:link w:val="43"/>
    <w:qFormat/>
    <w:uiPriority w:val="0"/>
    <w:pPr>
      <w:ind w:firstLine="555"/>
    </w:pPr>
    <w:rPr>
      <w:lang w:val="zh-CN"/>
    </w:rPr>
  </w:style>
  <w:style w:type="paragraph" w:styleId="10">
    <w:name w:val="Plain Text"/>
    <w:basedOn w:val="1"/>
    <w:link w:val="34"/>
    <w:qFormat/>
    <w:uiPriority w:val="0"/>
    <w:rPr>
      <w:rFonts w:ascii="宋体" w:hAnsi="Courier New" w:cs="Courier New"/>
      <w:kern w:val="2"/>
      <w:szCs w:val="21"/>
    </w:rPr>
  </w:style>
  <w:style w:type="paragraph" w:styleId="11">
    <w:name w:val="Body Text Indent 2"/>
    <w:basedOn w:val="1"/>
    <w:link w:val="36"/>
    <w:qFormat/>
    <w:uiPriority w:val="0"/>
    <w:pPr>
      <w:spacing w:line="540" w:lineRule="exact"/>
      <w:ind w:firstLine="630"/>
    </w:pPr>
    <w:rPr>
      <w:lang w:val="zh-CN"/>
    </w:rPr>
  </w:style>
  <w:style w:type="paragraph" w:styleId="12">
    <w:name w:val="Balloon Text"/>
    <w:basedOn w:val="1"/>
    <w:link w:val="38"/>
    <w:semiHidden/>
    <w:qFormat/>
    <w:uiPriority w:val="0"/>
    <w:rPr>
      <w:sz w:val="18"/>
      <w:szCs w:val="18"/>
      <w:lang w:val="zh-CN"/>
    </w:rPr>
  </w:style>
  <w:style w:type="paragraph" w:styleId="13">
    <w:name w:val="footer"/>
    <w:basedOn w:val="1"/>
    <w:link w:val="4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4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5">
    <w:name w:val="Body Text 2"/>
    <w:basedOn w:val="1"/>
    <w:link w:val="28"/>
    <w:qFormat/>
    <w:uiPriority w:val="0"/>
    <w:pPr>
      <w:jc w:val="center"/>
    </w:pPr>
    <w:rPr>
      <w:sz w:val="21"/>
      <w:lang w:val="zh-CN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17">
    <w:name w:val="index 1"/>
    <w:basedOn w:val="1"/>
    <w:next w:val="1"/>
    <w:semiHidden/>
    <w:qFormat/>
    <w:uiPriority w:val="0"/>
  </w:style>
  <w:style w:type="paragraph" w:styleId="18">
    <w:name w:val="annotation subject"/>
    <w:basedOn w:val="7"/>
    <w:next w:val="7"/>
    <w:link w:val="69"/>
    <w:qFormat/>
    <w:uiPriority w:val="0"/>
    <w:rPr>
      <w:b/>
      <w:bCs/>
    </w:rPr>
  </w:style>
  <w:style w:type="paragraph" w:styleId="19">
    <w:name w:val="Body Text First Indent 2"/>
    <w:basedOn w:val="9"/>
    <w:semiHidden/>
    <w:unhideWhenUsed/>
    <w:qFormat/>
    <w:uiPriority w:val="99"/>
    <w:pPr>
      <w:ind w:firstLine="420" w:firstLineChars="200"/>
    </w:pPr>
  </w:style>
  <w:style w:type="table" w:styleId="21">
    <w:name w:val="Table Grid"/>
    <w:basedOn w:val="2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Strong"/>
    <w:qFormat/>
    <w:locked/>
    <w:uiPriority w:val="22"/>
    <w:rPr>
      <w:b/>
      <w:bCs/>
    </w:rPr>
  </w:style>
  <w:style w:type="character" w:styleId="24">
    <w:name w:val="page number"/>
    <w:qFormat/>
    <w:uiPriority w:val="0"/>
    <w:rPr>
      <w:rFonts w:cs="Times New Roman"/>
    </w:rPr>
  </w:style>
  <w:style w:type="character" w:styleId="25">
    <w:name w:val="Hyperlink"/>
    <w:qFormat/>
    <w:uiPriority w:val="99"/>
    <w:rPr>
      <w:rFonts w:cs="Times New Roman"/>
      <w:color w:val="0000FF"/>
      <w:u w:val="single"/>
    </w:rPr>
  </w:style>
  <w:style w:type="character" w:styleId="26">
    <w:name w:val="annotation reference"/>
    <w:basedOn w:val="22"/>
    <w:qFormat/>
    <w:uiPriority w:val="0"/>
    <w:rPr>
      <w:sz w:val="21"/>
      <w:szCs w:val="21"/>
    </w:rPr>
  </w:style>
  <w:style w:type="character" w:customStyle="1" w:styleId="27">
    <w:name w:val="文档结构图 字符"/>
    <w:link w:val="6"/>
    <w:semiHidden/>
    <w:qFormat/>
    <w:uiPriority w:val="0"/>
    <w:rPr>
      <w:sz w:val="24"/>
      <w:szCs w:val="24"/>
      <w:shd w:val="clear" w:color="auto" w:fill="000080"/>
    </w:rPr>
  </w:style>
  <w:style w:type="character" w:customStyle="1" w:styleId="28">
    <w:name w:val="正文文本 2 字符"/>
    <w:link w:val="15"/>
    <w:qFormat/>
    <w:uiPriority w:val="0"/>
    <w:rPr>
      <w:sz w:val="21"/>
      <w:szCs w:val="24"/>
    </w:rPr>
  </w:style>
  <w:style w:type="character" w:customStyle="1" w:styleId="29">
    <w:name w:val="列出段落 Char"/>
    <w:link w:val="30"/>
    <w:qFormat/>
    <w:locked/>
    <w:uiPriority w:val="0"/>
    <w:rPr>
      <w:sz w:val="24"/>
      <w:szCs w:val="24"/>
    </w:rPr>
  </w:style>
  <w:style w:type="paragraph" w:customStyle="1" w:styleId="30">
    <w:name w:val="列表段落1"/>
    <w:basedOn w:val="1"/>
    <w:link w:val="29"/>
    <w:qFormat/>
    <w:uiPriority w:val="0"/>
    <w:pPr>
      <w:ind w:firstLine="420" w:firstLineChars="200"/>
    </w:pPr>
    <w:rPr>
      <w:lang w:val="zh-CN"/>
    </w:rPr>
  </w:style>
  <w:style w:type="character" w:customStyle="1" w:styleId="31">
    <w:name w:val="页眉 字符"/>
    <w:link w:val="14"/>
    <w:qFormat/>
    <w:locked/>
    <w:uiPriority w:val="0"/>
    <w:rPr>
      <w:rFonts w:cs="Times New Roman"/>
      <w:sz w:val="18"/>
      <w:szCs w:val="18"/>
    </w:rPr>
  </w:style>
  <w:style w:type="character" w:customStyle="1" w:styleId="32">
    <w:name w:val="1111111199999 Char"/>
    <w:link w:val="33"/>
    <w:qFormat/>
    <w:locked/>
    <w:uiPriority w:val="0"/>
    <w:rPr>
      <w:sz w:val="21"/>
    </w:rPr>
  </w:style>
  <w:style w:type="paragraph" w:customStyle="1" w:styleId="33">
    <w:name w:val="1111111199999"/>
    <w:basedOn w:val="1"/>
    <w:link w:val="32"/>
    <w:qFormat/>
    <w:uiPriority w:val="0"/>
    <w:pPr>
      <w:widowControl/>
      <w:spacing w:beforeLines="50" w:line="240" w:lineRule="exact"/>
      <w:ind w:firstLine="514" w:firstLineChars="214"/>
      <w:jc w:val="left"/>
    </w:pPr>
    <w:rPr>
      <w:sz w:val="21"/>
      <w:szCs w:val="20"/>
      <w:lang w:val="zh-CN"/>
    </w:rPr>
  </w:style>
  <w:style w:type="character" w:customStyle="1" w:styleId="34">
    <w:name w:val="纯文本 字符"/>
    <w:link w:val="10"/>
    <w:qFormat/>
    <w:locked/>
    <w:uiPriority w:val="0"/>
    <w:rPr>
      <w:rFonts w:ascii="宋体" w:hAnsi="Courier New" w:eastAsia="宋体" w:cs="Courier New"/>
      <w:kern w:val="2"/>
      <w:sz w:val="24"/>
      <w:szCs w:val="21"/>
      <w:lang w:val="en-US" w:eastAsia="zh-CN" w:bidi="ar-SA"/>
    </w:rPr>
  </w:style>
  <w:style w:type="character" w:customStyle="1" w:styleId="35">
    <w:name w:val="apple-style-span"/>
    <w:qFormat/>
    <w:uiPriority w:val="0"/>
  </w:style>
  <w:style w:type="character" w:customStyle="1" w:styleId="36">
    <w:name w:val="正文文本缩进 2 字符"/>
    <w:link w:val="11"/>
    <w:qFormat/>
    <w:uiPriority w:val="0"/>
    <w:rPr>
      <w:sz w:val="24"/>
      <w:szCs w:val="24"/>
    </w:rPr>
  </w:style>
  <w:style w:type="character" w:customStyle="1" w:styleId="37">
    <w:name w:val="Char Char3"/>
    <w:qFormat/>
    <w:locked/>
    <w:uiPriority w:val="0"/>
    <w:rPr>
      <w:rFonts w:ascii="宋体" w:hAnsi="宋体" w:eastAsia="宋体"/>
      <w:sz w:val="18"/>
      <w:szCs w:val="18"/>
      <w:lang w:val="en-US" w:eastAsia="zh-CN" w:bidi="ar-SA"/>
    </w:rPr>
  </w:style>
  <w:style w:type="character" w:customStyle="1" w:styleId="38">
    <w:name w:val="批注框文本 字符"/>
    <w:link w:val="12"/>
    <w:qFormat/>
    <w:locked/>
    <w:uiPriority w:val="0"/>
    <w:rPr>
      <w:rFonts w:cs="Times New Roman"/>
      <w:sz w:val="18"/>
      <w:szCs w:val="18"/>
    </w:rPr>
  </w:style>
  <w:style w:type="character" w:customStyle="1" w:styleId="39">
    <w:name w:val="Char Char4"/>
    <w:qFormat/>
    <w:locked/>
    <w:uiPriority w:val="0"/>
    <w:rPr>
      <w:rFonts w:ascii="宋体" w:hAnsi="Courier New" w:eastAsia="宋体"/>
      <w:kern w:val="2"/>
      <w:sz w:val="21"/>
      <w:lang w:bidi="ar-SA"/>
    </w:rPr>
  </w:style>
  <w:style w:type="character" w:customStyle="1" w:styleId="40">
    <w:name w:val="标题 2 字符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41">
    <w:name w:val="List Paragraph Char"/>
    <w:link w:val="42"/>
    <w:qFormat/>
    <w:locked/>
    <w:uiPriority w:val="0"/>
    <w:rPr>
      <w:rFonts w:ascii="Calibri" w:hAnsi="Calibri"/>
      <w:sz w:val="22"/>
      <w:lang w:eastAsia="en-US"/>
    </w:rPr>
  </w:style>
  <w:style w:type="paragraph" w:customStyle="1" w:styleId="42">
    <w:name w:val="列出段落1"/>
    <w:basedOn w:val="1"/>
    <w:link w:val="4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val="zh-CN" w:eastAsia="en-US"/>
    </w:rPr>
  </w:style>
  <w:style w:type="character" w:customStyle="1" w:styleId="43">
    <w:name w:val="正文文本缩进 字符"/>
    <w:link w:val="9"/>
    <w:qFormat/>
    <w:uiPriority w:val="0"/>
    <w:rPr>
      <w:sz w:val="24"/>
      <w:szCs w:val="24"/>
    </w:rPr>
  </w:style>
  <w:style w:type="character" w:customStyle="1" w:styleId="44">
    <w:name w:val="标题 4 字符"/>
    <w:link w:val="5"/>
    <w:qFormat/>
    <w:uiPriority w:val="0"/>
    <w:rPr>
      <w:rFonts w:ascii="Arial" w:hAnsi="Arial" w:eastAsia="黑体" w:cs="Arial"/>
      <w:b/>
      <w:bCs/>
      <w:kern w:val="2"/>
      <w:sz w:val="28"/>
      <w:szCs w:val="28"/>
    </w:rPr>
  </w:style>
  <w:style w:type="character" w:customStyle="1" w:styleId="45">
    <w:name w:val="正文文本 字符"/>
    <w:link w:val="8"/>
    <w:qFormat/>
    <w:uiPriority w:val="0"/>
    <w:rPr>
      <w:sz w:val="21"/>
      <w:szCs w:val="24"/>
    </w:rPr>
  </w:style>
  <w:style w:type="character" w:customStyle="1" w:styleId="46">
    <w:name w:val="标题 1 字符"/>
    <w:link w:val="3"/>
    <w:qFormat/>
    <w:uiPriority w:val="0"/>
    <w:rPr>
      <w:b/>
      <w:bCs/>
      <w:kern w:val="44"/>
      <w:sz w:val="44"/>
      <w:szCs w:val="44"/>
    </w:rPr>
  </w:style>
  <w:style w:type="character" w:customStyle="1" w:styleId="47">
    <w:name w:val="样式 (中文) 仿宋_GB2312 三号"/>
    <w:qFormat/>
    <w:uiPriority w:val="0"/>
    <w:rPr>
      <w:rFonts w:hint="eastAsia" w:ascii="仿宋_GB2312" w:eastAsia="仿宋_GB2312"/>
      <w:sz w:val="32"/>
    </w:rPr>
  </w:style>
  <w:style w:type="character" w:customStyle="1" w:styleId="48">
    <w:name w:val="页脚 字符"/>
    <w:link w:val="13"/>
    <w:qFormat/>
    <w:locked/>
    <w:uiPriority w:val="0"/>
    <w:rPr>
      <w:rFonts w:cs="Times New Roman"/>
      <w:sz w:val="18"/>
      <w:szCs w:val="18"/>
    </w:rPr>
  </w:style>
  <w:style w:type="paragraph" w:customStyle="1" w:styleId="49">
    <w:name w:val="目录 21"/>
    <w:basedOn w:val="1"/>
    <w:next w:val="1"/>
    <w:qFormat/>
    <w:uiPriority w:val="39"/>
    <w:pPr>
      <w:ind w:left="420" w:leftChars="200"/>
    </w:pPr>
  </w:style>
  <w:style w:type="paragraph" w:customStyle="1" w:styleId="50">
    <w:name w:val="目录 11"/>
    <w:basedOn w:val="1"/>
    <w:next w:val="1"/>
    <w:qFormat/>
    <w:uiPriority w:val="39"/>
    <w:pPr>
      <w:tabs>
        <w:tab w:val="right" w:leader="dot" w:pos="8658"/>
      </w:tabs>
      <w:spacing w:line="360" w:lineRule="auto"/>
      <w:ind w:left="935" w:leftChars="400"/>
    </w:pPr>
    <w:rPr>
      <w:sz w:val="32"/>
      <w:szCs w:val="32"/>
    </w:rPr>
  </w:style>
  <w:style w:type="paragraph" w:customStyle="1" w:styleId="51">
    <w:name w:val="Char Char Char Char"/>
    <w:basedOn w:val="1"/>
    <w:qFormat/>
    <w:uiPriority w:val="0"/>
    <w:rPr>
      <w:kern w:val="2"/>
      <w:szCs w:val="36"/>
    </w:rPr>
  </w:style>
  <w:style w:type="paragraph" w:customStyle="1" w:styleId="52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8"/>
      <w:lang w:val="en-US" w:eastAsia="zh-CN" w:bidi="ar-SA"/>
    </w:rPr>
  </w:style>
  <w:style w:type="paragraph" w:customStyle="1" w:styleId="53">
    <w:name w:val="样式2"/>
    <w:basedOn w:val="3"/>
    <w:qFormat/>
    <w:uiPriority w:val="0"/>
    <w:pPr>
      <w:spacing w:line="640" w:lineRule="exact"/>
      <w:jc w:val="center"/>
    </w:pPr>
    <w:rPr>
      <w:rFonts w:ascii="方正小标宋简体" w:hAnsi="华文中宋" w:eastAsia="方正小标宋简体"/>
      <w:b w:val="0"/>
    </w:rPr>
  </w:style>
  <w:style w:type="paragraph" w:customStyle="1" w:styleId="54">
    <w:name w:val="列出段落11"/>
    <w:basedOn w:val="1"/>
    <w:qFormat/>
    <w:uiPriority w:val="0"/>
    <w:pPr>
      <w:widowControl/>
      <w:spacing w:line="351" w:lineRule="atLeast"/>
      <w:ind w:firstLine="420" w:firstLineChars="200"/>
      <w:textAlignment w:val="baseline"/>
    </w:pPr>
    <w:rPr>
      <w:color w:val="000000"/>
      <w:sz w:val="20"/>
      <w:szCs w:val="20"/>
      <w:lang w:val="zh-CN"/>
    </w:rPr>
  </w:style>
  <w:style w:type="paragraph" w:customStyle="1" w:styleId="55">
    <w:name w:val="样式1"/>
    <w:basedOn w:val="3"/>
    <w:qFormat/>
    <w:uiPriority w:val="0"/>
    <w:pPr>
      <w:spacing w:line="640" w:lineRule="exact"/>
      <w:jc w:val="center"/>
    </w:pPr>
    <w:rPr>
      <w:rFonts w:ascii="方正小标宋简体" w:hAnsi="华文中宋" w:eastAsia="方正小标宋简体"/>
      <w:b w:val="0"/>
    </w:rPr>
  </w:style>
  <w:style w:type="paragraph" w:customStyle="1" w:styleId="56">
    <w:name w:val="列出段落12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paragraph" w:customStyle="1" w:styleId="57">
    <w:name w:val="样式3"/>
    <w:basedOn w:val="3"/>
    <w:qFormat/>
    <w:uiPriority w:val="0"/>
    <w:pPr>
      <w:spacing w:line="640" w:lineRule="exact"/>
      <w:jc w:val="center"/>
    </w:pPr>
    <w:rPr>
      <w:rFonts w:ascii="方正小标宋简体" w:hAnsi="华文中宋" w:eastAsia="方正小标宋简体"/>
      <w:b w:val="0"/>
    </w:rPr>
  </w:style>
  <w:style w:type="character" w:customStyle="1" w:styleId="58">
    <w:name w:val="NormalCharacter"/>
    <w:qFormat/>
    <w:uiPriority w:val="0"/>
  </w:style>
  <w:style w:type="paragraph" w:customStyle="1" w:styleId="59">
    <w:name w:val="A表格文字左对齐"/>
    <w:basedOn w:val="1"/>
    <w:qFormat/>
    <w:uiPriority w:val="0"/>
    <w:pPr>
      <w:adjustRightInd w:val="0"/>
      <w:spacing w:before="40" w:after="4"/>
      <w:jc w:val="left"/>
    </w:pPr>
    <w:rPr>
      <w:rFonts w:ascii="宋体" w:hAnsi="宋体"/>
    </w:rPr>
  </w:style>
  <w:style w:type="paragraph" w:customStyle="1" w:styleId="60">
    <w:name w:val="A表格文字"/>
    <w:basedOn w:val="1"/>
    <w:qFormat/>
    <w:uiPriority w:val="0"/>
    <w:pPr>
      <w:adjustRightInd w:val="0"/>
      <w:snapToGrid w:val="0"/>
      <w:spacing w:before="40" w:after="40"/>
      <w:jc w:val="left"/>
    </w:pPr>
    <w:rPr>
      <w:rFonts w:ascii="宋体" w:hAnsi="宋体"/>
      <w:kern w:val="21"/>
    </w:rPr>
  </w:style>
  <w:style w:type="character" w:customStyle="1" w:styleId="61">
    <w:name w:val="font41"/>
    <w:basedOn w:val="22"/>
    <w:qFormat/>
    <w:uiPriority w:val="0"/>
    <w:rPr>
      <w:rFonts w:hint="default" w:ascii="Symbol" w:hAnsi="Symbol" w:eastAsia="宋体" w:cs="Symbol"/>
      <w:color w:val="000000"/>
      <w:sz w:val="22"/>
      <w:szCs w:val="22"/>
      <w:u w:val="none"/>
    </w:rPr>
  </w:style>
  <w:style w:type="character" w:customStyle="1" w:styleId="62">
    <w:name w:val="font1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3">
    <w:name w:val="font31"/>
    <w:basedOn w:val="2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4">
    <w:name w:val="font2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5">
    <w:name w:val="font6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paragraph" w:customStyle="1" w:styleId="66">
    <w:name w:val="表格文字"/>
    <w:qFormat/>
    <w:uiPriority w:val="0"/>
    <w:pPr>
      <w:widowControl w:val="0"/>
      <w:spacing w:before="25" w:after="25"/>
    </w:pPr>
    <w:rPr>
      <w:rFonts w:ascii="Times New Roman" w:hAnsi="Times New Roman" w:eastAsia="宋体" w:cs="Times New Roman"/>
      <w:bCs/>
      <w:spacing w:val="10"/>
      <w:sz w:val="24"/>
      <w:lang w:val="en-US" w:eastAsia="zh-CN" w:bidi="ar-SA"/>
    </w:rPr>
  </w:style>
  <w:style w:type="paragraph" w:styleId="67">
    <w:name w:val="List Paragraph"/>
    <w:basedOn w:val="1"/>
    <w:qFormat/>
    <w:uiPriority w:val="34"/>
    <w:pPr>
      <w:ind w:firstLine="420" w:firstLineChars="200"/>
    </w:pPr>
  </w:style>
  <w:style w:type="character" w:customStyle="1" w:styleId="68">
    <w:name w:val="批注文字 字符"/>
    <w:basedOn w:val="22"/>
    <w:link w:val="7"/>
    <w:qFormat/>
    <w:uiPriority w:val="0"/>
    <w:rPr>
      <w:sz w:val="24"/>
      <w:szCs w:val="24"/>
    </w:rPr>
  </w:style>
  <w:style w:type="character" w:customStyle="1" w:styleId="69">
    <w:name w:val="批注主题 字符"/>
    <w:basedOn w:val="68"/>
    <w:link w:val="18"/>
    <w:uiPriority w:val="0"/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A1DB7-4869-464A-B510-B3929964D5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98</Pages>
  <Words>39270</Words>
  <Characters>40863</Characters>
  <Lines>345</Lines>
  <Paragraphs>97</Paragraphs>
  <TotalTime>0</TotalTime>
  <ScaleCrop>false</ScaleCrop>
  <LinksUpToDate>false</LinksUpToDate>
  <CharactersWithSpaces>44180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2022-02-27T04:45:00Z</dcterms:created>
  <dc:creator>王德广</dc:creator>
  <cp:lastModifiedBy>张峰</cp:lastModifiedBy>
  <cp:lastPrinted>2022-02-26T04:30:00Z</cp:lastPrinted>
  <dcterms:modified xsi:type="dcterms:W3CDTF">2023-02-06T05:17:03Z</dcterms:modified>
  <dc:title>招  标  文  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178529445</vt:r8>
  </property>
  <property fmtid="{D5CDD505-2E9C-101B-9397-08002B2CF9AE}" pid="3" name="KSOProductBuildVer">
    <vt:lpwstr>2052-11.1.0.13703</vt:lpwstr>
  </property>
  <property fmtid="{D5CDD505-2E9C-101B-9397-08002B2CF9AE}" pid="4" name="ICV">
    <vt:lpwstr>95047530ED454901857201513C302DF6</vt:lpwstr>
  </property>
</Properties>
</file>