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2B2" w:rsidRDefault="00000000">
      <w:pPr>
        <w:ind w:rightChars="-27" w:right="-57"/>
        <w:jc w:val="center"/>
        <w:rPr>
          <w:rFonts w:ascii="方正小标宋简体" w:eastAsia="方正小标宋简体" w:hAnsi="黑体"/>
          <w:sz w:val="44"/>
        </w:rPr>
      </w:pPr>
      <w:r>
        <w:rPr>
          <w:rFonts w:ascii="方正小标宋简体" w:eastAsia="方正小标宋简体" w:hAnsi="黑体" w:hint="eastAsia"/>
          <w:sz w:val="44"/>
        </w:rPr>
        <w:t>智慧安</w:t>
      </w:r>
      <w:proofErr w:type="gramStart"/>
      <w:r>
        <w:rPr>
          <w:rFonts w:ascii="方正小标宋简体" w:eastAsia="方正小标宋简体" w:hAnsi="黑体" w:hint="eastAsia"/>
          <w:sz w:val="44"/>
        </w:rPr>
        <w:t>防数字</w:t>
      </w:r>
      <w:proofErr w:type="gramEnd"/>
      <w:r>
        <w:rPr>
          <w:rFonts w:ascii="方正小标宋简体" w:eastAsia="方正小标宋简体" w:hAnsi="黑体" w:hint="eastAsia"/>
          <w:sz w:val="44"/>
        </w:rPr>
        <w:t>终端采集设备技术参数表</w:t>
      </w:r>
    </w:p>
    <w:tbl>
      <w:tblPr>
        <w:tblStyle w:val="ae"/>
        <w:tblW w:w="0" w:type="auto"/>
        <w:tblLook w:val="04A0" w:firstRow="1" w:lastRow="0" w:firstColumn="1" w:lastColumn="0" w:noHBand="0" w:noVBand="1"/>
      </w:tblPr>
      <w:tblGrid>
        <w:gridCol w:w="1293"/>
        <w:gridCol w:w="143"/>
        <w:gridCol w:w="607"/>
        <w:gridCol w:w="79"/>
        <w:gridCol w:w="1385"/>
        <w:gridCol w:w="883"/>
        <w:gridCol w:w="2301"/>
        <w:gridCol w:w="2355"/>
      </w:tblGrid>
      <w:tr w:rsidR="005042B2">
        <w:tc>
          <w:tcPr>
            <w:tcW w:w="2043" w:type="dxa"/>
            <w:gridSpan w:val="3"/>
          </w:tcPr>
          <w:p w:rsidR="005042B2" w:rsidRDefault="00000000">
            <w:pPr>
              <w:ind w:rightChars="-27" w:right="-57"/>
              <w:rPr>
                <w:rFonts w:ascii="仿宋" w:eastAsia="仿宋" w:hAnsi="仿宋"/>
                <w:b/>
                <w:sz w:val="28"/>
                <w:szCs w:val="28"/>
              </w:rPr>
            </w:pPr>
            <w:r>
              <w:rPr>
                <w:rFonts w:ascii="仿宋" w:eastAsia="仿宋" w:hAnsi="仿宋"/>
                <w:b/>
                <w:sz w:val="28"/>
                <w:szCs w:val="28"/>
              </w:rPr>
              <w:t>项目名称</w:t>
            </w:r>
          </w:p>
        </w:tc>
        <w:tc>
          <w:tcPr>
            <w:tcW w:w="7003" w:type="dxa"/>
            <w:gridSpan w:val="5"/>
          </w:tcPr>
          <w:p w:rsidR="005042B2" w:rsidRDefault="00000000">
            <w:pPr>
              <w:ind w:rightChars="-27" w:right="-57"/>
              <w:rPr>
                <w:rFonts w:ascii="仿宋" w:eastAsia="仿宋" w:hAnsi="仿宋"/>
                <w:sz w:val="28"/>
                <w:szCs w:val="28"/>
              </w:rPr>
            </w:pPr>
            <w:r>
              <w:rPr>
                <w:rFonts w:ascii="仿宋" w:eastAsia="仿宋" w:hAnsi="仿宋" w:hint="eastAsia"/>
                <w:sz w:val="28"/>
                <w:szCs w:val="28"/>
              </w:rPr>
              <w:t>智慧安</w:t>
            </w:r>
            <w:proofErr w:type="gramStart"/>
            <w:r>
              <w:rPr>
                <w:rFonts w:ascii="仿宋" w:eastAsia="仿宋" w:hAnsi="仿宋" w:hint="eastAsia"/>
                <w:sz w:val="28"/>
                <w:szCs w:val="28"/>
              </w:rPr>
              <w:t>防数字</w:t>
            </w:r>
            <w:proofErr w:type="gramEnd"/>
            <w:r>
              <w:rPr>
                <w:rFonts w:ascii="仿宋" w:eastAsia="仿宋" w:hAnsi="仿宋" w:hint="eastAsia"/>
                <w:sz w:val="28"/>
                <w:szCs w:val="28"/>
              </w:rPr>
              <w:t>终端采集设备</w:t>
            </w:r>
          </w:p>
        </w:tc>
      </w:tr>
      <w:tr w:rsidR="005042B2">
        <w:tc>
          <w:tcPr>
            <w:tcW w:w="2043" w:type="dxa"/>
            <w:gridSpan w:val="3"/>
          </w:tcPr>
          <w:p w:rsidR="005042B2" w:rsidRDefault="00624C47">
            <w:pPr>
              <w:ind w:rightChars="-27" w:right="-57"/>
              <w:rPr>
                <w:rFonts w:ascii="仿宋" w:eastAsia="仿宋" w:hAnsi="仿宋" w:hint="eastAsia"/>
                <w:b/>
                <w:sz w:val="28"/>
                <w:szCs w:val="28"/>
              </w:rPr>
            </w:pPr>
            <w:r>
              <w:rPr>
                <w:rFonts w:ascii="仿宋" w:eastAsia="仿宋" w:hAnsi="仿宋" w:hint="eastAsia"/>
                <w:b/>
                <w:sz w:val="28"/>
                <w:szCs w:val="28"/>
              </w:rPr>
              <w:t>最高上限价</w:t>
            </w:r>
          </w:p>
        </w:tc>
        <w:tc>
          <w:tcPr>
            <w:tcW w:w="2347" w:type="dxa"/>
            <w:gridSpan w:val="3"/>
          </w:tcPr>
          <w:p w:rsidR="005042B2" w:rsidRDefault="00000000">
            <w:pPr>
              <w:ind w:rightChars="-27" w:right="-57"/>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83</w:t>
            </w:r>
            <w:r>
              <w:rPr>
                <w:rFonts w:ascii="仿宋" w:eastAsia="仿宋" w:hAnsi="仿宋" w:hint="eastAsia"/>
                <w:sz w:val="28"/>
                <w:szCs w:val="28"/>
              </w:rPr>
              <w:t>（万元）</w:t>
            </w:r>
          </w:p>
        </w:tc>
        <w:tc>
          <w:tcPr>
            <w:tcW w:w="2301" w:type="dxa"/>
          </w:tcPr>
          <w:p w:rsidR="005042B2" w:rsidRDefault="00000000">
            <w:pPr>
              <w:ind w:rightChars="-27" w:right="-57"/>
              <w:rPr>
                <w:rFonts w:ascii="仿宋" w:eastAsia="仿宋" w:hAnsi="仿宋"/>
                <w:sz w:val="28"/>
                <w:szCs w:val="28"/>
              </w:rPr>
            </w:pPr>
            <w:r>
              <w:rPr>
                <w:rFonts w:ascii="仿宋" w:eastAsia="仿宋" w:hAnsi="仿宋" w:hint="eastAsia"/>
                <w:b/>
                <w:sz w:val="28"/>
                <w:szCs w:val="28"/>
              </w:rPr>
              <w:t>数量/单位</w:t>
            </w:r>
          </w:p>
        </w:tc>
        <w:tc>
          <w:tcPr>
            <w:tcW w:w="2355" w:type="dxa"/>
          </w:tcPr>
          <w:p w:rsidR="005042B2" w:rsidRDefault="00000000">
            <w:pPr>
              <w:ind w:rightChars="-27" w:right="-57"/>
              <w:rPr>
                <w:rFonts w:ascii="仿宋" w:eastAsia="仿宋" w:hAnsi="仿宋"/>
                <w:sz w:val="28"/>
                <w:szCs w:val="28"/>
              </w:rPr>
            </w:pPr>
            <w:r>
              <w:rPr>
                <w:rFonts w:ascii="仿宋" w:eastAsia="仿宋" w:hAnsi="仿宋" w:hint="eastAsia"/>
                <w:sz w:val="28"/>
                <w:szCs w:val="28"/>
              </w:rPr>
              <w:t>1套</w:t>
            </w:r>
          </w:p>
        </w:tc>
      </w:tr>
      <w:tr w:rsidR="005042B2">
        <w:tc>
          <w:tcPr>
            <w:tcW w:w="2043" w:type="dxa"/>
            <w:gridSpan w:val="3"/>
          </w:tcPr>
          <w:p w:rsidR="005042B2" w:rsidRDefault="00000000">
            <w:pPr>
              <w:ind w:rightChars="-27" w:right="-57"/>
              <w:rPr>
                <w:rFonts w:ascii="仿宋" w:eastAsia="仿宋" w:hAnsi="仿宋"/>
                <w:b/>
                <w:color w:val="000000" w:themeColor="text1"/>
                <w:sz w:val="28"/>
                <w:szCs w:val="28"/>
              </w:rPr>
            </w:pPr>
            <w:r>
              <w:rPr>
                <w:rFonts w:ascii="仿宋" w:eastAsia="仿宋" w:hAnsi="仿宋" w:hint="eastAsia"/>
                <w:b/>
                <w:color w:val="000000" w:themeColor="text1"/>
                <w:sz w:val="28"/>
                <w:szCs w:val="28"/>
              </w:rPr>
              <w:t>国产/进口</w:t>
            </w:r>
          </w:p>
        </w:tc>
        <w:tc>
          <w:tcPr>
            <w:tcW w:w="2347" w:type="dxa"/>
            <w:gridSpan w:val="3"/>
          </w:tcPr>
          <w:p w:rsidR="005042B2" w:rsidRDefault="00000000">
            <w:pPr>
              <w:ind w:rightChars="-27" w:right="-57"/>
              <w:rPr>
                <w:rFonts w:ascii="仿宋" w:eastAsia="仿宋" w:hAnsi="仿宋"/>
                <w:color w:val="000000" w:themeColor="text1"/>
                <w:sz w:val="28"/>
                <w:szCs w:val="28"/>
              </w:rPr>
            </w:pPr>
            <w:r>
              <w:rPr>
                <w:rFonts w:ascii="仿宋" w:eastAsia="仿宋" w:hAnsi="仿宋" w:hint="eastAsia"/>
                <w:color w:val="000000" w:themeColor="text1"/>
                <w:sz w:val="28"/>
                <w:szCs w:val="28"/>
              </w:rPr>
              <w:t>国产</w:t>
            </w:r>
          </w:p>
        </w:tc>
        <w:tc>
          <w:tcPr>
            <w:tcW w:w="2301" w:type="dxa"/>
          </w:tcPr>
          <w:p w:rsidR="005042B2" w:rsidRDefault="005042B2">
            <w:pPr>
              <w:ind w:rightChars="-27" w:right="-57"/>
              <w:rPr>
                <w:rFonts w:ascii="仿宋" w:eastAsia="仿宋" w:hAnsi="仿宋"/>
                <w:b/>
                <w:color w:val="000000" w:themeColor="text1"/>
                <w:sz w:val="28"/>
                <w:szCs w:val="28"/>
              </w:rPr>
            </w:pPr>
          </w:p>
        </w:tc>
        <w:tc>
          <w:tcPr>
            <w:tcW w:w="2355" w:type="dxa"/>
            <w:vAlign w:val="center"/>
          </w:tcPr>
          <w:p w:rsidR="005042B2" w:rsidRDefault="005042B2">
            <w:pPr>
              <w:ind w:rightChars="-27" w:right="-57"/>
              <w:rPr>
                <w:rFonts w:ascii="仿宋" w:eastAsia="仿宋" w:hAnsi="仿宋"/>
                <w:color w:val="000000" w:themeColor="text1"/>
                <w:sz w:val="28"/>
                <w:szCs w:val="28"/>
              </w:rPr>
            </w:pPr>
          </w:p>
        </w:tc>
      </w:tr>
      <w:tr w:rsidR="005042B2">
        <w:tc>
          <w:tcPr>
            <w:tcW w:w="2043" w:type="dxa"/>
            <w:gridSpan w:val="3"/>
          </w:tcPr>
          <w:p w:rsidR="005042B2" w:rsidRDefault="00000000">
            <w:pPr>
              <w:ind w:rightChars="-27" w:right="-57"/>
              <w:rPr>
                <w:rFonts w:ascii="仿宋" w:eastAsia="仿宋" w:hAnsi="仿宋"/>
                <w:b/>
                <w:sz w:val="28"/>
                <w:szCs w:val="28"/>
              </w:rPr>
            </w:pPr>
            <w:r>
              <w:rPr>
                <w:rFonts w:ascii="仿宋" w:eastAsia="仿宋" w:hAnsi="仿宋" w:hint="eastAsia"/>
                <w:b/>
                <w:sz w:val="28"/>
                <w:szCs w:val="28"/>
              </w:rPr>
              <w:t>重量</w:t>
            </w:r>
          </w:p>
        </w:tc>
        <w:tc>
          <w:tcPr>
            <w:tcW w:w="2347" w:type="dxa"/>
            <w:gridSpan w:val="3"/>
          </w:tcPr>
          <w:p w:rsidR="005042B2" w:rsidRDefault="005042B2">
            <w:pPr>
              <w:ind w:rightChars="-27" w:right="-57"/>
              <w:rPr>
                <w:rFonts w:ascii="仿宋" w:eastAsia="仿宋" w:hAnsi="仿宋"/>
                <w:szCs w:val="21"/>
              </w:rPr>
            </w:pPr>
          </w:p>
        </w:tc>
        <w:tc>
          <w:tcPr>
            <w:tcW w:w="2301" w:type="dxa"/>
          </w:tcPr>
          <w:p w:rsidR="005042B2" w:rsidRDefault="00000000">
            <w:pPr>
              <w:ind w:rightChars="-27" w:right="-57"/>
              <w:rPr>
                <w:rFonts w:ascii="仿宋" w:eastAsia="仿宋" w:hAnsi="仿宋"/>
                <w:b/>
                <w:sz w:val="28"/>
                <w:szCs w:val="28"/>
              </w:rPr>
            </w:pPr>
            <w:r>
              <w:rPr>
                <w:rFonts w:ascii="仿宋" w:eastAsia="仿宋" w:hAnsi="仿宋" w:hint="eastAsia"/>
                <w:b/>
                <w:sz w:val="28"/>
                <w:szCs w:val="28"/>
              </w:rPr>
              <w:t>额定功率</w:t>
            </w:r>
          </w:p>
        </w:tc>
        <w:tc>
          <w:tcPr>
            <w:tcW w:w="2355" w:type="dxa"/>
            <w:vAlign w:val="center"/>
          </w:tcPr>
          <w:p w:rsidR="005042B2" w:rsidRDefault="00000000">
            <w:pPr>
              <w:ind w:rightChars="-27" w:right="-57"/>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1000W</w:t>
            </w:r>
          </w:p>
        </w:tc>
      </w:tr>
      <w:tr w:rsidR="005042B2">
        <w:tc>
          <w:tcPr>
            <w:tcW w:w="9046" w:type="dxa"/>
            <w:gridSpan w:val="8"/>
          </w:tcPr>
          <w:p w:rsidR="005042B2" w:rsidRDefault="00000000">
            <w:pPr>
              <w:ind w:rightChars="-27" w:right="-57"/>
              <w:jc w:val="center"/>
              <w:rPr>
                <w:rFonts w:ascii="仿宋" w:eastAsia="仿宋" w:hAnsi="仿宋"/>
                <w:b/>
                <w:sz w:val="28"/>
                <w:szCs w:val="28"/>
              </w:rPr>
            </w:pPr>
            <w:r>
              <w:rPr>
                <w:rFonts w:ascii="仿宋" w:eastAsia="仿宋" w:hAnsi="仿宋" w:hint="eastAsia"/>
                <w:b/>
                <w:sz w:val="28"/>
                <w:szCs w:val="28"/>
              </w:rPr>
              <w:t>设备功能要求</w:t>
            </w:r>
          </w:p>
        </w:tc>
      </w:tr>
      <w:tr w:rsidR="005042B2">
        <w:trPr>
          <w:trHeight w:val="2054"/>
        </w:trPr>
        <w:tc>
          <w:tcPr>
            <w:tcW w:w="9046" w:type="dxa"/>
            <w:gridSpan w:val="8"/>
          </w:tcPr>
          <w:p w:rsidR="005042B2" w:rsidRDefault="00000000">
            <w:pPr>
              <w:ind w:rightChars="-27" w:right="-57"/>
              <w:rPr>
                <w:rFonts w:ascii="仿宋" w:eastAsia="仿宋" w:hAnsi="仿宋"/>
                <w:sz w:val="24"/>
              </w:rPr>
            </w:pPr>
            <w:r>
              <w:rPr>
                <w:rFonts w:ascii="仿宋" w:eastAsia="仿宋" w:hAnsi="仿宋" w:hint="eastAsia"/>
                <w:sz w:val="24"/>
              </w:rPr>
              <w:t>主要目标：建设1363台前端智慧数字终端采集设备。</w:t>
            </w:r>
          </w:p>
          <w:p w:rsidR="005042B2" w:rsidRDefault="00000000">
            <w:pPr>
              <w:ind w:rightChars="-27" w:right="-57"/>
              <w:rPr>
                <w:rFonts w:ascii="仿宋" w:eastAsia="仿宋" w:hAnsi="仿宋"/>
                <w:sz w:val="24"/>
              </w:rPr>
            </w:pPr>
            <w:r>
              <w:rPr>
                <w:rFonts w:ascii="仿宋" w:eastAsia="仿宋" w:hAnsi="仿宋" w:hint="eastAsia"/>
                <w:sz w:val="24"/>
              </w:rPr>
              <w:t>主要模块：电梯摄像机（含网桥）、动火离人热成像摄像机、防油污筒机、室内全彩半球、入侵报警摄像机、室外超低照度枪机、室内超低照度半球、违停球机、园区测速一体机、紧急报警柱、可视化紧急报警盒、全智能相机、全景多目拼接、行为分析智能相机、紧急报警管理机。</w:t>
            </w:r>
          </w:p>
          <w:p w:rsidR="005042B2" w:rsidRDefault="00000000">
            <w:pPr>
              <w:ind w:rightChars="-27" w:right="-57"/>
              <w:rPr>
                <w:rFonts w:ascii="仿宋" w:eastAsia="仿宋" w:hAnsi="仿宋"/>
                <w:sz w:val="24"/>
              </w:rPr>
            </w:pPr>
            <w:r>
              <w:rPr>
                <w:rFonts w:ascii="仿宋" w:eastAsia="仿宋" w:hAnsi="仿宋" w:hint="eastAsia"/>
                <w:sz w:val="24"/>
              </w:rPr>
              <w:t>应用效果：实现全院公共区域视频监控覆盖，提升医院的综合安防管理水平。</w:t>
            </w:r>
            <w:r>
              <w:rPr>
                <w:rFonts w:ascii="仿宋" w:eastAsia="仿宋" w:hAnsi="仿宋"/>
                <w:sz w:val="24"/>
              </w:rPr>
              <w:t xml:space="preserve"> </w:t>
            </w:r>
          </w:p>
        </w:tc>
      </w:tr>
      <w:tr w:rsidR="005042B2">
        <w:tc>
          <w:tcPr>
            <w:tcW w:w="9046" w:type="dxa"/>
            <w:gridSpan w:val="8"/>
          </w:tcPr>
          <w:p w:rsidR="005042B2" w:rsidRDefault="00000000">
            <w:pPr>
              <w:ind w:rightChars="-27" w:right="-57"/>
              <w:jc w:val="center"/>
              <w:rPr>
                <w:rFonts w:ascii="仿宋" w:eastAsia="仿宋" w:hAnsi="仿宋"/>
                <w:b/>
                <w:sz w:val="28"/>
                <w:szCs w:val="28"/>
              </w:rPr>
            </w:pPr>
            <w:r>
              <w:rPr>
                <w:rFonts w:ascii="仿宋" w:eastAsia="仿宋" w:hAnsi="仿宋" w:hint="eastAsia"/>
                <w:b/>
                <w:color w:val="000000" w:themeColor="text1"/>
                <w:sz w:val="28"/>
                <w:szCs w:val="28"/>
              </w:rPr>
              <w:t>硬件配置清单</w:t>
            </w:r>
          </w:p>
        </w:tc>
      </w:tr>
      <w:tr w:rsidR="005042B2">
        <w:trPr>
          <w:trHeight w:val="632"/>
        </w:trPr>
        <w:tc>
          <w:tcPr>
            <w:tcW w:w="1436" w:type="dxa"/>
            <w:gridSpan w:val="2"/>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序号</w:t>
            </w:r>
          </w:p>
        </w:tc>
        <w:tc>
          <w:tcPr>
            <w:tcW w:w="5255" w:type="dxa"/>
            <w:gridSpan w:val="5"/>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描述</w:t>
            </w:r>
          </w:p>
        </w:tc>
        <w:tc>
          <w:tcPr>
            <w:tcW w:w="2355" w:type="dxa"/>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数量及单位</w:t>
            </w:r>
          </w:p>
        </w:tc>
      </w:tr>
      <w:tr w:rsidR="005042B2">
        <w:trPr>
          <w:trHeight w:val="1692"/>
        </w:trPr>
        <w:tc>
          <w:tcPr>
            <w:tcW w:w="1436" w:type="dxa"/>
            <w:gridSpan w:val="2"/>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w:t>
            </w:r>
          </w:p>
        </w:tc>
        <w:tc>
          <w:tcPr>
            <w:tcW w:w="5255" w:type="dxa"/>
            <w:gridSpan w:val="5"/>
            <w:vAlign w:val="center"/>
          </w:tcPr>
          <w:p w:rsidR="005042B2" w:rsidRDefault="00000000">
            <w:pPr>
              <w:ind w:rightChars="-27" w:right="-57"/>
              <w:rPr>
                <w:rFonts w:ascii="仿宋" w:eastAsia="仿宋" w:hAnsi="仿宋"/>
                <w:sz w:val="24"/>
              </w:rPr>
            </w:pPr>
            <w:r>
              <w:rPr>
                <w:rFonts w:ascii="仿宋" w:eastAsia="仿宋" w:hAnsi="仿宋" w:hint="eastAsia"/>
                <w:sz w:val="24"/>
              </w:rPr>
              <w:t>数字终端采集设备：（为保证设备稳定运行和集中管理，建议以下产品为同一品牌）</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电梯摄像机（含网桥） 58台；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动火离人热成像摄像机 35台；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防油污筒机 22台；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室内全彩半球 310台；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200万室内全彩半球 512台；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入侵报警摄像机 16台；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室外超低照度枪机 210台；</w:t>
            </w:r>
          </w:p>
          <w:p w:rsidR="005042B2" w:rsidRDefault="00000000">
            <w:pPr>
              <w:pStyle w:val="af0"/>
              <w:numPr>
                <w:ilvl w:val="0"/>
                <w:numId w:val="1"/>
              </w:numPr>
              <w:ind w:rightChars="-27" w:right="-57" w:firstLineChars="0"/>
              <w:rPr>
                <w:rFonts w:ascii="仿宋" w:eastAsia="仿宋" w:hAnsi="仿宋"/>
                <w:sz w:val="24"/>
              </w:rPr>
            </w:pPr>
            <w:r>
              <w:rPr>
                <w:rFonts w:ascii="仿宋" w:eastAsia="仿宋" w:hAnsi="仿宋" w:hint="eastAsia"/>
                <w:sz w:val="24"/>
              </w:rPr>
              <w:t>室内超低照度半球 64台；</w:t>
            </w:r>
          </w:p>
          <w:p w:rsidR="005042B2" w:rsidRDefault="00000000">
            <w:pPr>
              <w:pStyle w:val="af0"/>
              <w:numPr>
                <w:ilvl w:val="0"/>
                <w:numId w:val="1"/>
              </w:numPr>
              <w:ind w:rightChars="-27" w:right="-57" w:firstLineChars="0"/>
              <w:rPr>
                <w:rFonts w:ascii="仿宋" w:eastAsia="仿宋" w:hAnsi="仿宋"/>
                <w:sz w:val="24"/>
              </w:rPr>
            </w:pPr>
            <w:proofErr w:type="gramStart"/>
            <w:r>
              <w:rPr>
                <w:rFonts w:ascii="仿宋" w:eastAsia="仿宋" w:hAnsi="仿宋" w:hint="eastAsia"/>
                <w:sz w:val="24"/>
              </w:rPr>
              <w:t>违</w:t>
            </w:r>
            <w:proofErr w:type="gramEnd"/>
            <w:r>
              <w:rPr>
                <w:rFonts w:ascii="仿宋" w:eastAsia="仿宋" w:hAnsi="仿宋" w:hint="eastAsia"/>
                <w:sz w:val="24"/>
              </w:rPr>
              <w:t>停球机 3台；</w:t>
            </w:r>
          </w:p>
          <w:p w:rsidR="005042B2" w:rsidRDefault="00000000">
            <w:pPr>
              <w:ind w:rightChars="-27" w:right="-57"/>
              <w:rPr>
                <w:rFonts w:ascii="仿宋" w:eastAsia="仿宋" w:hAnsi="仿宋"/>
                <w:sz w:val="24"/>
                <w:szCs w:val="24"/>
              </w:rPr>
            </w:pPr>
            <w:r>
              <w:rPr>
                <w:rFonts w:ascii="仿宋" w:eastAsia="仿宋" w:hAnsi="仿宋" w:hint="eastAsia"/>
                <w:sz w:val="24"/>
                <w:szCs w:val="24"/>
              </w:rPr>
              <w:t>10、园区测速一体机 3台；</w:t>
            </w:r>
          </w:p>
          <w:p w:rsidR="005042B2" w:rsidRDefault="00000000">
            <w:pPr>
              <w:pStyle w:val="af0"/>
              <w:numPr>
                <w:ilvl w:val="0"/>
                <w:numId w:val="2"/>
              </w:numPr>
              <w:ind w:rightChars="-27" w:right="-57" w:firstLineChars="0"/>
              <w:rPr>
                <w:rFonts w:ascii="仿宋" w:eastAsia="仿宋" w:hAnsi="仿宋"/>
                <w:sz w:val="24"/>
                <w:szCs w:val="24"/>
              </w:rPr>
            </w:pPr>
            <w:r>
              <w:rPr>
                <w:rFonts w:ascii="仿宋" w:eastAsia="仿宋" w:hAnsi="仿宋" w:hint="eastAsia"/>
                <w:sz w:val="24"/>
                <w:szCs w:val="24"/>
              </w:rPr>
              <w:t>紧急报警柱 4台；</w:t>
            </w:r>
          </w:p>
          <w:p w:rsidR="005042B2" w:rsidRDefault="00000000">
            <w:pPr>
              <w:pStyle w:val="af0"/>
              <w:numPr>
                <w:ilvl w:val="0"/>
                <w:numId w:val="2"/>
              </w:numPr>
              <w:ind w:rightChars="-27" w:right="-57" w:firstLineChars="0"/>
              <w:rPr>
                <w:rFonts w:ascii="仿宋" w:eastAsia="仿宋" w:hAnsi="仿宋"/>
                <w:sz w:val="24"/>
                <w:szCs w:val="24"/>
              </w:rPr>
            </w:pPr>
            <w:r>
              <w:rPr>
                <w:rFonts w:ascii="仿宋" w:eastAsia="仿宋" w:hAnsi="仿宋" w:hint="eastAsia"/>
                <w:sz w:val="24"/>
                <w:szCs w:val="24"/>
              </w:rPr>
              <w:t>可视化紧急报警盒 83台；</w:t>
            </w:r>
          </w:p>
          <w:p w:rsidR="005042B2" w:rsidRDefault="00000000">
            <w:pPr>
              <w:pStyle w:val="af0"/>
              <w:numPr>
                <w:ilvl w:val="0"/>
                <w:numId w:val="2"/>
              </w:numPr>
              <w:ind w:rightChars="-27" w:right="-57" w:firstLineChars="0"/>
              <w:rPr>
                <w:rFonts w:ascii="仿宋" w:eastAsia="仿宋" w:hAnsi="仿宋"/>
                <w:sz w:val="24"/>
                <w:szCs w:val="24"/>
              </w:rPr>
            </w:pPr>
            <w:r>
              <w:rPr>
                <w:rFonts w:ascii="仿宋" w:eastAsia="仿宋" w:hAnsi="仿宋" w:hint="eastAsia"/>
                <w:sz w:val="24"/>
                <w:szCs w:val="24"/>
              </w:rPr>
              <w:t>全智能相机 35台；</w:t>
            </w:r>
          </w:p>
          <w:p w:rsidR="005042B2" w:rsidRDefault="00000000">
            <w:pPr>
              <w:pStyle w:val="af0"/>
              <w:numPr>
                <w:ilvl w:val="0"/>
                <w:numId w:val="2"/>
              </w:numPr>
              <w:ind w:rightChars="-27" w:right="-57" w:firstLineChars="0"/>
              <w:rPr>
                <w:rFonts w:ascii="仿宋" w:eastAsia="仿宋" w:hAnsi="仿宋"/>
                <w:sz w:val="24"/>
              </w:rPr>
            </w:pPr>
            <w:r>
              <w:rPr>
                <w:rFonts w:ascii="仿宋" w:eastAsia="仿宋" w:hAnsi="仿宋" w:hint="eastAsia"/>
                <w:sz w:val="24"/>
              </w:rPr>
              <w:t>全景多目拼接 4台；</w:t>
            </w:r>
          </w:p>
          <w:p w:rsidR="005042B2" w:rsidRDefault="00000000">
            <w:pPr>
              <w:pStyle w:val="af0"/>
              <w:numPr>
                <w:ilvl w:val="0"/>
                <w:numId w:val="2"/>
              </w:numPr>
              <w:ind w:rightChars="-27" w:right="-57" w:firstLineChars="0"/>
              <w:jc w:val="left"/>
              <w:rPr>
                <w:rFonts w:ascii="仿宋" w:eastAsia="仿宋" w:hAnsi="仿宋"/>
                <w:sz w:val="24"/>
              </w:rPr>
            </w:pPr>
            <w:r>
              <w:rPr>
                <w:rFonts w:ascii="仿宋" w:eastAsia="仿宋" w:hAnsi="仿宋" w:hint="eastAsia"/>
                <w:sz w:val="24"/>
              </w:rPr>
              <w:t>行为分析智能相机 4台；</w:t>
            </w:r>
          </w:p>
          <w:p w:rsidR="005042B2" w:rsidRDefault="00000000">
            <w:pPr>
              <w:ind w:rightChars="-27" w:right="-57"/>
              <w:jc w:val="left"/>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紧急报警管理机 1台。</w:t>
            </w:r>
          </w:p>
        </w:tc>
        <w:tc>
          <w:tcPr>
            <w:tcW w:w="2355" w:type="dxa"/>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1套</w:t>
            </w:r>
          </w:p>
        </w:tc>
      </w:tr>
      <w:tr w:rsidR="005042B2">
        <w:trPr>
          <w:trHeight w:val="842"/>
        </w:trPr>
        <w:tc>
          <w:tcPr>
            <w:tcW w:w="1436" w:type="dxa"/>
            <w:gridSpan w:val="2"/>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2</w:t>
            </w:r>
          </w:p>
        </w:tc>
        <w:tc>
          <w:tcPr>
            <w:tcW w:w="5255" w:type="dxa"/>
            <w:gridSpan w:val="5"/>
            <w:vAlign w:val="center"/>
          </w:tcPr>
          <w:p w:rsidR="005042B2" w:rsidRDefault="00000000">
            <w:pPr>
              <w:ind w:rightChars="-27" w:right="-57"/>
              <w:rPr>
                <w:rFonts w:ascii="仿宋" w:eastAsia="仿宋" w:hAnsi="仿宋"/>
                <w:sz w:val="24"/>
                <w:szCs w:val="28"/>
              </w:rPr>
            </w:pPr>
            <w:r>
              <w:rPr>
                <w:rFonts w:ascii="仿宋" w:eastAsia="仿宋" w:hAnsi="仿宋" w:hint="eastAsia"/>
                <w:sz w:val="24"/>
                <w:szCs w:val="28"/>
              </w:rPr>
              <w:t>硬盘</w:t>
            </w:r>
          </w:p>
          <w:p w:rsidR="005042B2" w:rsidRDefault="00000000">
            <w:pPr>
              <w:ind w:rightChars="-27" w:right="-57"/>
              <w:rPr>
                <w:rFonts w:ascii="仿宋" w:eastAsia="仿宋" w:hAnsi="仿宋"/>
                <w:sz w:val="24"/>
              </w:rPr>
            </w:pPr>
            <w:r>
              <w:rPr>
                <w:rFonts w:ascii="仿宋" w:eastAsia="仿宋" w:hAnsi="仿宋" w:hint="eastAsia"/>
                <w:sz w:val="24"/>
                <w:szCs w:val="28"/>
              </w:rPr>
              <w:t>数据硬盘（企业级）。</w:t>
            </w:r>
          </w:p>
        </w:tc>
        <w:tc>
          <w:tcPr>
            <w:tcW w:w="2355" w:type="dxa"/>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140块</w:t>
            </w:r>
          </w:p>
        </w:tc>
      </w:tr>
      <w:tr w:rsidR="005042B2">
        <w:trPr>
          <w:trHeight w:val="1125"/>
        </w:trPr>
        <w:tc>
          <w:tcPr>
            <w:tcW w:w="1436" w:type="dxa"/>
            <w:gridSpan w:val="2"/>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color w:val="000000" w:themeColor="text1"/>
                <w:sz w:val="24"/>
                <w:szCs w:val="28"/>
              </w:rPr>
              <w:lastRenderedPageBreak/>
              <w:t>3</w:t>
            </w:r>
          </w:p>
        </w:tc>
        <w:tc>
          <w:tcPr>
            <w:tcW w:w="5255" w:type="dxa"/>
            <w:gridSpan w:val="5"/>
            <w:vAlign w:val="center"/>
          </w:tcPr>
          <w:p w:rsidR="005042B2" w:rsidRDefault="00000000">
            <w:pPr>
              <w:ind w:rightChars="-27" w:right="-57"/>
              <w:rPr>
                <w:rFonts w:ascii="仿宋" w:eastAsia="仿宋" w:hAnsi="仿宋"/>
                <w:sz w:val="24"/>
                <w:szCs w:val="28"/>
              </w:rPr>
            </w:pPr>
            <w:r>
              <w:rPr>
                <w:rFonts w:ascii="仿宋" w:eastAsia="仿宋" w:hAnsi="仿宋" w:hint="eastAsia"/>
                <w:sz w:val="24"/>
                <w:szCs w:val="28"/>
              </w:rPr>
              <w:t>实施服务：</w:t>
            </w:r>
          </w:p>
          <w:p w:rsidR="005042B2" w:rsidRDefault="00000000">
            <w:pPr>
              <w:ind w:rightChars="-27" w:right="-57"/>
              <w:rPr>
                <w:rFonts w:ascii="仿宋" w:eastAsia="仿宋" w:hAnsi="仿宋"/>
                <w:color w:val="000000"/>
                <w:sz w:val="24"/>
              </w:rPr>
            </w:pPr>
            <w:r>
              <w:rPr>
                <w:rFonts w:ascii="仿宋" w:eastAsia="仿宋" w:hAnsi="仿宋" w:hint="eastAsia"/>
                <w:color w:val="000000"/>
                <w:sz w:val="24"/>
              </w:rPr>
              <w:t>1、1363台</w:t>
            </w:r>
            <w:r>
              <w:rPr>
                <w:rFonts w:ascii="仿宋" w:eastAsia="仿宋" w:hAnsi="仿宋" w:hint="eastAsia"/>
                <w:sz w:val="24"/>
              </w:rPr>
              <w:t>采集设备</w:t>
            </w:r>
            <w:r>
              <w:rPr>
                <w:rFonts w:ascii="仿宋" w:eastAsia="仿宋" w:hAnsi="仿宋" w:hint="eastAsia"/>
                <w:color w:val="000000"/>
                <w:sz w:val="24"/>
              </w:rPr>
              <w:t>安装配套服务（含配套辅材）；</w:t>
            </w:r>
          </w:p>
          <w:p w:rsidR="005042B2" w:rsidRDefault="00000000">
            <w:pPr>
              <w:ind w:rightChars="-27" w:right="-57"/>
              <w:rPr>
                <w:rFonts w:ascii="仿宋" w:eastAsia="仿宋" w:hAnsi="仿宋"/>
                <w:sz w:val="24"/>
                <w:szCs w:val="28"/>
              </w:rPr>
            </w:pPr>
            <w:r>
              <w:rPr>
                <w:rFonts w:ascii="仿宋" w:eastAsia="仿宋" w:hAnsi="仿宋"/>
                <w:color w:val="000000"/>
                <w:sz w:val="24"/>
              </w:rPr>
              <w:t>2</w:t>
            </w:r>
            <w:r>
              <w:rPr>
                <w:rFonts w:ascii="仿宋" w:eastAsia="仿宋" w:hAnsi="仿宋" w:hint="eastAsia"/>
                <w:color w:val="000000"/>
                <w:sz w:val="24"/>
              </w:rPr>
              <w:t>、运维服务（3年驻场）。</w:t>
            </w:r>
          </w:p>
        </w:tc>
        <w:tc>
          <w:tcPr>
            <w:tcW w:w="2355" w:type="dxa"/>
            <w:vAlign w:val="center"/>
          </w:tcPr>
          <w:p w:rsidR="005042B2" w:rsidRDefault="00000000">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1套</w:t>
            </w:r>
          </w:p>
        </w:tc>
      </w:tr>
      <w:tr w:rsidR="005042B2">
        <w:tc>
          <w:tcPr>
            <w:tcW w:w="9046" w:type="dxa"/>
            <w:gridSpan w:val="8"/>
            <w:vAlign w:val="center"/>
          </w:tcPr>
          <w:p w:rsidR="005042B2" w:rsidRDefault="00000000">
            <w:pPr>
              <w:jc w:val="center"/>
              <w:rPr>
                <w:rFonts w:ascii="仿宋" w:eastAsia="仿宋" w:hAnsi="仿宋"/>
                <w:b/>
                <w:color w:val="000000" w:themeColor="text1"/>
              </w:rPr>
            </w:pPr>
            <w:r>
              <w:rPr>
                <w:rFonts w:ascii="仿宋" w:eastAsia="仿宋" w:hAnsi="仿宋" w:hint="eastAsia"/>
                <w:b/>
                <w:color w:val="000000" w:themeColor="text1"/>
                <w:sz w:val="28"/>
                <w:szCs w:val="28"/>
              </w:rPr>
              <w:t>详细</w:t>
            </w:r>
            <w:r>
              <w:rPr>
                <w:rFonts w:ascii="仿宋" w:eastAsia="仿宋" w:hAnsi="仿宋"/>
                <w:b/>
                <w:color w:val="000000" w:themeColor="text1"/>
                <w:sz w:val="28"/>
                <w:szCs w:val="28"/>
              </w:rPr>
              <w:t>技术参数</w:t>
            </w:r>
          </w:p>
        </w:tc>
      </w:tr>
      <w:tr w:rsidR="005042B2">
        <w:tc>
          <w:tcPr>
            <w:tcW w:w="9046" w:type="dxa"/>
            <w:gridSpan w:val="8"/>
            <w:vAlign w:val="center"/>
          </w:tcPr>
          <w:p w:rsidR="005042B2" w:rsidRDefault="00000000">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一、商务参数</w:t>
            </w:r>
          </w:p>
        </w:tc>
      </w:tr>
      <w:tr w:rsidR="005042B2">
        <w:tc>
          <w:tcPr>
            <w:tcW w:w="1293" w:type="dxa"/>
            <w:vAlign w:val="center"/>
          </w:tcPr>
          <w:p w:rsidR="005042B2" w:rsidRDefault="00000000">
            <w:pPr>
              <w:jc w:val="center"/>
              <w:rPr>
                <w:rFonts w:ascii="仿宋" w:eastAsia="仿宋" w:hAnsi="仿宋"/>
                <w:color w:val="000000" w:themeColor="text1"/>
                <w:sz w:val="24"/>
                <w:szCs w:val="24"/>
              </w:rPr>
            </w:pPr>
            <w:r>
              <w:rPr>
                <w:rFonts w:ascii="仿宋" w:eastAsia="仿宋" w:hAnsi="仿宋" w:hint="eastAsia"/>
                <w:color w:val="000000" w:themeColor="text1"/>
                <w:sz w:val="28"/>
                <w:szCs w:val="24"/>
              </w:rPr>
              <w:t>类别</w:t>
            </w:r>
          </w:p>
        </w:tc>
        <w:tc>
          <w:tcPr>
            <w:tcW w:w="750" w:type="dxa"/>
            <w:gridSpan w:val="2"/>
            <w:vAlign w:val="center"/>
          </w:tcPr>
          <w:p w:rsidR="005042B2" w:rsidRDefault="00000000">
            <w:pPr>
              <w:jc w:val="center"/>
              <w:rPr>
                <w:rFonts w:ascii="仿宋" w:eastAsia="仿宋" w:hAnsi="仿宋"/>
                <w:color w:val="000000" w:themeColor="text1"/>
                <w:sz w:val="28"/>
                <w:szCs w:val="24"/>
              </w:rPr>
            </w:pPr>
            <w:r>
              <w:rPr>
                <w:rFonts w:ascii="仿宋" w:eastAsia="仿宋" w:hAnsi="仿宋" w:hint="eastAsia"/>
                <w:color w:val="000000" w:themeColor="text1"/>
                <w:sz w:val="24"/>
                <w:szCs w:val="24"/>
              </w:rPr>
              <w:t>序号</w:t>
            </w:r>
          </w:p>
        </w:tc>
        <w:tc>
          <w:tcPr>
            <w:tcW w:w="1464" w:type="dxa"/>
            <w:gridSpan w:val="2"/>
            <w:vAlign w:val="center"/>
          </w:tcPr>
          <w:p w:rsidR="005042B2" w:rsidRDefault="00000000">
            <w:pPr>
              <w:jc w:val="center"/>
              <w:rPr>
                <w:rFonts w:ascii="仿宋" w:eastAsia="仿宋" w:hAnsi="仿宋"/>
                <w:color w:val="000000" w:themeColor="text1"/>
                <w:sz w:val="28"/>
                <w:szCs w:val="24"/>
              </w:rPr>
            </w:pPr>
            <w:r>
              <w:rPr>
                <w:rFonts w:ascii="仿宋" w:eastAsia="仿宋" w:hAnsi="仿宋" w:hint="eastAsia"/>
                <w:color w:val="000000" w:themeColor="text1"/>
                <w:sz w:val="28"/>
                <w:szCs w:val="24"/>
              </w:rPr>
              <w:t>指标名称</w:t>
            </w:r>
          </w:p>
        </w:tc>
        <w:tc>
          <w:tcPr>
            <w:tcW w:w="5539" w:type="dxa"/>
            <w:gridSpan w:val="3"/>
            <w:vAlign w:val="center"/>
          </w:tcPr>
          <w:p w:rsidR="005042B2" w:rsidRDefault="00000000">
            <w:pPr>
              <w:jc w:val="center"/>
              <w:rPr>
                <w:rFonts w:ascii="仿宋" w:eastAsia="仿宋" w:hAnsi="仿宋"/>
                <w:color w:val="000000" w:themeColor="text1"/>
                <w:sz w:val="28"/>
                <w:szCs w:val="24"/>
              </w:rPr>
            </w:pPr>
            <w:r>
              <w:rPr>
                <w:rFonts w:ascii="仿宋" w:eastAsia="仿宋" w:hAnsi="仿宋" w:hint="eastAsia"/>
                <w:color w:val="000000" w:themeColor="text1"/>
                <w:sz w:val="28"/>
                <w:szCs w:val="24"/>
              </w:rPr>
              <w:t>技术参数</w:t>
            </w:r>
          </w:p>
        </w:tc>
      </w:tr>
      <w:tr w:rsidR="005042B2">
        <w:trPr>
          <w:trHeight w:val="764"/>
        </w:trPr>
        <w:tc>
          <w:tcPr>
            <w:tcW w:w="1293" w:type="dxa"/>
            <w:vMerge w:val="restart"/>
            <w:vAlign w:val="center"/>
          </w:tcPr>
          <w:p w:rsidR="005042B2" w:rsidRDefault="00000000">
            <w:pPr>
              <w:jc w:val="center"/>
              <w:rPr>
                <w:rFonts w:ascii="仿宋" w:eastAsia="仿宋" w:hAnsi="仿宋"/>
                <w:color w:val="000000" w:themeColor="text1"/>
                <w:sz w:val="24"/>
                <w:szCs w:val="24"/>
              </w:rPr>
            </w:pPr>
            <w:r>
              <w:rPr>
                <w:rFonts w:ascii="仿宋" w:eastAsia="仿宋" w:hAnsi="仿宋"/>
                <w:color w:val="000000" w:themeColor="text1"/>
                <w:sz w:val="24"/>
                <w:szCs w:val="24"/>
              </w:rPr>
              <w:t>保密</w:t>
            </w:r>
          </w:p>
          <w:p w:rsidR="005042B2" w:rsidRDefault="00000000">
            <w:pPr>
              <w:jc w:val="center"/>
              <w:rPr>
                <w:rFonts w:ascii="仿宋" w:eastAsia="仿宋" w:hAnsi="仿宋"/>
                <w:color w:val="000000" w:themeColor="text1"/>
                <w:sz w:val="24"/>
                <w:szCs w:val="24"/>
              </w:rPr>
            </w:pPr>
            <w:r>
              <w:rPr>
                <w:rFonts w:ascii="仿宋" w:eastAsia="仿宋" w:hAnsi="仿宋"/>
                <w:color w:val="000000" w:themeColor="text1"/>
                <w:sz w:val="24"/>
                <w:szCs w:val="24"/>
              </w:rPr>
              <w:t>廉政要求</w:t>
            </w: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szCs w:val="28"/>
              </w:rPr>
            </w:pPr>
          </w:p>
        </w:tc>
        <w:tc>
          <w:tcPr>
            <w:tcW w:w="1464" w:type="dxa"/>
            <w:gridSpan w:val="2"/>
            <w:vAlign w:val="center"/>
          </w:tcPr>
          <w:p w:rsidR="005042B2" w:rsidRDefault="00000000">
            <w:pPr>
              <w:jc w:val="center"/>
              <w:rPr>
                <w:rFonts w:ascii="仿宋" w:eastAsia="仿宋" w:hAnsi="仿宋"/>
                <w:color w:val="000000" w:themeColor="text1"/>
                <w:sz w:val="24"/>
                <w:szCs w:val="28"/>
              </w:rPr>
            </w:pPr>
            <w:r>
              <w:rPr>
                <w:rFonts w:ascii="仿宋" w:eastAsia="仿宋" w:hAnsi="仿宋" w:hint="eastAsia"/>
                <w:color w:val="000000" w:themeColor="text1"/>
                <w:sz w:val="24"/>
                <w:szCs w:val="28"/>
              </w:rPr>
              <w:t>★保密廉政承诺</w:t>
            </w:r>
          </w:p>
        </w:tc>
        <w:tc>
          <w:tcPr>
            <w:tcW w:w="5539" w:type="dxa"/>
            <w:gridSpan w:val="3"/>
            <w:vAlign w:val="center"/>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根据招标方要求签署保密、廉政承诺书。</w:t>
            </w:r>
          </w:p>
          <w:p w:rsidR="005042B2" w:rsidRDefault="005042B2">
            <w:pPr>
              <w:ind w:rightChars="-27" w:right="-57"/>
              <w:rPr>
                <w:rFonts w:ascii="仿宋" w:eastAsia="仿宋" w:hAnsi="仿宋"/>
                <w:color w:val="000000" w:themeColor="text1"/>
                <w:sz w:val="24"/>
                <w:szCs w:val="28"/>
              </w:rPr>
            </w:pPr>
          </w:p>
        </w:tc>
      </w:tr>
      <w:tr w:rsidR="005042B2">
        <w:trPr>
          <w:trHeight w:val="852"/>
        </w:trPr>
        <w:tc>
          <w:tcPr>
            <w:tcW w:w="1293" w:type="dxa"/>
            <w:vMerge/>
            <w:vAlign w:val="center"/>
          </w:tcPr>
          <w:p w:rsidR="005042B2" w:rsidRDefault="005042B2">
            <w:pPr>
              <w:jc w:val="center"/>
              <w:rPr>
                <w:rFonts w:ascii="仿宋" w:eastAsia="仿宋" w:hAnsi="仿宋"/>
                <w:color w:val="000000" w:themeColor="text1"/>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szCs w:val="28"/>
              </w:rPr>
            </w:pPr>
          </w:p>
        </w:tc>
        <w:tc>
          <w:tcPr>
            <w:tcW w:w="1464" w:type="dxa"/>
            <w:gridSpan w:val="2"/>
            <w:vAlign w:val="center"/>
          </w:tcPr>
          <w:p w:rsidR="005042B2" w:rsidRDefault="00000000">
            <w:pPr>
              <w:jc w:val="center"/>
              <w:rPr>
                <w:rFonts w:ascii="仿宋" w:eastAsia="仿宋" w:hAnsi="仿宋"/>
                <w:color w:val="000000" w:themeColor="text1"/>
                <w:sz w:val="24"/>
                <w:szCs w:val="28"/>
              </w:rPr>
            </w:pPr>
            <w:r>
              <w:rPr>
                <w:rFonts w:ascii="仿宋" w:eastAsia="仿宋" w:hAnsi="仿宋" w:hint="eastAsia"/>
                <w:color w:val="000000" w:themeColor="text1"/>
                <w:sz w:val="24"/>
                <w:szCs w:val="28"/>
              </w:rPr>
              <w:t>★保密要求</w:t>
            </w:r>
          </w:p>
        </w:tc>
        <w:tc>
          <w:tcPr>
            <w:tcW w:w="5539" w:type="dxa"/>
            <w:gridSpan w:val="3"/>
            <w:vAlign w:val="center"/>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在以往实施的所有案例中，未发生失泄密情况或其他涉及数据安全的负面通报。</w:t>
            </w:r>
          </w:p>
          <w:p w:rsidR="005042B2" w:rsidRDefault="005042B2">
            <w:pPr>
              <w:ind w:rightChars="-27" w:right="-57"/>
              <w:rPr>
                <w:rFonts w:ascii="仿宋" w:eastAsia="仿宋" w:hAnsi="仿宋"/>
                <w:color w:val="000000" w:themeColor="text1"/>
                <w:sz w:val="24"/>
                <w:szCs w:val="28"/>
              </w:rPr>
            </w:pPr>
          </w:p>
        </w:tc>
      </w:tr>
      <w:tr w:rsidR="005042B2">
        <w:trPr>
          <w:trHeight w:val="1469"/>
        </w:trPr>
        <w:tc>
          <w:tcPr>
            <w:tcW w:w="1293" w:type="dxa"/>
            <w:vAlign w:val="center"/>
          </w:tcPr>
          <w:p w:rsidR="005042B2" w:rsidRDefault="00000000">
            <w:pPr>
              <w:jc w:val="center"/>
              <w:rPr>
                <w:rFonts w:ascii="仿宋" w:eastAsia="仿宋" w:hAnsi="仿宋"/>
                <w:color w:val="000000" w:themeColor="text1"/>
                <w:sz w:val="24"/>
                <w:szCs w:val="24"/>
              </w:rPr>
            </w:pPr>
            <w:r>
              <w:rPr>
                <w:rFonts w:ascii="仿宋" w:eastAsia="仿宋" w:hAnsi="仿宋"/>
                <w:color w:val="000000" w:themeColor="text1"/>
                <w:sz w:val="24"/>
                <w:szCs w:val="24"/>
              </w:rPr>
              <w:t>案例要求</w:t>
            </w: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szCs w:val="28"/>
              </w:rPr>
            </w:pPr>
          </w:p>
        </w:tc>
        <w:tc>
          <w:tcPr>
            <w:tcW w:w="1464" w:type="dxa"/>
            <w:gridSpan w:val="2"/>
            <w:vAlign w:val="center"/>
          </w:tcPr>
          <w:p w:rsidR="005042B2" w:rsidRDefault="00000000">
            <w:pPr>
              <w:jc w:val="center"/>
              <w:rPr>
                <w:rFonts w:ascii="仿宋" w:eastAsia="仿宋" w:hAnsi="仿宋"/>
                <w:color w:val="000000" w:themeColor="text1"/>
                <w:sz w:val="24"/>
                <w:szCs w:val="28"/>
              </w:rPr>
            </w:pPr>
            <w:r>
              <w:rPr>
                <w:rFonts w:ascii="仿宋" w:eastAsia="仿宋" w:hAnsi="仿宋" w:hint="eastAsia"/>
                <w:color w:val="000000" w:themeColor="text1"/>
                <w:sz w:val="24"/>
                <w:szCs w:val="28"/>
              </w:rPr>
              <w:t>#过往案例</w:t>
            </w:r>
          </w:p>
        </w:tc>
        <w:tc>
          <w:tcPr>
            <w:tcW w:w="5539" w:type="dxa"/>
            <w:gridSpan w:val="3"/>
            <w:vAlign w:val="center"/>
          </w:tcPr>
          <w:p w:rsidR="005042B2" w:rsidRDefault="00000000">
            <w:pPr>
              <w:pStyle w:val="af0"/>
              <w:numPr>
                <w:ilvl w:val="0"/>
                <w:numId w:val="4"/>
              </w:numPr>
              <w:ind w:rightChars="-27" w:right="-57" w:firstLineChars="0"/>
              <w:rPr>
                <w:rFonts w:ascii="仿宋" w:eastAsia="仿宋" w:hAnsi="仿宋"/>
                <w:color w:val="000000" w:themeColor="text1"/>
                <w:sz w:val="24"/>
                <w:szCs w:val="28"/>
              </w:rPr>
            </w:pPr>
            <w:r>
              <w:rPr>
                <w:rFonts w:ascii="仿宋" w:eastAsia="仿宋" w:hAnsi="仿宋" w:hint="eastAsia"/>
                <w:color w:val="000000" w:themeColor="text1"/>
                <w:sz w:val="24"/>
                <w:szCs w:val="28"/>
              </w:rPr>
              <w:t>在军队医院、高校有不少于1项实际中标且验收的项目案例；</w:t>
            </w:r>
          </w:p>
          <w:p w:rsidR="005042B2" w:rsidRDefault="00000000">
            <w:pPr>
              <w:pStyle w:val="af0"/>
              <w:numPr>
                <w:ilvl w:val="0"/>
                <w:numId w:val="4"/>
              </w:numPr>
              <w:ind w:rightChars="-27" w:right="-57" w:firstLineChars="0"/>
              <w:rPr>
                <w:rFonts w:ascii="仿宋" w:eastAsia="仿宋" w:hAnsi="仿宋"/>
                <w:color w:val="000000" w:themeColor="text1"/>
                <w:sz w:val="24"/>
                <w:szCs w:val="28"/>
              </w:rPr>
            </w:pPr>
            <w:r>
              <w:rPr>
                <w:rFonts w:ascii="仿宋" w:eastAsia="仿宋" w:hAnsi="仿宋" w:hint="eastAsia"/>
                <w:color w:val="000000" w:themeColor="text1"/>
                <w:sz w:val="24"/>
                <w:szCs w:val="28"/>
              </w:rPr>
              <w:t>在2021年全国医院排名（复旦版）中前五十的医院中有类似的业绩案例，不少于</w:t>
            </w:r>
            <w:r>
              <w:rPr>
                <w:rFonts w:ascii="仿宋" w:eastAsia="仿宋" w:hAnsi="仿宋"/>
                <w:color w:val="000000" w:themeColor="text1"/>
                <w:sz w:val="24"/>
                <w:szCs w:val="28"/>
              </w:rPr>
              <w:t>1个。</w:t>
            </w:r>
          </w:p>
        </w:tc>
      </w:tr>
      <w:tr w:rsidR="005042B2">
        <w:trPr>
          <w:trHeight w:val="828"/>
        </w:trPr>
        <w:tc>
          <w:tcPr>
            <w:tcW w:w="1293" w:type="dxa"/>
            <w:vMerge w:val="restart"/>
            <w:vAlign w:val="center"/>
          </w:tcPr>
          <w:p w:rsidR="005042B2" w:rsidRDefault="00000000">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其他</w:t>
            </w:r>
            <w:r>
              <w:rPr>
                <w:rFonts w:ascii="仿宋" w:eastAsia="仿宋" w:hAnsi="仿宋"/>
                <w:color w:val="000000" w:themeColor="text1"/>
                <w:sz w:val="24"/>
                <w:szCs w:val="24"/>
              </w:rPr>
              <w:t>要求</w:t>
            </w: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rPr>
            </w:pPr>
          </w:p>
        </w:tc>
        <w:tc>
          <w:tcPr>
            <w:tcW w:w="1464" w:type="dxa"/>
            <w:gridSpan w:val="2"/>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★宣传要求</w:t>
            </w:r>
          </w:p>
        </w:tc>
        <w:tc>
          <w:tcPr>
            <w:tcW w:w="5539" w:type="dxa"/>
            <w:gridSpan w:val="3"/>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投标方不得在未获得招标方允许的情况下开展任何形式的宣传活动。</w:t>
            </w:r>
          </w:p>
        </w:tc>
      </w:tr>
      <w:tr w:rsidR="005042B2">
        <w:trPr>
          <w:trHeight w:val="967"/>
        </w:trPr>
        <w:tc>
          <w:tcPr>
            <w:tcW w:w="1293" w:type="dxa"/>
            <w:vMerge/>
            <w:vAlign w:val="center"/>
          </w:tcPr>
          <w:p w:rsidR="005042B2" w:rsidRDefault="005042B2">
            <w:pPr>
              <w:jc w:val="center"/>
              <w:rPr>
                <w:rFonts w:ascii="仿宋" w:eastAsia="仿宋" w:hAnsi="仿宋"/>
                <w:color w:val="000000" w:themeColor="text1"/>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rPr>
            </w:pPr>
          </w:p>
        </w:tc>
        <w:tc>
          <w:tcPr>
            <w:tcW w:w="1464" w:type="dxa"/>
            <w:gridSpan w:val="2"/>
            <w:vAlign w:val="center"/>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★项目费用</w:t>
            </w:r>
          </w:p>
        </w:tc>
        <w:tc>
          <w:tcPr>
            <w:tcW w:w="5539" w:type="dxa"/>
            <w:gridSpan w:val="3"/>
            <w:vAlign w:val="center"/>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本项目为交钥匙工程，项目费用包含项目实施所需的所有费用，投标方不得再提出费用要求。</w:t>
            </w:r>
          </w:p>
          <w:p w:rsidR="005042B2" w:rsidRDefault="005042B2">
            <w:pPr>
              <w:ind w:rightChars="-27" w:right="-57"/>
              <w:rPr>
                <w:rFonts w:ascii="仿宋" w:eastAsia="仿宋" w:hAnsi="仿宋"/>
                <w:color w:val="000000" w:themeColor="text1"/>
                <w:sz w:val="24"/>
                <w:szCs w:val="28"/>
              </w:rPr>
            </w:pPr>
          </w:p>
        </w:tc>
      </w:tr>
      <w:tr w:rsidR="005042B2">
        <w:trPr>
          <w:trHeight w:val="702"/>
        </w:trPr>
        <w:tc>
          <w:tcPr>
            <w:tcW w:w="1293" w:type="dxa"/>
            <w:vMerge/>
            <w:vAlign w:val="center"/>
          </w:tcPr>
          <w:p w:rsidR="005042B2" w:rsidRDefault="005042B2">
            <w:pPr>
              <w:jc w:val="center"/>
              <w:rPr>
                <w:rFonts w:ascii="仿宋" w:eastAsia="仿宋" w:hAnsi="仿宋"/>
                <w:color w:val="000000" w:themeColor="text1"/>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rPr>
            </w:pPr>
          </w:p>
        </w:tc>
        <w:tc>
          <w:tcPr>
            <w:tcW w:w="1464" w:type="dxa"/>
            <w:gridSpan w:val="2"/>
            <w:vAlign w:val="center"/>
          </w:tcPr>
          <w:p w:rsidR="005042B2" w:rsidRDefault="00000000">
            <w:pPr>
              <w:ind w:rightChars="-27" w:right="-57"/>
              <w:rPr>
                <w:rFonts w:ascii="仿宋" w:eastAsia="仿宋" w:hAnsi="仿宋"/>
                <w:color w:val="000000" w:themeColor="text1"/>
                <w:sz w:val="24"/>
                <w:szCs w:val="28"/>
              </w:rPr>
            </w:pPr>
            <w:r>
              <w:rPr>
                <w:rFonts w:ascii="仿宋" w:eastAsia="仿宋" w:hAnsi="仿宋" w:hint="eastAsia"/>
                <w:color w:val="000000" w:themeColor="text1"/>
                <w:sz w:val="24"/>
                <w:szCs w:val="28"/>
              </w:rPr>
              <w:t>#本地化服务</w:t>
            </w:r>
          </w:p>
        </w:tc>
        <w:tc>
          <w:tcPr>
            <w:tcW w:w="5539" w:type="dxa"/>
            <w:gridSpan w:val="3"/>
            <w:vAlign w:val="center"/>
          </w:tcPr>
          <w:p w:rsidR="005042B2" w:rsidRDefault="00000000">
            <w:pPr>
              <w:ind w:rightChars="-27" w:right="-57"/>
              <w:rPr>
                <w:rFonts w:ascii="仿宋" w:eastAsia="仿宋" w:hAnsi="仿宋"/>
                <w:color w:val="000000" w:themeColor="text1"/>
                <w:sz w:val="24"/>
              </w:rPr>
            </w:pPr>
            <w:r>
              <w:rPr>
                <w:rFonts w:ascii="仿宋" w:eastAsia="仿宋" w:hAnsi="仿宋" w:hint="eastAsia"/>
                <w:color w:val="000000" w:themeColor="text1"/>
                <w:sz w:val="24"/>
              </w:rPr>
              <w:t>投标方需在西安本地有办事机构，房租租赁合同或房屋产权证明（复印件）。</w:t>
            </w:r>
          </w:p>
          <w:p w:rsidR="005042B2" w:rsidRDefault="005042B2">
            <w:pPr>
              <w:ind w:rightChars="-27" w:right="-57"/>
              <w:rPr>
                <w:rFonts w:ascii="仿宋" w:eastAsia="仿宋" w:hAnsi="仿宋"/>
                <w:color w:val="000000" w:themeColor="text1"/>
                <w:sz w:val="24"/>
                <w:szCs w:val="28"/>
              </w:rPr>
            </w:pPr>
          </w:p>
        </w:tc>
      </w:tr>
      <w:tr w:rsidR="005042B2">
        <w:tc>
          <w:tcPr>
            <w:tcW w:w="1293" w:type="dxa"/>
            <w:vMerge/>
            <w:vAlign w:val="center"/>
          </w:tcPr>
          <w:p w:rsidR="005042B2" w:rsidRDefault="005042B2">
            <w:pPr>
              <w:jc w:val="center"/>
              <w:rPr>
                <w:rFonts w:ascii="仿宋" w:eastAsia="仿宋" w:hAnsi="仿宋"/>
                <w:color w:val="000000" w:themeColor="text1"/>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rPr>
            </w:pPr>
          </w:p>
        </w:tc>
        <w:tc>
          <w:tcPr>
            <w:tcW w:w="1464" w:type="dxa"/>
            <w:gridSpan w:val="2"/>
            <w:vAlign w:val="center"/>
          </w:tcPr>
          <w:p w:rsidR="005042B2" w:rsidRDefault="00000000">
            <w:pPr>
              <w:rPr>
                <w:rFonts w:ascii="仿宋" w:eastAsia="仿宋" w:hAnsi="仿宋"/>
                <w:sz w:val="24"/>
                <w:szCs w:val="28"/>
              </w:rPr>
            </w:pPr>
            <w:r>
              <w:rPr>
                <w:rFonts w:ascii="仿宋" w:eastAsia="仿宋" w:hAnsi="仿宋"/>
                <w:sz w:val="24"/>
                <w:szCs w:val="28"/>
              </w:rPr>
              <w:t>#人员要求</w:t>
            </w:r>
          </w:p>
        </w:tc>
        <w:tc>
          <w:tcPr>
            <w:tcW w:w="5539" w:type="dxa"/>
            <w:gridSpan w:val="3"/>
            <w:vAlign w:val="center"/>
          </w:tcPr>
          <w:p w:rsidR="005042B2" w:rsidRDefault="00000000">
            <w:pPr>
              <w:rPr>
                <w:rFonts w:ascii="仿宋" w:eastAsia="仿宋" w:hAnsi="仿宋"/>
                <w:color w:val="000000" w:themeColor="text1"/>
                <w:sz w:val="24"/>
              </w:rPr>
            </w:pPr>
            <w:r>
              <w:rPr>
                <w:rFonts w:ascii="仿宋" w:eastAsia="仿宋" w:hAnsi="仿宋" w:hint="eastAsia"/>
                <w:color w:val="000000" w:themeColor="text1"/>
                <w:sz w:val="24"/>
              </w:rPr>
              <w:t>针对本项目投标方须配备独立的项目团队，成员不少于8人（其中项目经理1人，技术负责人1人，项目实施5人，文档管理1人）；项目经理和技术负责人须同时具备高级工程师、一级注册建造师及安全员B证、项目管理资格认证（CPMP/PMP/IPMP至少满足其中一种）；项目团队成员职称不低于相关专业中级。</w:t>
            </w:r>
          </w:p>
        </w:tc>
      </w:tr>
      <w:tr w:rsidR="005042B2">
        <w:trPr>
          <w:trHeight w:val="2258"/>
        </w:trPr>
        <w:tc>
          <w:tcPr>
            <w:tcW w:w="1293" w:type="dxa"/>
            <w:vMerge w:val="restart"/>
            <w:vAlign w:val="center"/>
          </w:tcPr>
          <w:p w:rsidR="005042B2" w:rsidRDefault="00000000">
            <w:pPr>
              <w:jc w:val="center"/>
              <w:rPr>
                <w:rFonts w:ascii="仿宋" w:eastAsia="仿宋" w:hAnsi="仿宋"/>
                <w:color w:val="000000" w:themeColor="text1"/>
                <w:sz w:val="28"/>
                <w:szCs w:val="24"/>
              </w:rPr>
            </w:pPr>
            <w:r>
              <w:rPr>
                <w:rFonts w:ascii="仿宋" w:eastAsia="仿宋" w:hAnsi="仿宋" w:hint="eastAsia"/>
                <w:color w:val="000000" w:themeColor="text1"/>
                <w:sz w:val="24"/>
                <w:szCs w:val="24"/>
              </w:rPr>
              <w:t>资质要求(</w:t>
            </w:r>
            <w:r>
              <w:rPr>
                <w:rFonts w:ascii="仿宋" w:eastAsia="仿宋" w:hAnsi="仿宋"/>
                <w:color w:val="000000" w:themeColor="text1"/>
                <w:sz w:val="24"/>
                <w:szCs w:val="24"/>
              </w:rPr>
              <w:t>硬件)</w:t>
            </w:r>
          </w:p>
        </w:tc>
        <w:tc>
          <w:tcPr>
            <w:tcW w:w="750" w:type="dxa"/>
            <w:gridSpan w:val="2"/>
            <w:vAlign w:val="center"/>
          </w:tcPr>
          <w:p w:rsidR="005042B2" w:rsidRDefault="005042B2">
            <w:pPr>
              <w:pStyle w:val="af0"/>
              <w:numPr>
                <w:ilvl w:val="0"/>
                <w:numId w:val="3"/>
              </w:numPr>
              <w:ind w:firstLineChars="0"/>
              <w:jc w:val="center"/>
              <w:rPr>
                <w:rFonts w:ascii="仿宋" w:eastAsia="仿宋" w:hAnsi="仿宋"/>
                <w:color w:val="000000" w:themeColor="text1"/>
                <w:sz w:val="24"/>
              </w:rPr>
            </w:pPr>
          </w:p>
        </w:tc>
        <w:tc>
          <w:tcPr>
            <w:tcW w:w="1464" w:type="dxa"/>
            <w:gridSpan w:val="2"/>
            <w:vAlign w:val="center"/>
          </w:tcPr>
          <w:p w:rsidR="005042B2" w:rsidRDefault="00000000">
            <w:pPr>
              <w:jc w:val="center"/>
              <w:rPr>
                <w:rFonts w:ascii="仿宋" w:eastAsia="仿宋" w:hAnsi="仿宋"/>
                <w:color w:val="000000" w:themeColor="text1"/>
                <w:sz w:val="28"/>
                <w:szCs w:val="24"/>
                <w:highlight w:val="yellow"/>
              </w:rPr>
            </w:pPr>
            <w:r>
              <w:rPr>
                <w:rFonts w:ascii="仿宋" w:eastAsia="仿宋" w:hAnsi="仿宋" w:hint="eastAsia"/>
                <w:color w:val="000000" w:themeColor="text1"/>
                <w:sz w:val="24"/>
                <w:szCs w:val="28"/>
              </w:rPr>
              <w:t>#</w:t>
            </w:r>
            <w:r>
              <w:rPr>
                <w:rFonts w:ascii="仿宋" w:eastAsia="仿宋" w:hAnsi="仿宋" w:hint="eastAsia"/>
                <w:color w:val="000000" w:themeColor="text1"/>
                <w:sz w:val="24"/>
              </w:rPr>
              <w:t>技术力量</w:t>
            </w:r>
          </w:p>
        </w:tc>
        <w:tc>
          <w:tcPr>
            <w:tcW w:w="5539" w:type="dxa"/>
            <w:gridSpan w:val="3"/>
            <w:vAlign w:val="center"/>
          </w:tcPr>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color w:val="000000" w:themeColor="text1"/>
                <w:sz w:val="24"/>
              </w:rPr>
              <w:t>1、</w:t>
            </w:r>
            <w:r>
              <w:rPr>
                <w:rFonts w:ascii="仿宋" w:eastAsia="仿宋" w:hAnsi="仿宋" w:hint="eastAsia"/>
                <w:color w:val="000000" w:themeColor="text1"/>
                <w:sz w:val="24"/>
              </w:rPr>
              <w:t>生产企业拥有所投产</w:t>
            </w:r>
            <w:proofErr w:type="gramStart"/>
            <w:r>
              <w:rPr>
                <w:rFonts w:ascii="仿宋" w:eastAsia="仿宋" w:hAnsi="仿宋" w:hint="eastAsia"/>
                <w:color w:val="000000" w:themeColor="text1"/>
                <w:sz w:val="24"/>
              </w:rPr>
              <w:t>品相关</w:t>
            </w:r>
            <w:proofErr w:type="gramEnd"/>
            <w:r>
              <w:rPr>
                <w:rFonts w:ascii="仿宋" w:eastAsia="仿宋" w:hAnsi="仿宋" w:hint="eastAsia"/>
                <w:color w:val="000000" w:themeColor="text1"/>
                <w:sz w:val="24"/>
              </w:rPr>
              <w:t>的发明专利的；</w:t>
            </w:r>
          </w:p>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color w:val="000000" w:themeColor="text1"/>
                <w:sz w:val="24"/>
              </w:rPr>
              <w:t>2</w:t>
            </w:r>
            <w:r>
              <w:rPr>
                <w:rFonts w:ascii="仿宋" w:eastAsia="仿宋" w:hAnsi="仿宋" w:hint="eastAsia"/>
                <w:color w:val="000000" w:themeColor="text1"/>
                <w:sz w:val="24"/>
              </w:rPr>
              <w:t>、生产企业拥有所投产</w:t>
            </w:r>
            <w:proofErr w:type="gramStart"/>
            <w:r>
              <w:rPr>
                <w:rFonts w:ascii="仿宋" w:eastAsia="仿宋" w:hAnsi="仿宋" w:hint="eastAsia"/>
                <w:color w:val="000000" w:themeColor="text1"/>
                <w:sz w:val="24"/>
              </w:rPr>
              <w:t>品相关</w:t>
            </w:r>
            <w:proofErr w:type="gramEnd"/>
            <w:r>
              <w:rPr>
                <w:rFonts w:ascii="仿宋" w:eastAsia="仿宋" w:hAnsi="仿宋" w:hint="eastAsia"/>
                <w:color w:val="000000" w:themeColor="text1"/>
                <w:sz w:val="24"/>
              </w:rPr>
              <w:t>的实用新型专利的；</w:t>
            </w:r>
          </w:p>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color w:val="000000" w:themeColor="text1"/>
                <w:sz w:val="24"/>
              </w:rPr>
              <w:t>3</w:t>
            </w:r>
            <w:r>
              <w:rPr>
                <w:rFonts w:ascii="仿宋" w:eastAsia="仿宋" w:hAnsi="仿宋" w:hint="eastAsia"/>
                <w:color w:val="000000" w:themeColor="text1"/>
                <w:sz w:val="24"/>
              </w:rPr>
              <w:t>、生产企业参与制定与投标产品相关的国际、国家、军队、行业标准的；</w:t>
            </w:r>
          </w:p>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hint="eastAsia"/>
                <w:color w:val="000000" w:themeColor="text1"/>
                <w:sz w:val="24"/>
              </w:rPr>
              <w:t>4、生产企业为国家级技术中心的；</w:t>
            </w:r>
          </w:p>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hint="eastAsia"/>
                <w:color w:val="000000" w:themeColor="text1"/>
                <w:sz w:val="24"/>
              </w:rPr>
              <w:t>5、生产企业为高新技术企业的。</w:t>
            </w:r>
          </w:p>
        </w:tc>
      </w:tr>
      <w:tr w:rsidR="005042B2">
        <w:trPr>
          <w:trHeight w:val="6390"/>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rPr>
                <w:rFonts w:ascii="仿宋" w:eastAsia="仿宋" w:hAnsi="仿宋"/>
                <w:sz w:val="24"/>
                <w:szCs w:val="28"/>
                <w:highlight w:val="yellow"/>
              </w:rPr>
            </w:pPr>
            <w:r>
              <w:rPr>
                <w:rFonts w:ascii="仿宋" w:eastAsia="仿宋" w:hAnsi="仿宋" w:hint="eastAsia"/>
                <w:sz w:val="24"/>
                <w:szCs w:val="28"/>
              </w:rPr>
              <w:t>资质要求</w:t>
            </w:r>
          </w:p>
        </w:tc>
        <w:tc>
          <w:tcPr>
            <w:tcW w:w="5539" w:type="dxa"/>
            <w:gridSpan w:val="3"/>
            <w:vAlign w:val="center"/>
          </w:tcPr>
          <w:p w:rsidR="005042B2" w:rsidRDefault="00000000">
            <w:pPr>
              <w:rPr>
                <w:rFonts w:ascii="仿宋" w:eastAsia="仿宋" w:hAnsi="仿宋"/>
                <w:sz w:val="24"/>
              </w:rPr>
            </w:pPr>
            <w:r>
              <w:rPr>
                <w:rFonts w:ascii="仿宋" w:eastAsia="仿宋" w:hAnsi="仿宋" w:hint="eastAsia"/>
                <w:b/>
                <w:sz w:val="24"/>
              </w:rPr>
              <w:t>生产企业要求</w:t>
            </w:r>
            <w:r>
              <w:rPr>
                <w:rFonts w:ascii="仿宋" w:eastAsia="仿宋" w:hAnsi="仿宋" w:hint="eastAsia"/>
                <w:sz w:val="24"/>
              </w:rPr>
              <w:t>：</w:t>
            </w:r>
          </w:p>
          <w:p w:rsidR="005042B2" w:rsidRDefault="00000000">
            <w:pPr>
              <w:rPr>
                <w:rFonts w:ascii="仿宋" w:eastAsia="仿宋" w:hAnsi="仿宋"/>
                <w:color w:val="000000" w:themeColor="text1"/>
                <w:sz w:val="24"/>
              </w:rPr>
            </w:pPr>
            <w:r>
              <w:rPr>
                <w:rFonts w:ascii="仿宋" w:eastAsia="仿宋" w:hAnsi="仿宋" w:hint="eastAsia"/>
                <w:sz w:val="24"/>
                <w:szCs w:val="28"/>
              </w:rPr>
              <w:t>★</w:t>
            </w:r>
            <w:r>
              <w:rPr>
                <w:rFonts w:ascii="仿宋" w:eastAsia="仿宋" w:hAnsi="仿宋" w:hint="eastAsia"/>
                <w:color w:val="000000" w:themeColor="text1"/>
                <w:sz w:val="24"/>
              </w:rPr>
              <w:t>1、提供国家认证的第三方机构出具的投标主要产品的检测报告；</w:t>
            </w:r>
          </w:p>
          <w:p w:rsidR="005042B2" w:rsidRDefault="00000000">
            <w:pPr>
              <w:rPr>
                <w:rFonts w:ascii="仿宋" w:eastAsia="仿宋" w:hAnsi="仿宋"/>
                <w:color w:val="000000" w:themeColor="text1"/>
                <w:sz w:val="24"/>
              </w:rPr>
            </w:pPr>
            <w:r>
              <w:rPr>
                <w:rFonts w:ascii="仿宋" w:eastAsia="仿宋" w:hAnsi="仿宋" w:hint="eastAsia"/>
                <w:sz w:val="24"/>
                <w:szCs w:val="28"/>
              </w:rPr>
              <w:t>★</w:t>
            </w:r>
            <w:r>
              <w:rPr>
                <w:rFonts w:ascii="仿宋" w:eastAsia="仿宋" w:hAnsi="仿宋"/>
                <w:color w:val="000000" w:themeColor="text1"/>
                <w:sz w:val="24"/>
              </w:rPr>
              <w:t>2</w:t>
            </w:r>
            <w:r>
              <w:rPr>
                <w:rFonts w:ascii="仿宋" w:eastAsia="仿宋" w:hAnsi="仿宋" w:hint="eastAsia"/>
                <w:color w:val="000000" w:themeColor="text1"/>
                <w:sz w:val="24"/>
              </w:rPr>
              <w:t>、承诺投标主要产品生产企业近三年参加军队采购通过首检；</w:t>
            </w:r>
          </w:p>
          <w:p w:rsidR="005042B2" w:rsidRDefault="00000000">
            <w:pPr>
              <w:rPr>
                <w:rFonts w:ascii="仿宋" w:eastAsia="仿宋" w:hAnsi="仿宋"/>
                <w:color w:val="000000" w:themeColor="text1"/>
                <w:sz w:val="24"/>
              </w:rPr>
            </w:pPr>
            <w:r>
              <w:rPr>
                <w:rFonts w:ascii="仿宋" w:eastAsia="仿宋" w:hAnsi="仿宋" w:hint="eastAsia"/>
                <w:sz w:val="24"/>
                <w:szCs w:val="28"/>
              </w:rPr>
              <w:t>★</w:t>
            </w:r>
            <w:r>
              <w:rPr>
                <w:rFonts w:ascii="仿宋" w:eastAsia="仿宋" w:hAnsi="仿宋"/>
                <w:color w:val="000000" w:themeColor="text1"/>
                <w:sz w:val="24"/>
              </w:rPr>
              <w:t>3</w:t>
            </w:r>
            <w:r>
              <w:rPr>
                <w:rFonts w:ascii="仿宋" w:eastAsia="仿宋" w:hAnsi="仿宋" w:hint="eastAsia"/>
                <w:color w:val="000000" w:themeColor="text1"/>
                <w:sz w:val="24"/>
              </w:rPr>
              <w:t>、承诺投标主要产品生产企业交付部队的产品近三年内未出现重要质量问题；</w:t>
            </w:r>
          </w:p>
          <w:p w:rsidR="005042B2" w:rsidRDefault="00000000">
            <w:pPr>
              <w:rPr>
                <w:rFonts w:ascii="仿宋" w:eastAsia="仿宋" w:hAnsi="仿宋"/>
                <w:b/>
                <w:sz w:val="24"/>
              </w:rPr>
            </w:pPr>
            <w:r>
              <w:rPr>
                <w:rFonts w:ascii="仿宋" w:eastAsia="仿宋" w:hAnsi="仿宋" w:hint="eastAsia"/>
                <w:b/>
                <w:sz w:val="24"/>
              </w:rPr>
              <w:t>投标方要求：</w:t>
            </w:r>
          </w:p>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hint="eastAsia"/>
                <w:sz w:val="24"/>
                <w:szCs w:val="24"/>
              </w:rPr>
              <w:t>★</w:t>
            </w:r>
            <w:r>
              <w:rPr>
                <w:rFonts w:ascii="仿宋" w:eastAsia="仿宋" w:hAnsi="仿宋"/>
                <w:color w:val="000000" w:themeColor="text1"/>
                <w:sz w:val="24"/>
              </w:rPr>
              <w:t>1</w:t>
            </w:r>
            <w:r>
              <w:rPr>
                <w:rFonts w:ascii="仿宋" w:eastAsia="仿宋" w:hAnsi="仿宋" w:hint="eastAsia"/>
                <w:color w:val="000000" w:themeColor="text1"/>
                <w:sz w:val="24"/>
              </w:rPr>
              <w:t>、投标方具有涉密信息系统集成资质</w:t>
            </w:r>
            <w:proofErr w:type="gramStart"/>
            <w:r>
              <w:rPr>
                <w:rFonts w:ascii="仿宋" w:eastAsia="仿宋" w:hAnsi="仿宋" w:hint="eastAsia"/>
                <w:color w:val="000000" w:themeColor="text1"/>
                <w:sz w:val="24"/>
              </w:rPr>
              <w:t>证书甲级</w:t>
            </w:r>
            <w:proofErr w:type="gramEnd"/>
            <w:r>
              <w:rPr>
                <w:rFonts w:ascii="仿宋" w:eastAsia="仿宋" w:hAnsi="仿宋" w:hint="eastAsia"/>
                <w:color w:val="000000" w:themeColor="text1"/>
                <w:sz w:val="24"/>
              </w:rPr>
              <w:t>或武器装备科研生产单位保密资质认证二级及以上；</w:t>
            </w:r>
          </w:p>
          <w:p w:rsidR="005042B2" w:rsidRDefault="00000000">
            <w:pPr>
              <w:adjustRightInd w:val="0"/>
              <w:snapToGrid w:val="0"/>
              <w:spacing w:before="26" w:after="26"/>
              <w:rPr>
                <w:rFonts w:ascii="仿宋" w:eastAsia="仿宋" w:hAnsi="仿宋"/>
                <w:color w:val="000000" w:themeColor="text1"/>
                <w:sz w:val="24"/>
              </w:rPr>
            </w:pPr>
            <w:r>
              <w:rPr>
                <w:rFonts w:ascii="仿宋" w:eastAsia="仿宋" w:hAnsi="仿宋" w:hint="eastAsia"/>
                <w:sz w:val="24"/>
                <w:szCs w:val="24"/>
              </w:rPr>
              <w:t>★</w:t>
            </w:r>
            <w:r>
              <w:rPr>
                <w:rFonts w:ascii="仿宋" w:eastAsia="仿宋" w:hAnsi="仿宋"/>
                <w:color w:val="000000" w:themeColor="text1"/>
                <w:sz w:val="24"/>
              </w:rPr>
              <w:t>2、</w:t>
            </w:r>
            <w:r>
              <w:rPr>
                <w:rFonts w:ascii="仿宋" w:eastAsia="仿宋" w:hAnsi="仿宋" w:hint="eastAsia"/>
                <w:color w:val="000000" w:themeColor="text1"/>
                <w:sz w:val="24"/>
              </w:rPr>
              <w:t>投标方</w:t>
            </w:r>
            <w:proofErr w:type="gramStart"/>
            <w:r>
              <w:rPr>
                <w:rFonts w:ascii="仿宋" w:eastAsia="仿宋" w:hAnsi="仿宋" w:hint="eastAsia"/>
                <w:color w:val="000000" w:themeColor="text1"/>
                <w:sz w:val="24"/>
              </w:rPr>
              <w:t>具有住建部门</w:t>
            </w:r>
            <w:proofErr w:type="gramEnd"/>
            <w:r>
              <w:rPr>
                <w:rFonts w:ascii="仿宋" w:eastAsia="仿宋" w:hAnsi="仿宋" w:hint="eastAsia"/>
                <w:color w:val="000000" w:themeColor="text1"/>
                <w:sz w:val="24"/>
              </w:rPr>
              <w:t>颁发的工程设计资质（建筑智能化系统设计专项甲级）或建筑业企业资质（电子与智能化工程专业承包二级及以上）证书；</w:t>
            </w:r>
          </w:p>
          <w:p w:rsidR="005042B2" w:rsidRDefault="00000000">
            <w:pPr>
              <w:rPr>
                <w:rFonts w:ascii="仿宋" w:eastAsia="仿宋" w:hAnsi="仿宋"/>
                <w:sz w:val="24"/>
              </w:rPr>
            </w:pPr>
            <w:r>
              <w:rPr>
                <w:rFonts w:ascii="仿宋" w:eastAsia="仿宋" w:hAnsi="仿宋" w:hint="eastAsia"/>
                <w:sz w:val="24"/>
              </w:rPr>
              <w:t>#</w:t>
            </w:r>
            <w:r>
              <w:rPr>
                <w:rFonts w:ascii="仿宋" w:eastAsia="仿宋" w:hAnsi="仿宋"/>
                <w:sz w:val="24"/>
                <w:szCs w:val="24"/>
              </w:rPr>
              <w:t>3</w:t>
            </w:r>
            <w:r>
              <w:rPr>
                <w:rFonts w:ascii="仿宋" w:eastAsia="仿宋" w:hAnsi="仿宋" w:hint="eastAsia"/>
                <w:sz w:val="24"/>
                <w:szCs w:val="24"/>
              </w:rPr>
              <w:t>、</w:t>
            </w:r>
            <w:r>
              <w:rPr>
                <w:rFonts w:ascii="仿宋" w:eastAsia="仿宋" w:hAnsi="仿宋" w:hint="eastAsia"/>
                <w:sz w:val="24"/>
              </w:rPr>
              <w:t>投标方具有安全技术防范系统设计、施工、维修/维护资格证二级及以上；</w:t>
            </w:r>
          </w:p>
          <w:p w:rsidR="005042B2" w:rsidRDefault="00000000">
            <w:pPr>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投标方具有音视频集成工程企业资质三级及以上；</w:t>
            </w:r>
          </w:p>
          <w:p w:rsidR="005042B2" w:rsidRDefault="00000000">
            <w:pPr>
              <w:rPr>
                <w:rFonts w:ascii="仿宋" w:eastAsia="仿宋" w:hAnsi="仿宋"/>
                <w:color w:val="000000" w:themeColor="text1"/>
                <w:sz w:val="24"/>
              </w:rPr>
            </w:pPr>
            <w:r>
              <w:rPr>
                <w:rFonts w:ascii="仿宋" w:eastAsia="仿宋" w:hAnsi="仿宋"/>
                <w:sz w:val="24"/>
              </w:rPr>
              <w:t>#5、</w:t>
            </w:r>
            <w:r>
              <w:rPr>
                <w:rFonts w:ascii="仿宋" w:eastAsia="仿宋" w:hAnsi="仿宋"/>
                <w:color w:val="000000" w:themeColor="text1"/>
                <w:sz w:val="24"/>
              </w:rPr>
              <w:t>投标方</w:t>
            </w:r>
            <w:r>
              <w:rPr>
                <w:rFonts w:ascii="仿宋" w:eastAsia="仿宋" w:hAnsi="仿宋" w:hint="eastAsia"/>
                <w:color w:val="000000" w:themeColor="text1"/>
                <w:sz w:val="24"/>
              </w:rPr>
              <w:t>拥有IS09001质量管理体系认证证书或IS027001信息安全管理体系认证证书。</w:t>
            </w:r>
          </w:p>
        </w:tc>
      </w:tr>
      <w:tr w:rsidR="005042B2">
        <w:trPr>
          <w:trHeight w:val="692"/>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rPr>
                <w:rFonts w:ascii="仿宋" w:eastAsia="仿宋" w:hAnsi="仿宋"/>
                <w:sz w:val="24"/>
                <w:szCs w:val="28"/>
              </w:rPr>
            </w:pPr>
            <w:r>
              <w:rPr>
                <w:rFonts w:ascii="仿宋" w:eastAsia="仿宋" w:hAnsi="仿宋" w:hint="eastAsia"/>
                <w:sz w:val="24"/>
                <w:szCs w:val="28"/>
              </w:rPr>
              <w:t>#其他质量</w:t>
            </w:r>
          </w:p>
        </w:tc>
        <w:tc>
          <w:tcPr>
            <w:tcW w:w="5539" w:type="dxa"/>
            <w:gridSpan w:val="3"/>
            <w:vAlign w:val="center"/>
          </w:tcPr>
          <w:p w:rsidR="005042B2" w:rsidRDefault="00000000">
            <w:pPr>
              <w:rPr>
                <w:rFonts w:ascii="仿宋" w:eastAsia="仿宋" w:hAnsi="仿宋"/>
                <w:sz w:val="24"/>
              </w:rPr>
            </w:pPr>
            <w:r>
              <w:rPr>
                <w:rFonts w:ascii="仿宋" w:eastAsia="仿宋" w:hAnsi="仿宋" w:hint="eastAsia"/>
                <w:sz w:val="24"/>
              </w:rPr>
              <w:t>厂商拥有自主知识产权，提供产品为非OEM品牌或联合品牌。</w:t>
            </w:r>
          </w:p>
          <w:p w:rsidR="005042B2" w:rsidRDefault="005042B2">
            <w:pPr>
              <w:rPr>
                <w:rFonts w:ascii="仿宋" w:eastAsia="仿宋" w:hAnsi="仿宋"/>
                <w:sz w:val="24"/>
              </w:rPr>
            </w:pPr>
          </w:p>
        </w:tc>
      </w:tr>
      <w:tr w:rsidR="005042B2">
        <w:trPr>
          <w:trHeight w:val="1176"/>
        </w:trPr>
        <w:tc>
          <w:tcPr>
            <w:tcW w:w="1293" w:type="dxa"/>
            <w:vAlign w:val="center"/>
          </w:tcPr>
          <w:p w:rsidR="005042B2" w:rsidRDefault="00000000">
            <w:pPr>
              <w:jc w:val="center"/>
              <w:rPr>
                <w:rFonts w:ascii="仿宋" w:eastAsia="仿宋" w:hAnsi="仿宋"/>
                <w:sz w:val="24"/>
                <w:szCs w:val="24"/>
              </w:rPr>
            </w:pPr>
            <w:r>
              <w:rPr>
                <w:rFonts w:ascii="仿宋" w:eastAsia="仿宋" w:hAnsi="仿宋" w:hint="eastAsia"/>
                <w:sz w:val="24"/>
                <w:szCs w:val="24"/>
              </w:rPr>
              <w:t>实施要求</w:t>
            </w: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rPr>
                <w:rFonts w:ascii="仿宋" w:eastAsia="仿宋" w:hAnsi="仿宋"/>
                <w:sz w:val="24"/>
                <w:szCs w:val="28"/>
              </w:rPr>
            </w:pPr>
            <w:r>
              <w:rPr>
                <w:rFonts w:ascii="仿宋" w:eastAsia="仿宋" w:hAnsi="仿宋" w:hint="eastAsia"/>
                <w:sz w:val="24"/>
                <w:szCs w:val="24"/>
              </w:rPr>
              <w:t>★</w:t>
            </w:r>
            <w:r>
              <w:rPr>
                <w:rFonts w:ascii="仿宋" w:eastAsia="仿宋" w:hAnsi="仿宋" w:hint="eastAsia"/>
                <w:sz w:val="24"/>
                <w:szCs w:val="28"/>
              </w:rPr>
              <w:t>总体要求</w:t>
            </w:r>
          </w:p>
        </w:tc>
        <w:tc>
          <w:tcPr>
            <w:tcW w:w="5539" w:type="dxa"/>
            <w:gridSpan w:val="3"/>
            <w:vAlign w:val="center"/>
          </w:tcPr>
          <w:p w:rsidR="005042B2" w:rsidRDefault="00000000">
            <w:pPr>
              <w:rPr>
                <w:rFonts w:ascii="仿宋" w:eastAsia="仿宋" w:hAnsi="仿宋"/>
                <w:sz w:val="24"/>
              </w:rPr>
            </w:pPr>
            <w:r>
              <w:rPr>
                <w:rFonts w:ascii="仿宋" w:eastAsia="仿宋" w:hAnsi="仿宋" w:hint="eastAsia"/>
                <w:sz w:val="24"/>
              </w:rPr>
              <w:t>根据招标方实际需求，结合本项目采购软硬件，设计实现完整、可落地的实施方案。</w:t>
            </w:r>
          </w:p>
          <w:p w:rsidR="005042B2" w:rsidRDefault="005042B2">
            <w:pPr>
              <w:rPr>
                <w:rFonts w:ascii="仿宋" w:eastAsia="仿宋" w:hAnsi="仿宋"/>
                <w:sz w:val="24"/>
              </w:rPr>
            </w:pPr>
          </w:p>
        </w:tc>
      </w:tr>
      <w:tr w:rsidR="005042B2">
        <w:tc>
          <w:tcPr>
            <w:tcW w:w="9046" w:type="dxa"/>
            <w:gridSpan w:val="8"/>
            <w:vAlign w:val="center"/>
          </w:tcPr>
          <w:p w:rsidR="005042B2" w:rsidRDefault="00000000">
            <w:pPr>
              <w:jc w:val="center"/>
              <w:rPr>
                <w:rFonts w:ascii="仿宋" w:eastAsia="仿宋" w:hAnsi="仿宋"/>
                <w:b/>
                <w:sz w:val="28"/>
                <w:szCs w:val="28"/>
              </w:rPr>
            </w:pPr>
            <w:r>
              <w:rPr>
                <w:rFonts w:ascii="仿宋" w:eastAsia="仿宋" w:hAnsi="仿宋" w:hint="eastAsia"/>
                <w:b/>
                <w:sz w:val="28"/>
                <w:szCs w:val="28"/>
              </w:rPr>
              <w:t>二、硬件参数</w:t>
            </w:r>
          </w:p>
        </w:tc>
      </w:tr>
      <w:tr w:rsidR="005042B2">
        <w:tc>
          <w:tcPr>
            <w:tcW w:w="1293" w:type="dxa"/>
            <w:vAlign w:val="center"/>
          </w:tcPr>
          <w:p w:rsidR="005042B2" w:rsidRDefault="00000000">
            <w:pPr>
              <w:jc w:val="center"/>
              <w:rPr>
                <w:rFonts w:ascii="仿宋" w:eastAsia="仿宋" w:hAnsi="仿宋"/>
                <w:sz w:val="24"/>
                <w:szCs w:val="24"/>
              </w:rPr>
            </w:pPr>
            <w:r>
              <w:rPr>
                <w:rFonts w:ascii="仿宋" w:eastAsia="仿宋" w:hAnsi="仿宋" w:hint="eastAsia"/>
                <w:sz w:val="28"/>
                <w:szCs w:val="24"/>
              </w:rPr>
              <w:t>类别</w:t>
            </w:r>
          </w:p>
        </w:tc>
        <w:tc>
          <w:tcPr>
            <w:tcW w:w="750" w:type="dxa"/>
            <w:gridSpan w:val="2"/>
            <w:vAlign w:val="center"/>
          </w:tcPr>
          <w:p w:rsidR="005042B2" w:rsidRDefault="00000000">
            <w:pPr>
              <w:jc w:val="center"/>
              <w:rPr>
                <w:rFonts w:ascii="仿宋" w:eastAsia="仿宋" w:hAnsi="仿宋"/>
                <w:sz w:val="28"/>
                <w:szCs w:val="24"/>
              </w:rPr>
            </w:pPr>
            <w:r>
              <w:rPr>
                <w:rFonts w:ascii="仿宋" w:eastAsia="仿宋" w:hAnsi="仿宋" w:hint="eastAsia"/>
                <w:sz w:val="24"/>
                <w:szCs w:val="24"/>
              </w:rPr>
              <w:t>序号</w:t>
            </w:r>
          </w:p>
        </w:tc>
        <w:tc>
          <w:tcPr>
            <w:tcW w:w="1464" w:type="dxa"/>
            <w:gridSpan w:val="2"/>
            <w:vAlign w:val="center"/>
          </w:tcPr>
          <w:p w:rsidR="005042B2" w:rsidRDefault="00000000">
            <w:pPr>
              <w:jc w:val="center"/>
              <w:rPr>
                <w:rFonts w:ascii="仿宋" w:eastAsia="仿宋" w:hAnsi="仿宋"/>
                <w:sz w:val="28"/>
                <w:szCs w:val="24"/>
              </w:rPr>
            </w:pPr>
            <w:r>
              <w:rPr>
                <w:rFonts w:ascii="仿宋" w:eastAsia="仿宋" w:hAnsi="仿宋" w:hint="eastAsia"/>
                <w:sz w:val="28"/>
                <w:szCs w:val="24"/>
              </w:rPr>
              <w:t>指标名称</w:t>
            </w:r>
          </w:p>
        </w:tc>
        <w:tc>
          <w:tcPr>
            <w:tcW w:w="5539" w:type="dxa"/>
            <w:gridSpan w:val="3"/>
            <w:vAlign w:val="center"/>
          </w:tcPr>
          <w:p w:rsidR="005042B2" w:rsidRDefault="00000000">
            <w:pPr>
              <w:jc w:val="center"/>
              <w:rPr>
                <w:rFonts w:ascii="仿宋" w:eastAsia="仿宋" w:hAnsi="仿宋"/>
                <w:sz w:val="28"/>
                <w:szCs w:val="24"/>
              </w:rPr>
            </w:pPr>
            <w:r>
              <w:rPr>
                <w:rFonts w:ascii="仿宋" w:eastAsia="仿宋" w:hAnsi="仿宋" w:hint="eastAsia"/>
                <w:sz w:val="28"/>
                <w:szCs w:val="24"/>
              </w:rPr>
              <w:t>技术参数</w:t>
            </w:r>
          </w:p>
        </w:tc>
      </w:tr>
      <w:tr w:rsidR="005042B2">
        <w:trPr>
          <w:trHeight w:val="274"/>
        </w:trPr>
        <w:tc>
          <w:tcPr>
            <w:tcW w:w="1293" w:type="dxa"/>
            <w:vMerge w:val="restart"/>
            <w:vAlign w:val="center"/>
          </w:tcPr>
          <w:p w:rsidR="005042B2" w:rsidRDefault="00000000">
            <w:pPr>
              <w:jc w:val="center"/>
              <w:rPr>
                <w:rFonts w:ascii="仿宋" w:eastAsia="仿宋" w:hAnsi="仿宋"/>
                <w:sz w:val="28"/>
                <w:szCs w:val="24"/>
              </w:rPr>
            </w:pPr>
            <w:r>
              <w:rPr>
                <w:rFonts w:ascii="仿宋" w:eastAsia="仿宋" w:hAnsi="仿宋" w:hint="eastAsia"/>
                <w:sz w:val="24"/>
                <w:szCs w:val="24"/>
              </w:rPr>
              <w:t>方案</w:t>
            </w:r>
            <w:r>
              <w:rPr>
                <w:rFonts w:ascii="仿宋" w:eastAsia="仿宋" w:hAnsi="仿宋"/>
                <w:sz w:val="24"/>
                <w:szCs w:val="24"/>
              </w:rPr>
              <w:t>实施</w:t>
            </w: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szCs w:val="24"/>
              </w:rPr>
            </w:pPr>
          </w:p>
        </w:tc>
        <w:tc>
          <w:tcPr>
            <w:tcW w:w="1464" w:type="dxa"/>
            <w:gridSpan w:val="2"/>
            <w:vAlign w:val="center"/>
          </w:tcPr>
          <w:p w:rsidR="005042B2" w:rsidRDefault="00000000">
            <w:pPr>
              <w:rPr>
                <w:rFonts w:ascii="仿宋" w:eastAsia="仿宋" w:hAnsi="仿宋"/>
                <w:sz w:val="28"/>
                <w:szCs w:val="24"/>
              </w:rPr>
            </w:pPr>
            <w:r>
              <w:rPr>
                <w:rFonts w:ascii="仿宋" w:eastAsia="仿宋" w:hAnsi="仿宋" w:hint="eastAsia"/>
                <w:sz w:val="24"/>
                <w:szCs w:val="28"/>
              </w:rPr>
              <w:t>#项目管理和实施</w:t>
            </w:r>
          </w:p>
        </w:tc>
        <w:tc>
          <w:tcPr>
            <w:tcW w:w="5539" w:type="dxa"/>
            <w:gridSpan w:val="3"/>
            <w:vAlign w:val="center"/>
          </w:tcPr>
          <w:p w:rsidR="005042B2" w:rsidRDefault="00000000">
            <w:pPr>
              <w:pStyle w:val="af0"/>
              <w:numPr>
                <w:ilvl w:val="0"/>
                <w:numId w:val="5"/>
              </w:numPr>
              <w:ind w:firstLineChars="0"/>
              <w:rPr>
                <w:rFonts w:ascii="仿宋" w:eastAsia="仿宋" w:hAnsi="仿宋"/>
                <w:sz w:val="24"/>
              </w:rPr>
            </w:pPr>
            <w:r>
              <w:rPr>
                <w:rFonts w:ascii="仿宋" w:eastAsia="仿宋" w:hAnsi="仿宋" w:hint="eastAsia"/>
                <w:sz w:val="24"/>
              </w:rPr>
              <w:t>实施周期：</w:t>
            </w:r>
            <w:r>
              <w:rPr>
                <w:rFonts w:ascii="仿宋" w:eastAsia="仿宋" w:hAnsi="仿宋"/>
                <w:sz w:val="24"/>
              </w:rPr>
              <w:t>120</w:t>
            </w:r>
            <w:r>
              <w:rPr>
                <w:rFonts w:ascii="仿宋" w:eastAsia="仿宋" w:hAnsi="仿宋" w:hint="eastAsia"/>
                <w:sz w:val="24"/>
              </w:rPr>
              <w:t xml:space="preserve">日历日内； </w:t>
            </w:r>
          </w:p>
          <w:p w:rsidR="005042B2" w:rsidRDefault="00000000">
            <w:pPr>
              <w:pStyle w:val="af0"/>
              <w:numPr>
                <w:ilvl w:val="0"/>
                <w:numId w:val="5"/>
              </w:numPr>
              <w:ind w:firstLineChars="0"/>
              <w:rPr>
                <w:rFonts w:ascii="仿宋" w:eastAsia="仿宋" w:hAnsi="仿宋"/>
                <w:sz w:val="24"/>
              </w:rPr>
            </w:pPr>
            <w:r>
              <w:rPr>
                <w:rFonts w:ascii="仿宋" w:eastAsia="仿宋" w:hAnsi="仿宋" w:hint="eastAsia"/>
                <w:sz w:val="24"/>
              </w:rPr>
              <w:t>人员组织保障：要求投标方在项目验收前提供1名现场实施人员保障。</w:t>
            </w:r>
          </w:p>
        </w:tc>
      </w:tr>
      <w:tr w:rsidR="005042B2">
        <w:trPr>
          <w:trHeight w:val="274"/>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szCs w:val="24"/>
              </w:rPr>
            </w:pPr>
          </w:p>
        </w:tc>
        <w:tc>
          <w:tcPr>
            <w:tcW w:w="1464" w:type="dxa"/>
            <w:gridSpan w:val="2"/>
            <w:vAlign w:val="center"/>
          </w:tcPr>
          <w:p w:rsidR="005042B2" w:rsidRDefault="00000000">
            <w:pPr>
              <w:rPr>
                <w:rFonts w:ascii="仿宋" w:eastAsia="仿宋" w:hAnsi="仿宋"/>
                <w:sz w:val="24"/>
                <w:szCs w:val="28"/>
              </w:rPr>
            </w:pPr>
            <w:r>
              <w:rPr>
                <w:rFonts w:ascii="仿宋" w:eastAsia="仿宋" w:hAnsi="仿宋" w:hint="eastAsia"/>
                <w:sz w:val="24"/>
                <w:szCs w:val="28"/>
              </w:rPr>
              <w:t>★文档资料</w:t>
            </w:r>
          </w:p>
        </w:tc>
        <w:tc>
          <w:tcPr>
            <w:tcW w:w="5539" w:type="dxa"/>
            <w:gridSpan w:val="3"/>
            <w:vAlign w:val="center"/>
          </w:tcPr>
          <w:p w:rsidR="005042B2" w:rsidRDefault="00000000">
            <w:pPr>
              <w:rPr>
                <w:rFonts w:ascii="仿宋" w:eastAsia="仿宋" w:hAnsi="仿宋"/>
                <w:sz w:val="24"/>
              </w:rPr>
            </w:pPr>
            <w:r>
              <w:rPr>
                <w:rFonts w:ascii="仿宋" w:eastAsia="仿宋" w:hAnsi="仿宋" w:hint="eastAsia"/>
                <w:sz w:val="24"/>
              </w:rPr>
              <w:t>文档资料：承诺提供项目实施总体方案、方案详细设计、培训计划和售后服务方案等其他招标方要求提供的文档过程资料。</w:t>
            </w:r>
          </w:p>
        </w:tc>
      </w:tr>
      <w:tr w:rsidR="005042B2">
        <w:tc>
          <w:tcPr>
            <w:tcW w:w="1293" w:type="dxa"/>
            <w:vMerge w:val="restart"/>
            <w:vAlign w:val="center"/>
          </w:tcPr>
          <w:p w:rsidR="005042B2" w:rsidRDefault="00000000">
            <w:pPr>
              <w:jc w:val="center"/>
              <w:rPr>
                <w:rFonts w:ascii="仿宋" w:eastAsia="仿宋" w:hAnsi="仿宋"/>
                <w:sz w:val="24"/>
                <w:szCs w:val="24"/>
              </w:rPr>
            </w:pPr>
            <w:r>
              <w:rPr>
                <w:rFonts w:ascii="仿宋" w:eastAsia="仿宋" w:hAnsi="仿宋" w:hint="eastAsia"/>
                <w:sz w:val="24"/>
                <w:szCs w:val="24"/>
              </w:rPr>
              <w:t>硬件设备</w:t>
            </w: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rPr>
            </w:pPr>
            <w:r>
              <w:rPr>
                <w:rFonts w:ascii="仿宋" w:eastAsia="仿宋" w:hAnsi="仿宋" w:hint="eastAsia"/>
                <w:color w:val="000000"/>
                <w:sz w:val="24"/>
                <w:szCs w:val="24"/>
              </w:rPr>
              <w:t>电梯摄像机（含网桥）</w:t>
            </w:r>
          </w:p>
        </w:tc>
        <w:tc>
          <w:tcPr>
            <w:tcW w:w="5539" w:type="dxa"/>
            <w:gridSpan w:val="3"/>
            <w:vAlign w:val="center"/>
          </w:tcPr>
          <w:p w:rsidR="005042B2" w:rsidRDefault="005042B2">
            <w:pPr>
              <w:widowControl/>
              <w:jc w:val="left"/>
              <w:rPr>
                <w:rFonts w:ascii="仿宋" w:eastAsia="仿宋" w:hAnsi="仿宋"/>
                <w:b/>
                <w:color w:val="000000"/>
                <w:sz w:val="24"/>
                <w:szCs w:val="24"/>
              </w:rPr>
            </w:pP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基础要求：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★1、≥</w:t>
            </w:r>
            <w:r>
              <w:rPr>
                <w:rFonts w:ascii="仿宋" w:eastAsia="仿宋" w:hAnsi="仿宋" w:hint="eastAsia"/>
                <w:color w:val="000000"/>
                <w:sz w:val="24"/>
                <w:szCs w:val="24"/>
              </w:rPr>
              <w:t>1/2.7</w:t>
            </w:r>
            <w:proofErr w:type="gramStart"/>
            <w:r>
              <w:rPr>
                <w:rFonts w:ascii="仿宋" w:eastAsia="仿宋" w:hAnsi="仿宋" w:hint="eastAsia"/>
                <w:color w:val="000000"/>
                <w:sz w:val="24"/>
                <w:szCs w:val="24"/>
              </w:rPr>
              <w:t>”</w:t>
            </w:r>
            <w:proofErr w:type="gramEnd"/>
            <w:r>
              <w:rPr>
                <w:rFonts w:ascii="仿宋" w:eastAsia="仿宋" w:hAnsi="仿宋" w:hint="eastAsia"/>
                <w:color w:val="000000"/>
                <w:sz w:val="24"/>
                <w:szCs w:val="24"/>
              </w:rPr>
              <w:t>CMOS半球</w:t>
            </w:r>
            <w:proofErr w:type="gramStart"/>
            <w:r>
              <w:rPr>
                <w:rFonts w:ascii="仿宋" w:eastAsia="仿宋" w:hAnsi="仿宋" w:hint="eastAsia"/>
                <w:color w:val="000000"/>
                <w:sz w:val="24"/>
                <w:szCs w:val="24"/>
              </w:rPr>
              <w:t>型网络</w:t>
            </w:r>
            <w:proofErr w:type="gramEnd"/>
            <w:r>
              <w:rPr>
                <w:rFonts w:ascii="仿宋" w:eastAsia="仿宋" w:hAnsi="仿宋" w:hint="eastAsia"/>
                <w:color w:val="000000"/>
                <w:sz w:val="24"/>
                <w:szCs w:val="24"/>
              </w:rPr>
              <w:t>摄像机；</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★2、红外</w:t>
            </w:r>
            <w:r>
              <w:rPr>
                <w:rFonts w:ascii="仿宋" w:eastAsia="仿宋" w:hAnsi="仿宋" w:hint="eastAsia"/>
                <w:color w:val="000000"/>
                <w:sz w:val="24"/>
                <w:szCs w:val="24"/>
              </w:rPr>
              <w:t>补光距离: ≥30 米；</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★3、</w:t>
            </w:r>
            <w:r>
              <w:rPr>
                <w:rFonts w:ascii="仿宋" w:eastAsia="仿宋" w:hAnsi="仿宋" w:hint="eastAsia"/>
                <w:color w:val="000000"/>
                <w:sz w:val="24"/>
                <w:szCs w:val="24"/>
              </w:rPr>
              <w:t>图像分辨率: ≥1920*1080；</w:t>
            </w:r>
          </w:p>
          <w:p w:rsidR="005042B2" w:rsidRDefault="00000000">
            <w:pPr>
              <w:rPr>
                <w:rFonts w:ascii="仿宋" w:eastAsia="仿宋" w:hAnsi="仿宋"/>
                <w:color w:val="000000"/>
                <w:sz w:val="24"/>
                <w:szCs w:val="24"/>
              </w:rPr>
            </w:pPr>
            <w:r>
              <w:rPr>
                <w:rFonts w:ascii="仿宋" w:eastAsia="仿宋" w:hAnsi="仿宋" w:hint="eastAsia"/>
                <w:color w:val="000000"/>
                <w:sz w:val="24"/>
                <w:szCs w:val="24"/>
              </w:rPr>
              <w:t>★4、</w:t>
            </w:r>
            <w:proofErr w:type="gramStart"/>
            <w:r>
              <w:rPr>
                <w:rFonts w:ascii="仿宋" w:eastAsia="仿宋" w:hAnsi="仿宋" w:hint="eastAsia"/>
                <w:color w:val="000000"/>
                <w:sz w:val="24"/>
                <w:szCs w:val="24"/>
              </w:rPr>
              <w:t>主码流</w:t>
            </w:r>
            <w:proofErr w:type="gramEnd"/>
            <w:r>
              <w:rPr>
                <w:rFonts w:ascii="仿宋" w:eastAsia="仿宋" w:hAnsi="仿宋" w:hint="eastAsia"/>
                <w:color w:val="000000"/>
                <w:sz w:val="24"/>
                <w:szCs w:val="24"/>
              </w:rPr>
              <w:t>视频压缩标准：H.265；</w:t>
            </w:r>
          </w:p>
          <w:p w:rsidR="005042B2" w:rsidRDefault="00000000">
            <w:pPr>
              <w:pStyle w:val="af0"/>
              <w:numPr>
                <w:ilvl w:val="0"/>
                <w:numId w:val="6"/>
              </w:numPr>
              <w:ind w:firstLineChars="0"/>
              <w:rPr>
                <w:rFonts w:ascii="仿宋" w:eastAsia="仿宋" w:hAnsi="仿宋"/>
                <w:color w:val="000000"/>
                <w:sz w:val="24"/>
                <w:szCs w:val="24"/>
              </w:rPr>
            </w:pPr>
            <w:r>
              <w:rPr>
                <w:rFonts w:ascii="仿宋" w:eastAsia="仿宋" w:hAnsi="仿宋" w:hint="eastAsia"/>
                <w:color w:val="000000"/>
                <w:sz w:val="24"/>
                <w:szCs w:val="24"/>
              </w:rPr>
              <w:t>≥1个RJ45 10 M/100 M自适应以太网口；</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lastRenderedPageBreak/>
              <w:t>6</w:t>
            </w:r>
            <w:r>
              <w:rPr>
                <w:rFonts w:ascii="仿宋" w:eastAsia="仿宋" w:hAnsi="仿宋"/>
                <w:color w:val="000000"/>
                <w:sz w:val="24"/>
                <w:szCs w:val="24"/>
              </w:rPr>
              <w:t>、</w:t>
            </w:r>
            <w:r>
              <w:rPr>
                <w:rFonts w:ascii="仿宋" w:eastAsia="仿宋" w:hAnsi="仿宋" w:hint="eastAsia"/>
                <w:color w:val="000000"/>
                <w:sz w:val="24"/>
                <w:szCs w:val="24"/>
              </w:rPr>
              <w:t>音频: ≥1路输入，≥1路输出，≥1个内置麦克风；</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7、</w:t>
            </w:r>
            <w:r>
              <w:rPr>
                <w:rFonts w:ascii="仿宋" w:eastAsia="仿宋" w:hAnsi="仿宋" w:hint="eastAsia"/>
                <w:color w:val="000000"/>
                <w:sz w:val="24"/>
                <w:szCs w:val="24"/>
              </w:rPr>
              <w:t>报警: ≥1路输入，≥1路输出（报警输出最大支持直流12 V，30 mA）；</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8、供电</w:t>
            </w:r>
            <w:r>
              <w:rPr>
                <w:rFonts w:ascii="仿宋" w:eastAsia="仿宋" w:hAnsi="仿宋" w:hint="eastAsia"/>
                <w:color w:val="000000" w:themeColor="text1"/>
                <w:sz w:val="24"/>
              </w:rPr>
              <w:t>方式</w:t>
            </w:r>
            <w:r>
              <w:rPr>
                <w:rFonts w:ascii="仿宋" w:eastAsia="仿宋" w:hAnsi="仿宋" w:hint="eastAsia"/>
                <w:color w:val="000000"/>
                <w:sz w:val="24"/>
                <w:szCs w:val="24"/>
              </w:rPr>
              <w:t>：POE供电；</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9、防护等级≥ IP67；</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10、防爆等级≥IK08；</w:t>
            </w: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功能要求：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1、具备智能侦测功能：≥10项事件检测，≥4项异常检测；</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调节角度: 水平：-30°～30°，垂直：0°～75°，旋转：0°～360°；</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3、焦距&amp;视场角: 2.8 mm，水平视场角：107.1°，垂直视场角：57°，对角线视场角：127.6°</w:t>
            </w:r>
            <w:r>
              <w:rPr>
                <w:rFonts w:ascii="仿宋" w:eastAsia="仿宋" w:hAnsi="仿宋"/>
                <w:color w:val="000000"/>
                <w:sz w:val="24"/>
                <w:szCs w:val="24"/>
              </w:rPr>
              <w:t>；</w:t>
            </w:r>
            <w:r>
              <w:rPr>
                <w:rFonts w:ascii="仿宋" w:eastAsia="仿宋" w:hAnsi="仿宋" w:hint="eastAsia"/>
                <w:color w:val="000000"/>
                <w:sz w:val="24"/>
                <w:szCs w:val="24"/>
              </w:rPr>
              <w:t>4 mm，水平视场角：87.6°，垂直视场角：44.4°，对角线视场角：104.9°；</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hint="eastAsia"/>
                <w:color w:val="000000"/>
                <w:sz w:val="24"/>
                <w:szCs w:val="24"/>
              </w:rPr>
              <w:t>含电梯专用无线网桥(单位为套)</w:t>
            </w:r>
            <w:r>
              <w:rPr>
                <w:rFonts w:ascii="仿宋" w:eastAsia="仿宋" w:hAnsi="仿宋"/>
                <w:color w:val="000000"/>
                <w:sz w:val="24"/>
                <w:szCs w:val="24"/>
              </w:rPr>
              <w:t>，</w:t>
            </w:r>
            <w:r>
              <w:rPr>
                <w:rFonts w:ascii="仿宋" w:eastAsia="仿宋" w:hAnsi="仿宋" w:hint="eastAsia"/>
                <w:color w:val="000000"/>
                <w:sz w:val="24"/>
                <w:szCs w:val="24"/>
              </w:rPr>
              <w:t>内含发送端和接收端</w:t>
            </w:r>
            <w:r>
              <w:rPr>
                <w:rFonts w:ascii="仿宋" w:eastAsia="仿宋" w:hAnsi="仿宋"/>
                <w:color w:val="000000"/>
                <w:sz w:val="24"/>
                <w:szCs w:val="24"/>
              </w:rPr>
              <w:t>，</w:t>
            </w:r>
            <w:r>
              <w:rPr>
                <w:rFonts w:ascii="仿宋" w:eastAsia="仿宋" w:hAnsi="仿宋" w:hint="eastAsia"/>
                <w:color w:val="000000"/>
                <w:sz w:val="24"/>
                <w:szCs w:val="24"/>
              </w:rPr>
              <w:t>最高速率≥300Mbps，多网口设计</w:t>
            </w:r>
            <w:r>
              <w:rPr>
                <w:rFonts w:ascii="仿宋" w:eastAsia="仿宋" w:hAnsi="仿宋"/>
                <w:color w:val="000000"/>
                <w:sz w:val="24"/>
                <w:szCs w:val="24"/>
              </w:rPr>
              <w:t>，</w:t>
            </w:r>
            <w:r>
              <w:rPr>
                <w:rFonts w:ascii="仿宋" w:eastAsia="仿宋" w:hAnsi="仿宋" w:hint="eastAsia"/>
                <w:color w:val="000000"/>
                <w:sz w:val="24"/>
                <w:szCs w:val="24"/>
              </w:rPr>
              <w:t>传输距离≥500米。</w:t>
            </w:r>
          </w:p>
          <w:p w:rsidR="005042B2" w:rsidRDefault="005042B2">
            <w:pPr>
              <w:widowControl/>
              <w:jc w:val="left"/>
              <w:rPr>
                <w:rFonts w:ascii="仿宋" w:eastAsia="仿宋" w:hAnsi="仿宋"/>
                <w:color w:val="000000"/>
                <w:sz w:val="24"/>
                <w:szCs w:val="24"/>
              </w:rPr>
            </w:pPr>
          </w:p>
        </w:tc>
      </w:tr>
      <w:tr w:rsidR="005042B2">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动火离人热成像摄像机</w:t>
            </w:r>
          </w:p>
        </w:tc>
        <w:tc>
          <w:tcPr>
            <w:tcW w:w="5539" w:type="dxa"/>
            <w:gridSpan w:val="3"/>
            <w:vAlign w:val="center"/>
          </w:tcPr>
          <w:p w:rsidR="005042B2" w:rsidRDefault="005042B2">
            <w:pPr>
              <w:widowControl/>
              <w:jc w:val="left"/>
              <w:rPr>
                <w:rFonts w:ascii="仿宋" w:eastAsia="仿宋" w:hAnsi="仿宋"/>
                <w:b/>
                <w:color w:val="000000" w:themeColor="text1"/>
                <w:sz w:val="24"/>
                <w:szCs w:val="24"/>
              </w:rPr>
            </w:pPr>
          </w:p>
          <w:p w:rsidR="005042B2" w:rsidRDefault="00000000">
            <w:pPr>
              <w:widowControl/>
              <w:jc w:val="left"/>
              <w:rPr>
                <w:rFonts w:ascii="仿宋" w:eastAsia="仿宋" w:hAnsi="仿宋"/>
                <w:b/>
                <w:color w:val="000000" w:themeColor="text1"/>
                <w:sz w:val="24"/>
                <w:szCs w:val="24"/>
              </w:rPr>
            </w:pPr>
            <w:r>
              <w:rPr>
                <w:rFonts w:ascii="仿宋" w:eastAsia="仿宋" w:hAnsi="仿宋"/>
                <w:b/>
                <w:color w:val="000000" w:themeColor="text1"/>
                <w:sz w:val="24"/>
                <w:szCs w:val="24"/>
              </w:rPr>
              <w:t>基础要求：</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★1、动火离人：无人情况下温度异常则报警；</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★2、温度检测：温度阈值可配置，温度检测点≥20个；</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★3、热成像分辨率≥160*120</w:t>
            </w:r>
            <w:r>
              <w:rPr>
                <w:rFonts w:ascii="仿宋" w:eastAsia="仿宋" w:hAnsi="仿宋"/>
                <w:color w:val="000000" w:themeColor="text1"/>
                <w:sz w:val="24"/>
                <w:szCs w:val="24"/>
              </w:rPr>
              <w:t>，</w:t>
            </w:r>
            <w:r>
              <w:rPr>
                <w:rFonts w:ascii="仿宋" w:eastAsia="仿宋" w:hAnsi="仿宋" w:hint="eastAsia"/>
                <w:color w:val="000000" w:themeColor="text1"/>
                <w:sz w:val="24"/>
                <w:szCs w:val="24"/>
              </w:rPr>
              <w:t>可见光分辨率≥2688*1520；</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4、火点报警距离（以0.1*0.1m火点为准）：≥10m；</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5、红外照射距离：≥15米；</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6、吸烟检测距离：≥3m；</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7、目标物测温距离（以0.1米*0.1米为准）：≥2m；</w:t>
            </w:r>
          </w:p>
          <w:p w:rsidR="005042B2" w:rsidRDefault="00000000">
            <w:pPr>
              <w:pStyle w:val="af0"/>
              <w:widowControl/>
              <w:numPr>
                <w:ilvl w:val="0"/>
                <w:numId w:val="7"/>
              </w:numPr>
              <w:ind w:firstLineChars="0"/>
              <w:jc w:val="left"/>
              <w:rPr>
                <w:rFonts w:ascii="仿宋" w:eastAsia="仿宋" w:hAnsi="仿宋"/>
                <w:color w:val="000000" w:themeColor="text1"/>
                <w:sz w:val="24"/>
                <w:szCs w:val="24"/>
              </w:rPr>
            </w:pPr>
            <w:r>
              <w:rPr>
                <w:rFonts w:ascii="仿宋" w:eastAsia="仿宋" w:hAnsi="仿宋" w:hint="eastAsia"/>
                <w:color w:val="000000" w:themeColor="text1"/>
                <w:sz w:val="24"/>
                <w:szCs w:val="24"/>
              </w:rPr>
              <w:t>供电方式：POE供电；</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9</w:t>
            </w:r>
            <w:r>
              <w:rPr>
                <w:rFonts w:ascii="仿宋" w:eastAsia="仿宋" w:hAnsi="仿宋"/>
                <w:color w:val="000000" w:themeColor="text1"/>
                <w:sz w:val="24"/>
                <w:szCs w:val="24"/>
              </w:rPr>
              <w:t>、</w:t>
            </w:r>
            <w:r>
              <w:rPr>
                <w:rFonts w:ascii="仿宋" w:eastAsia="仿宋" w:hAnsi="仿宋" w:hint="eastAsia"/>
                <w:color w:val="000000" w:themeColor="text1"/>
                <w:sz w:val="24"/>
                <w:szCs w:val="24"/>
              </w:rPr>
              <w:t>防护等级：≥IP66；</w:t>
            </w:r>
          </w:p>
          <w:p w:rsidR="005042B2" w:rsidRDefault="00000000">
            <w:pPr>
              <w:widowControl/>
              <w:jc w:val="left"/>
              <w:rPr>
                <w:rFonts w:ascii="仿宋" w:eastAsia="仿宋" w:hAnsi="仿宋"/>
                <w:color w:val="000000" w:themeColor="text1"/>
                <w:sz w:val="24"/>
                <w:szCs w:val="24"/>
              </w:rPr>
            </w:pPr>
            <w:r>
              <w:rPr>
                <w:rFonts w:ascii="仿宋" w:eastAsia="仿宋" w:hAnsi="仿宋"/>
                <w:b/>
                <w:color w:val="000000" w:themeColor="text1"/>
                <w:sz w:val="24"/>
                <w:szCs w:val="24"/>
              </w:rPr>
              <w:t>功能要求</w:t>
            </w:r>
            <w:r>
              <w:rPr>
                <w:rFonts w:ascii="仿宋" w:eastAsia="仿宋" w:hAnsi="仿宋"/>
                <w:color w:val="000000" w:themeColor="text1"/>
                <w:sz w:val="24"/>
                <w:szCs w:val="24"/>
              </w:rPr>
              <w:t>：</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当设备CPU、GPU占用超过预设值或内存可用容量低于预设值时,可通过客户端软件或IE浏览器给出报警信息（检测报告证明）；</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2、</w:t>
            </w:r>
            <w:r>
              <w:rPr>
                <w:rFonts w:ascii="仿宋" w:eastAsia="仿宋" w:hAnsi="仿宋" w:hint="eastAsia"/>
                <w:color w:val="000000" w:themeColor="text1"/>
                <w:sz w:val="24"/>
                <w:szCs w:val="24"/>
              </w:rPr>
              <w:t>具备热成像和可见光双通道融合预览功能，并可在可见光视频图像上的相同比例位置处叠加热成像测温信息，实现在温度突变触发报警模式下，当温度急剧变化超过预设阈值时，温度显示变成报警颜色（检测报告证明）；</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w:t>
            </w:r>
            <w:r>
              <w:rPr>
                <w:rFonts w:ascii="仿宋" w:eastAsia="仿宋" w:hAnsi="仿宋"/>
                <w:color w:val="000000" w:themeColor="text1"/>
                <w:sz w:val="24"/>
                <w:szCs w:val="24"/>
              </w:rPr>
              <w:t>3、</w:t>
            </w:r>
            <w:r>
              <w:rPr>
                <w:rFonts w:ascii="仿宋" w:eastAsia="仿宋" w:hAnsi="仿宋" w:hint="eastAsia"/>
                <w:color w:val="000000" w:themeColor="text1"/>
                <w:sz w:val="24"/>
                <w:szCs w:val="24"/>
              </w:rPr>
              <w:t>监控场景中出现点燃的香烟时，且有明显的吸烟动作时，可联动报警并在视频画面上</w:t>
            </w:r>
            <w:proofErr w:type="gramStart"/>
            <w:r>
              <w:rPr>
                <w:rFonts w:ascii="仿宋" w:eastAsia="仿宋" w:hAnsi="仿宋" w:hint="eastAsia"/>
                <w:color w:val="000000" w:themeColor="text1"/>
                <w:sz w:val="24"/>
                <w:szCs w:val="24"/>
              </w:rPr>
              <w:t>进行框选提示</w:t>
            </w:r>
            <w:proofErr w:type="gramEnd"/>
            <w:r>
              <w:rPr>
                <w:rFonts w:ascii="仿宋" w:eastAsia="仿宋" w:hAnsi="仿宋" w:hint="eastAsia"/>
                <w:color w:val="000000" w:themeColor="text1"/>
                <w:sz w:val="24"/>
                <w:szCs w:val="24"/>
              </w:rPr>
              <w:t>，检测灵敏度1～100级可设置（检测报告证明）；</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4、实现可见光通道判断分析是否有人，热成像通道判断温度是否超过阈值进行报警；</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5、具备双向语音对讲和单向语音广播功能；</w:t>
            </w:r>
          </w:p>
          <w:p w:rsidR="005042B2" w:rsidRDefault="00000000">
            <w:pPr>
              <w:widowControl/>
              <w:jc w:val="left"/>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、人员检测：人员离开时间阈值可配置，人员检测区域最多可绘制8个区域；</w:t>
            </w:r>
          </w:p>
          <w:p w:rsidR="005042B2" w:rsidRDefault="00000000">
            <w:pPr>
              <w:widowControl/>
              <w:jc w:val="left"/>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、具备配置人员与测温点的对应关系功能，满足1人看管多个灶台的业务需求；</w:t>
            </w:r>
          </w:p>
          <w:p w:rsidR="005042B2" w:rsidRDefault="00000000">
            <w:pPr>
              <w:widowControl/>
              <w:jc w:val="left"/>
              <w:rPr>
                <w:rFonts w:ascii="仿宋" w:eastAsia="仿宋" w:hAnsi="仿宋"/>
                <w:color w:val="000000" w:themeColor="text1"/>
                <w:sz w:val="24"/>
                <w:szCs w:val="24"/>
              </w:rPr>
            </w:pPr>
            <w:r>
              <w:rPr>
                <w:rFonts w:ascii="仿宋" w:eastAsia="仿宋" w:hAnsi="仿宋"/>
                <w:color w:val="000000" w:themeColor="text1"/>
                <w:sz w:val="24"/>
                <w:szCs w:val="24"/>
              </w:rPr>
              <w:t>8、</w:t>
            </w:r>
            <w:r>
              <w:rPr>
                <w:rFonts w:ascii="仿宋" w:eastAsia="仿宋" w:hAnsi="仿宋" w:hint="eastAsia"/>
                <w:color w:val="000000" w:themeColor="text1"/>
                <w:sz w:val="24"/>
                <w:szCs w:val="24"/>
              </w:rPr>
              <w:t>温度异常报警功能</w:t>
            </w:r>
            <w:r>
              <w:rPr>
                <w:rFonts w:ascii="仿宋" w:eastAsia="仿宋" w:hAnsi="仿宋"/>
                <w:color w:val="000000" w:themeColor="text1"/>
                <w:sz w:val="24"/>
                <w:szCs w:val="24"/>
              </w:rPr>
              <w:t>：</w:t>
            </w:r>
            <w:r>
              <w:rPr>
                <w:rFonts w:ascii="仿宋" w:eastAsia="仿宋" w:hAnsi="仿宋" w:hint="eastAsia"/>
                <w:color w:val="000000" w:themeColor="text1"/>
                <w:sz w:val="24"/>
                <w:szCs w:val="24"/>
              </w:rPr>
              <w:t>测温精度：±8℃或量程的±8% ℃（取最大值）</w:t>
            </w:r>
            <w:r>
              <w:rPr>
                <w:rFonts w:ascii="仿宋" w:eastAsia="仿宋" w:hAnsi="仿宋"/>
                <w:color w:val="000000" w:themeColor="text1"/>
                <w:sz w:val="24"/>
                <w:szCs w:val="24"/>
              </w:rPr>
              <w:t>，</w:t>
            </w:r>
            <w:r>
              <w:rPr>
                <w:rFonts w:ascii="仿宋" w:eastAsia="仿宋" w:hAnsi="仿宋" w:hint="eastAsia"/>
                <w:color w:val="000000" w:themeColor="text1"/>
                <w:sz w:val="24"/>
                <w:szCs w:val="24"/>
              </w:rPr>
              <w:t>测温范围：-20℃～260℃。</w:t>
            </w:r>
          </w:p>
          <w:p w:rsidR="005042B2" w:rsidRDefault="005042B2">
            <w:pPr>
              <w:widowControl/>
              <w:jc w:val="left"/>
              <w:rPr>
                <w:rFonts w:ascii="仿宋" w:eastAsia="仿宋" w:hAnsi="仿宋"/>
                <w:color w:val="000000" w:themeColor="text1"/>
                <w:sz w:val="24"/>
                <w:szCs w:val="24"/>
              </w:rPr>
            </w:pPr>
          </w:p>
        </w:tc>
      </w:tr>
      <w:tr w:rsidR="005042B2">
        <w:trPr>
          <w:trHeight w:val="3534"/>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widowControl/>
              <w:jc w:val="left"/>
              <w:rPr>
                <w:rFonts w:ascii="仿宋" w:eastAsia="仿宋" w:hAnsi="仿宋"/>
                <w:color w:val="000000" w:themeColor="text1"/>
                <w:sz w:val="24"/>
                <w:szCs w:val="24"/>
              </w:rPr>
            </w:pPr>
            <w:r>
              <w:rPr>
                <w:rFonts w:ascii="仿宋" w:eastAsia="仿宋" w:hAnsi="仿宋" w:hint="eastAsia"/>
                <w:bCs/>
                <w:color w:val="000000"/>
                <w:sz w:val="24"/>
                <w:szCs w:val="24"/>
              </w:rPr>
              <w:t>防油污筒机</w:t>
            </w:r>
          </w:p>
        </w:tc>
        <w:tc>
          <w:tcPr>
            <w:tcW w:w="5539" w:type="dxa"/>
            <w:gridSpan w:val="3"/>
            <w:vAlign w:val="center"/>
          </w:tcPr>
          <w:p w:rsidR="005042B2" w:rsidRDefault="005042B2">
            <w:pPr>
              <w:widowControl/>
              <w:spacing w:line="276" w:lineRule="auto"/>
              <w:jc w:val="left"/>
              <w:rPr>
                <w:rFonts w:ascii="仿宋" w:eastAsia="仿宋" w:hAnsi="仿宋" w:cs="宋体"/>
                <w:b/>
                <w:color w:val="000000" w:themeColor="text1"/>
                <w:sz w:val="24"/>
                <w:szCs w:val="24"/>
              </w:rPr>
            </w:pPr>
          </w:p>
          <w:p w:rsidR="005042B2" w:rsidRDefault="00000000">
            <w:pPr>
              <w:widowControl/>
              <w:spacing w:line="276" w:lineRule="auto"/>
              <w:jc w:val="left"/>
              <w:rPr>
                <w:rFonts w:ascii="仿宋" w:eastAsia="仿宋" w:hAnsi="仿宋" w:cs="宋体"/>
                <w:b/>
                <w:color w:val="000000" w:themeColor="text1"/>
                <w:sz w:val="24"/>
                <w:szCs w:val="24"/>
              </w:rPr>
            </w:pPr>
            <w:r>
              <w:rPr>
                <w:rFonts w:ascii="仿宋" w:eastAsia="仿宋" w:hAnsi="仿宋" w:cs="宋体"/>
                <w:b/>
                <w:color w:val="000000" w:themeColor="text1"/>
                <w:sz w:val="24"/>
                <w:szCs w:val="24"/>
              </w:rPr>
              <w:t>基础要求：</w:t>
            </w:r>
          </w:p>
          <w:p w:rsidR="005042B2" w:rsidRDefault="00000000">
            <w:pPr>
              <w:widowControl/>
              <w:spacing w:line="276" w:lineRule="auto"/>
              <w:jc w:val="left"/>
              <w:rPr>
                <w:rFonts w:ascii="仿宋" w:eastAsia="仿宋" w:hAnsi="仿宋" w:cs="宋体"/>
                <w:color w:val="FF0000"/>
                <w:sz w:val="24"/>
                <w:szCs w:val="24"/>
              </w:rPr>
            </w:pPr>
            <w:r>
              <w:rPr>
                <w:rFonts w:ascii="仿宋" w:eastAsia="仿宋" w:hAnsi="仿宋" w:cs="宋体" w:hint="eastAsia"/>
                <w:sz w:val="24"/>
                <w:szCs w:val="24"/>
              </w:rPr>
              <w:t>★1、配置CMOS传感器；</w:t>
            </w:r>
          </w:p>
          <w:p w:rsidR="005042B2" w:rsidRDefault="00000000">
            <w:pPr>
              <w:widowControl/>
              <w:spacing w:line="276" w:lineRule="auto"/>
              <w:jc w:val="left"/>
              <w:rPr>
                <w:rFonts w:ascii="仿宋" w:eastAsia="仿宋" w:hAnsi="仿宋" w:cs="宋体"/>
                <w:color w:val="FF0000"/>
                <w:sz w:val="24"/>
                <w:szCs w:val="24"/>
              </w:rPr>
            </w:pPr>
            <w:r>
              <w:rPr>
                <w:rFonts w:ascii="仿宋" w:eastAsia="仿宋" w:hAnsi="仿宋" w:hint="eastAsia"/>
                <w:color w:val="000000" w:themeColor="text1"/>
                <w:sz w:val="24"/>
                <w:szCs w:val="24"/>
              </w:rPr>
              <w:t>★2、分辨率不低于2560x1440</w:t>
            </w:r>
            <w:r>
              <w:rPr>
                <w:rFonts w:ascii="仿宋" w:eastAsia="仿宋" w:hAnsi="仿宋" w:cs="宋体" w:hint="eastAsia"/>
                <w:color w:val="000000"/>
                <w:sz w:val="24"/>
                <w:szCs w:val="24"/>
              </w:rPr>
              <w:t>；</w:t>
            </w:r>
          </w:p>
          <w:p w:rsidR="005042B2" w:rsidRDefault="00000000">
            <w:pPr>
              <w:rPr>
                <w:rFonts w:ascii="仿宋" w:eastAsia="仿宋" w:hAnsi="仿宋" w:cs="宋体"/>
                <w:color w:val="000000"/>
                <w:sz w:val="24"/>
                <w:szCs w:val="24"/>
              </w:rPr>
            </w:pPr>
            <w:r>
              <w:rPr>
                <w:rFonts w:ascii="仿宋" w:eastAsia="仿宋" w:hAnsi="仿宋" w:cs="宋体" w:hint="eastAsia"/>
                <w:color w:val="000000"/>
                <w:sz w:val="24"/>
                <w:szCs w:val="24"/>
              </w:rPr>
              <w:t>★3、</w:t>
            </w:r>
            <w:proofErr w:type="gramStart"/>
            <w:r>
              <w:rPr>
                <w:rFonts w:ascii="仿宋" w:eastAsia="仿宋" w:hAnsi="仿宋" w:cs="宋体" w:hint="eastAsia"/>
                <w:color w:val="000000"/>
                <w:sz w:val="24"/>
                <w:szCs w:val="24"/>
              </w:rPr>
              <w:t>主码流</w:t>
            </w:r>
            <w:proofErr w:type="gramEnd"/>
            <w:r>
              <w:rPr>
                <w:rFonts w:ascii="仿宋" w:eastAsia="仿宋" w:hAnsi="仿宋" w:cs="宋体" w:hint="eastAsia"/>
                <w:color w:val="000000"/>
                <w:sz w:val="24"/>
                <w:szCs w:val="24"/>
              </w:rPr>
              <w:t>视频压缩标准：H</w:t>
            </w:r>
            <w:r>
              <w:rPr>
                <w:rFonts w:ascii="仿宋" w:eastAsia="仿宋" w:hAnsi="仿宋" w:cs="宋体"/>
                <w:color w:val="000000"/>
                <w:sz w:val="24"/>
                <w:szCs w:val="24"/>
              </w:rPr>
              <w:t>.</w:t>
            </w:r>
            <w:r>
              <w:rPr>
                <w:rFonts w:ascii="仿宋" w:eastAsia="仿宋" w:hAnsi="仿宋" w:cs="宋体" w:hint="eastAsia"/>
                <w:color w:val="000000"/>
                <w:sz w:val="24"/>
                <w:szCs w:val="24"/>
              </w:rPr>
              <w:t>265；</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4、音频编码格式：G.711a、G.711u、MP2L2、G726、G.722.1、AAC、PCM ；</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5、筒机镜头护罩无需任何工具即可实现快速拆卸及安装，方便镜头护罩的清洗、更换；</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6、存储接口：具备USB接口或者存储卡接口连接外部存储介质；</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7、网络协议：具备TCP/IP、IPv6、HTTP、HTTPS、FTP、DNS、DDNS、RTSP、</w:t>
            </w:r>
            <w:proofErr w:type="spellStart"/>
            <w:r>
              <w:rPr>
                <w:rFonts w:ascii="仿宋" w:eastAsia="仿宋" w:hAnsi="仿宋" w:hint="eastAsia"/>
                <w:color w:val="000000" w:themeColor="text1"/>
                <w:sz w:val="24"/>
                <w:szCs w:val="24"/>
              </w:rPr>
              <w:t>PPPoE</w:t>
            </w:r>
            <w:proofErr w:type="spellEnd"/>
            <w:r>
              <w:rPr>
                <w:rFonts w:ascii="仿宋" w:eastAsia="仿宋" w:hAnsi="仿宋" w:hint="eastAsia"/>
                <w:color w:val="000000" w:themeColor="text1"/>
                <w:sz w:val="24"/>
                <w:szCs w:val="24"/>
              </w:rPr>
              <w:t>、SMTP、NTP、SNMP、组播等功能设置选项；</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8、供电方式：POE供电；</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9、防护等级：≥IP67；</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0</w:t>
            </w:r>
            <w:r>
              <w:rPr>
                <w:rFonts w:ascii="仿宋" w:eastAsia="仿宋" w:hAnsi="仿宋" w:hint="eastAsia"/>
                <w:color w:val="000000" w:themeColor="text1"/>
                <w:sz w:val="24"/>
                <w:szCs w:val="24"/>
              </w:rPr>
              <w:t>、红外照射距离：≥</w:t>
            </w:r>
            <w:r>
              <w:rPr>
                <w:rFonts w:ascii="仿宋" w:eastAsia="仿宋" w:hAnsi="仿宋"/>
                <w:color w:val="000000" w:themeColor="text1"/>
                <w:sz w:val="24"/>
                <w:szCs w:val="24"/>
              </w:rPr>
              <w:t>30</w:t>
            </w:r>
            <w:r>
              <w:rPr>
                <w:rFonts w:ascii="仿宋" w:eastAsia="仿宋" w:hAnsi="仿宋" w:hint="eastAsia"/>
                <w:color w:val="000000" w:themeColor="text1"/>
                <w:sz w:val="24"/>
                <w:szCs w:val="24"/>
              </w:rPr>
              <w:t>米；</w:t>
            </w:r>
          </w:p>
          <w:p w:rsidR="005042B2" w:rsidRDefault="00000000">
            <w:pPr>
              <w:widowControl/>
              <w:spacing w:line="276" w:lineRule="auto"/>
              <w:jc w:val="left"/>
              <w:rPr>
                <w:rFonts w:ascii="仿宋" w:eastAsia="仿宋" w:hAnsi="仿宋" w:cs="宋体"/>
                <w:b/>
                <w:color w:val="000000"/>
                <w:sz w:val="24"/>
                <w:szCs w:val="24"/>
              </w:rPr>
            </w:pPr>
            <w:r>
              <w:rPr>
                <w:rFonts w:ascii="仿宋" w:eastAsia="仿宋" w:hAnsi="仿宋" w:cs="宋体"/>
                <w:b/>
                <w:color w:val="000000"/>
                <w:sz w:val="24"/>
                <w:szCs w:val="24"/>
              </w:rPr>
              <w:t>功能要求：</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1、具备手动抓拍、定时抓拍、报警抓拍，并将抓拍图片FTP上传的功能设置选项，抓图的时间间隔和报警抓拍图片数量可设置；</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2、录像配置具备定时、移动侦测、事件等录像触发方式设置功能；</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3、具备人脸抓拍功能，对经过设定区域的行人进行人脸检测，当检测到人脸后，抓拍人脸图片；</w:t>
            </w:r>
          </w:p>
          <w:p w:rsidR="005042B2" w:rsidRDefault="00000000">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4、具备1路报警输入、1路报警输出（报警输出最大支持直流12 V，30 mA）、1路音频输入、1路音频输出功能。</w:t>
            </w:r>
          </w:p>
          <w:p w:rsidR="005042B2" w:rsidRDefault="005042B2">
            <w:pPr>
              <w:widowControl/>
              <w:jc w:val="left"/>
              <w:rPr>
                <w:rFonts w:ascii="仿宋" w:eastAsia="仿宋" w:hAnsi="仿宋"/>
                <w:color w:val="000000" w:themeColor="text1"/>
                <w:sz w:val="24"/>
                <w:szCs w:val="24"/>
              </w:rPr>
            </w:pPr>
          </w:p>
        </w:tc>
      </w:tr>
      <w:tr w:rsidR="005042B2">
        <w:trPr>
          <w:trHeight w:val="6091"/>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8"/>
              </w:rPr>
            </w:pPr>
            <w:r>
              <w:rPr>
                <w:rFonts w:ascii="仿宋" w:eastAsia="仿宋" w:hAnsi="仿宋" w:hint="eastAsia"/>
                <w:color w:val="000000"/>
                <w:sz w:val="24"/>
                <w:szCs w:val="24"/>
              </w:rPr>
              <w:t>室内全彩半球</w:t>
            </w:r>
          </w:p>
        </w:tc>
        <w:tc>
          <w:tcPr>
            <w:tcW w:w="5539" w:type="dxa"/>
            <w:gridSpan w:val="3"/>
            <w:vAlign w:val="center"/>
          </w:tcPr>
          <w:p w:rsidR="005042B2" w:rsidRDefault="00000000">
            <w:pPr>
              <w:widowControl/>
              <w:spacing w:line="276" w:lineRule="auto"/>
              <w:jc w:val="left"/>
              <w:rPr>
                <w:rFonts w:ascii="仿宋" w:eastAsia="仿宋" w:hAnsi="仿宋" w:cs="宋体"/>
                <w:b/>
                <w:color w:val="000000"/>
                <w:sz w:val="24"/>
                <w:szCs w:val="24"/>
              </w:rPr>
            </w:pPr>
            <w:r>
              <w:rPr>
                <w:rFonts w:ascii="仿宋" w:eastAsia="仿宋" w:hAnsi="仿宋" w:cs="宋体"/>
                <w:b/>
                <w:color w:val="000000"/>
                <w:sz w:val="24"/>
                <w:szCs w:val="24"/>
              </w:rPr>
              <w:t>基础要求：</w:t>
            </w:r>
          </w:p>
          <w:p w:rsidR="005042B2" w:rsidRDefault="00000000">
            <w:pPr>
              <w:widowControl/>
              <w:spacing w:line="276" w:lineRule="auto"/>
              <w:jc w:val="left"/>
              <w:rPr>
                <w:rFonts w:ascii="仿宋" w:eastAsia="仿宋" w:hAnsi="仿宋" w:cs="宋体"/>
                <w:color w:val="000000"/>
                <w:sz w:val="24"/>
                <w:szCs w:val="24"/>
              </w:rPr>
            </w:pPr>
            <w:r>
              <w:rPr>
                <w:rFonts w:ascii="仿宋" w:eastAsia="仿宋" w:hAnsi="仿宋" w:hint="eastAsia"/>
                <w:color w:val="000000" w:themeColor="text1"/>
                <w:sz w:val="24"/>
                <w:szCs w:val="24"/>
              </w:rPr>
              <w:t>★1、</w:t>
            </w:r>
            <w:r>
              <w:rPr>
                <w:rFonts w:ascii="仿宋" w:eastAsia="仿宋" w:hAnsi="仿宋" w:cs="宋体" w:hint="eastAsia"/>
                <w:color w:val="000000"/>
                <w:sz w:val="24"/>
                <w:szCs w:val="24"/>
              </w:rPr>
              <w:t>配置CMOS传感器；</w:t>
            </w:r>
          </w:p>
          <w:p w:rsidR="005042B2" w:rsidRDefault="00000000">
            <w:pPr>
              <w:widowControl/>
              <w:spacing w:line="276" w:lineRule="auto"/>
              <w:jc w:val="left"/>
              <w:rPr>
                <w:rFonts w:ascii="仿宋" w:eastAsia="仿宋" w:hAnsi="仿宋" w:cs="宋体"/>
                <w:color w:val="000000"/>
                <w:sz w:val="24"/>
                <w:szCs w:val="24"/>
              </w:rPr>
            </w:pPr>
            <w:r>
              <w:rPr>
                <w:rFonts w:ascii="仿宋" w:eastAsia="仿宋" w:hAnsi="仿宋" w:hint="eastAsia"/>
                <w:color w:val="000000" w:themeColor="text1"/>
                <w:sz w:val="24"/>
                <w:szCs w:val="24"/>
              </w:rPr>
              <w:t>★2、图像</w:t>
            </w:r>
            <w:r>
              <w:rPr>
                <w:rFonts w:ascii="仿宋" w:eastAsia="仿宋" w:hAnsi="仿宋" w:cs="宋体" w:hint="eastAsia"/>
                <w:color w:val="000000"/>
                <w:sz w:val="24"/>
                <w:szCs w:val="24"/>
              </w:rPr>
              <w:t>分辨率：≥2560*1440；</w:t>
            </w:r>
            <w:r>
              <w:rPr>
                <w:rFonts w:ascii="仿宋" w:eastAsia="仿宋" w:hAnsi="仿宋" w:cs="宋体"/>
                <w:color w:val="000000"/>
                <w:sz w:val="24"/>
                <w:szCs w:val="24"/>
              </w:rPr>
              <w:t xml:space="preserve"> </w:t>
            </w:r>
          </w:p>
          <w:p w:rsidR="005042B2" w:rsidRDefault="00000000">
            <w:pPr>
              <w:widowControl/>
              <w:spacing w:line="276" w:lineRule="auto"/>
              <w:jc w:val="left"/>
              <w:rPr>
                <w:rFonts w:ascii="仿宋" w:eastAsia="仿宋" w:hAnsi="仿宋" w:cs="宋体"/>
                <w:color w:val="000000"/>
                <w:sz w:val="24"/>
                <w:szCs w:val="24"/>
              </w:rPr>
            </w:pPr>
            <w:r>
              <w:rPr>
                <w:rFonts w:ascii="仿宋" w:eastAsia="仿宋" w:hAnsi="仿宋" w:hint="eastAsia"/>
                <w:color w:val="000000" w:themeColor="text1"/>
                <w:sz w:val="24"/>
                <w:szCs w:val="24"/>
              </w:rPr>
              <w:t>★3、</w:t>
            </w:r>
            <w:r>
              <w:rPr>
                <w:rFonts w:ascii="仿宋" w:eastAsia="仿宋" w:hAnsi="仿宋" w:cs="宋体" w:hint="eastAsia"/>
                <w:color w:val="000000"/>
                <w:sz w:val="24"/>
                <w:szCs w:val="24"/>
              </w:rPr>
              <w:t xml:space="preserve">白光摄像机在30米距离下应能探测到目标； </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4、供电方式：POE供电；</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5、防护等级：≥IP66；</w:t>
            </w:r>
          </w:p>
          <w:p w:rsidR="005042B2" w:rsidRDefault="00000000">
            <w:pPr>
              <w:widowControl/>
              <w:spacing w:line="276" w:lineRule="auto"/>
              <w:jc w:val="left"/>
              <w:rPr>
                <w:rFonts w:ascii="仿宋" w:eastAsia="仿宋" w:hAnsi="仿宋" w:cs="宋体"/>
                <w:b/>
                <w:color w:val="000000"/>
                <w:sz w:val="24"/>
                <w:szCs w:val="24"/>
              </w:rPr>
            </w:pPr>
            <w:r>
              <w:rPr>
                <w:rFonts w:ascii="仿宋" w:eastAsia="仿宋" w:hAnsi="仿宋" w:cs="宋体"/>
                <w:b/>
                <w:color w:val="000000"/>
                <w:sz w:val="24"/>
                <w:szCs w:val="24"/>
              </w:rPr>
              <w:t>功能要求：</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配置不小于1/1.8</w:t>
            </w:r>
            <w:r>
              <w:rPr>
                <w:rFonts w:ascii="仿宋" w:eastAsia="仿宋" w:hAnsi="仿宋"/>
                <w:color w:val="000000" w:themeColor="text1"/>
                <w:sz w:val="24"/>
                <w:szCs w:val="24"/>
              </w:rPr>
              <w:t>"</w:t>
            </w:r>
            <w:r>
              <w:rPr>
                <w:rFonts w:ascii="仿宋" w:eastAsia="仿宋" w:hAnsi="仿宋" w:hint="eastAsia"/>
                <w:color w:val="000000" w:themeColor="text1"/>
                <w:sz w:val="24"/>
                <w:szCs w:val="24"/>
              </w:rPr>
              <w:t>靶面尺寸（检测报告证明）；</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color w:val="000000" w:themeColor="text1"/>
                <w:sz w:val="24"/>
                <w:szCs w:val="24"/>
              </w:rPr>
              <w:t>2</w:t>
            </w:r>
            <w:r>
              <w:rPr>
                <w:rFonts w:ascii="仿宋" w:eastAsia="仿宋" w:hAnsi="仿宋" w:hint="eastAsia"/>
                <w:color w:val="000000" w:themeColor="text1"/>
                <w:sz w:val="24"/>
                <w:szCs w:val="24"/>
              </w:rPr>
              <w:t>、在白光灯关闭的情况下：0.0005lx（勒克斯）（F=1.0,快门1s，AGC ON,彩色模式），能基本分辨被摄目标的轮廓特征和色彩。最大亮度鉴别等级不小于11级；</w:t>
            </w:r>
          </w:p>
          <w:p w:rsidR="005042B2" w:rsidRDefault="00000000">
            <w:pPr>
              <w:widowControl/>
              <w:spacing w:line="276" w:lineRule="auto"/>
              <w:jc w:val="left"/>
              <w:rPr>
                <w:rFonts w:ascii="仿宋" w:eastAsia="仿宋" w:hAnsi="仿宋"/>
                <w:color w:val="000000" w:themeColor="text1"/>
                <w:sz w:val="24"/>
              </w:rPr>
            </w:pPr>
            <w:r>
              <w:rPr>
                <w:rFonts w:ascii="仿宋" w:eastAsia="仿宋" w:hAnsi="仿宋" w:hint="eastAsia"/>
                <w:color w:val="000000" w:themeColor="text1"/>
                <w:sz w:val="24"/>
                <w:szCs w:val="24"/>
              </w:rPr>
              <w:t>3、彩色模式下，当环境照度低于一定值时，可自动开启白光灯补光，在白天、夜晚均可输出彩色视频图像。</w:t>
            </w:r>
          </w:p>
        </w:tc>
      </w:tr>
      <w:tr w:rsidR="005042B2">
        <w:trPr>
          <w:trHeight w:val="5519"/>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olor w:val="000000"/>
                <w:sz w:val="24"/>
                <w:szCs w:val="24"/>
              </w:rPr>
            </w:pPr>
            <w:r>
              <w:rPr>
                <w:rFonts w:ascii="仿宋" w:eastAsia="仿宋" w:hAnsi="仿宋" w:cs="宋体" w:hint="eastAsia"/>
                <w:color w:val="000000"/>
                <w:sz w:val="24"/>
                <w:szCs w:val="24"/>
              </w:rPr>
              <w:t>200万室内全彩半球</w:t>
            </w:r>
          </w:p>
        </w:tc>
        <w:tc>
          <w:tcPr>
            <w:tcW w:w="5539" w:type="dxa"/>
            <w:gridSpan w:val="3"/>
            <w:vAlign w:val="center"/>
          </w:tcPr>
          <w:p w:rsidR="005042B2" w:rsidRDefault="005042B2">
            <w:pPr>
              <w:widowControl/>
              <w:spacing w:line="276" w:lineRule="auto"/>
              <w:jc w:val="left"/>
              <w:rPr>
                <w:rFonts w:ascii="仿宋" w:eastAsia="仿宋" w:hAnsi="仿宋" w:cs="宋体"/>
                <w:b/>
                <w:color w:val="000000"/>
                <w:sz w:val="24"/>
                <w:szCs w:val="24"/>
              </w:rPr>
            </w:pPr>
          </w:p>
          <w:p w:rsidR="005042B2" w:rsidRDefault="00000000">
            <w:pPr>
              <w:widowControl/>
              <w:spacing w:line="276" w:lineRule="auto"/>
              <w:jc w:val="left"/>
              <w:rPr>
                <w:rFonts w:ascii="仿宋" w:eastAsia="仿宋" w:hAnsi="仿宋" w:cs="宋体"/>
                <w:b/>
                <w:color w:val="000000"/>
                <w:sz w:val="24"/>
                <w:szCs w:val="24"/>
              </w:rPr>
            </w:pPr>
            <w:r>
              <w:rPr>
                <w:rFonts w:ascii="仿宋" w:eastAsia="仿宋" w:hAnsi="仿宋" w:cs="宋体"/>
                <w:b/>
                <w:color w:val="000000"/>
                <w:sz w:val="24"/>
                <w:szCs w:val="24"/>
              </w:rPr>
              <w:t>基础要求：</w:t>
            </w:r>
          </w:p>
          <w:p w:rsidR="005042B2" w:rsidRDefault="00000000">
            <w:pPr>
              <w:widowControl/>
              <w:spacing w:line="276" w:lineRule="auto"/>
              <w:jc w:val="left"/>
              <w:rPr>
                <w:rFonts w:ascii="仿宋" w:eastAsia="仿宋" w:hAnsi="仿宋" w:cs="宋体"/>
                <w:color w:val="000000"/>
                <w:sz w:val="24"/>
                <w:szCs w:val="24"/>
              </w:rPr>
            </w:pPr>
            <w:r>
              <w:rPr>
                <w:rFonts w:ascii="仿宋" w:eastAsia="仿宋" w:hAnsi="仿宋" w:hint="eastAsia"/>
                <w:color w:val="000000" w:themeColor="text1"/>
                <w:sz w:val="24"/>
                <w:szCs w:val="24"/>
              </w:rPr>
              <w:t>★1、</w:t>
            </w:r>
            <w:r>
              <w:rPr>
                <w:rFonts w:ascii="仿宋" w:eastAsia="仿宋" w:hAnsi="仿宋" w:cs="宋体" w:hint="eastAsia"/>
                <w:color w:val="000000"/>
                <w:sz w:val="24"/>
                <w:szCs w:val="24"/>
              </w:rPr>
              <w:t>≥200</w:t>
            </w:r>
            <w:proofErr w:type="gramStart"/>
            <w:r>
              <w:rPr>
                <w:rFonts w:ascii="仿宋" w:eastAsia="仿宋" w:hAnsi="仿宋" w:cs="宋体" w:hint="eastAsia"/>
                <w:color w:val="000000"/>
                <w:sz w:val="24"/>
                <w:szCs w:val="24"/>
              </w:rPr>
              <w:t>万像</w:t>
            </w:r>
            <w:proofErr w:type="gramEnd"/>
            <w:r>
              <w:rPr>
                <w:rFonts w:ascii="仿宋" w:eastAsia="仿宋" w:hAnsi="仿宋" w:cs="宋体" w:hint="eastAsia"/>
                <w:color w:val="000000"/>
                <w:sz w:val="24"/>
                <w:szCs w:val="24"/>
              </w:rPr>
              <w:t>素 CMOS传感器；</w:t>
            </w:r>
          </w:p>
          <w:p w:rsidR="005042B2" w:rsidRDefault="00000000">
            <w:pPr>
              <w:widowControl/>
              <w:spacing w:line="276" w:lineRule="auto"/>
              <w:jc w:val="left"/>
              <w:rPr>
                <w:rFonts w:ascii="仿宋" w:eastAsia="仿宋" w:hAnsi="仿宋" w:cs="宋体"/>
                <w:color w:val="000000"/>
                <w:sz w:val="24"/>
                <w:szCs w:val="24"/>
              </w:rPr>
            </w:pPr>
            <w:r>
              <w:rPr>
                <w:rFonts w:ascii="仿宋" w:eastAsia="仿宋" w:hAnsi="仿宋" w:hint="eastAsia"/>
                <w:color w:val="000000" w:themeColor="text1"/>
                <w:sz w:val="24"/>
                <w:szCs w:val="24"/>
              </w:rPr>
              <w:t>★2、</w:t>
            </w:r>
            <w:r>
              <w:rPr>
                <w:rFonts w:ascii="仿宋" w:eastAsia="仿宋" w:hAnsi="仿宋" w:cs="宋体" w:hint="eastAsia"/>
                <w:color w:val="000000"/>
                <w:sz w:val="24"/>
                <w:szCs w:val="24"/>
              </w:rPr>
              <w:t>白光摄像机在30米距离下应能探测到目标；</w:t>
            </w:r>
          </w:p>
          <w:p w:rsidR="005042B2" w:rsidRDefault="00000000">
            <w:pPr>
              <w:rPr>
                <w:rFonts w:ascii="仿宋" w:eastAsia="仿宋" w:hAnsi="仿宋"/>
                <w:sz w:val="24"/>
                <w:szCs w:val="24"/>
              </w:rPr>
            </w:pPr>
            <w:r>
              <w:rPr>
                <w:rFonts w:ascii="仿宋" w:eastAsia="仿宋" w:hAnsi="仿宋" w:hint="eastAsia"/>
                <w:sz w:val="24"/>
                <w:szCs w:val="24"/>
              </w:rPr>
              <w:t>★3、</w:t>
            </w:r>
            <w:proofErr w:type="gramStart"/>
            <w:r>
              <w:rPr>
                <w:rFonts w:ascii="仿宋" w:eastAsia="仿宋" w:hAnsi="仿宋" w:hint="eastAsia"/>
                <w:sz w:val="24"/>
                <w:szCs w:val="24"/>
              </w:rPr>
              <w:t>主码流</w:t>
            </w:r>
            <w:proofErr w:type="gramEnd"/>
            <w:r>
              <w:rPr>
                <w:rFonts w:ascii="仿宋" w:eastAsia="仿宋" w:hAnsi="仿宋" w:hint="eastAsia"/>
                <w:sz w:val="24"/>
                <w:szCs w:val="24"/>
              </w:rPr>
              <w:t>视频压缩标准：H.265；</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4、供电方式：POE供电；</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5、防护等级：≥IP66 ；</w:t>
            </w:r>
          </w:p>
          <w:p w:rsidR="005042B2" w:rsidRDefault="00000000">
            <w:pPr>
              <w:widowControl/>
              <w:spacing w:line="276" w:lineRule="auto"/>
              <w:jc w:val="left"/>
              <w:rPr>
                <w:rFonts w:ascii="仿宋" w:eastAsia="仿宋" w:hAnsi="仿宋"/>
                <w:b/>
                <w:color w:val="000000" w:themeColor="text1"/>
                <w:sz w:val="24"/>
                <w:szCs w:val="24"/>
              </w:rPr>
            </w:pPr>
            <w:r>
              <w:rPr>
                <w:rFonts w:ascii="仿宋" w:eastAsia="仿宋" w:hAnsi="仿宋"/>
                <w:b/>
                <w:color w:val="000000" w:themeColor="text1"/>
                <w:sz w:val="24"/>
                <w:szCs w:val="24"/>
              </w:rPr>
              <w:t>功能要求：</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color w:val="000000" w:themeColor="text1"/>
                <w:sz w:val="24"/>
                <w:szCs w:val="24"/>
              </w:rPr>
              <w:t>1、</w:t>
            </w:r>
            <w:r>
              <w:rPr>
                <w:rFonts w:ascii="仿宋" w:eastAsia="仿宋" w:hAnsi="仿宋" w:hint="eastAsia"/>
                <w:color w:val="000000" w:themeColor="text1"/>
                <w:sz w:val="24"/>
                <w:szCs w:val="24"/>
              </w:rPr>
              <w:t>在白光灯关闭的情况下：0.0005lx（勒克斯）（F=1.0,快门1s，AGC ON,彩色模式），能基本分辨被摄目标的轮廓特征和色彩。最大亮度鉴别等级不小于11级；</w:t>
            </w:r>
          </w:p>
          <w:p w:rsidR="005042B2" w:rsidRDefault="00000000">
            <w:pPr>
              <w:widowControl/>
              <w:spacing w:line="276" w:lineRule="auto"/>
              <w:jc w:val="left"/>
              <w:rPr>
                <w:rFonts w:ascii="仿宋" w:eastAsia="仿宋" w:hAnsi="仿宋" w:cs="宋体"/>
                <w:b/>
                <w:color w:val="000000"/>
                <w:sz w:val="24"/>
                <w:szCs w:val="24"/>
              </w:rPr>
            </w:pPr>
            <w:r>
              <w:rPr>
                <w:rFonts w:ascii="仿宋" w:eastAsia="仿宋" w:hAnsi="仿宋" w:hint="eastAsia"/>
                <w:color w:val="000000" w:themeColor="text1"/>
                <w:sz w:val="24"/>
                <w:szCs w:val="24"/>
              </w:rPr>
              <w:t>2、彩色模式下，当环境照度低于一定值时，样机可自动开启白光灯补光，样机在白天、夜晚均可输出彩色视频图像。</w:t>
            </w:r>
          </w:p>
        </w:tc>
      </w:tr>
      <w:tr w:rsidR="005042B2">
        <w:trPr>
          <w:trHeight w:val="6653"/>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8"/>
              </w:rPr>
            </w:pPr>
            <w:r>
              <w:rPr>
                <w:rFonts w:ascii="仿宋" w:eastAsia="仿宋" w:hAnsi="仿宋" w:hint="eastAsia"/>
                <w:color w:val="000000"/>
                <w:sz w:val="24"/>
                <w:szCs w:val="24"/>
              </w:rPr>
              <w:t>入侵报警摄像机</w:t>
            </w:r>
          </w:p>
        </w:tc>
        <w:tc>
          <w:tcPr>
            <w:tcW w:w="5539" w:type="dxa"/>
            <w:gridSpan w:val="3"/>
            <w:vAlign w:val="center"/>
          </w:tcPr>
          <w:p w:rsidR="005042B2" w:rsidRDefault="005042B2">
            <w:pPr>
              <w:widowControl/>
              <w:jc w:val="left"/>
              <w:rPr>
                <w:rFonts w:ascii="仿宋" w:eastAsia="仿宋" w:hAnsi="仿宋"/>
                <w:b/>
                <w:color w:val="000000"/>
                <w:sz w:val="24"/>
                <w:szCs w:val="24"/>
              </w:rPr>
            </w:pP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基础要求：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★1、</w:t>
            </w:r>
            <w:proofErr w:type="gramStart"/>
            <w:r>
              <w:rPr>
                <w:rFonts w:ascii="仿宋" w:eastAsia="仿宋" w:hAnsi="仿宋" w:hint="eastAsia"/>
                <w:color w:val="000000"/>
                <w:sz w:val="24"/>
                <w:szCs w:val="24"/>
              </w:rPr>
              <w:t>星光级</w:t>
            </w:r>
            <w:proofErr w:type="gramEnd"/>
            <w:r>
              <w:rPr>
                <w:rFonts w:ascii="仿宋" w:eastAsia="仿宋" w:hAnsi="仿宋" w:hint="eastAsia"/>
                <w:color w:val="000000"/>
                <w:sz w:val="24"/>
                <w:szCs w:val="24"/>
              </w:rPr>
              <w:t>入侵报警摄像机；</w:t>
            </w:r>
          </w:p>
          <w:p w:rsidR="005042B2" w:rsidRDefault="00000000">
            <w:pPr>
              <w:widowControl/>
              <w:jc w:val="left"/>
              <w:rPr>
                <w:rFonts w:ascii="仿宋" w:eastAsia="仿宋" w:hAnsi="仿宋"/>
                <w:sz w:val="24"/>
                <w:szCs w:val="24"/>
              </w:rPr>
            </w:pPr>
            <w:r>
              <w:rPr>
                <w:rFonts w:ascii="仿宋" w:eastAsia="仿宋" w:hAnsi="仿宋" w:hint="eastAsia"/>
                <w:sz w:val="24"/>
                <w:szCs w:val="24"/>
              </w:rPr>
              <w:t>★2、最低照度: 彩色：0.005</w:t>
            </w:r>
            <w:r>
              <w:rPr>
                <w:rFonts w:ascii="仿宋" w:eastAsia="仿宋" w:hAnsi="仿宋" w:cs="宋体" w:hint="eastAsia"/>
                <w:color w:val="000000"/>
                <w:sz w:val="24"/>
                <w:szCs w:val="24"/>
              </w:rPr>
              <w:t>lx（勒克斯）</w:t>
            </w:r>
          </w:p>
          <w:p w:rsidR="005042B2" w:rsidRDefault="00000000">
            <w:pPr>
              <w:widowControl/>
              <w:jc w:val="left"/>
              <w:rPr>
                <w:rFonts w:ascii="仿宋" w:eastAsia="仿宋" w:hAnsi="仿宋"/>
                <w:sz w:val="24"/>
                <w:szCs w:val="24"/>
              </w:rPr>
            </w:pPr>
            <w:r>
              <w:rPr>
                <w:rFonts w:ascii="仿宋" w:eastAsia="仿宋" w:hAnsi="仿宋" w:hint="eastAsia"/>
                <w:color w:val="000000" w:themeColor="text1"/>
                <w:sz w:val="24"/>
                <w:szCs w:val="24"/>
              </w:rPr>
              <w:t>★3、</w:t>
            </w:r>
            <w:r>
              <w:rPr>
                <w:rFonts w:ascii="仿宋" w:eastAsia="仿宋" w:hAnsi="仿宋" w:hint="eastAsia"/>
                <w:color w:val="000000"/>
                <w:sz w:val="24"/>
                <w:szCs w:val="24"/>
              </w:rPr>
              <w:t>图像分辨率≥2560*1440；</w:t>
            </w:r>
          </w:p>
          <w:p w:rsidR="005042B2" w:rsidRDefault="00000000">
            <w:pPr>
              <w:rPr>
                <w:rFonts w:ascii="仿宋" w:eastAsia="仿宋" w:hAnsi="仿宋"/>
                <w:color w:val="000000"/>
                <w:sz w:val="24"/>
                <w:szCs w:val="24"/>
              </w:rPr>
            </w:pPr>
            <w:r>
              <w:rPr>
                <w:rFonts w:ascii="仿宋" w:eastAsia="仿宋" w:hAnsi="仿宋" w:hint="eastAsia"/>
                <w:color w:val="000000"/>
                <w:sz w:val="24"/>
                <w:szCs w:val="24"/>
              </w:rPr>
              <w:t>★4、</w:t>
            </w:r>
            <w:proofErr w:type="gramStart"/>
            <w:r>
              <w:rPr>
                <w:rFonts w:ascii="仿宋" w:eastAsia="仿宋" w:hAnsi="仿宋" w:hint="eastAsia"/>
                <w:color w:val="000000"/>
                <w:sz w:val="24"/>
                <w:szCs w:val="24"/>
              </w:rPr>
              <w:t>主码流</w:t>
            </w:r>
            <w:proofErr w:type="gramEnd"/>
            <w:r>
              <w:rPr>
                <w:rFonts w:ascii="仿宋" w:eastAsia="仿宋" w:hAnsi="仿宋" w:hint="eastAsia"/>
                <w:color w:val="000000"/>
                <w:sz w:val="24"/>
                <w:szCs w:val="24"/>
              </w:rPr>
              <w:t>视频压缩标准：H</w:t>
            </w:r>
            <w:r>
              <w:rPr>
                <w:rFonts w:ascii="仿宋" w:eastAsia="仿宋" w:hAnsi="仿宋"/>
                <w:color w:val="000000"/>
                <w:sz w:val="24"/>
                <w:szCs w:val="24"/>
              </w:rPr>
              <w:t>.</w:t>
            </w:r>
            <w:r>
              <w:rPr>
                <w:rFonts w:ascii="仿宋" w:eastAsia="仿宋" w:hAnsi="仿宋" w:hint="eastAsia"/>
                <w:color w:val="000000"/>
                <w:sz w:val="24"/>
                <w:szCs w:val="24"/>
              </w:rPr>
              <w:t>265；</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★5、</w:t>
            </w:r>
            <w:r>
              <w:rPr>
                <w:rFonts w:ascii="仿宋" w:eastAsia="仿宋" w:hAnsi="仿宋" w:hint="eastAsia"/>
                <w:color w:val="000000"/>
                <w:sz w:val="24"/>
                <w:szCs w:val="24"/>
              </w:rPr>
              <w:t>具备4 mm、6mm、8mm、12mm焦距；</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6、红外光≥50m，白光≥30m；</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7、报警: 1路输入，1路输出（报警输出最大支持直流24 V，1 A或AC110 V，500 mA）</w:t>
            </w:r>
            <w:r>
              <w:rPr>
                <w:rFonts w:ascii="仿宋" w:eastAsia="仿宋" w:hAnsi="仿宋"/>
                <w:color w:val="000000"/>
                <w:sz w:val="24"/>
                <w:szCs w:val="24"/>
              </w:rPr>
              <w:t>，</w:t>
            </w:r>
            <w:r>
              <w:rPr>
                <w:rFonts w:ascii="仿宋" w:eastAsia="仿宋" w:hAnsi="仿宋" w:hint="eastAsia"/>
                <w:color w:val="000000"/>
                <w:sz w:val="24"/>
                <w:szCs w:val="24"/>
              </w:rPr>
              <w:t>音频: 1路输入（Line in），2芯端子；1路输出（Line out），2芯端子，1个内置麦克风，1个内置扬声器；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8、供电方式：POE供电；</w:t>
            </w:r>
          </w:p>
          <w:p w:rsidR="005042B2" w:rsidRDefault="00000000">
            <w:pPr>
              <w:widowControl/>
              <w:jc w:val="left"/>
              <w:rPr>
                <w:rFonts w:ascii="仿宋" w:eastAsia="仿宋" w:hAnsi="仿宋"/>
                <w:color w:val="000000"/>
                <w:sz w:val="24"/>
                <w:szCs w:val="24"/>
              </w:rPr>
            </w:pPr>
            <w:r>
              <w:rPr>
                <w:rFonts w:ascii="仿宋" w:eastAsia="仿宋" w:hAnsi="仿宋" w:hint="eastAsia"/>
                <w:sz w:val="24"/>
                <w:szCs w:val="24"/>
              </w:rPr>
              <w:t>9、防护等级：</w:t>
            </w:r>
            <w:r>
              <w:rPr>
                <w:rFonts w:ascii="仿宋" w:eastAsia="仿宋" w:hAnsi="仿宋" w:cs="宋体" w:hint="eastAsia"/>
                <w:color w:val="000000"/>
                <w:sz w:val="24"/>
                <w:szCs w:val="24"/>
              </w:rPr>
              <w:t>≥</w:t>
            </w:r>
            <w:r>
              <w:rPr>
                <w:rFonts w:ascii="仿宋" w:eastAsia="仿宋" w:hAnsi="仿宋" w:hint="eastAsia"/>
                <w:color w:val="000000"/>
                <w:sz w:val="24"/>
                <w:szCs w:val="24"/>
              </w:rPr>
              <w:t>IP67；</w:t>
            </w: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功能要求：</w:t>
            </w:r>
          </w:p>
          <w:p w:rsidR="005042B2" w:rsidRDefault="00000000">
            <w:pPr>
              <w:pStyle w:val="af0"/>
              <w:widowControl/>
              <w:numPr>
                <w:ilvl w:val="0"/>
                <w:numId w:val="8"/>
              </w:numPr>
              <w:ind w:firstLineChars="0"/>
              <w:jc w:val="left"/>
              <w:rPr>
                <w:rFonts w:ascii="仿宋" w:eastAsia="仿宋" w:hAnsi="仿宋"/>
                <w:color w:val="000000"/>
                <w:sz w:val="24"/>
                <w:szCs w:val="24"/>
              </w:rPr>
            </w:pPr>
            <w:r>
              <w:rPr>
                <w:rFonts w:ascii="仿宋" w:eastAsia="仿宋" w:hAnsi="仿宋" w:hint="eastAsia"/>
                <w:color w:val="000000"/>
                <w:sz w:val="24"/>
                <w:szCs w:val="24"/>
              </w:rPr>
              <w:t>具备闪光报警功能；</w:t>
            </w:r>
          </w:p>
          <w:p w:rsidR="005042B2" w:rsidRDefault="00000000">
            <w:pPr>
              <w:pStyle w:val="af0"/>
              <w:widowControl/>
              <w:numPr>
                <w:ilvl w:val="0"/>
                <w:numId w:val="8"/>
              </w:numPr>
              <w:ind w:firstLineChars="0"/>
              <w:jc w:val="left"/>
              <w:rPr>
                <w:rFonts w:ascii="仿宋" w:eastAsia="仿宋" w:hAnsi="仿宋"/>
                <w:color w:val="000000"/>
                <w:sz w:val="24"/>
                <w:szCs w:val="24"/>
              </w:rPr>
            </w:pPr>
            <w:r>
              <w:rPr>
                <w:rFonts w:ascii="仿宋" w:eastAsia="仿宋" w:hAnsi="仿宋" w:hint="eastAsia"/>
                <w:color w:val="000000"/>
                <w:sz w:val="24"/>
                <w:szCs w:val="24"/>
              </w:rPr>
              <w:t>具备越界侦测，区域入侵侦测功能，进入区域侦测和离开区域侦测，具备联动闪光报警灯，联动声音报警功能；</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3、具备Micro SD(即TF卡)存储功能，断网本地录像存储</w:t>
            </w:r>
            <w:proofErr w:type="gramStart"/>
            <w:r>
              <w:rPr>
                <w:rFonts w:ascii="仿宋" w:eastAsia="仿宋" w:hAnsi="仿宋" w:hint="eastAsia"/>
                <w:color w:val="000000"/>
                <w:sz w:val="24"/>
                <w:szCs w:val="24"/>
              </w:rPr>
              <w:t>及断网续</w:t>
            </w:r>
            <w:proofErr w:type="gramEnd"/>
            <w:r>
              <w:rPr>
                <w:rFonts w:ascii="仿宋" w:eastAsia="仿宋" w:hAnsi="仿宋" w:hint="eastAsia"/>
                <w:color w:val="000000"/>
                <w:sz w:val="24"/>
                <w:szCs w:val="24"/>
              </w:rPr>
              <w:t>传。</w:t>
            </w:r>
          </w:p>
        </w:tc>
      </w:tr>
      <w:tr w:rsidR="005042B2">
        <w:trPr>
          <w:trHeight w:val="5094"/>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8"/>
              </w:rPr>
            </w:pPr>
            <w:r>
              <w:rPr>
                <w:rFonts w:ascii="仿宋" w:eastAsia="仿宋" w:hAnsi="仿宋" w:cs="宋体" w:hint="eastAsia"/>
                <w:color w:val="000000"/>
                <w:sz w:val="24"/>
                <w:szCs w:val="24"/>
              </w:rPr>
              <w:t>室外超低照度枪机</w:t>
            </w:r>
          </w:p>
        </w:tc>
        <w:tc>
          <w:tcPr>
            <w:tcW w:w="5539" w:type="dxa"/>
            <w:gridSpan w:val="3"/>
            <w:vAlign w:val="center"/>
          </w:tcPr>
          <w:p w:rsidR="005042B2" w:rsidRDefault="005042B2">
            <w:pPr>
              <w:widowControl/>
              <w:jc w:val="left"/>
              <w:rPr>
                <w:rFonts w:ascii="仿宋" w:eastAsia="仿宋" w:hAnsi="仿宋"/>
                <w:b/>
                <w:color w:val="000000"/>
                <w:sz w:val="24"/>
                <w:szCs w:val="24"/>
              </w:rPr>
            </w:pP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基础要求：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★1、</w:t>
            </w:r>
            <w:r>
              <w:rPr>
                <w:rFonts w:ascii="仿宋" w:eastAsia="仿宋" w:hAnsi="仿宋" w:hint="eastAsia"/>
                <w:color w:val="000000"/>
                <w:sz w:val="24"/>
                <w:szCs w:val="24"/>
              </w:rPr>
              <w:t>图像分辨率≥2560*1440@25fps；</w:t>
            </w:r>
          </w:p>
          <w:p w:rsidR="005042B2" w:rsidRDefault="00000000">
            <w:pPr>
              <w:widowControl/>
              <w:jc w:val="left"/>
              <w:rPr>
                <w:rFonts w:ascii="仿宋" w:eastAsia="仿宋" w:hAnsi="仿宋"/>
                <w:color w:val="000000"/>
                <w:sz w:val="24"/>
                <w:szCs w:val="24"/>
              </w:rPr>
            </w:pPr>
            <w:r>
              <w:rPr>
                <w:rFonts w:ascii="仿宋" w:eastAsia="仿宋" w:hAnsi="仿宋" w:hint="eastAsia"/>
                <w:sz w:val="24"/>
                <w:szCs w:val="24"/>
              </w:rPr>
              <w:t>★2、内置GPU芯片；</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★3、</w:t>
            </w:r>
            <w:r>
              <w:rPr>
                <w:rFonts w:ascii="仿宋" w:eastAsia="仿宋" w:hAnsi="仿宋" w:hint="eastAsia"/>
                <w:color w:val="000000"/>
                <w:sz w:val="24"/>
                <w:szCs w:val="24"/>
              </w:rPr>
              <w:t>最低照度彩色：0.0002lx</w:t>
            </w:r>
            <w:r>
              <w:rPr>
                <w:rFonts w:ascii="仿宋" w:eastAsia="仿宋" w:hAnsi="仿宋"/>
                <w:color w:val="000000"/>
                <w:sz w:val="24"/>
                <w:szCs w:val="24"/>
              </w:rPr>
              <w:t>(勒克斯)</w:t>
            </w:r>
            <w:r>
              <w:rPr>
                <w:rFonts w:ascii="仿宋" w:eastAsia="仿宋" w:hAnsi="仿宋" w:hint="eastAsia"/>
                <w:color w:val="000000"/>
                <w:sz w:val="24"/>
                <w:szCs w:val="24"/>
              </w:rPr>
              <w:t>，黑白:0.0001lx</w:t>
            </w:r>
            <w:r>
              <w:rPr>
                <w:rFonts w:ascii="仿宋" w:eastAsia="仿宋" w:hAnsi="仿宋"/>
                <w:color w:val="000000"/>
                <w:sz w:val="24"/>
                <w:szCs w:val="24"/>
              </w:rPr>
              <w:t>(勒克斯)</w:t>
            </w:r>
            <w:r>
              <w:rPr>
                <w:rFonts w:ascii="仿宋" w:eastAsia="仿宋" w:hAnsi="仿宋" w:hint="eastAsia"/>
                <w:color w:val="000000"/>
                <w:sz w:val="24"/>
                <w:szCs w:val="24"/>
              </w:rPr>
              <w:t>，最大亮度鉴别等级（灰度等级）不小于11级；</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内置不少于双镜头，靶面尺寸均不低于1/1.8英寸，内置两个图像传感器，分别输出黑白及彩色图像，可对视频图像进行融合输出（检测报告证明）；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内置混合补光灯，每颗补光灯由红外灯、白光灯组成，可自动或手动调节补光灯的亮度。（检测报告证明）；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6、具备检出两眼瞳距22像素点以上的人脸图片，人脸检出率不小于99%；</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w:t>
            </w:r>
            <w:proofErr w:type="gramStart"/>
            <w:r>
              <w:rPr>
                <w:rFonts w:ascii="仿宋" w:eastAsia="仿宋" w:hAnsi="仿宋" w:hint="eastAsia"/>
                <w:color w:val="000000"/>
                <w:sz w:val="24"/>
                <w:szCs w:val="24"/>
              </w:rPr>
              <w:t>主码流</w:t>
            </w:r>
            <w:proofErr w:type="gramEnd"/>
            <w:r>
              <w:rPr>
                <w:rFonts w:ascii="仿宋" w:eastAsia="仿宋" w:hAnsi="仿宋" w:hint="eastAsia"/>
                <w:color w:val="000000"/>
                <w:sz w:val="24"/>
                <w:szCs w:val="24"/>
              </w:rPr>
              <w:t>视频压缩标准：H</w:t>
            </w:r>
            <w:r>
              <w:rPr>
                <w:rFonts w:ascii="仿宋" w:eastAsia="仿宋" w:hAnsi="仿宋"/>
                <w:color w:val="000000"/>
                <w:sz w:val="24"/>
                <w:szCs w:val="24"/>
              </w:rPr>
              <w:t>.</w:t>
            </w:r>
            <w:r>
              <w:rPr>
                <w:rFonts w:ascii="仿宋" w:eastAsia="仿宋" w:hAnsi="仿宋" w:hint="eastAsia"/>
                <w:color w:val="000000"/>
                <w:sz w:val="24"/>
                <w:szCs w:val="24"/>
              </w:rPr>
              <w:t>265；</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8、内置1个麦克风；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9、供电方式：自带电源适配器；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10、防护等级：≥IP67；</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1</w:t>
            </w:r>
            <w:r>
              <w:rPr>
                <w:rFonts w:ascii="仿宋" w:eastAsia="仿宋" w:hAnsi="仿宋" w:hint="eastAsia"/>
                <w:color w:val="000000" w:themeColor="text1"/>
                <w:sz w:val="24"/>
                <w:szCs w:val="24"/>
              </w:rPr>
              <w:t>、红外照射距离：≥</w:t>
            </w:r>
            <w:r>
              <w:rPr>
                <w:rFonts w:ascii="仿宋" w:eastAsia="仿宋" w:hAnsi="仿宋"/>
                <w:color w:val="000000" w:themeColor="text1"/>
                <w:sz w:val="24"/>
                <w:szCs w:val="24"/>
              </w:rPr>
              <w:t>30</w:t>
            </w:r>
            <w:r>
              <w:rPr>
                <w:rFonts w:ascii="仿宋" w:eastAsia="仿宋" w:hAnsi="仿宋" w:hint="eastAsia"/>
                <w:color w:val="000000" w:themeColor="text1"/>
                <w:sz w:val="24"/>
                <w:szCs w:val="24"/>
              </w:rPr>
              <w:t>米；</w:t>
            </w: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功能要求：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具备硬件微引导程序、</w:t>
            </w:r>
            <w:proofErr w:type="spellStart"/>
            <w:r>
              <w:rPr>
                <w:rFonts w:ascii="仿宋" w:eastAsia="仿宋" w:hAnsi="仿宋" w:hint="eastAsia"/>
                <w:color w:val="000000"/>
                <w:sz w:val="24"/>
                <w:szCs w:val="24"/>
              </w:rPr>
              <w:t>uboot</w:t>
            </w:r>
            <w:proofErr w:type="spellEnd"/>
            <w:r>
              <w:rPr>
                <w:rFonts w:ascii="仿宋" w:eastAsia="仿宋" w:hAnsi="仿宋" w:hint="eastAsia"/>
                <w:color w:val="000000"/>
                <w:sz w:val="24"/>
                <w:szCs w:val="24"/>
              </w:rPr>
              <w:t>、OS、应用软件逐级校验功能，非法篡改的</w:t>
            </w:r>
            <w:proofErr w:type="spellStart"/>
            <w:r>
              <w:rPr>
                <w:rFonts w:ascii="仿宋" w:eastAsia="仿宋" w:hAnsi="仿宋" w:hint="eastAsia"/>
                <w:color w:val="000000"/>
                <w:sz w:val="24"/>
                <w:szCs w:val="24"/>
              </w:rPr>
              <w:t>uboot</w:t>
            </w:r>
            <w:proofErr w:type="spellEnd"/>
            <w:r>
              <w:rPr>
                <w:rFonts w:ascii="仿宋" w:eastAsia="仿宋" w:hAnsi="仿宋" w:hint="eastAsia"/>
                <w:color w:val="000000"/>
                <w:sz w:val="24"/>
                <w:szCs w:val="24"/>
              </w:rPr>
              <w:t>、OS、应用软件固件包，不能通过命令行、浏览器、客户端方式进行升级（检测报告证明）；</w:t>
            </w:r>
          </w:p>
          <w:p w:rsidR="005042B2" w:rsidRDefault="00000000">
            <w:pPr>
              <w:widowControl/>
              <w:jc w:val="left"/>
              <w:rPr>
                <w:rFonts w:ascii="仿宋" w:eastAsia="仿宋" w:hAnsi="仿宋"/>
                <w:color w:val="000000"/>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在IE浏览器下，具有设备重启和布防动态报警数据感知与记录功能，布防动态报警数据包括异常掉线、历史布防、实时布防3种类型；可记录报警的开始时间、结束时间、布防类型、报警链路地址、端口、链路续传（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3、具备不低于五码流技术，</w:t>
            </w:r>
            <w:proofErr w:type="gramStart"/>
            <w:r>
              <w:rPr>
                <w:rFonts w:ascii="仿宋" w:eastAsia="仿宋" w:hAnsi="仿宋" w:hint="eastAsia"/>
                <w:color w:val="000000"/>
                <w:sz w:val="24"/>
                <w:szCs w:val="24"/>
              </w:rPr>
              <w:t>主码流最高</w:t>
            </w:r>
            <w:proofErr w:type="gramEnd"/>
            <w:r>
              <w:rPr>
                <w:rFonts w:ascii="仿宋" w:eastAsia="仿宋" w:hAnsi="仿宋" w:hint="eastAsia"/>
                <w:color w:val="000000"/>
                <w:sz w:val="24"/>
                <w:szCs w:val="24"/>
              </w:rPr>
              <w:t>≥2560x1440@25fps；</w:t>
            </w:r>
            <w:proofErr w:type="gramStart"/>
            <w:r>
              <w:rPr>
                <w:rFonts w:ascii="仿宋" w:eastAsia="仿宋" w:hAnsi="仿宋" w:hint="eastAsia"/>
                <w:color w:val="000000"/>
                <w:sz w:val="24"/>
                <w:szCs w:val="24"/>
              </w:rPr>
              <w:t>子码流</w:t>
            </w:r>
            <w:proofErr w:type="gramEnd"/>
            <w:r>
              <w:rPr>
                <w:rFonts w:ascii="仿宋" w:eastAsia="仿宋" w:hAnsi="仿宋" w:hint="eastAsia"/>
                <w:color w:val="000000"/>
                <w:sz w:val="24"/>
                <w:szCs w:val="24"/>
              </w:rPr>
              <w:t>≥704</w:t>
            </w:r>
            <w:r>
              <w:rPr>
                <w:rFonts w:ascii="仿宋" w:eastAsia="仿宋" w:hAnsi="仿宋"/>
                <w:color w:val="000000"/>
                <w:sz w:val="24"/>
                <w:szCs w:val="24"/>
              </w:rPr>
              <w:t>*</w:t>
            </w:r>
            <w:r>
              <w:rPr>
                <w:rFonts w:ascii="仿宋" w:eastAsia="仿宋" w:hAnsi="仿宋" w:hint="eastAsia"/>
                <w:color w:val="000000"/>
                <w:sz w:val="24"/>
                <w:szCs w:val="24"/>
              </w:rPr>
              <w:t>576@25fps；第三码</w:t>
            </w:r>
            <w:proofErr w:type="gramStart"/>
            <w:r>
              <w:rPr>
                <w:rFonts w:ascii="仿宋" w:eastAsia="仿宋" w:hAnsi="仿宋" w:hint="eastAsia"/>
                <w:color w:val="000000"/>
                <w:sz w:val="24"/>
                <w:szCs w:val="24"/>
              </w:rPr>
              <w:t>流最高</w:t>
            </w:r>
            <w:proofErr w:type="gramEnd"/>
            <w:r>
              <w:rPr>
                <w:rFonts w:ascii="仿宋" w:eastAsia="仿宋" w:hAnsi="仿宋" w:hint="eastAsia"/>
                <w:color w:val="000000"/>
                <w:sz w:val="24"/>
                <w:szCs w:val="24"/>
              </w:rPr>
              <w:t>≥1920*1080@8fps；第四码</w:t>
            </w:r>
            <w:proofErr w:type="gramStart"/>
            <w:r>
              <w:rPr>
                <w:rFonts w:ascii="仿宋" w:eastAsia="仿宋" w:hAnsi="仿宋" w:hint="eastAsia"/>
                <w:color w:val="000000"/>
                <w:sz w:val="24"/>
                <w:szCs w:val="24"/>
              </w:rPr>
              <w:t>流最高</w:t>
            </w:r>
            <w:proofErr w:type="gramEnd"/>
            <w:r>
              <w:rPr>
                <w:rFonts w:ascii="仿宋" w:eastAsia="仿宋" w:hAnsi="仿宋" w:hint="eastAsia"/>
                <w:color w:val="000000"/>
                <w:sz w:val="24"/>
                <w:szCs w:val="24"/>
              </w:rPr>
              <w:t>≥704</w:t>
            </w:r>
            <w:r>
              <w:rPr>
                <w:rFonts w:ascii="仿宋" w:eastAsia="仿宋" w:hAnsi="仿宋"/>
                <w:color w:val="000000"/>
                <w:sz w:val="24"/>
                <w:szCs w:val="24"/>
              </w:rPr>
              <w:t>*</w:t>
            </w:r>
            <w:r>
              <w:rPr>
                <w:rFonts w:ascii="仿宋" w:eastAsia="仿宋" w:hAnsi="仿宋" w:hint="eastAsia"/>
                <w:color w:val="000000"/>
                <w:sz w:val="24"/>
                <w:szCs w:val="24"/>
              </w:rPr>
              <w:t>576@25fps；第五码</w:t>
            </w:r>
            <w:proofErr w:type="gramStart"/>
            <w:r>
              <w:rPr>
                <w:rFonts w:ascii="仿宋" w:eastAsia="仿宋" w:hAnsi="仿宋" w:hint="eastAsia"/>
                <w:color w:val="000000"/>
                <w:sz w:val="24"/>
                <w:szCs w:val="24"/>
              </w:rPr>
              <w:t>流最高</w:t>
            </w:r>
            <w:proofErr w:type="gramEnd"/>
            <w:r>
              <w:rPr>
                <w:rFonts w:ascii="仿宋" w:eastAsia="仿宋" w:hAnsi="仿宋" w:hint="eastAsia"/>
                <w:color w:val="000000"/>
                <w:sz w:val="24"/>
                <w:szCs w:val="24"/>
              </w:rPr>
              <w:t>≥704</w:t>
            </w:r>
            <w:r>
              <w:rPr>
                <w:rFonts w:ascii="仿宋" w:eastAsia="仿宋" w:hAnsi="仿宋"/>
                <w:color w:val="000000"/>
                <w:sz w:val="24"/>
                <w:szCs w:val="24"/>
              </w:rPr>
              <w:t>*</w:t>
            </w:r>
            <w:r>
              <w:rPr>
                <w:rFonts w:ascii="仿宋" w:eastAsia="仿宋" w:hAnsi="仿宋" w:hint="eastAsia"/>
                <w:color w:val="000000"/>
                <w:sz w:val="24"/>
                <w:szCs w:val="24"/>
              </w:rPr>
              <w:t>576@25fps；</w:t>
            </w:r>
          </w:p>
          <w:p w:rsidR="005042B2" w:rsidRDefault="00000000">
            <w:pPr>
              <w:widowControl/>
              <w:jc w:val="left"/>
              <w:rPr>
                <w:rFonts w:ascii="仿宋" w:eastAsia="仿宋" w:hAnsi="仿宋"/>
                <w:color w:val="000000" w:themeColor="text1"/>
                <w:sz w:val="24"/>
              </w:rPr>
            </w:pPr>
            <w:r>
              <w:rPr>
                <w:rFonts w:ascii="仿宋" w:eastAsia="仿宋" w:hAnsi="仿宋" w:hint="eastAsia"/>
                <w:color w:val="000000"/>
                <w:sz w:val="24"/>
                <w:szCs w:val="24"/>
              </w:rPr>
              <w:t>4、具备数据感知功能，在IE浏览器下，重启事</w:t>
            </w:r>
            <w:proofErr w:type="gramStart"/>
            <w:r>
              <w:rPr>
                <w:rFonts w:ascii="仿宋" w:eastAsia="仿宋" w:hAnsi="仿宋" w:hint="eastAsia"/>
                <w:color w:val="000000"/>
                <w:sz w:val="24"/>
                <w:szCs w:val="24"/>
              </w:rPr>
              <w:t>件记录</w:t>
            </w:r>
            <w:proofErr w:type="gramEnd"/>
            <w:r>
              <w:rPr>
                <w:rFonts w:ascii="仿宋" w:eastAsia="仿宋" w:hAnsi="仿宋" w:hint="eastAsia"/>
                <w:color w:val="000000"/>
                <w:sz w:val="24"/>
                <w:szCs w:val="24"/>
              </w:rPr>
              <w:t>可包括不少于正常重启和异常重启2种类型。正常重</w:t>
            </w:r>
            <w:proofErr w:type="gramStart"/>
            <w:r>
              <w:rPr>
                <w:rFonts w:ascii="仿宋" w:eastAsia="仿宋" w:hAnsi="仿宋" w:hint="eastAsia"/>
                <w:color w:val="000000"/>
                <w:sz w:val="24"/>
                <w:szCs w:val="24"/>
              </w:rPr>
              <w:t>启可记录重</w:t>
            </w:r>
            <w:proofErr w:type="gramEnd"/>
            <w:r>
              <w:rPr>
                <w:rFonts w:ascii="仿宋" w:eastAsia="仿宋" w:hAnsi="仿宋" w:hint="eastAsia"/>
                <w:color w:val="000000"/>
                <w:sz w:val="24"/>
                <w:szCs w:val="24"/>
              </w:rPr>
              <w:t>启的时间、服务类型、用户名、IP/域名信息；异常重</w:t>
            </w:r>
            <w:proofErr w:type="gramStart"/>
            <w:r>
              <w:rPr>
                <w:rFonts w:ascii="仿宋" w:eastAsia="仿宋" w:hAnsi="仿宋" w:hint="eastAsia"/>
                <w:color w:val="000000"/>
                <w:sz w:val="24"/>
                <w:szCs w:val="24"/>
              </w:rPr>
              <w:t>启可记录重</w:t>
            </w:r>
            <w:proofErr w:type="gramEnd"/>
            <w:r>
              <w:rPr>
                <w:rFonts w:ascii="仿宋" w:eastAsia="仿宋" w:hAnsi="仿宋" w:hint="eastAsia"/>
                <w:color w:val="000000"/>
                <w:sz w:val="24"/>
                <w:szCs w:val="24"/>
              </w:rPr>
              <w:t>启时间、异常类型信息。</w:t>
            </w:r>
          </w:p>
        </w:tc>
      </w:tr>
      <w:tr w:rsidR="005042B2">
        <w:trPr>
          <w:trHeight w:val="3676"/>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8"/>
              </w:rPr>
            </w:pPr>
            <w:r>
              <w:rPr>
                <w:rFonts w:ascii="仿宋" w:eastAsia="仿宋" w:hAnsi="仿宋" w:cs="宋体" w:hint="eastAsia"/>
                <w:color w:val="000000"/>
                <w:sz w:val="24"/>
                <w:szCs w:val="24"/>
              </w:rPr>
              <w:t>室内超低照度半球</w:t>
            </w:r>
          </w:p>
        </w:tc>
        <w:tc>
          <w:tcPr>
            <w:tcW w:w="5539" w:type="dxa"/>
            <w:gridSpan w:val="3"/>
            <w:vAlign w:val="center"/>
          </w:tcPr>
          <w:p w:rsidR="005042B2" w:rsidRDefault="005042B2">
            <w:pPr>
              <w:widowControl/>
              <w:jc w:val="left"/>
              <w:rPr>
                <w:rFonts w:ascii="仿宋" w:eastAsia="仿宋" w:hAnsi="仿宋"/>
                <w:b/>
                <w:color w:val="000000"/>
                <w:sz w:val="24"/>
                <w:szCs w:val="24"/>
              </w:rPr>
            </w:pPr>
          </w:p>
          <w:p w:rsidR="005042B2" w:rsidRDefault="00000000">
            <w:pPr>
              <w:widowControl/>
              <w:jc w:val="left"/>
              <w:rPr>
                <w:rFonts w:ascii="仿宋" w:eastAsia="仿宋" w:hAnsi="仿宋"/>
                <w:color w:val="000000"/>
                <w:sz w:val="24"/>
                <w:szCs w:val="24"/>
              </w:rPr>
            </w:pPr>
            <w:r>
              <w:rPr>
                <w:rFonts w:ascii="仿宋" w:eastAsia="仿宋" w:hAnsi="仿宋"/>
                <w:b/>
                <w:color w:val="000000"/>
                <w:sz w:val="24"/>
                <w:szCs w:val="24"/>
              </w:rPr>
              <w:t>基础要求</w:t>
            </w:r>
            <w:r>
              <w:rPr>
                <w:rFonts w:ascii="仿宋" w:eastAsia="仿宋" w:hAnsi="仿宋"/>
                <w:color w:val="000000"/>
                <w:sz w:val="24"/>
                <w:szCs w:val="24"/>
              </w:rPr>
              <w:t>：</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★1、图像</w:t>
            </w:r>
            <w:r>
              <w:rPr>
                <w:rFonts w:ascii="仿宋" w:eastAsia="仿宋" w:hAnsi="仿宋" w:hint="eastAsia"/>
                <w:color w:val="000000"/>
                <w:sz w:val="24"/>
                <w:szCs w:val="24"/>
              </w:rPr>
              <w:t>分辨率≥2560*1440@25fps；</w:t>
            </w:r>
          </w:p>
          <w:p w:rsidR="005042B2" w:rsidRDefault="00000000">
            <w:pPr>
              <w:widowControl/>
              <w:jc w:val="left"/>
              <w:rPr>
                <w:rFonts w:ascii="仿宋" w:eastAsia="仿宋" w:hAnsi="仿宋"/>
                <w:sz w:val="24"/>
                <w:szCs w:val="24"/>
              </w:rPr>
            </w:pPr>
            <w:r>
              <w:rPr>
                <w:rFonts w:ascii="仿宋" w:eastAsia="仿宋" w:hAnsi="仿宋" w:hint="eastAsia"/>
                <w:sz w:val="24"/>
                <w:szCs w:val="24"/>
              </w:rPr>
              <w:t>★2、内置GPU芯片；</w:t>
            </w:r>
          </w:p>
          <w:p w:rsidR="005042B2" w:rsidRDefault="00000000">
            <w:pPr>
              <w:widowControl/>
              <w:jc w:val="left"/>
              <w:rPr>
                <w:rFonts w:ascii="仿宋" w:eastAsia="仿宋" w:hAnsi="仿宋"/>
                <w:color w:val="000000"/>
                <w:sz w:val="24"/>
                <w:szCs w:val="24"/>
              </w:rPr>
            </w:pPr>
            <w:r>
              <w:rPr>
                <w:rFonts w:ascii="仿宋" w:eastAsia="仿宋" w:hAnsi="仿宋" w:hint="eastAsia"/>
                <w:color w:val="000000" w:themeColor="text1"/>
                <w:sz w:val="24"/>
                <w:szCs w:val="24"/>
              </w:rPr>
              <w:t>★3、</w:t>
            </w:r>
            <w:r>
              <w:rPr>
                <w:rFonts w:ascii="仿宋" w:eastAsia="仿宋" w:hAnsi="仿宋" w:hint="eastAsia"/>
                <w:color w:val="000000"/>
                <w:sz w:val="24"/>
                <w:szCs w:val="24"/>
              </w:rPr>
              <w:t>最低照度彩色：0.0002lx</w:t>
            </w:r>
            <w:r>
              <w:rPr>
                <w:rFonts w:ascii="仿宋" w:eastAsia="仿宋" w:hAnsi="仿宋"/>
                <w:color w:val="000000"/>
                <w:sz w:val="24"/>
                <w:szCs w:val="24"/>
              </w:rPr>
              <w:t>(勒克斯)</w:t>
            </w:r>
            <w:r>
              <w:rPr>
                <w:rFonts w:ascii="仿宋" w:eastAsia="仿宋" w:hAnsi="仿宋" w:hint="eastAsia"/>
                <w:color w:val="000000"/>
                <w:sz w:val="24"/>
                <w:szCs w:val="24"/>
              </w:rPr>
              <w:t xml:space="preserve">，黑白:0.0001lx（勒克斯），最大亮度鉴别等级（灰度等级）不小于11级； </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内置不少于双镜头，靶面尺寸均不低于1/1.8英寸，内置两个图像传感器，分别输出黑白及彩色图像，可对视频图像进行融合输出（检测报告证明）；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内置混合补光灯，每颗补光灯由红外灯、白光灯组成，可自动或手动调节补光灯的亮度（检测报告证明）；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6、具备检出两眼瞳距22像素点以上的人脸图片功能，人脸检出率不小于99%；</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w:t>
            </w:r>
            <w:proofErr w:type="gramStart"/>
            <w:r>
              <w:rPr>
                <w:rFonts w:ascii="仿宋" w:eastAsia="仿宋" w:hAnsi="仿宋" w:hint="eastAsia"/>
                <w:color w:val="000000"/>
                <w:sz w:val="24"/>
                <w:szCs w:val="24"/>
              </w:rPr>
              <w:t>主码流</w:t>
            </w:r>
            <w:proofErr w:type="gramEnd"/>
            <w:r>
              <w:rPr>
                <w:rFonts w:ascii="仿宋" w:eastAsia="仿宋" w:hAnsi="仿宋" w:hint="eastAsia"/>
                <w:color w:val="000000"/>
                <w:sz w:val="24"/>
                <w:szCs w:val="24"/>
              </w:rPr>
              <w:t>视频压缩标准：H</w:t>
            </w:r>
            <w:r>
              <w:rPr>
                <w:rFonts w:ascii="仿宋" w:eastAsia="仿宋" w:hAnsi="仿宋"/>
                <w:color w:val="000000"/>
                <w:sz w:val="24"/>
                <w:szCs w:val="24"/>
              </w:rPr>
              <w:t>.</w:t>
            </w:r>
            <w:r>
              <w:rPr>
                <w:rFonts w:ascii="仿宋" w:eastAsia="仿宋" w:hAnsi="仿宋" w:hint="eastAsia"/>
                <w:color w:val="000000"/>
                <w:sz w:val="24"/>
                <w:szCs w:val="24"/>
              </w:rPr>
              <w:t>265；</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8、内置1个麦克风；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9、供电方式：POE供电；</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10、防护等级：≥IP6</w:t>
            </w:r>
            <w:r>
              <w:rPr>
                <w:rFonts w:ascii="仿宋" w:eastAsia="仿宋" w:hAnsi="仿宋"/>
                <w:color w:val="000000"/>
                <w:sz w:val="24"/>
                <w:szCs w:val="24"/>
              </w:rPr>
              <w:t>6；</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1</w:t>
            </w:r>
            <w:r>
              <w:rPr>
                <w:rFonts w:ascii="仿宋" w:eastAsia="仿宋" w:hAnsi="仿宋" w:hint="eastAsia"/>
                <w:color w:val="000000" w:themeColor="text1"/>
                <w:sz w:val="24"/>
                <w:szCs w:val="24"/>
              </w:rPr>
              <w:t>、红外照射距离：≥</w:t>
            </w:r>
            <w:r>
              <w:rPr>
                <w:rFonts w:ascii="仿宋" w:eastAsia="仿宋" w:hAnsi="仿宋"/>
                <w:color w:val="000000" w:themeColor="text1"/>
                <w:sz w:val="24"/>
                <w:szCs w:val="24"/>
              </w:rPr>
              <w:t>30</w:t>
            </w:r>
            <w:r>
              <w:rPr>
                <w:rFonts w:ascii="仿宋" w:eastAsia="仿宋" w:hAnsi="仿宋" w:hint="eastAsia"/>
                <w:color w:val="000000" w:themeColor="text1"/>
                <w:sz w:val="24"/>
                <w:szCs w:val="24"/>
              </w:rPr>
              <w:t>米；</w:t>
            </w:r>
          </w:p>
          <w:p w:rsidR="005042B2" w:rsidRDefault="00000000">
            <w:pPr>
              <w:widowControl/>
              <w:jc w:val="left"/>
              <w:rPr>
                <w:rFonts w:ascii="仿宋" w:eastAsia="仿宋" w:hAnsi="仿宋"/>
                <w:b/>
                <w:color w:val="000000"/>
                <w:sz w:val="24"/>
                <w:szCs w:val="24"/>
              </w:rPr>
            </w:pPr>
            <w:r>
              <w:rPr>
                <w:rFonts w:ascii="仿宋" w:eastAsia="仿宋" w:hAnsi="仿宋"/>
                <w:b/>
                <w:color w:val="000000"/>
                <w:sz w:val="24"/>
                <w:szCs w:val="24"/>
              </w:rPr>
              <w:t>功能要求：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具备硬件微引导程序、</w:t>
            </w:r>
            <w:proofErr w:type="spellStart"/>
            <w:r>
              <w:rPr>
                <w:rFonts w:ascii="仿宋" w:eastAsia="仿宋" w:hAnsi="仿宋" w:hint="eastAsia"/>
                <w:color w:val="000000"/>
                <w:sz w:val="24"/>
                <w:szCs w:val="24"/>
              </w:rPr>
              <w:t>uboot</w:t>
            </w:r>
            <w:proofErr w:type="spellEnd"/>
            <w:r>
              <w:rPr>
                <w:rFonts w:ascii="仿宋" w:eastAsia="仿宋" w:hAnsi="仿宋" w:hint="eastAsia"/>
                <w:color w:val="000000"/>
                <w:sz w:val="24"/>
                <w:szCs w:val="24"/>
              </w:rPr>
              <w:t>、OS、应用软件逐级校验功能，非法篡改的</w:t>
            </w:r>
            <w:proofErr w:type="spellStart"/>
            <w:r>
              <w:rPr>
                <w:rFonts w:ascii="仿宋" w:eastAsia="仿宋" w:hAnsi="仿宋" w:hint="eastAsia"/>
                <w:color w:val="000000"/>
                <w:sz w:val="24"/>
                <w:szCs w:val="24"/>
              </w:rPr>
              <w:t>uboot</w:t>
            </w:r>
            <w:proofErr w:type="spellEnd"/>
            <w:r>
              <w:rPr>
                <w:rFonts w:ascii="仿宋" w:eastAsia="仿宋" w:hAnsi="仿宋" w:hint="eastAsia"/>
                <w:color w:val="000000"/>
                <w:sz w:val="24"/>
                <w:szCs w:val="24"/>
              </w:rPr>
              <w:t>、OS、应用软件固件包，不能通过命令行、浏览器、客户端方式进行升级（检测报告证明）；</w:t>
            </w:r>
          </w:p>
          <w:p w:rsidR="005042B2" w:rsidRDefault="00000000">
            <w:pPr>
              <w:widowControl/>
              <w:jc w:val="left"/>
              <w:rPr>
                <w:rFonts w:ascii="仿宋" w:eastAsia="仿宋" w:hAnsi="仿宋"/>
                <w:color w:val="000000"/>
                <w:sz w:val="24"/>
                <w:szCs w:val="24"/>
              </w:rPr>
            </w:pPr>
            <w:r>
              <w:rPr>
                <w:rFonts w:ascii="仿宋" w:eastAsia="仿宋" w:hAnsi="仿宋"/>
                <w:sz w:val="24"/>
                <w:szCs w:val="24"/>
              </w:rPr>
              <w:t>#2、</w:t>
            </w:r>
            <w:r>
              <w:rPr>
                <w:rFonts w:ascii="仿宋" w:eastAsia="仿宋" w:hAnsi="仿宋" w:hint="eastAsia"/>
                <w:sz w:val="24"/>
                <w:szCs w:val="24"/>
              </w:rPr>
              <w:t>在IE浏览器下，具有设备重启和布防动态报警数据感知与记录功能，布防动态报警数据包括异常掉线、历史布防、实时布防3种类型；可记录报警的开始时间、结束时间、布防类型、报警链路地址、端口、链路续传（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3、具备不低于五码流技术，</w:t>
            </w:r>
            <w:proofErr w:type="gramStart"/>
            <w:r>
              <w:rPr>
                <w:rFonts w:ascii="仿宋" w:eastAsia="仿宋" w:hAnsi="仿宋" w:hint="eastAsia"/>
                <w:color w:val="000000"/>
                <w:sz w:val="24"/>
                <w:szCs w:val="24"/>
              </w:rPr>
              <w:t>主码流最高</w:t>
            </w:r>
            <w:proofErr w:type="gramEnd"/>
            <w:r>
              <w:rPr>
                <w:rFonts w:ascii="仿宋" w:eastAsia="仿宋" w:hAnsi="仿宋" w:hint="eastAsia"/>
                <w:color w:val="000000"/>
                <w:sz w:val="24"/>
                <w:szCs w:val="24"/>
              </w:rPr>
              <w:t>2560x1440@25fps；</w:t>
            </w:r>
            <w:proofErr w:type="gramStart"/>
            <w:r>
              <w:rPr>
                <w:rFonts w:ascii="仿宋" w:eastAsia="仿宋" w:hAnsi="仿宋" w:hint="eastAsia"/>
                <w:color w:val="000000"/>
                <w:sz w:val="24"/>
                <w:szCs w:val="24"/>
              </w:rPr>
              <w:t>子码流</w:t>
            </w:r>
            <w:proofErr w:type="gramEnd"/>
            <w:r>
              <w:rPr>
                <w:rFonts w:ascii="仿宋" w:eastAsia="仿宋" w:hAnsi="仿宋" w:hint="eastAsia"/>
                <w:color w:val="000000"/>
                <w:sz w:val="24"/>
                <w:szCs w:val="24"/>
              </w:rPr>
              <w:t>≥704</w:t>
            </w:r>
            <w:r>
              <w:rPr>
                <w:rFonts w:ascii="仿宋" w:eastAsia="仿宋" w:hAnsi="仿宋"/>
                <w:color w:val="000000"/>
                <w:sz w:val="24"/>
                <w:szCs w:val="24"/>
              </w:rPr>
              <w:t>*</w:t>
            </w:r>
            <w:r>
              <w:rPr>
                <w:rFonts w:ascii="仿宋" w:eastAsia="仿宋" w:hAnsi="仿宋" w:hint="eastAsia"/>
                <w:color w:val="000000"/>
                <w:sz w:val="24"/>
                <w:szCs w:val="24"/>
              </w:rPr>
              <w:t>576@25fps；第三码</w:t>
            </w:r>
            <w:proofErr w:type="gramStart"/>
            <w:r>
              <w:rPr>
                <w:rFonts w:ascii="仿宋" w:eastAsia="仿宋" w:hAnsi="仿宋" w:hint="eastAsia"/>
                <w:color w:val="000000"/>
                <w:sz w:val="24"/>
                <w:szCs w:val="24"/>
              </w:rPr>
              <w:t>流最高</w:t>
            </w:r>
            <w:proofErr w:type="gramEnd"/>
            <w:r>
              <w:rPr>
                <w:rFonts w:ascii="仿宋" w:eastAsia="仿宋" w:hAnsi="仿宋" w:hint="eastAsia"/>
                <w:color w:val="000000"/>
                <w:sz w:val="24"/>
                <w:szCs w:val="24"/>
              </w:rPr>
              <w:t>≥1920</w:t>
            </w:r>
            <w:r>
              <w:rPr>
                <w:rFonts w:ascii="仿宋" w:eastAsia="仿宋" w:hAnsi="仿宋"/>
                <w:color w:val="000000"/>
                <w:sz w:val="24"/>
                <w:szCs w:val="24"/>
              </w:rPr>
              <w:t>*</w:t>
            </w:r>
            <w:r>
              <w:rPr>
                <w:rFonts w:ascii="仿宋" w:eastAsia="仿宋" w:hAnsi="仿宋" w:hint="eastAsia"/>
                <w:color w:val="000000"/>
                <w:sz w:val="24"/>
                <w:szCs w:val="24"/>
              </w:rPr>
              <w:t>1080@8fps；第四码</w:t>
            </w:r>
            <w:proofErr w:type="gramStart"/>
            <w:r>
              <w:rPr>
                <w:rFonts w:ascii="仿宋" w:eastAsia="仿宋" w:hAnsi="仿宋" w:hint="eastAsia"/>
                <w:color w:val="000000"/>
                <w:sz w:val="24"/>
                <w:szCs w:val="24"/>
              </w:rPr>
              <w:t>流最高</w:t>
            </w:r>
            <w:proofErr w:type="gramEnd"/>
            <w:r>
              <w:rPr>
                <w:rFonts w:ascii="仿宋" w:eastAsia="仿宋" w:hAnsi="仿宋" w:hint="eastAsia"/>
                <w:color w:val="000000"/>
                <w:sz w:val="24"/>
                <w:szCs w:val="24"/>
              </w:rPr>
              <w:t>≥704</w:t>
            </w:r>
            <w:r>
              <w:rPr>
                <w:rFonts w:ascii="仿宋" w:eastAsia="仿宋" w:hAnsi="仿宋"/>
                <w:color w:val="000000"/>
                <w:sz w:val="24"/>
                <w:szCs w:val="24"/>
              </w:rPr>
              <w:t>*</w:t>
            </w:r>
            <w:r>
              <w:rPr>
                <w:rFonts w:ascii="仿宋" w:eastAsia="仿宋" w:hAnsi="仿宋" w:hint="eastAsia"/>
                <w:color w:val="000000"/>
                <w:sz w:val="24"/>
                <w:szCs w:val="24"/>
              </w:rPr>
              <w:t>576@25fps；第五码</w:t>
            </w:r>
            <w:proofErr w:type="gramStart"/>
            <w:r>
              <w:rPr>
                <w:rFonts w:ascii="仿宋" w:eastAsia="仿宋" w:hAnsi="仿宋" w:hint="eastAsia"/>
                <w:color w:val="000000"/>
                <w:sz w:val="24"/>
                <w:szCs w:val="24"/>
              </w:rPr>
              <w:t>流最高</w:t>
            </w:r>
            <w:proofErr w:type="gramEnd"/>
            <w:r>
              <w:rPr>
                <w:rFonts w:ascii="仿宋" w:eastAsia="仿宋" w:hAnsi="仿宋" w:hint="eastAsia"/>
                <w:color w:val="000000"/>
                <w:sz w:val="24"/>
                <w:szCs w:val="24"/>
              </w:rPr>
              <w:t>≥704</w:t>
            </w:r>
            <w:r>
              <w:rPr>
                <w:rFonts w:ascii="仿宋" w:eastAsia="仿宋" w:hAnsi="仿宋"/>
                <w:color w:val="000000"/>
                <w:sz w:val="24"/>
                <w:szCs w:val="24"/>
              </w:rPr>
              <w:t>*</w:t>
            </w:r>
            <w:r>
              <w:rPr>
                <w:rFonts w:ascii="仿宋" w:eastAsia="仿宋" w:hAnsi="仿宋" w:hint="eastAsia"/>
                <w:color w:val="000000"/>
                <w:sz w:val="24"/>
                <w:szCs w:val="24"/>
              </w:rPr>
              <w:t xml:space="preserve">576@25fps； </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4、具备数据感知功能，在IE 浏览器下，重启事</w:t>
            </w:r>
            <w:proofErr w:type="gramStart"/>
            <w:r>
              <w:rPr>
                <w:rFonts w:ascii="仿宋" w:eastAsia="仿宋" w:hAnsi="仿宋" w:hint="eastAsia"/>
                <w:color w:val="000000"/>
                <w:sz w:val="24"/>
                <w:szCs w:val="24"/>
              </w:rPr>
              <w:t>件记录</w:t>
            </w:r>
            <w:proofErr w:type="gramEnd"/>
            <w:r>
              <w:rPr>
                <w:rFonts w:ascii="仿宋" w:eastAsia="仿宋" w:hAnsi="仿宋" w:hint="eastAsia"/>
                <w:color w:val="000000"/>
                <w:sz w:val="24"/>
                <w:szCs w:val="24"/>
              </w:rPr>
              <w:t>可包括不少于正常重启和异常重启2种类型。正常重</w:t>
            </w:r>
            <w:proofErr w:type="gramStart"/>
            <w:r>
              <w:rPr>
                <w:rFonts w:ascii="仿宋" w:eastAsia="仿宋" w:hAnsi="仿宋" w:hint="eastAsia"/>
                <w:color w:val="000000"/>
                <w:sz w:val="24"/>
                <w:szCs w:val="24"/>
              </w:rPr>
              <w:t>启可记录重</w:t>
            </w:r>
            <w:proofErr w:type="gramEnd"/>
            <w:r>
              <w:rPr>
                <w:rFonts w:ascii="仿宋" w:eastAsia="仿宋" w:hAnsi="仿宋" w:hint="eastAsia"/>
                <w:color w:val="000000"/>
                <w:sz w:val="24"/>
                <w:szCs w:val="24"/>
              </w:rPr>
              <w:t>启的时间、服务类型、用户名、IP/域名信息；异常重</w:t>
            </w:r>
            <w:proofErr w:type="gramStart"/>
            <w:r>
              <w:rPr>
                <w:rFonts w:ascii="仿宋" w:eastAsia="仿宋" w:hAnsi="仿宋" w:hint="eastAsia"/>
                <w:color w:val="000000"/>
                <w:sz w:val="24"/>
                <w:szCs w:val="24"/>
              </w:rPr>
              <w:t>启可记录重</w:t>
            </w:r>
            <w:proofErr w:type="gramEnd"/>
            <w:r>
              <w:rPr>
                <w:rFonts w:ascii="仿宋" w:eastAsia="仿宋" w:hAnsi="仿宋" w:hint="eastAsia"/>
                <w:color w:val="000000"/>
                <w:sz w:val="24"/>
                <w:szCs w:val="24"/>
              </w:rPr>
              <w:t>启时间、异常类型信息。</w:t>
            </w:r>
          </w:p>
        </w:tc>
      </w:tr>
      <w:tr w:rsidR="005042B2">
        <w:trPr>
          <w:trHeight w:val="2117"/>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s="宋体"/>
                <w:color w:val="000000"/>
                <w:sz w:val="24"/>
                <w:szCs w:val="24"/>
              </w:rPr>
            </w:pPr>
            <w:proofErr w:type="gramStart"/>
            <w:r>
              <w:rPr>
                <w:rFonts w:ascii="仿宋" w:eastAsia="仿宋" w:hAnsi="仿宋" w:hint="eastAsia"/>
                <w:color w:val="000000"/>
                <w:sz w:val="24"/>
                <w:szCs w:val="24"/>
              </w:rPr>
              <w:t>违</w:t>
            </w:r>
            <w:proofErr w:type="gramEnd"/>
            <w:r>
              <w:rPr>
                <w:rFonts w:ascii="仿宋" w:eastAsia="仿宋" w:hAnsi="仿宋" w:hint="eastAsia"/>
                <w:color w:val="000000"/>
                <w:sz w:val="24"/>
                <w:szCs w:val="24"/>
              </w:rPr>
              <w:t>停球机</w:t>
            </w:r>
          </w:p>
        </w:tc>
        <w:tc>
          <w:tcPr>
            <w:tcW w:w="5539" w:type="dxa"/>
            <w:gridSpan w:val="3"/>
            <w:vAlign w:val="center"/>
          </w:tcPr>
          <w:p w:rsidR="005042B2" w:rsidRDefault="005042B2">
            <w:pPr>
              <w:widowControl/>
              <w:jc w:val="left"/>
              <w:rPr>
                <w:rFonts w:ascii="仿宋" w:eastAsia="仿宋" w:hAnsi="仿宋" w:cs="宋体"/>
                <w:b/>
                <w:sz w:val="24"/>
                <w:szCs w:val="24"/>
                <w:lang w:bidi="ar"/>
              </w:rPr>
            </w:pPr>
          </w:p>
          <w:p w:rsidR="005042B2" w:rsidRDefault="00000000">
            <w:pPr>
              <w:widowControl/>
              <w:jc w:val="left"/>
              <w:rPr>
                <w:rFonts w:ascii="仿宋" w:eastAsia="仿宋" w:hAnsi="仿宋" w:cs="宋体"/>
                <w:b/>
                <w:sz w:val="24"/>
                <w:szCs w:val="24"/>
                <w:lang w:bidi="ar"/>
              </w:rPr>
            </w:pPr>
            <w:r>
              <w:rPr>
                <w:rFonts w:ascii="仿宋" w:eastAsia="仿宋" w:hAnsi="仿宋" w:cs="宋体"/>
                <w:b/>
                <w:sz w:val="24"/>
                <w:szCs w:val="24"/>
                <w:lang w:bidi="ar"/>
              </w:rPr>
              <w:t>基础要求：</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★1、</w:t>
            </w:r>
            <w:r>
              <w:rPr>
                <w:rFonts w:ascii="仿宋" w:eastAsia="仿宋" w:hAnsi="仿宋" w:cs="宋体" w:hint="eastAsia"/>
                <w:sz w:val="24"/>
                <w:szCs w:val="24"/>
                <w:lang w:bidi="ar"/>
              </w:rPr>
              <w:t>摄像机靶面尺寸不小于1/1.8英寸；</w:t>
            </w:r>
          </w:p>
          <w:p w:rsidR="005042B2" w:rsidRDefault="00000000">
            <w:pPr>
              <w:widowControl/>
              <w:jc w:val="left"/>
              <w:rPr>
                <w:rFonts w:ascii="仿宋" w:eastAsia="仿宋" w:hAnsi="仿宋" w:cs="宋体"/>
                <w:sz w:val="24"/>
                <w:szCs w:val="24"/>
                <w:lang w:bidi="ar"/>
              </w:rPr>
            </w:pPr>
            <w:r>
              <w:rPr>
                <w:rFonts w:ascii="仿宋" w:eastAsia="仿宋" w:hAnsi="仿宋" w:cs="宋体" w:hint="eastAsia"/>
                <w:sz w:val="24"/>
                <w:szCs w:val="24"/>
                <w:lang w:bidi="ar"/>
              </w:rPr>
              <w:t>★2、内置GPU芯片；</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★3、</w:t>
            </w:r>
            <w:r>
              <w:rPr>
                <w:rFonts w:ascii="仿宋" w:eastAsia="仿宋" w:hAnsi="仿宋" w:cs="宋体" w:hint="eastAsia"/>
                <w:sz w:val="24"/>
                <w:szCs w:val="24"/>
                <w:lang w:bidi="ar"/>
              </w:rPr>
              <w:t>摄像机内置镜头，≥32倍光学变倍，镜头最大焦距不小于192mm；</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★4、</w:t>
            </w:r>
            <w:r>
              <w:rPr>
                <w:rFonts w:ascii="仿宋" w:eastAsia="仿宋" w:hAnsi="仿宋" w:cs="宋体" w:hint="eastAsia"/>
                <w:sz w:val="24"/>
                <w:szCs w:val="24"/>
                <w:lang w:bidi="ar"/>
              </w:rPr>
              <w:t>红外距离≥250米 ；</w:t>
            </w:r>
          </w:p>
          <w:p w:rsidR="005042B2" w:rsidRDefault="00000000">
            <w:pPr>
              <w:widowControl/>
              <w:jc w:val="left"/>
              <w:rPr>
                <w:rFonts w:ascii="仿宋" w:eastAsia="仿宋" w:hAnsi="仿宋" w:cs="宋体"/>
                <w:color w:val="FF0000"/>
                <w:sz w:val="24"/>
                <w:szCs w:val="24"/>
                <w:lang w:bidi="ar"/>
              </w:rPr>
            </w:pPr>
            <w:r>
              <w:rPr>
                <w:rFonts w:ascii="仿宋" w:eastAsia="仿宋" w:hAnsi="仿宋" w:cs="宋体" w:hint="eastAsia"/>
                <w:sz w:val="24"/>
                <w:szCs w:val="24"/>
                <w:lang w:bidi="ar"/>
              </w:rPr>
              <w:t>★5、最低照度可达彩色0.0002lx(勒克斯)，黑白0.0001lx(勒克斯)；</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★6、</w:t>
            </w:r>
            <w:r>
              <w:rPr>
                <w:rFonts w:ascii="仿宋" w:eastAsia="仿宋" w:hAnsi="仿宋" w:cs="宋体" w:hint="eastAsia"/>
                <w:sz w:val="24"/>
                <w:szCs w:val="24"/>
                <w:lang w:bidi="ar"/>
              </w:rPr>
              <w:t>图像分辨率≥2560*1520；</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w:t>
            </w:r>
            <w:r>
              <w:rPr>
                <w:rFonts w:ascii="仿宋" w:eastAsia="仿宋" w:hAnsi="仿宋" w:hint="eastAsia"/>
                <w:color w:val="000000" w:themeColor="text1"/>
                <w:sz w:val="24"/>
                <w:szCs w:val="24"/>
              </w:rPr>
              <w:t>具备</w:t>
            </w:r>
            <w:r>
              <w:rPr>
                <w:rFonts w:ascii="仿宋" w:eastAsia="仿宋" w:hAnsi="仿宋" w:cs="宋体" w:hint="eastAsia"/>
                <w:sz w:val="24"/>
                <w:szCs w:val="24"/>
                <w:lang w:bidi="ar"/>
              </w:rPr>
              <w:t>雨刷功能</w:t>
            </w:r>
            <w:r>
              <w:rPr>
                <w:rFonts w:ascii="仿宋" w:eastAsia="仿宋" w:hAnsi="仿宋" w:hint="eastAsia"/>
                <w:color w:val="000000"/>
                <w:sz w:val="24"/>
                <w:szCs w:val="24"/>
              </w:rPr>
              <w:t>；</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8、水平旋转范围为360°连续旋转，垂直旋转范围为-20°～90°；</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9、≥7路报警输入接口，≥2路报警输出接口，≥1路音频输入，≥1输出接口；</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10、供电方式：自带电源适配器；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11、防护等级：≥IP67；</w:t>
            </w:r>
          </w:p>
          <w:p w:rsidR="005042B2" w:rsidRDefault="00000000">
            <w:pPr>
              <w:widowControl/>
              <w:jc w:val="left"/>
              <w:rPr>
                <w:rFonts w:ascii="仿宋" w:eastAsia="仿宋" w:hAnsi="仿宋" w:cs="宋体"/>
                <w:b/>
                <w:sz w:val="24"/>
                <w:szCs w:val="24"/>
                <w:lang w:bidi="ar"/>
              </w:rPr>
            </w:pPr>
            <w:r>
              <w:rPr>
                <w:rFonts w:ascii="仿宋" w:eastAsia="仿宋" w:hAnsi="仿宋" w:cs="宋体"/>
                <w:b/>
                <w:sz w:val="24"/>
                <w:szCs w:val="24"/>
                <w:lang w:bidi="ar"/>
              </w:rPr>
              <w:t>功能要求：</w:t>
            </w:r>
          </w:p>
          <w:p w:rsidR="005042B2" w:rsidRDefault="00000000">
            <w:pPr>
              <w:widowControl/>
              <w:jc w:val="left"/>
              <w:rPr>
                <w:rFonts w:ascii="仿宋" w:eastAsia="仿宋" w:hAnsi="仿宋" w:cs="宋体"/>
                <w:sz w:val="24"/>
                <w:szCs w:val="24"/>
                <w:lang w:bidi="ar"/>
              </w:rPr>
            </w:pPr>
            <w:r>
              <w:rPr>
                <w:rFonts w:ascii="仿宋" w:eastAsia="仿宋" w:hAnsi="仿宋" w:cs="宋体" w:hint="eastAsia"/>
                <w:sz w:val="24"/>
                <w:szCs w:val="24"/>
                <w:lang w:bidi="ar"/>
              </w:rPr>
              <w:t>#</w:t>
            </w:r>
            <w:r>
              <w:rPr>
                <w:rFonts w:ascii="仿宋" w:eastAsia="仿宋" w:hAnsi="仿宋" w:cs="宋体"/>
                <w:sz w:val="24"/>
                <w:szCs w:val="24"/>
                <w:lang w:bidi="ar"/>
              </w:rPr>
              <w:t>1、</w:t>
            </w:r>
            <w:r>
              <w:rPr>
                <w:rFonts w:ascii="仿宋" w:eastAsia="仿宋" w:hAnsi="仿宋" w:cs="宋体" w:hint="eastAsia"/>
                <w:sz w:val="24"/>
                <w:szCs w:val="24"/>
                <w:lang w:bidi="ar"/>
              </w:rPr>
              <w:t>具备快速聚焦功能，当设备跟踪行人或机动车等移动目标并录像时，单帧回放录像文件，每1帧画面均应清晰可见（检测报告证明）；</w:t>
            </w:r>
          </w:p>
          <w:p w:rsidR="005042B2" w:rsidRDefault="00000000">
            <w:pPr>
              <w:widowControl/>
              <w:jc w:val="left"/>
              <w:rPr>
                <w:rFonts w:ascii="仿宋" w:eastAsia="仿宋" w:hAnsi="仿宋" w:cs="宋体"/>
                <w:sz w:val="24"/>
                <w:szCs w:val="24"/>
                <w:lang w:bidi="ar"/>
              </w:rPr>
            </w:pPr>
            <w:r>
              <w:rPr>
                <w:rFonts w:ascii="仿宋" w:eastAsia="仿宋" w:hAnsi="仿宋" w:cs="宋体"/>
                <w:sz w:val="24"/>
                <w:szCs w:val="24"/>
                <w:lang w:bidi="ar"/>
              </w:rPr>
              <w:t>#2、</w:t>
            </w:r>
            <w:r>
              <w:rPr>
                <w:rFonts w:ascii="仿宋" w:eastAsia="仿宋" w:hAnsi="仿宋" w:cs="宋体" w:hint="eastAsia"/>
                <w:sz w:val="24"/>
                <w:szCs w:val="24"/>
                <w:lang w:bidi="ar"/>
              </w:rPr>
              <w:t>具备违法停车抓拍功能，且白天和晚上违法停车捕获率、捕获有效率均大于99%（检测报告证明）；</w:t>
            </w:r>
          </w:p>
          <w:p w:rsidR="005042B2" w:rsidRDefault="00000000">
            <w:pPr>
              <w:widowControl/>
              <w:jc w:val="left"/>
              <w:rPr>
                <w:rFonts w:ascii="仿宋" w:eastAsia="仿宋" w:hAnsi="仿宋" w:cs="宋体"/>
                <w:sz w:val="24"/>
                <w:szCs w:val="24"/>
                <w:lang w:bidi="ar"/>
              </w:rPr>
            </w:pPr>
            <w:r>
              <w:rPr>
                <w:rFonts w:ascii="仿宋" w:eastAsia="仿宋" w:hAnsi="仿宋" w:cs="宋体" w:hint="eastAsia"/>
                <w:sz w:val="24"/>
                <w:szCs w:val="24"/>
                <w:lang w:bidi="ar"/>
              </w:rPr>
              <w:t>#</w:t>
            </w:r>
            <w:r>
              <w:rPr>
                <w:rFonts w:ascii="仿宋" w:eastAsia="仿宋" w:hAnsi="仿宋" w:cs="宋体"/>
                <w:sz w:val="24"/>
                <w:szCs w:val="24"/>
                <w:lang w:bidi="ar"/>
              </w:rPr>
              <w:t>3、</w:t>
            </w:r>
            <w:r>
              <w:rPr>
                <w:rFonts w:ascii="仿宋" w:eastAsia="仿宋" w:hAnsi="仿宋" w:cs="宋体" w:hint="eastAsia"/>
                <w:sz w:val="24"/>
                <w:szCs w:val="24"/>
                <w:lang w:bidi="ar"/>
              </w:rPr>
              <w:t>可识别不少于18种车型，包括两厢轿车、三厢轿车、微型轿车、SUV、MPV、大型货车、小型货车、皮卡车、面包车、大型客车、小型客车、集装箱卡车、微卡、栏板卡、渣土卡、油罐车、混凝土搅拌车、轿跑。车型识别白天准确率大于99%，晚上准确率大于98%（检测报告证明）；</w:t>
            </w:r>
          </w:p>
          <w:p w:rsidR="005042B2" w:rsidRDefault="00000000">
            <w:pPr>
              <w:widowControl/>
              <w:jc w:val="left"/>
              <w:rPr>
                <w:rFonts w:ascii="仿宋" w:eastAsia="仿宋" w:hAnsi="仿宋" w:cs="宋体"/>
                <w:sz w:val="24"/>
                <w:szCs w:val="24"/>
                <w:lang w:bidi="ar"/>
              </w:rPr>
            </w:pPr>
            <w:r>
              <w:rPr>
                <w:rFonts w:ascii="仿宋" w:eastAsia="仿宋" w:hAnsi="仿宋" w:cs="宋体" w:hint="eastAsia"/>
                <w:sz w:val="24"/>
                <w:szCs w:val="24"/>
                <w:lang w:bidi="ar"/>
              </w:rPr>
              <w:t>4、设备进行违法停车检测时，镜头倍率为1倍，白天有效检测距离不少于100米，其他倍率下，白天有效检测距离不小于250米；</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5</w:t>
            </w:r>
            <w:r>
              <w:rPr>
                <w:rFonts w:ascii="仿宋" w:eastAsia="仿宋" w:hAnsi="仿宋" w:hint="eastAsia"/>
                <w:color w:val="000000"/>
                <w:sz w:val="24"/>
                <w:szCs w:val="24"/>
              </w:rPr>
              <w:t>、可识别不少于300种车辆品牌，车辆品牌识别白天准确率大于99%，晚上准确率大于99%；</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6、可识别不少于5000种车辆子品牌，车辆</w:t>
            </w:r>
            <w:proofErr w:type="gramStart"/>
            <w:r>
              <w:rPr>
                <w:rFonts w:ascii="仿宋" w:eastAsia="仿宋" w:hAnsi="仿宋" w:hint="eastAsia"/>
                <w:color w:val="000000"/>
                <w:sz w:val="24"/>
                <w:szCs w:val="24"/>
              </w:rPr>
              <w:t>子品牌</w:t>
            </w:r>
            <w:proofErr w:type="gramEnd"/>
            <w:r>
              <w:rPr>
                <w:rFonts w:ascii="仿宋" w:eastAsia="仿宋" w:hAnsi="仿宋" w:hint="eastAsia"/>
                <w:color w:val="000000"/>
                <w:sz w:val="24"/>
                <w:szCs w:val="24"/>
              </w:rPr>
              <w:t>识别白天准确率大于99%，晚上准确率大于99%；</w:t>
            </w:r>
          </w:p>
          <w:p w:rsidR="005042B2" w:rsidRDefault="00000000">
            <w:pPr>
              <w:widowControl/>
              <w:jc w:val="left"/>
              <w:rPr>
                <w:rFonts w:ascii="仿宋" w:eastAsia="仿宋" w:hAnsi="仿宋"/>
                <w:b/>
                <w:color w:val="000000"/>
                <w:sz w:val="24"/>
                <w:szCs w:val="24"/>
              </w:rPr>
            </w:pPr>
            <w:r>
              <w:rPr>
                <w:rFonts w:ascii="仿宋" w:eastAsia="仿宋" w:hAnsi="仿宋" w:hint="eastAsia"/>
                <w:color w:val="000000"/>
                <w:sz w:val="24"/>
                <w:szCs w:val="24"/>
              </w:rPr>
              <w:t>7、可识别不少于15种车辆颜色，车辆车身颜色识别准确率大于99%。</w:t>
            </w:r>
          </w:p>
        </w:tc>
      </w:tr>
      <w:tr w:rsidR="005042B2">
        <w:trPr>
          <w:trHeight w:val="1408"/>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s="宋体"/>
                <w:color w:val="000000"/>
                <w:sz w:val="24"/>
                <w:szCs w:val="24"/>
              </w:rPr>
            </w:pPr>
            <w:r>
              <w:rPr>
                <w:rFonts w:ascii="仿宋" w:eastAsia="仿宋" w:hAnsi="仿宋" w:hint="eastAsia"/>
                <w:color w:val="000000"/>
                <w:sz w:val="24"/>
                <w:szCs w:val="24"/>
              </w:rPr>
              <w:t>园区测速一体机</w:t>
            </w:r>
          </w:p>
        </w:tc>
        <w:tc>
          <w:tcPr>
            <w:tcW w:w="5539" w:type="dxa"/>
            <w:gridSpan w:val="3"/>
            <w:vAlign w:val="center"/>
          </w:tcPr>
          <w:p w:rsidR="005042B2" w:rsidRDefault="005042B2">
            <w:pPr>
              <w:jc w:val="left"/>
              <w:rPr>
                <w:rFonts w:ascii="仿宋" w:eastAsia="仿宋" w:hAnsi="仿宋" w:cs="宋体"/>
                <w:b/>
                <w:sz w:val="24"/>
                <w:szCs w:val="24"/>
                <w:lang w:bidi="ar"/>
              </w:rPr>
            </w:pPr>
          </w:p>
          <w:p w:rsidR="005042B2" w:rsidRDefault="00000000">
            <w:pPr>
              <w:jc w:val="left"/>
              <w:rPr>
                <w:rFonts w:ascii="仿宋" w:eastAsia="仿宋" w:hAnsi="仿宋" w:cs="宋体"/>
                <w:b/>
                <w:sz w:val="24"/>
                <w:szCs w:val="24"/>
                <w:lang w:bidi="ar"/>
              </w:rPr>
            </w:pPr>
            <w:r>
              <w:rPr>
                <w:rFonts w:ascii="仿宋" w:eastAsia="仿宋" w:hAnsi="仿宋" w:cs="宋体"/>
                <w:b/>
                <w:sz w:val="24"/>
                <w:szCs w:val="24"/>
                <w:lang w:bidi="ar"/>
              </w:rPr>
              <w:t>基础要求：</w:t>
            </w:r>
          </w:p>
          <w:p w:rsidR="005042B2" w:rsidRDefault="00000000">
            <w:pPr>
              <w:jc w:val="left"/>
              <w:rPr>
                <w:rFonts w:ascii="仿宋" w:eastAsia="仿宋" w:hAnsi="仿宋" w:cs="宋体"/>
                <w:sz w:val="24"/>
                <w:szCs w:val="24"/>
                <w:lang w:bidi="ar"/>
              </w:rPr>
            </w:pPr>
            <w:r>
              <w:rPr>
                <w:rFonts w:ascii="仿宋" w:eastAsia="仿宋" w:hAnsi="仿宋" w:hint="eastAsia"/>
                <w:color w:val="000000" w:themeColor="text1"/>
                <w:sz w:val="24"/>
                <w:szCs w:val="24"/>
              </w:rPr>
              <w:t>★1、</w:t>
            </w:r>
            <w:r>
              <w:rPr>
                <w:rFonts w:ascii="仿宋" w:eastAsia="仿宋" w:hAnsi="仿宋" w:cs="宋体" w:hint="eastAsia"/>
                <w:sz w:val="24"/>
                <w:szCs w:val="24"/>
                <w:lang w:bidi="ar"/>
              </w:rPr>
              <w:t>采用视频和雷达一体化设计；</w:t>
            </w:r>
          </w:p>
          <w:p w:rsidR="005042B2" w:rsidRDefault="00000000">
            <w:pPr>
              <w:jc w:val="left"/>
              <w:rPr>
                <w:rFonts w:ascii="仿宋" w:eastAsia="仿宋" w:hAnsi="仿宋" w:cs="宋体"/>
                <w:sz w:val="24"/>
                <w:szCs w:val="24"/>
                <w:lang w:bidi="ar"/>
              </w:rPr>
            </w:pPr>
            <w:r>
              <w:rPr>
                <w:rFonts w:ascii="仿宋" w:eastAsia="仿宋" w:hAnsi="仿宋" w:hint="eastAsia"/>
                <w:color w:val="000000" w:themeColor="text1"/>
                <w:sz w:val="24"/>
                <w:szCs w:val="24"/>
              </w:rPr>
              <w:t>★2、</w:t>
            </w:r>
            <w:r>
              <w:rPr>
                <w:rFonts w:ascii="仿宋" w:eastAsia="仿宋" w:hAnsi="仿宋" w:cs="宋体" w:hint="eastAsia"/>
                <w:sz w:val="24"/>
                <w:szCs w:val="24"/>
                <w:lang w:bidi="ar"/>
              </w:rPr>
              <w:t>摄像机照度不低于：彩色0.0005lx(勒克斯)@(F1.2,AGC ON)</w:t>
            </w:r>
            <w:r>
              <w:rPr>
                <w:rFonts w:ascii="仿宋" w:eastAsia="仿宋" w:hAnsi="仿宋" w:cs="宋体"/>
                <w:sz w:val="24"/>
                <w:szCs w:val="24"/>
                <w:lang w:bidi="ar"/>
              </w:rPr>
              <w:t>,</w:t>
            </w:r>
            <w:r>
              <w:rPr>
                <w:rFonts w:ascii="仿宋" w:eastAsia="仿宋" w:hAnsi="仿宋" w:cs="宋体" w:hint="eastAsia"/>
                <w:sz w:val="24"/>
                <w:szCs w:val="24"/>
                <w:lang w:bidi="ar"/>
              </w:rPr>
              <w:t xml:space="preserve">黑白0.0003lx(勒克斯) </w:t>
            </w:r>
            <w:r>
              <w:rPr>
                <w:rFonts w:ascii="仿宋" w:eastAsia="仿宋" w:hAnsi="仿宋" w:cs="宋体" w:hint="eastAsia"/>
                <w:sz w:val="24"/>
                <w:szCs w:val="24"/>
                <w:lang w:bidi="ar"/>
              </w:rPr>
              <w:lastRenderedPageBreak/>
              <w:t>@(F1.2,AGC ON)；</w:t>
            </w:r>
          </w:p>
          <w:p w:rsidR="005042B2" w:rsidRDefault="00000000">
            <w:pPr>
              <w:rPr>
                <w:rFonts w:ascii="仿宋" w:eastAsia="仿宋" w:hAnsi="仿宋"/>
                <w:color w:val="000000" w:themeColor="text1"/>
                <w:sz w:val="24"/>
                <w:szCs w:val="24"/>
              </w:rPr>
            </w:pPr>
            <w:r>
              <w:rPr>
                <w:rFonts w:ascii="仿宋" w:eastAsia="仿宋" w:hAnsi="仿宋" w:hint="eastAsia"/>
                <w:color w:val="000000" w:themeColor="text1"/>
                <w:sz w:val="24"/>
                <w:szCs w:val="24"/>
              </w:rPr>
              <w:t>★3、</w:t>
            </w:r>
            <w:proofErr w:type="gramStart"/>
            <w:r>
              <w:rPr>
                <w:rFonts w:ascii="仿宋" w:eastAsia="仿宋" w:hAnsi="仿宋" w:hint="eastAsia"/>
                <w:color w:val="000000" w:themeColor="text1"/>
                <w:sz w:val="24"/>
                <w:szCs w:val="24"/>
              </w:rPr>
              <w:t>主码流</w:t>
            </w:r>
            <w:proofErr w:type="gramEnd"/>
            <w:r>
              <w:rPr>
                <w:rFonts w:ascii="仿宋" w:eastAsia="仿宋" w:hAnsi="仿宋" w:hint="eastAsia"/>
                <w:color w:val="000000" w:themeColor="text1"/>
                <w:sz w:val="24"/>
                <w:szCs w:val="24"/>
              </w:rPr>
              <w:t>视频压缩标准：H.265；</w:t>
            </w:r>
          </w:p>
          <w:p w:rsidR="005042B2" w:rsidRDefault="00000000">
            <w:pPr>
              <w:jc w:val="left"/>
              <w:rPr>
                <w:rFonts w:ascii="仿宋" w:eastAsia="仿宋" w:hAnsi="仿宋" w:cs="宋体"/>
                <w:sz w:val="24"/>
                <w:szCs w:val="24"/>
                <w:lang w:bidi="ar"/>
              </w:rPr>
            </w:pPr>
            <w:r>
              <w:rPr>
                <w:rFonts w:ascii="仿宋" w:eastAsia="仿宋" w:hAnsi="仿宋" w:hint="eastAsia"/>
                <w:color w:val="000000" w:themeColor="text1"/>
                <w:sz w:val="24"/>
                <w:szCs w:val="24"/>
              </w:rPr>
              <w:t>★4、</w:t>
            </w:r>
            <w:r>
              <w:rPr>
                <w:rFonts w:ascii="仿宋" w:eastAsia="仿宋" w:hAnsi="仿宋" w:cs="宋体" w:hint="eastAsia"/>
                <w:sz w:val="24"/>
                <w:szCs w:val="24"/>
                <w:lang w:bidi="ar"/>
              </w:rPr>
              <w:t>≥2个RJ45 10M/100M/1000M自适应以太网口，≥1个TF接口，≥1个24V接口；</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5、</w:t>
            </w:r>
            <w:r>
              <w:rPr>
                <w:rFonts w:ascii="仿宋" w:eastAsia="仿宋" w:hAnsi="仿宋" w:hint="eastAsia"/>
                <w:color w:val="000000"/>
                <w:sz w:val="24"/>
                <w:szCs w:val="24"/>
              </w:rPr>
              <w:t>具备单向≥三车道园区机动车测速功能，检测距离≥100米；</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6、供电方式：自带电源适配器；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7、防护等级：≥IP67；</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配置LED补光灯：光源类型：大功率LED，不少于三车道补光</w:t>
            </w:r>
            <w:r>
              <w:rPr>
                <w:rFonts w:ascii="仿宋" w:eastAsia="仿宋" w:hAnsi="仿宋"/>
                <w:color w:val="000000"/>
                <w:sz w:val="24"/>
                <w:szCs w:val="24"/>
              </w:rPr>
              <w:t>，</w:t>
            </w:r>
            <w:r>
              <w:rPr>
                <w:rFonts w:ascii="仿宋" w:eastAsia="仿宋" w:hAnsi="仿宋" w:hint="eastAsia"/>
                <w:color w:val="000000"/>
                <w:sz w:val="24"/>
                <w:szCs w:val="24"/>
              </w:rPr>
              <w:t>LED灯</w:t>
            </w:r>
            <w:proofErr w:type="gramStart"/>
            <w:r>
              <w:rPr>
                <w:rFonts w:ascii="仿宋" w:eastAsia="仿宋" w:hAnsi="仿宋" w:hint="eastAsia"/>
                <w:color w:val="000000"/>
                <w:sz w:val="24"/>
                <w:szCs w:val="24"/>
              </w:rPr>
              <w:t>珠数量</w:t>
            </w:r>
            <w:proofErr w:type="gramEnd"/>
            <w:r>
              <w:rPr>
                <w:rFonts w:ascii="仿宋" w:eastAsia="仿宋" w:hAnsi="仿宋" w:hint="eastAsia"/>
                <w:color w:val="000000"/>
                <w:sz w:val="24"/>
                <w:szCs w:val="24"/>
              </w:rPr>
              <w:t>不小于16颗</w:t>
            </w:r>
            <w:r>
              <w:rPr>
                <w:rFonts w:ascii="仿宋" w:eastAsia="仿宋" w:hAnsi="仿宋"/>
                <w:color w:val="000000"/>
                <w:sz w:val="24"/>
                <w:szCs w:val="24"/>
              </w:rPr>
              <w:t>，</w:t>
            </w:r>
            <w:r>
              <w:rPr>
                <w:rFonts w:ascii="仿宋" w:eastAsia="仿宋" w:hAnsi="仿宋" w:hint="eastAsia"/>
                <w:color w:val="000000"/>
                <w:sz w:val="24"/>
                <w:szCs w:val="24"/>
              </w:rPr>
              <w:t>可通过RS485实现可调亮度</w:t>
            </w:r>
            <w:r>
              <w:rPr>
                <w:rFonts w:ascii="仿宋" w:eastAsia="仿宋" w:hAnsi="仿宋"/>
                <w:color w:val="000000"/>
                <w:sz w:val="24"/>
                <w:szCs w:val="24"/>
              </w:rPr>
              <w:t>，</w:t>
            </w:r>
            <w:r>
              <w:rPr>
                <w:rFonts w:ascii="仿宋" w:eastAsia="仿宋" w:hAnsi="仿宋" w:hint="eastAsia"/>
                <w:color w:val="000000"/>
                <w:sz w:val="24"/>
                <w:szCs w:val="24"/>
              </w:rPr>
              <w:t>发光角度：40°</w:t>
            </w:r>
            <w:r>
              <w:rPr>
                <w:rFonts w:ascii="仿宋" w:eastAsia="仿宋" w:hAnsi="仿宋"/>
                <w:color w:val="000000"/>
                <w:sz w:val="24"/>
                <w:szCs w:val="24"/>
              </w:rPr>
              <w:t>，</w:t>
            </w:r>
            <w:r>
              <w:rPr>
                <w:rFonts w:ascii="仿宋" w:eastAsia="仿宋" w:hAnsi="仿宋" w:hint="eastAsia"/>
                <w:color w:val="000000"/>
                <w:sz w:val="24"/>
                <w:szCs w:val="24"/>
              </w:rPr>
              <w:t>补光距离：16米-25米</w:t>
            </w:r>
            <w:r>
              <w:rPr>
                <w:rFonts w:ascii="仿宋" w:eastAsia="仿宋" w:hAnsi="仿宋"/>
                <w:color w:val="000000"/>
                <w:sz w:val="24"/>
                <w:szCs w:val="24"/>
              </w:rPr>
              <w:t>，</w:t>
            </w:r>
            <w:r>
              <w:rPr>
                <w:rFonts w:ascii="仿宋" w:eastAsia="仿宋" w:hAnsi="仿宋" w:hint="eastAsia"/>
                <w:color w:val="000000"/>
                <w:sz w:val="24"/>
                <w:szCs w:val="24"/>
              </w:rPr>
              <w:t>触发方式为光敏控制；</w:t>
            </w:r>
          </w:p>
          <w:p w:rsidR="005042B2" w:rsidRDefault="00000000">
            <w:pPr>
              <w:jc w:val="left"/>
              <w:rPr>
                <w:rFonts w:ascii="仿宋" w:eastAsia="仿宋" w:hAnsi="仿宋" w:cs="宋体"/>
                <w:b/>
                <w:sz w:val="24"/>
                <w:szCs w:val="24"/>
                <w:lang w:bidi="ar"/>
              </w:rPr>
            </w:pPr>
            <w:r>
              <w:rPr>
                <w:rFonts w:ascii="仿宋" w:eastAsia="仿宋" w:hAnsi="仿宋" w:cs="宋体"/>
                <w:b/>
                <w:sz w:val="24"/>
                <w:szCs w:val="24"/>
                <w:lang w:bidi="ar"/>
              </w:rPr>
              <w:t>功能要求：</w:t>
            </w:r>
          </w:p>
          <w:p w:rsidR="005042B2" w:rsidRDefault="00000000">
            <w:pPr>
              <w:jc w:val="left"/>
              <w:rPr>
                <w:rFonts w:ascii="仿宋" w:eastAsia="仿宋" w:hAnsi="仿宋" w:cs="宋体"/>
                <w:sz w:val="24"/>
                <w:szCs w:val="24"/>
                <w:lang w:bidi="ar"/>
              </w:rPr>
            </w:pPr>
            <w:r>
              <w:rPr>
                <w:rFonts w:ascii="仿宋" w:eastAsia="仿宋" w:hAnsi="仿宋" w:cs="宋体" w:hint="eastAsia"/>
                <w:sz w:val="24"/>
                <w:szCs w:val="24"/>
                <w:lang w:bidi="ar"/>
              </w:rPr>
              <w:t>#</w:t>
            </w:r>
            <w:r>
              <w:rPr>
                <w:rFonts w:ascii="仿宋" w:eastAsia="仿宋" w:hAnsi="仿宋" w:cs="宋体"/>
                <w:sz w:val="24"/>
                <w:szCs w:val="24"/>
                <w:lang w:bidi="ar"/>
              </w:rPr>
              <w:t>1、</w:t>
            </w:r>
            <w:r>
              <w:rPr>
                <w:rFonts w:ascii="仿宋" w:eastAsia="仿宋" w:hAnsi="仿宋" w:cs="宋体" w:hint="eastAsia"/>
                <w:sz w:val="24"/>
                <w:szCs w:val="24"/>
                <w:lang w:bidi="ar"/>
              </w:rPr>
              <w:t>雷达和视频可同时检测到目标，通过雷达坐标标定（标定方式可设置为自动/手动），实现雷达检测数据和视频检测数据的融合（检测报告证明）；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2、具备五码流并发输出能力，</w:t>
            </w:r>
            <w:proofErr w:type="gramStart"/>
            <w:r>
              <w:rPr>
                <w:rFonts w:ascii="仿宋" w:eastAsia="仿宋" w:hAnsi="仿宋" w:hint="eastAsia"/>
                <w:color w:val="000000"/>
                <w:sz w:val="24"/>
                <w:szCs w:val="24"/>
              </w:rPr>
              <w:t>主码流</w:t>
            </w:r>
            <w:proofErr w:type="gramEnd"/>
            <w:r>
              <w:rPr>
                <w:rFonts w:ascii="仿宋" w:eastAsia="仿宋" w:hAnsi="仿宋" w:hint="eastAsia"/>
                <w:color w:val="000000"/>
                <w:sz w:val="24"/>
                <w:szCs w:val="24"/>
              </w:rPr>
              <w:t>分辨率可配置为2688*1520，</w:t>
            </w:r>
            <w:proofErr w:type="gramStart"/>
            <w:r>
              <w:rPr>
                <w:rFonts w:ascii="仿宋" w:eastAsia="仿宋" w:hAnsi="仿宋" w:hint="eastAsia"/>
                <w:color w:val="000000"/>
                <w:sz w:val="24"/>
                <w:szCs w:val="24"/>
              </w:rPr>
              <w:t>子码流</w:t>
            </w:r>
            <w:proofErr w:type="gramEnd"/>
            <w:r>
              <w:rPr>
                <w:rFonts w:ascii="仿宋" w:eastAsia="仿宋" w:hAnsi="仿宋" w:hint="eastAsia"/>
                <w:color w:val="000000"/>
                <w:sz w:val="24"/>
                <w:szCs w:val="24"/>
              </w:rPr>
              <w:t>、第三码流、第四码流和第五码</w:t>
            </w:r>
            <w:proofErr w:type="gramStart"/>
            <w:r>
              <w:rPr>
                <w:rFonts w:ascii="仿宋" w:eastAsia="仿宋" w:hAnsi="仿宋" w:hint="eastAsia"/>
                <w:color w:val="000000"/>
                <w:sz w:val="24"/>
                <w:szCs w:val="24"/>
              </w:rPr>
              <w:t>流最大</w:t>
            </w:r>
            <w:proofErr w:type="gramEnd"/>
            <w:r>
              <w:rPr>
                <w:rFonts w:ascii="仿宋" w:eastAsia="仿宋" w:hAnsi="仿宋" w:hint="eastAsia"/>
                <w:color w:val="000000"/>
                <w:sz w:val="24"/>
                <w:szCs w:val="24"/>
              </w:rPr>
              <w:t>分辨率为1920*1080；</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3、具备实时查看视频图像、查看抓拍参数等功能，具备对网络配置、视频参数、显示参数等参数进行设置功能；</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4、具备实时显示目标的坐标位置（X\Y轴坐标，以车道中心为原点），车道，速度的功能；</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5、具备车辆行驶方向判断功能；</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6、配备高精度毫米波雷达；</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7、具备设置雷达参数功能，包括：检测速度、原点坐标、车道数、车道宽度、方向、架设高度、距离修正参数、角度修正参数等；</w:t>
            </w:r>
          </w:p>
          <w:p w:rsidR="005042B2" w:rsidRDefault="00000000">
            <w:pPr>
              <w:widowControl/>
              <w:jc w:val="left"/>
              <w:rPr>
                <w:rFonts w:ascii="仿宋" w:eastAsia="仿宋" w:hAnsi="仿宋"/>
                <w:b/>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具备web页面查看雷达检测目标、视频检测目标，以及同一个目标ID关联的雷达检测速度、位置和视频检测的车牌、车型、车身颜色等功能。</w:t>
            </w:r>
          </w:p>
        </w:tc>
      </w:tr>
      <w:tr w:rsidR="005042B2">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s="宋体"/>
                <w:color w:val="000000"/>
                <w:sz w:val="24"/>
                <w:szCs w:val="24"/>
              </w:rPr>
            </w:pPr>
            <w:r>
              <w:rPr>
                <w:rFonts w:ascii="仿宋" w:eastAsia="仿宋" w:hAnsi="仿宋" w:hint="eastAsia"/>
                <w:color w:val="000000"/>
                <w:sz w:val="24"/>
                <w:szCs w:val="24"/>
              </w:rPr>
              <w:t>紧急报警柱</w:t>
            </w:r>
          </w:p>
        </w:tc>
        <w:tc>
          <w:tcPr>
            <w:tcW w:w="5539" w:type="dxa"/>
            <w:gridSpan w:val="3"/>
            <w:vAlign w:val="center"/>
          </w:tcPr>
          <w:p w:rsidR="005042B2" w:rsidRDefault="005042B2">
            <w:pPr>
              <w:widowControl/>
              <w:jc w:val="left"/>
              <w:rPr>
                <w:rFonts w:ascii="仿宋" w:eastAsia="仿宋" w:hAnsi="仿宋" w:cs="宋体"/>
                <w:b/>
                <w:sz w:val="24"/>
                <w:szCs w:val="24"/>
                <w:lang w:bidi="ar"/>
              </w:rPr>
            </w:pPr>
          </w:p>
          <w:p w:rsidR="005042B2" w:rsidRDefault="00000000">
            <w:pPr>
              <w:widowControl/>
              <w:jc w:val="left"/>
              <w:rPr>
                <w:rFonts w:ascii="仿宋" w:eastAsia="仿宋" w:hAnsi="仿宋" w:cs="宋体"/>
                <w:b/>
                <w:sz w:val="24"/>
                <w:szCs w:val="24"/>
                <w:lang w:bidi="ar"/>
              </w:rPr>
            </w:pPr>
            <w:r>
              <w:rPr>
                <w:rFonts w:ascii="仿宋" w:eastAsia="仿宋" w:hAnsi="仿宋" w:cs="宋体"/>
                <w:b/>
                <w:sz w:val="24"/>
                <w:szCs w:val="24"/>
                <w:lang w:bidi="ar"/>
              </w:rPr>
              <w:t>基础要求：</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★1、</w:t>
            </w:r>
            <w:r>
              <w:rPr>
                <w:rFonts w:ascii="仿宋" w:eastAsia="仿宋" w:hAnsi="仿宋" w:cs="宋体" w:hint="eastAsia"/>
                <w:sz w:val="24"/>
                <w:szCs w:val="24"/>
                <w:lang w:bidi="ar"/>
              </w:rPr>
              <w:t>具备嵌入式Linux操作系统,高性能嵌入式处理器，系统运行稳定可靠；</w:t>
            </w:r>
          </w:p>
          <w:p w:rsidR="005042B2" w:rsidRDefault="00000000">
            <w:pPr>
              <w:widowControl/>
              <w:jc w:val="left"/>
              <w:rPr>
                <w:rFonts w:ascii="仿宋" w:eastAsia="仿宋" w:hAnsi="仿宋" w:cs="宋体"/>
                <w:sz w:val="24"/>
                <w:szCs w:val="24"/>
                <w:lang w:bidi="ar"/>
              </w:rPr>
            </w:pPr>
            <w:r>
              <w:rPr>
                <w:rFonts w:ascii="仿宋" w:eastAsia="仿宋" w:hAnsi="仿宋" w:cs="宋体" w:hint="eastAsia"/>
                <w:sz w:val="24"/>
                <w:szCs w:val="24"/>
                <w:lang w:bidi="ar"/>
              </w:rPr>
              <w:t>★2、</w:t>
            </w:r>
            <w:proofErr w:type="gramStart"/>
            <w:r>
              <w:rPr>
                <w:rFonts w:ascii="仿宋" w:eastAsia="仿宋" w:hAnsi="仿宋" w:cs="宋体" w:hint="eastAsia"/>
                <w:sz w:val="24"/>
                <w:szCs w:val="24"/>
                <w:lang w:bidi="ar"/>
              </w:rPr>
              <w:t>具备防拆报警</w:t>
            </w:r>
            <w:proofErr w:type="gramEnd"/>
            <w:r>
              <w:rPr>
                <w:rFonts w:ascii="仿宋" w:eastAsia="仿宋" w:hAnsi="仿宋" w:cs="宋体" w:hint="eastAsia"/>
                <w:sz w:val="24"/>
                <w:szCs w:val="24"/>
                <w:lang w:bidi="ar"/>
              </w:rPr>
              <w:t>、防区报警等功能，报警信息通过网络传送到管理中心，并形成日志文件；</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★3、</w:t>
            </w:r>
            <w:r>
              <w:rPr>
                <w:rFonts w:ascii="仿宋" w:eastAsia="仿宋" w:hAnsi="仿宋" w:cs="宋体" w:hint="eastAsia"/>
                <w:sz w:val="24"/>
                <w:szCs w:val="24"/>
                <w:lang w:bidi="ar"/>
              </w:rPr>
              <w:t>具备同时进行多方实时对讲通话，多台前端设备与多台中心管理机实时多方通话功能；</w:t>
            </w:r>
          </w:p>
          <w:p w:rsidR="005042B2" w:rsidRDefault="00000000">
            <w:pPr>
              <w:widowControl/>
              <w:jc w:val="left"/>
              <w:rPr>
                <w:rFonts w:ascii="仿宋" w:eastAsia="仿宋" w:hAnsi="仿宋" w:cs="宋体"/>
                <w:sz w:val="24"/>
                <w:szCs w:val="24"/>
                <w:lang w:bidi="ar"/>
              </w:rPr>
            </w:pPr>
            <w:r>
              <w:rPr>
                <w:rFonts w:ascii="仿宋" w:eastAsia="仿宋" w:hAnsi="仿宋" w:hint="eastAsia"/>
                <w:color w:val="000000" w:themeColor="text1"/>
                <w:sz w:val="24"/>
                <w:szCs w:val="24"/>
              </w:rPr>
              <w:t>★4、</w:t>
            </w:r>
            <w:r>
              <w:rPr>
                <w:rFonts w:ascii="仿宋" w:eastAsia="仿宋" w:hAnsi="仿宋" w:cs="宋体" w:hint="eastAsia"/>
                <w:sz w:val="24"/>
                <w:szCs w:val="24"/>
                <w:lang w:bidi="ar"/>
              </w:rPr>
              <w:t>设备前置≥200万CMOS高清摄像头；</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5、前置环形红色背光灯机械按键，环形红色背光灯能定时闪烁，报警按钮处具有“紧急报警”明显标示说明，呼叫接通后的通话过程中按键的红色环</w:t>
            </w:r>
            <w:r>
              <w:rPr>
                <w:rFonts w:ascii="仿宋" w:eastAsia="仿宋" w:hAnsi="仿宋" w:hint="eastAsia"/>
                <w:color w:val="000000"/>
                <w:sz w:val="24"/>
                <w:szCs w:val="24"/>
              </w:rPr>
              <w:lastRenderedPageBreak/>
              <w:t>形背光灯闪烁频率加快，指示为当前处于通话状态；</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6、接口：双网口链路；</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7、设备具备2路音频输入和2路音频输出；音频输入和音频输出关系可自由配置，内部含高灵敏度麦克风，拾音距离达到10米，语音清晰，内置30W扬声器；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8、集成8口交换机；</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9、</w:t>
            </w:r>
            <w:proofErr w:type="gramStart"/>
            <w:r>
              <w:rPr>
                <w:rFonts w:ascii="仿宋" w:eastAsia="仿宋" w:hAnsi="仿宋" w:hint="eastAsia"/>
                <w:color w:val="000000"/>
                <w:sz w:val="24"/>
                <w:szCs w:val="24"/>
              </w:rPr>
              <w:t>含球机</w:t>
            </w:r>
            <w:proofErr w:type="gramEnd"/>
            <w:r>
              <w:rPr>
                <w:rFonts w:ascii="仿宋" w:eastAsia="仿宋" w:hAnsi="仿宋" w:hint="eastAsia"/>
                <w:color w:val="000000"/>
                <w:sz w:val="24"/>
                <w:szCs w:val="24"/>
              </w:rPr>
              <w:t>立杆支架，整体高度不低于4.5米；</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10</w:t>
            </w:r>
            <w:r>
              <w:rPr>
                <w:rFonts w:ascii="仿宋" w:eastAsia="仿宋" w:hAnsi="仿宋"/>
                <w:color w:val="000000"/>
                <w:sz w:val="24"/>
                <w:szCs w:val="24"/>
              </w:rPr>
              <w:t>、</w:t>
            </w:r>
            <w:r>
              <w:rPr>
                <w:rFonts w:ascii="仿宋" w:eastAsia="仿宋" w:hAnsi="仿宋" w:hint="eastAsia"/>
                <w:color w:val="000000"/>
                <w:sz w:val="24"/>
                <w:szCs w:val="24"/>
              </w:rPr>
              <w:t>供电方式：自带电源适配器；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11、防护等级：≥IP65；</w:t>
            </w:r>
          </w:p>
          <w:p w:rsidR="005042B2" w:rsidRDefault="00000000">
            <w:pPr>
              <w:widowControl/>
              <w:jc w:val="left"/>
              <w:rPr>
                <w:rFonts w:ascii="仿宋" w:eastAsia="仿宋" w:hAnsi="仿宋" w:cs="宋体"/>
                <w:b/>
                <w:sz w:val="24"/>
                <w:szCs w:val="24"/>
                <w:lang w:bidi="ar"/>
              </w:rPr>
            </w:pPr>
            <w:r>
              <w:rPr>
                <w:rFonts w:ascii="仿宋" w:eastAsia="仿宋" w:hAnsi="仿宋" w:cs="宋体"/>
                <w:b/>
                <w:sz w:val="24"/>
                <w:szCs w:val="24"/>
                <w:lang w:bidi="ar"/>
              </w:rPr>
              <w:t>功能要求：</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1、具备呼叫转移功能：设备呼叫中心管理机时，可通过呼叫转移功能将呼叫信息转移到</w:t>
            </w:r>
            <w:proofErr w:type="gramStart"/>
            <w:r>
              <w:rPr>
                <w:rFonts w:ascii="仿宋" w:eastAsia="仿宋" w:hAnsi="仿宋" w:hint="eastAsia"/>
                <w:color w:val="000000"/>
                <w:sz w:val="24"/>
                <w:szCs w:val="24"/>
              </w:rPr>
              <w:t>其他中心</w:t>
            </w:r>
            <w:proofErr w:type="gramEnd"/>
            <w:r>
              <w:rPr>
                <w:rFonts w:ascii="仿宋" w:eastAsia="仿宋" w:hAnsi="仿宋" w:hint="eastAsia"/>
                <w:color w:val="000000"/>
                <w:sz w:val="24"/>
                <w:szCs w:val="24"/>
              </w:rPr>
              <w:t>管理机上；</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2、具备可视对讲功能：按下紧急求助按键后呼叫中心管理机，呼叫过程中能听到相提示音；通话过程中管理机能看到设备处实时视频，具备实时全双工双向语音对讲和视频通话功能；</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hint="eastAsia"/>
                <w:color w:val="000000"/>
                <w:sz w:val="24"/>
                <w:szCs w:val="24"/>
              </w:rPr>
              <w:t>、具备中心管理</w:t>
            </w:r>
            <w:proofErr w:type="gramStart"/>
            <w:r>
              <w:rPr>
                <w:rFonts w:ascii="仿宋" w:eastAsia="仿宋" w:hAnsi="仿宋" w:hint="eastAsia"/>
                <w:color w:val="000000"/>
                <w:sz w:val="24"/>
                <w:szCs w:val="24"/>
              </w:rPr>
              <w:t>机控制</w:t>
            </w:r>
            <w:proofErr w:type="gramEnd"/>
            <w:r>
              <w:rPr>
                <w:rFonts w:ascii="仿宋" w:eastAsia="仿宋" w:hAnsi="仿宋" w:hint="eastAsia"/>
                <w:color w:val="000000"/>
                <w:sz w:val="24"/>
                <w:szCs w:val="24"/>
              </w:rPr>
              <w:t>前端设备警灯打开和关闭功能；</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4、具备语音播报、分组广播功能；</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5、具备本地钥匙开锁功能；</w:t>
            </w:r>
          </w:p>
          <w:p w:rsidR="005042B2" w:rsidRDefault="00000000">
            <w:pPr>
              <w:widowControl/>
              <w:jc w:val="left"/>
              <w:rPr>
                <w:rFonts w:ascii="仿宋" w:eastAsia="仿宋" w:hAnsi="仿宋"/>
                <w:b/>
                <w:color w:val="000000"/>
                <w:sz w:val="24"/>
                <w:szCs w:val="24"/>
              </w:rPr>
            </w:pPr>
            <w:r>
              <w:rPr>
                <w:rFonts w:ascii="仿宋" w:eastAsia="仿宋" w:hAnsi="仿宋" w:hint="eastAsia"/>
                <w:color w:val="000000"/>
                <w:sz w:val="24"/>
                <w:szCs w:val="24"/>
              </w:rPr>
              <w:t>6、具备网络远程在线升级功能。</w:t>
            </w:r>
          </w:p>
        </w:tc>
      </w:tr>
      <w:tr w:rsidR="005042B2">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olor w:val="000000"/>
                <w:sz w:val="24"/>
                <w:szCs w:val="24"/>
              </w:rPr>
            </w:pPr>
            <w:r>
              <w:rPr>
                <w:rFonts w:ascii="仿宋" w:eastAsia="仿宋" w:hAnsi="仿宋" w:hint="eastAsia"/>
                <w:color w:val="000000"/>
                <w:sz w:val="24"/>
                <w:szCs w:val="24"/>
              </w:rPr>
              <w:t>可视化紧急报警盒</w:t>
            </w:r>
          </w:p>
        </w:tc>
        <w:tc>
          <w:tcPr>
            <w:tcW w:w="5539" w:type="dxa"/>
            <w:gridSpan w:val="3"/>
            <w:vAlign w:val="center"/>
          </w:tcPr>
          <w:p w:rsidR="005042B2" w:rsidRDefault="005042B2">
            <w:pPr>
              <w:widowControl/>
              <w:jc w:val="left"/>
              <w:rPr>
                <w:rFonts w:ascii="仿宋" w:eastAsia="仿宋" w:hAnsi="仿宋"/>
                <w:b/>
                <w:sz w:val="24"/>
                <w:szCs w:val="24"/>
              </w:rPr>
            </w:pPr>
          </w:p>
          <w:p w:rsidR="005042B2" w:rsidRDefault="00000000">
            <w:pPr>
              <w:widowControl/>
              <w:jc w:val="left"/>
              <w:rPr>
                <w:rFonts w:ascii="仿宋" w:eastAsia="仿宋" w:hAnsi="仿宋"/>
                <w:b/>
                <w:sz w:val="24"/>
                <w:szCs w:val="24"/>
              </w:rPr>
            </w:pPr>
            <w:r>
              <w:rPr>
                <w:rFonts w:ascii="仿宋" w:eastAsia="仿宋" w:hAnsi="仿宋"/>
                <w:b/>
                <w:sz w:val="24"/>
                <w:szCs w:val="24"/>
              </w:rPr>
              <w:t>基础要求：</w:t>
            </w:r>
          </w:p>
          <w:p w:rsidR="005042B2" w:rsidRDefault="00000000">
            <w:pPr>
              <w:widowControl/>
              <w:jc w:val="left"/>
              <w:rPr>
                <w:rFonts w:ascii="仿宋" w:eastAsia="仿宋" w:hAnsi="仿宋"/>
                <w:sz w:val="24"/>
                <w:szCs w:val="24"/>
              </w:rPr>
            </w:pPr>
            <w:r>
              <w:rPr>
                <w:rFonts w:ascii="仿宋" w:eastAsia="仿宋" w:hAnsi="仿宋" w:hint="eastAsia"/>
                <w:sz w:val="24"/>
                <w:szCs w:val="24"/>
              </w:rPr>
              <w:t>★1、≥200W</w:t>
            </w:r>
            <w:proofErr w:type="gramStart"/>
            <w:r>
              <w:rPr>
                <w:rFonts w:ascii="仿宋" w:eastAsia="仿宋" w:hAnsi="仿宋" w:hint="eastAsia"/>
                <w:sz w:val="24"/>
                <w:szCs w:val="24"/>
              </w:rPr>
              <w:t>像素低</w:t>
            </w:r>
            <w:proofErr w:type="gramEnd"/>
            <w:r>
              <w:rPr>
                <w:rFonts w:ascii="仿宋" w:eastAsia="仿宋" w:hAnsi="仿宋" w:hint="eastAsia"/>
                <w:sz w:val="24"/>
                <w:szCs w:val="24"/>
              </w:rPr>
              <w:t>照度高清红外摄像头，配备白色补光灯；</w:t>
            </w:r>
          </w:p>
          <w:p w:rsidR="005042B2" w:rsidRDefault="00000000">
            <w:pPr>
              <w:rPr>
                <w:rFonts w:ascii="仿宋" w:eastAsia="仿宋" w:hAnsi="仿宋"/>
                <w:sz w:val="24"/>
                <w:szCs w:val="24"/>
              </w:rPr>
            </w:pPr>
            <w:r>
              <w:rPr>
                <w:rFonts w:ascii="仿宋" w:eastAsia="仿宋" w:hAnsi="仿宋" w:hint="eastAsia"/>
                <w:sz w:val="24"/>
                <w:szCs w:val="24"/>
              </w:rPr>
              <w:t>★2、</w:t>
            </w:r>
            <w:proofErr w:type="gramStart"/>
            <w:r>
              <w:rPr>
                <w:rFonts w:ascii="仿宋" w:eastAsia="仿宋" w:hAnsi="仿宋" w:hint="eastAsia"/>
                <w:sz w:val="24"/>
                <w:szCs w:val="24"/>
              </w:rPr>
              <w:t>主码流</w:t>
            </w:r>
            <w:proofErr w:type="gramEnd"/>
            <w:r>
              <w:rPr>
                <w:rFonts w:ascii="仿宋" w:eastAsia="仿宋" w:hAnsi="仿宋" w:hint="eastAsia"/>
                <w:sz w:val="24"/>
                <w:szCs w:val="24"/>
              </w:rPr>
              <w:t>视频压缩标准：H.265；</w:t>
            </w:r>
          </w:p>
          <w:p w:rsidR="005042B2" w:rsidRDefault="00000000">
            <w:pPr>
              <w:widowControl/>
              <w:jc w:val="left"/>
              <w:rPr>
                <w:rFonts w:ascii="仿宋" w:eastAsia="仿宋" w:hAnsi="仿宋"/>
                <w:sz w:val="24"/>
                <w:szCs w:val="24"/>
              </w:rPr>
            </w:pPr>
            <w:r>
              <w:rPr>
                <w:rFonts w:ascii="仿宋" w:eastAsia="仿宋" w:hAnsi="仿宋" w:hint="eastAsia"/>
                <w:color w:val="000000" w:themeColor="text1"/>
                <w:sz w:val="24"/>
                <w:szCs w:val="24"/>
              </w:rPr>
              <w:t>★3、</w:t>
            </w:r>
            <w:r>
              <w:rPr>
                <w:rFonts w:ascii="仿宋" w:eastAsia="仿宋" w:hAnsi="仿宋" w:hint="eastAsia"/>
                <w:sz w:val="24"/>
                <w:szCs w:val="24"/>
              </w:rPr>
              <w:t>内置1路高灵敏度全指向麦克风，拾音距离≥5米；内置3W扬声器；</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4、接口≥1个RJ45 10M/100M自适应网口；</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5、面板</w:t>
            </w:r>
            <w:r>
              <w:rPr>
                <w:rFonts w:ascii="仿宋" w:eastAsia="仿宋" w:hAnsi="仿宋"/>
                <w:color w:val="000000"/>
                <w:sz w:val="24"/>
                <w:szCs w:val="24"/>
              </w:rPr>
              <w:t>材质</w:t>
            </w:r>
            <w:r>
              <w:rPr>
                <w:rFonts w:ascii="仿宋" w:eastAsia="仿宋" w:hAnsi="仿宋" w:hint="eastAsia"/>
                <w:color w:val="000000"/>
                <w:sz w:val="24"/>
                <w:szCs w:val="24"/>
              </w:rPr>
              <w:t>为铝合金，厚度≥4mm</w:t>
            </w:r>
            <w:r>
              <w:rPr>
                <w:rFonts w:ascii="仿宋" w:eastAsia="仿宋" w:hAnsi="仿宋"/>
                <w:color w:val="000000"/>
                <w:sz w:val="24"/>
                <w:szCs w:val="24"/>
              </w:rPr>
              <w:t>；</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6、防爆等级：≥IK08；</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t>7、供电方式：自带电源适配器；</w:t>
            </w:r>
          </w:p>
          <w:p w:rsidR="005042B2" w:rsidRDefault="00000000">
            <w:pPr>
              <w:widowControl/>
              <w:jc w:val="left"/>
              <w:rPr>
                <w:rFonts w:ascii="仿宋" w:eastAsia="仿宋" w:hAnsi="仿宋"/>
                <w:color w:val="000000"/>
                <w:sz w:val="24"/>
                <w:szCs w:val="24"/>
              </w:rPr>
            </w:pPr>
            <w:r>
              <w:rPr>
                <w:rFonts w:ascii="仿宋" w:eastAsia="仿宋" w:hAnsi="仿宋"/>
                <w:color w:val="000000"/>
                <w:sz w:val="24"/>
                <w:szCs w:val="24"/>
              </w:rPr>
              <w:t>8、</w:t>
            </w:r>
            <w:r>
              <w:rPr>
                <w:rFonts w:ascii="仿宋" w:eastAsia="仿宋" w:hAnsi="仿宋" w:hint="eastAsia"/>
                <w:color w:val="000000"/>
                <w:sz w:val="24"/>
                <w:szCs w:val="24"/>
              </w:rPr>
              <w:t>1路外接音频输入和音频输出；2个I/O输入 和2个I/O输出；</w:t>
            </w:r>
          </w:p>
          <w:p w:rsidR="005042B2" w:rsidRDefault="00000000">
            <w:pPr>
              <w:widowControl/>
              <w:jc w:val="left"/>
              <w:rPr>
                <w:rFonts w:ascii="仿宋" w:eastAsia="仿宋" w:hAnsi="仿宋"/>
                <w:b/>
                <w:sz w:val="24"/>
                <w:szCs w:val="24"/>
              </w:rPr>
            </w:pPr>
            <w:r>
              <w:rPr>
                <w:rFonts w:ascii="仿宋" w:eastAsia="仿宋" w:hAnsi="仿宋"/>
                <w:b/>
                <w:sz w:val="24"/>
                <w:szCs w:val="24"/>
              </w:rPr>
              <w:t>功能要求：</w:t>
            </w:r>
          </w:p>
          <w:p w:rsidR="005042B2" w:rsidRDefault="00000000">
            <w:pPr>
              <w:widowControl/>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前端设备应具备一键拨打电话功能，最少设置 4个电话号码；前端设备应具备一键呼叫预的电话号功能，当被叫号码无法接通，拒接或者占线时，前端设备应自动拨打下一个预设号码（检测报告证明）；</w:t>
            </w:r>
          </w:p>
          <w:p w:rsidR="005042B2" w:rsidRDefault="00000000">
            <w:pPr>
              <w:widowControl/>
              <w:jc w:val="left"/>
              <w:rPr>
                <w:rFonts w:ascii="仿宋" w:eastAsia="仿宋" w:hAnsi="仿宋"/>
                <w:color w:val="000000"/>
                <w:sz w:val="24"/>
                <w:szCs w:val="24"/>
              </w:rPr>
            </w:pPr>
            <w:r>
              <w:rPr>
                <w:rFonts w:ascii="仿宋" w:eastAsia="仿宋" w:hAnsi="仿宋" w:hint="eastAsia"/>
                <w:color w:val="000000"/>
                <w:sz w:val="24"/>
                <w:szCs w:val="24"/>
              </w:rPr>
              <w:lastRenderedPageBreak/>
              <w:t>2、设备应具备拨打电话的同时通过网络上传报警信息到中心平台功能，中心平台应同时可以监听监视前端通话。前端设备应具备网络、无线、电话等模式报警功能；</w:t>
            </w:r>
          </w:p>
          <w:p w:rsidR="005042B2" w:rsidRDefault="00000000">
            <w:pPr>
              <w:widowControl/>
              <w:jc w:val="left"/>
              <w:rPr>
                <w:rFonts w:ascii="仿宋" w:eastAsia="仿宋" w:hAnsi="仿宋" w:cs="宋体"/>
                <w:b/>
                <w:sz w:val="24"/>
                <w:szCs w:val="24"/>
                <w:lang w:bidi="ar"/>
              </w:rPr>
            </w:pPr>
            <w:r>
              <w:rPr>
                <w:rFonts w:ascii="仿宋" w:eastAsia="仿宋" w:hAnsi="仿宋" w:hint="eastAsia"/>
                <w:color w:val="000000"/>
                <w:sz w:val="24"/>
                <w:szCs w:val="24"/>
              </w:rPr>
              <w:t>3、设备</w:t>
            </w:r>
            <w:proofErr w:type="gramStart"/>
            <w:r>
              <w:rPr>
                <w:rFonts w:ascii="仿宋" w:eastAsia="仿宋" w:hAnsi="仿宋" w:hint="eastAsia"/>
                <w:color w:val="000000"/>
                <w:sz w:val="24"/>
                <w:szCs w:val="24"/>
              </w:rPr>
              <w:t>具备防拆报警</w:t>
            </w:r>
            <w:proofErr w:type="gramEnd"/>
            <w:r>
              <w:rPr>
                <w:rFonts w:ascii="仿宋" w:eastAsia="仿宋" w:hAnsi="仿宋" w:hint="eastAsia"/>
                <w:color w:val="000000"/>
                <w:sz w:val="24"/>
                <w:szCs w:val="24"/>
              </w:rPr>
              <w:t>、紧急报警等多种类型。</w:t>
            </w:r>
          </w:p>
        </w:tc>
      </w:tr>
      <w:tr w:rsidR="005042B2">
        <w:trPr>
          <w:trHeight w:val="4527"/>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s="宋体"/>
                <w:color w:val="000000"/>
                <w:sz w:val="24"/>
                <w:szCs w:val="24"/>
              </w:rPr>
            </w:pPr>
            <w:r>
              <w:rPr>
                <w:rFonts w:ascii="仿宋" w:eastAsia="仿宋" w:hAnsi="仿宋" w:hint="eastAsia"/>
                <w:color w:val="000000"/>
                <w:sz w:val="24"/>
              </w:rPr>
              <w:t>全智能相机</w:t>
            </w:r>
          </w:p>
        </w:tc>
        <w:tc>
          <w:tcPr>
            <w:tcW w:w="5539" w:type="dxa"/>
            <w:gridSpan w:val="3"/>
            <w:vAlign w:val="center"/>
          </w:tcPr>
          <w:p w:rsidR="005042B2" w:rsidRDefault="005042B2">
            <w:pPr>
              <w:jc w:val="left"/>
              <w:rPr>
                <w:rFonts w:ascii="仿宋" w:eastAsia="仿宋" w:hAnsi="仿宋"/>
                <w:b/>
                <w:color w:val="000000" w:themeColor="text1"/>
                <w:sz w:val="24"/>
              </w:rPr>
            </w:pPr>
          </w:p>
          <w:p w:rsidR="005042B2" w:rsidRDefault="00000000">
            <w:pPr>
              <w:jc w:val="left"/>
              <w:rPr>
                <w:rFonts w:ascii="仿宋" w:eastAsia="仿宋" w:hAnsi="仿宋"/>
                <w:b/>
                <w:color w:val="000000" w:themeColor="text1"/>
                <w:sz w:val="24"/>
              </w:rPr>
            </w:pPr>
            <w:r>
              <w:rPr>
                <w:rFonts w:ascii="仿宋" w:eastAsia="仿宋" w:hAnsi="仿宋"/>
                <w:b/>
                <w:color w:val="000000" w:themeColor="text1"/>
                <w:sz w:val="24"/>
              </w:rPr>
              <w:t>基础要求：</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★1、通道1分辨率</w:t>
            </w:r>
            <w:r>
              <w:rPr>
                <w:rFonts w:ascii="仿宋" w:eastAsia="仿宋" w:hAnsi="仿宋"/>
                <w:color w:val="000000" w:themeColor="text1"/>
                <w:sz w:val="24"/>
              </w:rPr>
              <w:t>3840*2160，</w:t>
            </w:r>
            <w:r>
              <w:rPr>
                <w:rFonts w:ascii="仿宋" w:eastAsia="仿宋" w:hAnsi="仿宋" w:hint="eastAsia"/>
                <w:color w:val="000000" w:themeColor="text1"/>
                <w:sz w:val="24"/>
              </w:rPr>
              <w:t>配备CMOS传感器，通道2分辨率</w:t>
            </w:r>
            <w:r>
              <w:rPr>
                <w:rFonts w:ascii="仿宋" w:eastAsia="仿宋" w:hAnsi="仿宋"/>
                <w:color w:val="000000" w:themeColor="text1"/>
                <w:sz w:val="24"/>
              </w:rPr>
              <w:t>2688*1520</w:t>
            </w:r>
            <w:r>
              <w:rPr>
                <w:rFonts w:ascii="仿宋" w:eastAsia="仿宋" w:hAnsi="仿宋" w:hint="eastAsia"/>
                <w:color w:val="000000" w:themeColor="text1"/>
                <w:sz w:val="24"/>
              </w:rPr>
              <w:t xml:space="preserve"> 配备CMOS传感器；</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★2、最低照度彩色≤0.0002lx（</w:t>
            </w:r>
            <w:r>
              <w:rPr>
                <w:rFonts w:ascii="仿宋" w:eastAsia="仿宋" w:hAnsi="仿宋"/>
                <w:color w:val="000000" w:themeColor="text1"/>
                <w:sz w:val="24"/>
              </w:rPr>
              <w:t>勒克斯</w:t>
            </w:r>
            <w:r>
              <w:rPr>
                <w:rFonts w:ascii="仿宋" w:eastAsia="仿宋" w:hAnsi="仿宋" w:hint="eastAsia"/>
                <w:color w:val="000000" w:themeColor="text1"/>
                <w:sz w:val="24"/>
              </w:rPr>
              <w:t>），黑白≤0.0001lx（</w:t>
            </w:r>
            <w:r>
              <w:rPr>
                <w:rFonts w:ascii="仿宋" w:eastAsia="仿宋" w:hAnsi="仿宋"/>
                <w:color w:val="000000" w:themeColor="text1"/>
                <w:sz w:val="24"/>
              </w:rPr>
              <w:t>勒克斯</w:t>
            </w:r>
            <w:r>
              <w:rPr>
                <w:rFonts w:ascii="仿宋" w:eastAsia="仿宋" w:hAnsi="仿宋" w:hint="eastAsia"/>
                <w:color w:val="000000" w:themeColor="text1"/>
                <w:sz w:val="24"/>
              </w:rPr>
              <w:t>）；</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★3、内置≥1颗GPU芯片；</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★4、人脸比对模式：可添加管理≥</w:t>
            </w:r>
            <w:r>
              <w:rPr>
                <w:rFonts w:ascii="仿宋" w:eastAsia="仿宋" w:hAnsi="仿宋"/>
                <w:color w:val="000000" w:themeColor="text1"/>
                <w:sz w:val="24"/>
              </w:rPr>
              <w:t>5</w:t>
            </w:r>
            <w:r>
              <w:rPr>
                <w:rFonts w:ascii="仿宋" w:eastAsia="仿宋" w:hAnsi="仿宋" w:hint="eastAsia"/>
                <w:color w:val="000000" w:themeColor="text1"/>
                <w:sz w:val="24"/>
              </w:rPr>
              <w:t>个人脸库，具备≥5万张</w:t>
            </w:r>
            <w:proofErr w:type="gramStart"/>
            <w:r>
              <w:rPr>
                <w:rFonts w:ascii="仿宋" w:eastAsia="仿宋" w:hAnsi="仿宋" w:hint="eastAsia"/>
                <w:color w:val="000000" w:themeColor="text1"/>
                <w:sz w:val="24"/>
              </w:rPr>
              <w:t>人脸底库的</w:t>
            </w:r>
            <w:proofErr w:type="gramEnd"/>
            <w:r>
              <w:rPr>
                <w:rFonts w:ascii="仿宋" w:eastAsia="仿宋" w:hAnsi="仿宋" w:hint="eastAsia"/>
                <w:color w:val="000000" w:themeColor="text1"/>
                <w:sz w:val="24"/>
              </w:rPr>
              <w:t>人脸比对性能；</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★5、</w:t>
            </w:r>
            <w:proofErr w:type="gramStart"/>
            <w:r>
              <w:rPr>
                <w:rFonts w:ascii="仿宋" w:eastAsia="仿宋" w:hAnsi="仿宋"/>
                <w:color w:val="000000" w:themeColor="text1"/>
                <w:sz w:val="24"/>
                <w:szCs w:val="24"/>
              </w:rPr>
              <w:t>主码流</w:t>
            </w:r>
            <w:proofErr w:type="gramEnd"/>
            <w:r>
              <w:rPr>
                <w:rFonts w:ascii="仿宋" w:eastAsia="仿宋" w:hAnsi="仿宋"/>
                <w:color w:val="000000" w:themeColor="text1"/>
                <w:sz w:val="24"/>
                <w:szCs w:val="24"/>
              </w:rPr>
              <w:t>视频压缩标准：</w:t>
            </w:r>
            <w:r>
              <w:rPr>
                <w:rFonts w:ascii="仿宋" w:eastAsia="仿宋" w:hAnsi="仿宋" w:hint="eastAsia"/>
                <w:color w:val="000000" w:themeColor="text1"/>
                <w:sz w:val="24"/>
                <w:szCs w:val="24"/>
              </w:rPr>
              <w:t>H.</w:t>
            </w:r>
            <w:r>
              <w:rPr>
                <w:rFonts w:ascii="仿宋" w:eastAsia="仿宋" w:hAnsi="仿宋"/>
                <w:color w:val="000000" w:themeColor="text1"/>
                <w:sz w:val="24"/>
                <w:szCs w:val="24"/>
              </w:rPr>
              <w:t>265；</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6</w:t>
            </w:r>
            <w:r>
              <w:rPr>
                <w:rFonts w:ascii="仿宋" w:eastAsia="仿宋" w:hAnsi="仿宋" w:hint="eastAsia"/>
                <w:color w:val="000000" w:themeColor="text1"/>
                <w:sz w:val="24"/>
              </w:rPr>
              <w:t>、供电方式:自带电源适配器</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7、防护等级：≥IP66；</w:t>
            </w:r>
          </w:p>
          <w:p w:rsidR="005042B2" w:rsidRDefault="00000000">
            <w:pPr>
              <w:widowControl/>
              <w:spacing w:line="276" w:lineRule="auto"/>
              <w:jc w:val="left"/>
              <w:rPr>
                <w:rFonts w:ascii="仿宋" w:eastAsia="仿宋" w:hAnsi="仿宋"/>
                <w:color w:val="000000" w:themeColor="text1"/>
                <w:sz w:val="24"/>
                <w:szCs w:val="24"/>
              </w:rPr>
            </w:pPr>
            <w:r>
              <w:rPr>
                <w:rFonts w:ascii="仿宋" w:eastAsia="仿宋" w:hAnsi="仿宋"/>
                <w:color w:val="000000" w:themeColor="text1"/>
                <w:sz w:val="24"/>
                <w:szCs w:val="24"/>
              </w:rPr>
              <w:t>8</w:t>
            </w:r>
            <w:r>
              <w:rPr>
                <w:rFonts w:ascii="仿宋" w:eastAsia="仿宋" w:hAnsi="仿宋" w:hint="eastAsia"/>
                <w:color w:val="000000" w:themeColor="text1"/>
                <w:sz w:val="24"/>
                <w:szCs w:val="24"/>
              </w:rPr>
              <w:t>、红外照射距离：≥</w:t>
            </w:r>
            <w:r>
              <w:rPr>
                <w:rFonts w:ascii="仿宋" w:eastAsia="仿宋" w:hAnsi="仿宋"/>
                <w:color w:val="000000" w:themeColor="text1"/>
                <w:sz w:val="24"/>
                <w:szCs w:val="24"/>
              </w:rPr>
              <w:t>30</w:t>
            </w:r>
            <w:r>
              <w:rPr>
                <w:rFonts w:ascii="仿宋" w:eastAsia="仿宋" w:hAnsi="仿宋" w:hint="eastAsia"/>
                <w:color w:val="000000" w:themeColor="text1"/>
                <w:sz w:val="24"/>
                <w:szCs w:val="24"/>
              </w:rPr>
              <w:t>米；</w:t>
            </w:r>
          </w:p>
          <w:p w:rsidR="005042B2" w:rsidRDefault="00000000">
            <w:pPr>
              <w:jc w:val="left"/>
              <w:rPr>
                <w:rFonts w:ascii="仿宋" w:eastAsia="仿宋" w:hAnsi="仿宋"/>
                <w:b/>
                <w:color w:val="000000" w:themeColor="text1"/>
                <w:sz w:val="24"/>
              </w:rPr>
            </w:pPr>
            <w:r>
              <w:rPr>
                <w:rFonts w:ascii="仿宋" w:eastAsia="仿宋" w:hAnsi="仿宋"/>
                <w:b/>
                <w:color w:val="000000" w:themeColor="text1"/>
                <w:sz w:val="24"/>
              </w:rPr>
              <w:t>功能要求：</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1、</w:t>
            </w:r>
            <w:r>
              <w:rPr>
                <w:rFonts w:ascii="仿宋" w:eastAsia="仿宋" w:hAnsi="仿宋" w:hint="eastAsia"/>
                <w:color w:val="000000" w:themeColor="text1"/>
                <w:sz w:val="24"/>
              </w:rPr>
              <w:t>内置不少于双镜头，图像传感器均不小于1/1.8"靶面尺寸（检测报告证明）；</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2、</w:t>
            </w:r>
            <w:r>
              <w:rPr>
                <w:rFonts w:ascii="仿宋" w:eastAsia="仿宋" w:hAnsi="仿宋" w:hint="eastAsia"/>
                <w:color w:val="000000" w:themeColor="text1"/>
                <w:sz w:val="24"/>
              </w:rPr>
              <w:t>具备硬件微引导程序、</w:t>
            </w:r>
            <w:proofErr w:type="spellStart"/>
            <w:r>
              <w:rPr>
                <w:rFonts w:ascii="仿宋" w:eastAsia="仿宋" w:hAnsi="仿宋" w:hint="eastAsia"/>
                <w:color w:val="000000" w:themeColor="text1"/>
                <w:sz w:val="24"/>
              </w:rPr>
              <w:t>uboot</w:t>
            </w:r>
            <w:proofErr w:type="spellEnd"/>
            <w:r>
              <w:rPr>
                <w:rFonts w:ascii="仿宋" w:eastAsia="仿宋" w:hAnsi="仿宋" w:hint="eastAsia"/>
                <w:color w:val="000000" w:themeColor="text1"/>
                <w:sz w:val="24"/>
              </w:rPr>
              <w:t>、OS、应用软件逐级校验功能，非法篡改的</w:t>
            </w:r>
            <w:proofErr w:type="spellStart"/>
            <w:r>
              <w:rPr>
                <w:rFonts w:ascii="仿宋" w:eastAsia="仿宋" w:hAnsi="仿宋" w:hint="eastAsia"/>
                <w:color w:val="000000" w:themeColor="text1"/>
                <w:sz w:val="24"/>
              </w:rPr>
              <w:t>uboot</w:t>
            </w:r>
            <w:proofErr w:type="spellEnd"/>
            <w:r>
              <w:rPr>
                <w:rFonts w:ascii="仿宋" w:eastAsia="仿宋" w:hAnsi="仿宋" w:hint="eastAsia"/>
                <w:color w:val="000000" w:themeColor="text1"/>
                <w:sz w:val="24"/>
              </w:rPr>
              <w:t>、OS、应用软件固件包，不能通过命令行、浏览器、客户端方式进行升级。（检测报告证明）；</w:t>
            </w:r>
          </w:p>
          <w:p w:rsidR="005042B2" w:rsidRDefault="00000000">
            <w:pPr>
              <w:jc w:val="left"/>
              <w:rPr>
                <w:rFonts w:ascii="仿宋" w:eastAsia="仿宋" w:hAnsi="仿宋"/>
                <w:sz w:val="24"/>
                <w:szCs w:val="24"/>
              </w:rPr>
            </w:pPr>
            <w:r>
              <w:rPr>
                <w:rFonts w:ascii="仿宋" w:eastAsia="仿宋" w:hAnsi="仿宋" w:hint="eastAsia"/>
                <w:sz w:val="24"/>
                <w:szCs w:val="24"/>
              </w:rPr>
              <w:t>3、全结构化模式：</w:t>
            </w:r>
          </w:p>
          <w:p w:rsidR="005042B2" w:rsidRDefault="00000000">
            <w:pPr>
              <w:pStyle w:val="af0"/>
              <w:numPr>
                <w:ilvl w:val="0"/>
                <w:numId w:val="9"/>
              </w:numPr>
              <w:ind w:firstLineChars="0"/>
              <w:jc w:val="left"/>
              <w:rPr>
                <w:rFonts w:ascii="仿宋" w:eastAsia="仿宋" w:hAnsi="仿宋"/>
                <w:color w:val="000000" w:themeColor="text1"/>
                <w:sz w:val="24"/>
              </w:rPr>
            </w:pPr>
            <w:r>
              <w:rPr>
                <w:rFonts w:ascii="仿宋" w:eastAsia="仿宋" w:hAnsi="仿宋" w:hint="eastAsia"/>
                <w:color w:val="000000" w:themeColor="text1"/>
                <w:sz w:val="24"/>
              </w:rPr>
              <w:t>抓拍人体：具备运动方向、上衣颜色、下装颜色、性别、戴眼镜、背包、拎东西、戴帽子、戴口罩、上衣类型、下装类型、发型、骑行状态、载人状态、骑车类型等属性识别功能；</w:t>
            </w:r>
          </w:p>
          <w:p w:rsidR="005042B2" w:rsidRDefault="00000000">
            <w:pPr>
              <w:pStyle w:val="af0"/>
              <w:numPr>
                <w:ilvl w:val="0"/>
                <w:numId w:val="9"/>
              </w:numPr>
              <w:ind w:firstLineChars="0"/>
              <w:jc w:val="left"/>
              <w:rPr>
                <w:rFonts w:ascii="仿宋" w:eastAsia="仿宋" w:hAnsi="仿宋"/>
                <w:color w:val="000000" w:themeColor="text1"/>
                <w:sz w:val="24"/>
              </w:rPr>
            </w:pPr>
            <w:r>
              <w:rPr>
                <w:rFonts w:ascii="仿宋" w:eastAsia="仿宋" w:hAnsi="仿宋" w:hint="eastAsia"/>
                <w:color w:val="000000" w:themeColor="text1"/>
                <w:sz w:val="24"/>
              </w:rPr>
              <w:t>抓拍人脸：基本性别、年龄、年龄段、戴眼镜、戴口罩、戴帽子等属性识别功能；</w:t>
            </w:r>
          </w:p>
          <w:p w:rsidR="005042B2" w:rsidRDefault="00000000">
            <w:pPr>
              <w:pStyle w:val="af0"/>
              <w:numPr>
                <w:ilvl w:val="0"/>
                <w:numId w:val="9"/>
              </w:numPr>
              <w:ind w:firstLineChars="0"/>
              <w:jc w:val="left"/>
              <w:rPr>
                <w:rFonts w:ascii="仿宋" w:eastAsia="仿宋" w:hAnsi="仿宋"/>
                <w:color w:val="000000" w:themeColor="text1"/>
                <w:sz w:val="24"/>
              </w:rPr>
            </w:pPr>
            <w:proofErr w:type="gramStart"/>
            <w:r>
              <w:rPr>
                <w:rFonts w:ascii="仿宋" w:eastAsia="仿宋" w:hAnsi="仿宋" w:hint="eastAsia"/>
                <w:color w:val="000000" w:themeColor="text1"/>
                <w:sz w:val="24"/>
              </w:rPr>
              <w:t>抓拍非</w:t>
            </w:r>
            <w:proofErr w:type="gramEnd"/>
            <w:r>
              <w:rPr>
                <w:rFonts w:ascii="仿宋" w:eastAsia="仿宋" w:hAnsi="仿宋" w:hint="eastAsia"/>
                <w:color w:val="000000" w:themeColor="text1"/>
                <w:sz w:val="24"/>
              </w:rPr>
              <w:t>机动车：基本上衣颜色、下装颜色、性别、戴眼镜、年龄段、背包、拎东西、戴帽子、上衣类型、下装类型、戴口罩、发型、非机动车类型，帽子款式等属性识别功能；</w:t>
            </w:r>
          </w:p>
          <w:p w:rsidR="005042B2" w:rsidRDefault="00000000">
            <w:pPr>
              <w:jc w:val="left"/>
              <w:rPr>
                <w:rFonts w:ascii="仿宋" w:eastAsia="仿宋" w:hAnsi="仿宋"/>
                <w:sz w:val="24"/>
                <w:szCs w:val="24"/>
              </w:rPr>
            </w:pPr>
            <w:r>
              <w:rPr>
                <w:rFonts w:ascii="仿宋" w:eastAsia="仿宋" w:hAnsi="仿宋" w:hint="eastAsia"/>
                <w:sz w:val="24"/>
                <w:szCs w:val="24"/>
              </w:rPr>
              <w:t>4、抓拍机动车：具备车牌号码、车牌类型、车辆类型、车身颜色、车辆品牌等属性识别功能；</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5、具备对运动人脸进行检测、跟踪、抓拍、评分、筛选功能，输出最优的人脸，具备人脸去误报、快速抓拍人脸功能，具备快速抓拍和最佳抓拍</w:t>
            </w:r>
            <w:r>
              <w:rPr>
                <w:rFonts w:ascii="仿宋" w:eastAsia="仿宋" w:hAnsi="仿宋" w:hint="eastAsia"/>
                <w:color w:val="000000" w:themeColor="text1"/>
                <w:sz w:val="24"/>
              </w:rPr>
              <w:lastRenderedPageBreak/>
              <w:t>两种模式，具备人脸去重功能；</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6、道路监控模式：</w:t>
            </w:r>
          </w:p>
          <w:p w:rsidR="005042B2" w:rsidRDefault="00000000">
            <w:pPr>
              <w:pStyle w:val="af0"/>
              <w:numPr>
                <w:ilvl w:val="0"/>
                <w:numId w:val="10"/>
              </w:numPr>
              <w:ind w:firstLineChars="0"/>
              <w:jc w:val="left"/>
              <w:rPr>
                <w:rFonts w:ascii="仿宋" w:eastAsia="仿宋" w:hAnsi="仿宋"/>
                <w:color w:val="000000" w:themeColor="text1"/>
                <w:sz w:val="24"/>
              </w:rPr>
            </w:pPr>
            <w:r>
              <w:rPr>
                <w:rFonts w:ascii="仿宋" w:eastAsia="仿宋" w:hAnsi="仿宋" w:hint="eastAsia"/>
                <w:color w:val="000000" w:themeColor="text1"/>
                <w:sz w:val="24"/>
              </w:rPr>
              <w:t>车辆检测：具备车牌识别并抓拍功能，车牌号码/车身颜色/车辆类型/车辆品牌；</w:t>
            </w:r>
          </w:p>
          <w:p w:rsidR="005042B2" w:rsidRDefault="00000000">
            <w:pPr>
              <w:pStyle w:val="af0"/>
              <w:numPr>
                <w:ilvl w:val="0"/>
                <w:numId w:val="10"/>
              </w:numPr>
              <w:ind w:firstLineChars="0"/>
              <w:jc w:val="left"/>
              <w:rPr>
                <w:rFonts w:ascii="仿宋" w:eastAsia="仿宋" w:hAnsi="仿宋"/>
                <w:color w:val="000000" w:themeColor="text1"/>
                <w:sz w:val="24"/>
              </w:rPr>
            </w:pPr>
            <w:r>
              <w:rPr>
                <w:rFonts w:ascii="仿宋" w:eastAsia="仿宋" w:hAnsi="仿宋" w:hint="eastAsia"/>
                <w:color w:val="000000" w:themeColor="text1"/>
                <w:sz w:val="24"/>
              </w:rPr>
              <w:t>混行检测：检测正向或逆向行驶的车辆以及行人和非机动车，自动对车辆牌照进行识别，可以抓拍无车牌的车辆图片</w:t>
            </w:r>
            <w:r>
              <w:rPr>
                <w:rFonts w:ascii="仿宋" w:eastAsia="仿宋" w:hAnsi="仿宋"/>
                <w:color w:val="000000" w:themeColor="text1"/>
                <w:sz w:val="24"/>
              </w:rPr>
              <w:t>；</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7、内置混合补光灯（均由红外灯、白光灯组成），具备混合补光、白光补光和关闭模式功能，可根据被摄物的距离自动调节混合灯亮度；</w:t>
            </w:r>
          </w:p>
          <w:p w:rsidR="005042B2" w:rsidRDefault="00000000">
            <w:pPr>
              <w:jc w:val="left"/>
              <w:rPr>
                <w:rFonts w:ascii="仿宋" w:eastAsia="仿宋" w:hAnsi="仿宋"/>
                <w:color w:val="000000" w:themeColor="text1"/>
                <w:sz w:val="24"/>
              </w:rPr>
            </w:pPr>
            <w:r>
              <w:rPr>
                <w:rFonts w:ascii="仿宋" w:eastAsia="仿宋" w:hAnsi="仿宋" w:hint="eastAsia"/>
                <w:color w:val="000000" w:themeColor="text1"/>
                <w:sz w:val="24"/>
              </w:rPr>
              <w:t>8、具备亮度异常、清晰度异常、花屏、雪花、偏色、画面冻结、增益失衡、画面抖动、条纹干扰、信号丢失、视频遮挡、光晕、紫边等故障报警功能；</w:t>
            </w:r>
          </w:p>
          <w:p w:rsidR="005042B2" w:rsidRDefault="00000000">
            <w:pPr>
              <w:widowControl/>
              <w:jc w:val="left"/>
              <w:rPr>
                <w:rFonts w:ascii="仿宋" w:eastAsia="仿宋" w:hAnsi="仿宋"/>
                <w:color w:val="000000" w:themeColor="text1"/>
                <w:sz w:val="24"/>
              </w:rPr>
            </w:pPr>
            <w:r>
              <w:rPr>
                <w:rFonts w:ascii="仿宋" w:eastAsia="仿宋" w:hAnsi="仿宋" w:hint="eastAsia"/>
                <w:color w:val="000000" w:themeColor="text1"/>
                <w:sz w:val="24"/>
              </w:rPr>
              <w:t>9、具备检出两眼瞳距20像素点以上的人脸图片功能，具备侧脸过滤功能，可过滤上下、左右角度达到预设值的人脸，基本单场景同时检出不少于40张人脸图片功能。</w:t>
            </w:r>
          </w:p>
          <w:p w:rsidR="005042B2" w:rsidRDefault="005042B2">
            <w:pPr>
              <w:widowControl/>
              <w:jc w:val="left"/>
              <w:rPr>
                <w:rFonts w:ascii="仿宋" w:eastAsia="仿宋" w:hAnsi="仿宋"/>
                <w:color w:val="000000" w:themeColor="text1"/>
                <w:sz w:val="24"/>
              </w:rPr>
            </w:pPr>
          </w:p>
        </w:tc>
      </w:tr>
      <w:tr w:rsidR="005042B2">
        <w:trPr>
          <w:trHeight w:val="416"/>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cs="宋体"/>
                <w:color w:val="000000"/>
                <w:sz w:val="24"/>
                <w:szCs w:val="24"/>
              </w:rPr>
            </w:pPr>
            <w:r>
              <w:rPr>
                <w:rFonts w:ascii="仿宋" w:eastAsia="仿宋" w:hAnsi="仿宋" w:hint="eastAsia"/>
                <w:sz w:val="24"/>
                <w:szCs w:val="24"/>
              </w:rPr>
              <w:t>全景多目拼接</w:t>
            </w:r>
          </w:p>
        </w:tc>
        <w:tc>
          <w:tcPr>
            <w:tcW w:w="5539" w:type="dxa"/>
            <w:gridSpan w:val="3"/>
          </w:tcPr>
          <w:p w:rsidR="005042B2" w:rsidRDefault="005042B2">
            <w:pPr>
              <w:rPr>
                <w:rFonts w:ascii="仿宋" w:eastAsia="仿宋" w:hAnsi="仿宋"/>
                <w:b/>
                <w:sz w:val="24"/>
                <w:szCs w:val="24"/>
              </w:rPr>
            </w:pPr>
          </w:p>
          <w:p w:rsidR="005042B2" w:rsidRDefault="00000000">
            <w:pPr>
              <w:rPr>
                <w:rFonts w:ascii="仿宋" w:eastAsia="仿宋" w:hAnsi="仿宋"/>
                <w:b/>
                <w:sz w:val="24"/>
                <w:szCs w:val="24"/>
              </w:rPr>
            </w:pPr>
            <w:r>
              <w:rPr>
                <w:rFonts w:ascii="仿宋" w:eastAsia="仿宋" w:hAnsi="仿宋"/>
                <w:b/>
                <w:sz w:val="24"/>
                <w:szCs w:val="24"/>
              </w:rPr>
              <w:t>基础要求</w:t>
            </w:r>
            <w:r>
              <w:rPr>
                <w:rFonts w:ascii="仿宋" w:eastAsia="仿宋" w:hAnsi="仿宋" w:hint="eastAsia"/>
                <w:b/>
                <w:sz w:val="24"/>
                <w:szCs w:val="24"/>
              </w:rPr>
              <w:t>;</w:t>
            </w:r>
          </w:p>
          <w:p w:rsidR="005042B2" w:rsidRDefault="00000000">
            <w:pPr>
              <w:rPr>
                <w:rFonts w:ascii="仿宋" w:eastAsia="仿宋" w:hAnsi="仿宋"/>
                <w:sz w:val="24"/>
                <w:szCs w:val="24"/>
              </w:rPr>
            </w:pPr>
            <w:r>
              <w:rPr>
                <w:rFonts w:ascii="仿宋" w:eastAsia="仿宋" w:hAnsi="仿宋" w:hint="eastAsia"/>
                <w:sz w:val="24"/>
                <w:szCs w:val="24"/>
              </w:rPr>
              <w:t>★1、水平视场角≥180°，垂直视场角≥90°；</w:t>
            </w:r>
          </w:p>
          <w:p w:rsidR="005042B2" w:rsidRDefault="00000000">
            <w:pPr>
              <w:rPr>
                <w:rFonts w:ascii="仿宋" w:eastAsia="仿宋" w:hAnsi="仿宋"/>
                <w:sz w:val="24"/>
                <w:szCs w:val="24"/>
              </w:rPr>
            </w:pPr>
            <w:r>
              <w:rPr>
                <w:rFonts w:ascii="仿宋" w:eastAsia="仿宋" w:hAnsi="仿宋" w:hint="eastAsia"/>
                <w:color w:val="000000" w:themeColor="text1"/>
                <w:sz w:val="24"/>
                <w:szCs w:val="24"/>
              </w:rPr>
              <w:t>★2、</w:t>
            </w:r>
            <w:r>
              <w:rPr>
                <w:rFonts w:ascii="仿宋" w:eastAsia="仿宋" w:hAnsi="仿宋" w:hint="eastAsia"/>
                <w:sz w:val="24"/>
                <w:szCs w:val="24"/>
              </w:rPr>
              <w:t>最低照度彩色：0.002lx（勒克斯），黑白:0.0008 lx（勒克斯），最大亮度鉴别等级（灰度等级）≥11级；</w:t>
            </w:r>
          </w:p>
          <w:p w:rsidR="005042B2" w:rsidRDefault="00000000">
            <w:pPr>
              <w:rPr>
                <w:rFonts w:ascii="仿宋" w:eastAsia="仿宋" w:hAnsi="仿宋"/>
                <w:sz w:val="24"/>
                <w:szCs w:val="24"/>
              </w:rPr>
            </w:pPr>
            <w:r>
              <w:rPr>
                <w:rFonts w:ascii="仿宋" w:eastAsia="仿宋" w:hAnsi="仿宋" w:hint="eastAsia"/>
                <w:color w:val="000000" w:themeColor="text1"/>
                <w:sz w:val="24"/>
                <w:szCs w:val="24"/>
              </w:rPr>
              <w:t>★3、</w:t>
            </w:r>
            <w:r>
              <w:rPr>
                <w:rFonts w:ascii="仿宋" w:eastAsia="仿宋" w:hAnsi="仿宋" w:hint="eastAsia"/>
                <w:sz w:val="24"/>
                <w:szCs w:val="24"/>
              </w:rPr>
              <w:t>红外距离≥50米；</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4、分辨率≥3200</w:t>
            </w:r>
            <w:proofErr w:type="gramStart"/>
            <w:r>
              <w:rPr>
                <w:rFonts w:ascii="仿宋" w:eastAsia="仿宋" w:hAnsi="仿宋" w:hint="eastAsia"/>
                <w:color w:val="000000" w:themeColor="text1"/>
                <w:sz w:val="24"/>
                <w:szCs w:val="24"/>
              </w:rPr>
              <w:t>万像</w:t>
            </w:r>
            <w:proofErr w:type="gramEnd"/>
            <w:r>
              <w:rPr>
                <w:rFonts w:ascii="仿宋" w:eastAsia="仿宋" w:hAnsi="仿宋" w:hint="eastAsia"/>
                <w:color w:val="000000" w:themeColor="text1"/>
                <w:sz w:val="24"/>
                <w:szCs w:val="24"/>
              </w:rPr>
              <w:t>素；</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5、</w:t>
            </w:r>
            <w:proofErr w:type="gramStart"/>
            <w:r>
              <w:rPr>
                <w:rFonts w:ascii="仿宋" w:eastAsia="仿宋" w:hAnsi="仿宋"/>
                <w:color w:val="000000" w:themeColor="text1"/>
                <w:sz w:val="24"/>
                <w:szCs w:val="24"/>
              </w:rPr>
              <w:t>主码流</w:t>
            </w:r>
            <w:proofErr w:type="gramEnd"/>
            <w:r>
              <w:rPr>
                <w:rFonts w:ascii="仿宋" w:eastAsia="仿宋" w:hAnsi="仿宋"/>
                <w:color w:val="000000" w:themeColor="text1"/>
                <w:sz w:val="24"/>
                <w:szCs w:val="24"/>
              </w:rPr>
              <w:t>视频压缩标准：</w:t>
            </w:r>
            <w:r>
              <w:rPr>
                <w:rFonts w:ascii="仿宋" w:eastAsia="仿宋" w:hAnsi="仿宋" w:hint="eastAsia"/>
                <w:color w:val="000000" w:themeColor="text1"/>
                <w:sz w:val="24"/>
                <w:szCs w:val="24"/>
              </w:rPr>
              <w:t>H.</w:t>
            </w:r>
            <w:r>
              <w:rPr>
                <w:rFonts w:ascii="仿宋" w:eastAsia="仿宋" w:hAnsi="仿宋"/>
                <w:color w:val="000000" w:themeColor="text1"/>
                <w:sz w:val="24"/>
                <w:szCs w:val="24"/>
              </w:rPr>
              <w:t>265；</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6、供电方式：自带</w:t>
            </w:r>
            <w:r>
              <w:rPr>
                <w:rFonts w:ascii="仿宋" w:eastAsia="仿宋" w:hAnsi="仿宋"/>
                <w:color w:val="000000" w:themeColor="text1"/>
                <w:sz w:val="24"/>
                <w:szCs w:val="24"/>
              </w:rPr>
              <w:t>电源适配器</w:t>
            </w:r>
            <w:r>
              <w:rPr>
                <w:rFonts w:ascii="仿宋" w:eastAsia="仿宋" w:hAnsi="仿宋" w:hint="eastAsia"/>
                <w:color w:val="000000" w:themeColor="text1"/>
                <w:sz w:val="24"/>
                <w:szCs w:val="24"/>
              </w:rPr>
              <w:t>；</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7、防护等级：≥IP67；</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8、防爆等级：≥IK10；</w:t>
            </w:r>
          </w:p>
          <w:p w:rsidR="005042B2" w:rsidRDefault="00000000">
            <w:pPr>
              <w:rPr>
                <w:rFonts w:ascii="仿宋" w:eastAsia="仿宋" w:hAnsi="仿宋"/>
                <w:b/>
                <w:sz w:val="24"/>
                <w:szCs w:val="24"/>
              </w:rPr>
            </w:pPr>
            <w:r>
              <w:rPr>
                <w:rFonts w:ascii="仿宋" w:eastAsia="仿宋" w:hAnsi="仿宋" w:hint="eastAsia"/>
                <w:b/>
                <w:sz w:val="24"/>
                <w:szCs w:val="24"/>
              </w:rPr>
              <w:t>功能要求：</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具备IE浏览器或客户端软件远程调节每颗红外灯亮度功能（检测报告证明）；</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2、具备全景+</w:t>
            </w:r>
            <w:proofErr w:type="spellStart"/>
            <w:r>
              <w:rPr>
                <w:rFonts w:ascii="仿宋" w:eastAsia="仿宋" w:hAnsi="仿宋" w:hint="eastAsia"/>
                <w:color w:val="000000" w:themeColor="text1"/>
                <w:sz w:val="24"/>
                <w:szCs w:val="24"/>
              </w:rPr>
              <w:t>ePTZ</w:t>
            </w:r>
            <w:proofErr w:type="spellEnd"/>
            <w:r>
              <w:rPr>
                <w:rFonts w:ascii="仿宋" w:eastAsia="仿宋" w:hAnsi="仿宋" w:hint="eastAsia"/>
                <w:color w:val="000000" w:themeColor="text1"/>
                <w:sz w:val="24"/>
                <w:szCs w:val="24"/>
              </w:rPr>
              <w:t>、全景图像、原始图像、全景分割4种码流输出模式；</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3、原始图像模式下，4个通道均为3840*2160@25fps；全景分割模式下，4个通道均为2032*3616@25fps；</w:t>
            </w:r>
          </w:p>
          <w:p w:rsidR="005042B2" w:rsidRDefault="00000000">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4、同一静止场景相同图像质量下，设备在H.265编码方式时，开启智能编码功能和不开启智能编码相比，码率节约80%。</w:t>
            </w:r>
          </w:p>
        </w:tc>
      </w:tr>
      <w:tr w:rsidR="005042B2">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4"/>
              </w:rPr>
            </w:pPr>
            <w:r>
              <w:rPr>
                <w:rFonts w:ascii="仿宋" w:eastAsia="仿宋" w:hAnsi="仿宋" w:hint="eastAsia"/>
                <w:sz w:val="24"/>
                <w:szCs w:val="24"/>
              </w:rPr>
              <w:t>行为分析智能相机</w:t>
            </w:r>
          </w:p>
        </w:tc>
        <w:tc>
          <w:tcPr>
            <w:tcW w:w="5539" w:type="dxa"/>
            <w:gridSpan w:val="3"/>
          </w:tcPr>
          <w:p w:rsidR="005042B2" w:rsidRDefault="005042B2">
            <w:pPr>
              <w:rPr>
                <w:rFonts w:ascii="仿宋" w:eastAsia="仿宋" w:hAnsi="仿宋"/>
                <w:b/>
                <w:sz w:val="24"/>
                <w:szCs w:val="24"/>
              </w:rPr>
            </w:pPr>
          </w:p>
          <w:p w:rsidR="005042B2" w:rsidRDefault="00000000">
            <w:pPr>
              <w:rPr>
                <w:rFonts w:ascii="仿宋" w:eastAsia="仿宋" w:hAnsi="仿宋"/>
                <w:b/>
                <w:sz w:val="24"/>
                <w:szCs w:val="24"/>
              </w:rPr>
            </w:pPr>
            <w:r>
              <w:rPr>
                <w:rFonts w:ascii="仿宋" w:eastAsia="仿宋" w:hAnsi="仿宋" w:hint="eastAsia"/>
                <w:b/>
                <w:sz w:val="24"/>
                <w:szCs w:val="24"/>
              </w:rPr>
              <w:t>基础要求;</w:t>
            </w:r>
          </w:p>
          <w:p w:rsidR="005042B2" w:rsidRDefault="00000000">
            <w:pPr>
              <w:rPr>
                <w:rFonts w:ascii="仿宋" w:eastAsia="仿宋" w:hAnsi="仿宋"/>
                <w:sz w:val="24"/>
                <w:szCs w:val="24"/>
              </w:rPr>
            </w:pPr>
            <w:r>
              <w:rPr>
                <w:rFonts w:ascii="仿宋" w:eastAsia="仿宋" w:hAnsi="仿宋" w:hint="eastAsia"/>
                <w:sz w:val="24"/>
                <w:szCs w:val="24"/>
              </w:rPr>
              <w:t>★1、内置不少于</w:t>
            </w:r>
            <w:r>
              <w:rPr>
                <w:rFonts w:ascii="仿宋" w:eastAsia="仿宋" w:hAnsi="仿宋"/>
                <w:sz w:val="24"/>
                <w:szCs w:val="24"/>
              </w:rPr>
              <w:t>3</w:t>
            </w:r>
            <w:r>
              <w:rPr>
                <w:rFonts w:ascii="仿宋" w:eastAsia="仿宋" w:hAnsi="仿宋" w:hint="eastAsia"/>
                <w:sz w:val="24"/>
                <w:szCs w:val="24"/>
              </w:rPr>
              <w:t>颗镜头；</w:t>
            </w:r>
          </w:p>
          <w:p w:rsidR="005042B2" w:rsidRDefault="00000000">
            <w:pPr>
              <w:rPr>
                <w:rFonts w:ascii="仿宋" w:eastAsia="仿宋" w:hAnsi="仿宋"/>
                <w:sz w:val="24"/>
                <w:szCs w:val="24"/>
              </w:rPr>
            </w:pPr>
            <w:r>
              <w:rPr>
                <w:rFonts w:ascii="仿宋" w:eastAsia="仿宋" w:hAnsi="仿宋" w:hint="eastAsia"/>
                <w:sz w:val="24"/>
                <w:szCs w:val="24"/>
              </w:rPr>
              <w:t>★2、内置GPU芯片；</w:t>
            </w:r>
          </w:p>
          <w:p w:rsidR="005042B2" w:rsidRDefault="00000000">
            <w:pPr>
              <w:rPr>
                <w:rFonts w:ascii="仿宋" w:eastAsia="仿宋" w:hAnsi="仿宋"/>
                <w:sz w:val="24"/>
                <w:szCs w:val="24"/>
              </w:rPr>
            </w:pPr>
            <w:r>
              <w:rPr>
                <w:rFonts w:ascii="仿宋" w:eastAsia="仿宋" w:hAnsi="仿宋" w:hint="eastAsia"/>
                <w:sz w:val="24"/>
                <w:szCs w:val="24"/>
              </w:rPr>
              <w:t>★3、红外补光距离≥20米；</w:t>
            </w:r>
          </w:p>
          <w:p w:rsidR="005042B2" w:rsidRDefault="00000000">
            <w:pPr>
              <w:rPr>
                <w:rFonts w:ascii="仿宋" w:eastAsia="仿宋" w:hAnsi="仿宋"/>
                <w:sz w:val="24"/>
                <w:szCs w:val="24"/>
              </w:rPr>
            </w:pPr>
            <w:r>
              <w:rPr>
                <w:rFonts w:ascii="仿宋" w:eastAsia="仿宋" w:hAnsi="仿宋" w:hint="eastAsia"/>
                <w:sz w:val="24"/>
                <w:szCs w:val="24"/>
              </w:rPr>
              <w:t>4、</w:t>
            </w:r>
            <w:proofErr w:type="gramStart"/>
            <w:r>
              <w:rPr>
                <w:rFonts w:ascii="仿宋" w:eastAsia="仿宋" w:hAnsi="仿宋" w:hint="eastAsia"/>
                <w:sz w:val="24"/>
                <w:szCs w:val="24"/>
              </w:rPr>
              <w:t>主码流</w:t>
            </w:r>
            <w:proofErr w:type="gramEnd"/>
            <w:r>
              <w:rPr>
                <w:rFonts w:ascii="仿宋" w:eastAsia="仿宋" w:hAnsi="仿宋" w:hint="eastAsia"/>
                <w:sz w:val="24"/>
                <w:szCs w:val="24"/>
              </w:rPr>
              <w:t>视频压缩标准：H.265；</w:t>
            </w:r>
          </w:p>
          <w:p w:rsidR="005042B2" w:rsidRDefault="00000000">
            <w:pPr>
              <w:rPr>
                <w:rFonts w:ascii="仿宋" w:eastAsia="仿宋" w:hAnsi="仿宋"/>
                <w:sz w:val="24"/>
                <w:szCs w:val="24"/>
              </w:rPr>
            </w:pPr>
            <w:r>
              <w:rPr>
                <w:rFonts w:ascii="仿宋" w:eastAsia="仿宋" w:hAnsi="仿宋" w:hint="eastAsia"/>
                <w:sz w:val="24"/>
                <w:szCs w:val="24"/>
              </w:rPr>
              <w:t>5、接口：≥1个音频输入接口、≥1个音频输出接口、≥2个报警输入接口、≥2个报警输出接口、≥1个RS485接口、≥1个直流12V输出接口、≥1个SD卡</w:t>
            </w:r>
            <w:proofErr w:type="gramStart"/>
            <w:r>
              <w:rPr>
                <w:rFonts w:ascii="仿宋" w:eastAsia="仿宋" w:hAnsi="仿宋" w:hint="eastAsia"/>
                <w:sz w:val="24"/>
                <w:szCs w:val="24"/>
              </w:rPr>
              <w:t>卡</w:t>
            </w:r>
            <w:proofErr w:type="gramEnd"/>
            <w:r>
              <w:rPr>
                <w:rFonts w:ascii="仿宋" w:eastAsia="仿宋" w:hAnsi="仿宋" w:hint="eastAsia"/>
                <w:sz w:val="24"/>
                <w:szCs w:val="24"/>
              </w:rPr>
              <w:t>槽；</w:t>
            </w:r>
          </w:p>
          <w:p w:rsidR="005042B2" w:rsidRDefault="00000000">
            <w:pPr>
              <w:rPr>
                <w:rFonts w:ascii="仿宋" w:eastAsia="仿宋" w:hAnsi="仿宋"/>
                <w:sz w:val="24"/>
                <w:szCs w:val="24"/>
              </w:rPr>
            </w:pPr>
            <w:r>
              <w:rPr>
                <w:rFonts w:ascii="仿宋" w:eastAsia="仿宋" w:hAnsi="仿宋" w:hint="eastAsia"/>
                <w:sz w:val="24"/>
                <w:szCs w:val="24"/>
              </w:rPr>
              <w:t>6、≥1颗400</w:t>
            </w:r>
            <w:proofErr w:type="gramStart"/>
            <w:r>
              <w:rPr>
                <w:rFonts w:ascii="仿宋" w:eastAsia="仿宋" w:hAnsi="仿宋" w:hint="eastAsia"/>
                <w:sz w:val="24"/>
                <w:szCs w:val="24"/>
              </w:rPr>
              <w:t>万像</w:t>
            </w:r>
            <w:proofErr w:type="gramEnd"/>
            <w:r>
              <w:rPr>
                <w:rFonts w:ascii="仿宋" w:eastAsia="仿宋" w:hAnsi="仿宋" w:hint="eastAsia"/>
                <w:sz w:val="24"/>
                <w:szCs w:val="24"/>
              </w:rPr>
              <w:t>素CMOS传感器，≥2颗200万CMOS传感器；</w:t>
            </w:r>
          </w:p>
          <w:p w:rsidR="005042B2" w:rsidRDefault="00000000">
            <w:pPr>
              <w:rPr>
                <w:rFonts w:ascii="仿宋" w:eastAsia="仿宋" w:hAnsi="仿宋"/>
                <w:b/>
                <w:sz w:val="24"/>
                <w:szCs w:val="24"/>
              </w:rPr>
            </w:pPr>
            <w:r>
              <w:rPr>
                <w:rFonts w:ascii="仿宋" w:eastAsia="仿宋" w:hAnsi="仿宋" w:hint="eastAsia"/>
                <w:b/>
                <w:sz w:val="24"/>
                <w:szCs w:val="24"/>
              </w:rPr>
              <w:t>功能要求：</w:t>
            </w:r>
          </w:p>
          <w:p w:rsidR="005042B2" w:rsidRDefault="00000000">
            <w:pPr>
              <w:rPr>
                <w:rFonts w:ascii="仿宋" w:eastAsia="仿宋" w:hAnsi="仿宋"/>
                <w:sz w:val="24"/>
                <w:szCs w:val="24"/>
              </w:rPr>
            </w:pPr>
            <w:r>
              <w:rPr>
                <w:rFonts w:ascii="仿宋" w:eastAsia="仿宋" w:hAnsi="仿宋" w:hint="eastAsia"/>
                <w:sz w:val="24"/>
                <w:szCs w:val="24"/>
              </w:rPr>
              <w:t>#1、具备剧烈运动检测报警功能，在设定区域内，人员发生剧烈运动时，产生剧烈运动报警并抓图（检测报告证明）；</w:t>
            </w:r>
          </w:p>
          <w:p w:rsidR="005042B2" w:rsidRDefault="00000000">
            <w:pPr>
              <w:rPr>
                <w:rFonts w:ascii="仿宋" w:eastAsia="仿宋" w:hAnsi="仿宋"/>
                <w:sz w:val="24"/>
                <w:szCs w:val="24"/>
              </w:rPr>
            </w:pPr>
            <w:r>
              <w:rPr>
                <w:rFonts w:ascii="仿宋" w:eastAsia="仿宋" w:hAnsi="仿宋" w:hint="eastAsia"/>
                <w:sz w:val="24"/>
                <w:szCs w:val="24"/>
              </w:rPr>
              <w:t>#2、具备倒地侦测报警功能，在设定区域内，人员高度小于设定值且超过设定时间时，产生倒地报警并抓图（检测报告证明）；</w:t>
            </w:r>
          </w:p>
          <w:p w:rsidR="005042B2" w:rsidRDefault="00000000">
            <w:pPr>
              <w:rPr>
                <w:rFonts w:ascii="仿宋" w:eastAsia="仿宋" w:hAnsi="仿宋"/>
                <w:sz w:val="24"/>
                <w:szCs w:val="24"/>
              </w:rPr>
            </w:pPr>
            <w:r>
              <w:rPr>
                <w:rFonts w:ascii="仿宋" w:eastAsia="仿宋" w:hAnsi="仿宋" w:hint="eastAsia"/>
                <w:sz w:val="24"/>
                <w:szCs w:val="24"/>
              </w:rPr>
              <w:t>#3、环境照度不高于0.11lx(勒克斯)环境下，红外灯开启，样机高度不低于3米条件下，开启奔跑检测、穿越警戒线、滞留监测、离岗检测、剧烈运动、间距异常检测、人数异常检测、倒地检测、徘徊检测行为分析功能，行为识别准确率不低于98%，智能功能检测区域均可设置为不少于6边形（检测报告证明）；</w:t>
            </w:r>
          </w:p>
          <w:p w:rsidR="005042B2" w:rsidRDefault="00000000">
            <w:pPr>
              <w:rPr>
                <w:rFonts w:ascii="仿宋" w:eastAsia="仿宋" w:hAnsi="仿宋"/>
                <w:sz w:val="24"/>
                <w:szCs w:val="24"/>
              </w:rPr>
            </w:pPr>
            <w:r>
              <w:rPr>
                <w:rFonts w:ascii="仿宋" w:eastAsia="仿宋" w:hAnsi="仿宋" w:hint="eastAsia"/>
                <w:sz w:val="24"/>
                <w:szCs w:val="24"/>
              </w:rPr>
              <w:t>4、具备人数异常报警功能，在设定区域内，目标人数大于、等于、小于或不等于设定值时，产生人数异常报警并抓图；</w:t>
            </w:r>
          </w:p>
          <w:p w:rsidR="005042B2" w:rsidRDefault="00000000">
            <w:pPr>
              <w:rPr>
                <w:rFonts w:ascii="仿宋" w:eastAsia="仿宋" w:hAnsi="仿宋"/>
                <w:sz w:val="24"/>
                <w:szCs w:val="24"/>
              </w:rPr>
            </w:pPr>
            <w:r>
              <w:rPr>
                <w:rFonts w:ascii="仿宋" w:eastAsia="仿宋" w:hAnsi="仿宋" w:hint="eastAsia"/>
                <w:sz w:val="24"/>
                <w:szCs w:val="24"/>
              </w:rPr>
              <w:t>5、具备奔跑侦测报警功能，在设定区域内，人员移动速度超过设定值时，产生奔跑报警并抓图；</w:t>
            </w:r>
          </w:p>
          <w:p w:rsidR="005042B2" w:rsidRDefault="00000000">
            <w:pPr>
              <w:rPr>
                <w:rFonts w:ascii="仿宋" w:eastAsia="仿宋" w:hAnsi="仿宋"/>
                <w:b/>
                <w:sz w:val="24"/>
                <w:szCs w:val="24"/>
              </w:rPr>
            </w:pPr>
            <w:r>
              <w:rPr>
                <w:rFonts w:ascii="仿宋" w:eastAsia="仿宋" w:hAnsi="仿宋" w:hint="eastAsia"/>
                <w:sz w:val="24"/>
                <w:szCs w:val="24"/>
              </w:rPr>
              <w:t>6、具备手动或者自动标定摄像机的高度、俯仰角、倾斜角信息。</w:t>
            </w:r>
          </w:p>
        </w:tc>
      </w:tr>
      <w:tr w:rsidR="005042B2">
        <w:trPr>
          <w:trHeight w:val="7787"/>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4"/>
              </w:rPr>
            </w:pPr>
            <w:r>
              <w:rPr>
                <w:rFonts w:ascii="仿宋" w:eastAsia="仿宋" w:hAnsi="仿宋" w:hint="eastAsia"/>
                <w:sz w:val="24"/>
                <w:szCs w:val="24"/>
              </w:rPr>
              <w:t>紧急报警管理机</w:t>
            </w:r>
          </w:p>
        </w:tc>
        <w:tc>
          <w:tcPr>
            <w:tcW w:w="5539" w:type="dxa"/>
            <w:gridSpan w:val="3"/>
            <w:vAlign w:val="center"/>
          </w:tcPr>
          <w:p w:rsidR="005042B2" w:rsidRDefault="005042B2">
            <w:pPr>
              <w:rPr>
                <w:rFonts w:ascii="仿宋" w:eastAsia="仿宋" w:hAnsi="仿宋"/>
                <w:sz w:val="24"/>
                <w:szCs w:val="24"/>
              </w:rPr>
            </w:pPr>
          </w:p>
          <w:p w:rsidR="005042B2" w:rsidRDefault="00000000">
            <w:pPr>
              <w:rPr>
                <w:rFonts w:ascii="仿宋" w:eastAsia="仿宋" w:hAnsi="仿宋"/>
                <w:sz w:val="24"/>
                <w:szCs w:val="24"/>
              </w:rPr>
            </w:pPr>
            <w:r>
              <w:rPr>
                <w:rFonts w:ascii="仿宋" w:eastAsia="仿宋" w:hAnsi="仿宋" w:hint="eastAsia"/>
                <w:sz w:val="24"/>
                <w:szCs w:val="24"/>
              </w:rPr>
              <w:t>★1、集成视频查看、双向对讲、呼叫前端等功能，用于管理前端紧急报警柱和可视化紧急报警盒；</w:t>
            </w:r>
          </w:p>
          <w:p w:rsidR="005042B2" w:rsidRDefault="00000000">
            <w:pPr>
              <w:rPr>
                <w:rFonts w:ascii="仿宋" w:eastAsia="仿宋" w:hAnsi="仿宋"/>
                <w:sz w:val="24"/>
                <w:szCs w:val="24"/>
              </w:rPr>
            </w:pPr>
            <w:r>
              <w:rPr>
                <w:rFonts w:ascii="仿宋" w:eastAsia="仿宋" w:hAnsi="仿宋" w:hint="eastAsia"/>
                <w:sz w:val="24"/>
                <w:szCs w:val="24"/>
              </w:rPr>
              <w:t>★2、摄像头：≥200W像素；</w:t>
            </w:r>
          </w:p>
          <w:p w:rsidR="005042B2" w:rsidRDefault="00000000">
            <w:pPr>
              <w:rPr>
                <w:rFonts w:ascii="仿宋" w:eastAsia="仿宋" w:hAnsi="仿宋"/>
                <w:sz w:val="24"/>
                <w:szCs w:val="24"/>
              </w:rPr>
            </w:pPr>
            <w:r>
              <w:rPr>
                <w:rFonts w:ascii="仿宋" w:eastAsia="仿宋" w:hAnsi="仿宋" w:hint="eastAsia"/>
                <w:sz w:val="24"/>
                <w:szCs w:val="24"/>
              </w:rPr>
              <w:t>★3、通信方式：TCP/IP；</w:t>
            </w:r>
          </w:p>
          <w:p w:rsidR="005042B2" w:rsidRDefault="00000000">
            <w:pPr>
              <w:rPr>
                <w:rFonts w:ascii="仿宋" w:eastAsia="仿宋" w:hAnsi="仿宋"/>
                <w:sz w:val="24"/>
                <w:szCs w:val="24"/>
              </w:rPr>
            </w:pPr>
            <w:r>
              <w:rPr>
                <w:rFonts w:ascii="仿宋" w:eastAsia="仿宋" w:hAnsi="仿宋" w:hint="eastAsia"/>
                <w:sz w:val="24"/>
                <w:szCs w:val="24"/>
              </w:rPr>
              <w:t>4、操作系统：Linux操作系统；</w:t>
            </w:r>
          </w:p>
          <w:p w:rsidR="005042B2" w:rsidRDefault="00000000">
            <w:pPr>
              <w:rPr>
                <w:rFonts w:ascii="仿宋" w:eastAsia="仿宋" w:hAnsi="仿宋"/>
                <w:sz w:val="24"/>
                <w:szCs w:val="24"/>
              </w:rPr>
            </w:pPr>
            <w:r>
              <w:rPr>
                <w:rFonts w:ascii="仿宋" w:eastAsia="仿宋" w:hAnsi="仿宋" w:hint="eastAsia"/>
                <w:sz w:val="24"/>
                <w:szCs w:val="24"/>
              </w:rPr>
              <w:t>5、供电方式：自带电源适配器；</w:t>
            </w:r>
          </w:p>
          <w:p w:rsidR="005042B2" w:rsidRDefault="00000000">
            <w:pPr>
              <w:rPr>
                <w:rFonts w:ascii="仿宋" w:eastAsia="仿宋" w:hAnsi="仿宋"/>
                <w:sz w:val="24"/>
                <w:szCs w:val="24"/>
              </w:rPr>
            </w:pPr>
            <w:r>
              <w:rPr>
                <w:rFonts w:ascii="仿宋" w:eastAsia="仿宋" w:hAnsi="仿宋" w:hint="eastAsia"/>
                <w:sz w:val="24"/>
                <w:szCs w:val="24"/>
              </w:rPr>
              <w:t>6、配备≥10寸彩色触摸屏，音频输入：</w:t>
            </w:r>
            <w:proofErr w:type="gramStart"/>
            <w:r>
              <w:rPr>
                <w:rFonts w:ascii="仿宋" w:eastAsia="仿宋" w:hAnsi="仿宋" w:hint="eastAsia"/>
                <w:sz w:val="24"/>
                <w:szCs w:val="24"/>
              </w:rPr>
              <w:t>内置全</w:t>
            </w:r>
            <w:proofErr w:type="gramEnd"/>
            <w:r>
              <w:rPr>
                <w:rFonts w:ascii="仿宋" w:eastAsia="仿宋" w:hAnsi="仿宋" w:hint="eastAsia"/>
                <w:sz w:val="24"/>
                <w:szCs w:val="24"/>
              </w:rPr>
              <w:t>指向麦克风+外接话柄。音频输出：内置扬声器+外接话柄；</w:t>
            </w:r>
          </w:p>
          <w:p w:rsidR="005042B2" w:rsidRDefault="00000000">
            <w:pPr>
              <w:rPr>
                <w:rFonts w:ascii="仿宋" w:eastAsia="仿宋" w:hAnsi="仿宋"/>
                <w:sz w:val="24"/>
                <w:szCs w:val="24"/>
              </w:rPr>
            </w:pPr>
            <w:r>
              <w:rPr>
                <w:rFonts w:ascii="仿宋" w:eastAsia="仿宋" w:hAnsi="仿宋" w:hint="eastAsia"/>
                <w:sz w:val="24"/>
                <w:szCs w:val="24"/>
              </w:rPr>
              <w:t>7、设备接口：≥1个RJ45 100M/1000M自适应以太网口，≥1个RS485，≥2个USB接口，可插入U盘。IO输入：4个开关量输入，IO输出：2个开关量输出。HDMI：1路HDMI输出接口；</w:t>
            </w:r>
          </w:p>
          <w:p w:rsidR="005042B2" w:rsidRDefault="00000000">
            <w:pPr>
              <w:rPr>
                <w:rFonts w:ascii="仿宋" w:eastAsia="仿宋" w:hAnsi="仿宋"/>
                <w:sz w:val="24"/>
                <w:szCs w:val="24"/>
              </w:rPr>
            </w:pPr>
            <w:r>
              <w:rPr>
                <w:rFonts w:ascii="仿宋" w:eastAsia="仿宋" w:hAnsi="仿宋" w:hint="eastAsia"/>
                <w:sz w:val="24"/>
                <w:szCs w:val="24"/>
              </w:rPr>
              <w:t>8、具备实时对讲、监听监视、分组广播、快速拨号、自动接听，通话保持等功能；</w:t>
            </w:r>
          </w:p>
          <w:p w:rsidR="005042B2" w:rsidRDefault="00000000">
            <w:pPr>
              <w:rPr>
                <w:rFonts w:ascii="仿宋" w:eastAsia="仿宋" w:hAnsi="仿宋"/>
                <w:sz w:val="24"/>
                <w:szCs w:val="24"/>
              </w:rPr>
            </w:pPr>
            <w:r>
              <w:rPr>
                <w:rFonts w:ascii="仿宋" w:eastAsia="仿宋" w:hAnsi="仿宋" w:hint="eastAsia"/>
                <w:sz w:val="24"/>
                <w:szCs w:val="24"/>
              </w:rPr>
              <w:t>9、具备与紧急报警柱和可视化紧急报警</w:t>
            </w:r>
            <w:proofErr w:type="gramStart"/>
            <w:r>
              <w:rPr>
                <w:rFonts w:ascii="仿宋" w:eastAsia="仿宋" w:hAnsi="仿宋" w:hint="eastAsia"/>
                <w:sz w:val="24"/>
                <w:szCs w:val="24"/>
              </w:rPr>
              <w:t>盒之间</w:t>
            </w:r>
            <w:proofErr w:type="gramEnd"/>
            <w:r>
              <w:rPr>
                <w:rFonts w:ascii="仿宋" w:eastAsia="仿宋" w:hAnsi="仿宋" w:hint="eastAsia"/>
                <w:sz w:val="24"/>
                <w:szCs w:val="24"/>
              </w:rPr>
              <w:t>的可视对讲、遇忙呼叫等待功能；</w:t>
            </w:r>
          </w:p>
          <w:p w:rsidR="005042B2" w:rsidRDefault="00000000">
            <w:pPr>
              <w:rPr>
                <w:rFonts w:ascii="仿宋" w:eastAsia="仿宋" w:hAnsi="仿宋"/>
                <w:sz w:val="24"/>
                <w:szCs w:val="24"/>
              </w:rPr>
            </w:pPr>
            <w:r>
              <w:rPr>
                <w:rFonts w:ascii="仿宋" w:eastAsia="仿宋" w:hAnsi="仿宋" w:hint="eastAsia"/>
                <w:sz w:val="24"/>
                <w:szCs w:val="24"/>
              </w:rPr>
              <w:t>10、副机管理：具备1主5副管理机功能,多管理机场景具备群呼和按优先级呼叫功能；</w:t>
            </w:r>
          </w:p>
          <w:p w:rsidR="005042B2" w:rsidRDefault="00000000">
            <w:pPr>
              <w:rPr>
                <w:rFonts w:ascii="仿宋" w:eastAsia="仿宋" w:hAnsi="仿宋"/>
                <w:sz w:val="24"/>
                <w:szCs w:val="24"/>
              </w:rPr>
            </w:pPr>
            <w:r>
              <w:rPr>
                <w:rFonts w:ascii="仿宋" w:eastAsia="仿宋" w:hAnsi="仿宋" w:hint="eastAsia"/>
                <w:sz w:val="24"/>
                <w:szCs w:val="24"/>
              </w:rPr>
              <w:t>11、录音录像：具备视频监视时抓拍、录像监视画面，对讲通话时录音功能；</w:t>
            </w:r>
          </w:p>
          <w:p w:rsidR="005042B2" w:rsidRDefault="00000000">
            <w:pPr>
              <w:rPr>
                <w:rFonts w:ascii="仿宋" w:eastAsia="仿宋" w:hAnsi="仿宋"/>
                <w:b/>
                <w:sz w:val="24"/>
                <w:szCs w:val="24"/>
              </w:rPr>
            </w:pPr>
            <w:r>
              <w:rPr>
                <w:rFonts w:ascii="仿宋" w:eastAsia="仿宋" w:hAnsi="仿宋" w:hint="eastAsia"/>
                <w:sz w:val="24"/>
                <w:szCs w:val="24"/>
              </w:rPr>
              <w:t>12、具备管理机之间互相可视对讲，管理机托管功能。</w:t>
            </w:r>
          </w:p>
        </w:tc>
      </w:tr>
      <w:tr w:rsidR="005042B2">
        <w:trPr>
          <w:trHeight w:val="1996"/>
        </w:trPr>
        <w:tc>
          <w:tcPr>
            <w:tcW w:w="1293" w:type="dxa"/>
            <w:vAlign w:val="center"/>
          </w:tcPr>
          <w:p w:rsidR="005042B2" w:rsidRDefault="00000000">
            <w:pPr>
              <w:jc w:val="center"/>
              <w:rPr>
                <w:rFonts w:ascii="仿宋" w:eastAsia="仿宋" w:hAnsi="仿宋"/>
                <w:sz w:val="24"/>
                <w:szCs w:val="24"/>
              </w:rPr>
            </w:pPr>
            <w:r>
              <w:rPr>
                <w:rFonts w:ascii="仿宋" w:eastAsia="仿宋" w:hAnsi="仿宋" w:hint="eastAsia"/>
                <w:sz w:val="24"/>
                <w:szCs w:val="24"/>
              </w:rPr>
              <w:lastRenderedPageBreak/>
              <w:t>硬盘</w:t>
            </w: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rPr>
            </w:pPr>
            <w:r>
              <w:rPr>
                <w:rFonts w:ascii="仿宋" w:eastAsia="仿宋" w:hAnsi="仿宋" w:hint="eastAsia"/>
                <w:sz w:val="24"/>
                <w:szCs w:val="24"/>
              </w:rPr>
              <w:t>数据硬盘</w:t>
            </w:r>
          </w:p>
        </w:tc>
        <w:tc>
          <w:tcPr>
            <w:tcW w:w="5539" w:type="dxa"/>
            <w:gridSpan w:val="3"/>
            <w:vAlign w:val="center"/>
          </w:tcPr>
          <w:p w:rsidR="005042B2" w:rsidRDefault="00000000">
            <w:pPr>
              <w:rPr>
                <w:rFonts w:ascii="仿宋" w:eastAsia="仿宋" w:hAnsi="仿宋"/>
                <w:color w:val="000000" w:themeColor="text1"/>
                <w:sz w:val="24"/>
                <w:szCs w:val="24"/>
              </w:rPr>
            </w:pPr>
            <w:r>
              <w:rPr>
                <w:rFonts w:ascii="仿宋" w:eastAsia="仿宋" w:hAnsi="仿宋" w:hint="eastAsia"/>
                <w:color w:val="000000" w:themeColor="text1"/>
                <w:sz w:val="24"/>
                <w:szCs w:val="24"/>
              </w:rPr>
              <w:t>★1、硬盘类型：企业级；</w:t>
            </w:r>
          </w:p>
          <w:p w:rsidR="005042B2" w:rsidRDefault="00000000">
            <w:pPr>
              <w:rPr>
                <w:rFonts w:ascii="仿宋" w:eastAsia="仿宋" w:hAnsi="仿宋"/>
                <w:color w:val="000000" w:themeColor="text1"/>
                <w:sz w:val="24"/>
                <w:szCs w:val="24"/>
              </w:rPr>
            </w:pPr>
            <w:r>
              <w:rPr>
                <w:rFonts w:ascii="仿宋" w:eastAsia="仿宋" w:hAnsi="仿宋" w:hint="eastAsia"/>
                <w:color w:val="000000" w:themeColor="text1"/>
                <w:sz w:val="24"/>
                <w:szCs w:val="24"/>
              </w:rPr>
              <w:t>★2、单块容量：≥8TB；</w:t>
            </w:r>
          </w:p>
          <w:p w:rsidR="005042B2" w:rsidRDefault="00000000">
            <w:pPr>
              <w:rPr>
                <w:rFonts w:ascii="仿宋" w:eastAsia="仿宋" w:hAnsi="仿宋"/>
                <w:color w:val="000000" w:themeColor="text1"/>
                <w:sz w:val="24"/>
                <w:szCs w:val="24"/>
              </w:rPr>
            </w:pPr>
            <w:r>
              <w:rPr>
                <w:rFonts w:ascii="仿宋" w:eastAsia="仿宋" w:hAnsi="仿宋" w:hint="eastAsia"/>
                <w:color w:val="000000" w:themeColor="text1"/>
                <w:sz w:val="24"/>
                <w:szCs w:val="24"/>
              </w:rPr>
              <w:t>★3、转速：≥7200rpm；</w:t>
            </w:r>
          </w:p>
          <w:p w:rsidR="005042B2" w:rsidRDefault="00000000">
            <w:pPr>
              <w:rPr>
                <w:rFonts w:ascii="仿宋" w:eastAsia="仿宋" w:hAnsi="仿宋"/>
                <w:color w:val="000000" w:themeColor="text1"/>
                <w:sz w:val="24"/>
                <w:szCs w:val="24"/>
              </w:rPr>
            </w:pPr>
            <w:r>
              <w:rPr>
                <w:rFonts w:ascii="仿宋" w:eastAsia="仿宋" w:hAnsi="仿宋" w:hint="eastAsia"/>
                <w:color w:val="000000" w:themeColor="text1"/>
                <w:sz w:val="24"/>
                <w:szCs w:val="24"/>
              </w:rPr>
              <w:t>4、尺寸：3.5英寸；</w:t>
            </w:r>
          </w:p>
          <w:p w:rsidR="005042B2" w:rsidRDefault="00000000">
            <w:pPr>
              <w:rPr>
                <w:rFonts w:ascii="仿宋" w:eastAsia="仿宋" w:hAnsi="仿宋"/>
                <w:color w:val="000000" w:themeColor="text1"/>
                <w:sz w:val="24"/>
              </w:rPr>
            </w:pPr>
            <w:r>
              <w:rPr>
                <w:rFonts w:ascii="仿宋" w:eastAsia="仿宋" w:hAnsi="仿宋" w:hint="eastAsia"/>
                <w:color w:val="000000" w:themeColor="text1"/>
                <w:sz w:val="24"/>
                <w:szCs w:val="24"/>
              </w:rPr>
              <w:t>5、接口类型：SATA</w:t>
            </w:r>
          </w:p>
        </w:tc>
      </w:tr>
      <w:tr w:rsidR="005042B2">
        <w:trPr>
          <w:trHeight w:val="854"/>
        </w:trPr>
        <w:tc>
          <w:tcPr>
            <w:tcW w:w="9046" w:type="dxa"/>
            <w:gridSpan w:val="8"/>
            <w:vAlign w:val="center"/>
          </w:tcPr>
          <w:p w:rsidR="005042B2" w:rsidRDefault="00000000">
            <w:pPr>
              <w:jc w:val="center"/>
              <w:rPr>
                <w:rFonts w:ascii="仿宋" w:eastAsia="仿宋" w:hAnsi="仿宋"/>
                <w:b/>
                <w:sz w:val="28"/>
                <w:szCs w:val="28"/>
              </w:rPr>
            </w:pPr>
            <w:r>
              <w:rPr>
                <w:rFonts w:ascii="仿宋" w:eastAsia="仿宋" w:hAnsi="仿宋" w:hint="eastAsia"/>
                <w:b/>
                <w:sz w:val="28"/>
                <w:szCs w:val="28"/>
              </w:rPr>
              <w:t>三、运维服务参数</w:t>
            </w:r>
          </w:p>
        </w:tc>
      </w:tr>
      <w:tr w:rsidR="005042B2">
        <w:trPr>
          <w:trHeight w:val="2545"/>
        </w:trPr>
        <w:tc>
          <w:tcPr>
            <w:tcW w:w="1293" w:type="dxa"/>
            <w:vAlign w:val="center"/>
          </w:tcPr>
          <w:p w:rsidR="005042B2" w:rsidRDefault="00000000">
            <w:pPr>
              <w:jc w:val="center"/>
              <w:rPr>
                <w:rFonts w:ascii="仿宋" w:eastAsia="仿宋" w:hAnsi="仿宋"/>
                <w:b/>
                <w:sz w:val="28"/>
                <w:szCs w:val="28"/>
              </w:rPr>
            </w:pPr>
            <w:r>
              <w:rPr>
                <w:rFonts w:ascii="仿宋" w:eastAsia="仿宋" w:hAnsi="仿宋" w:hint="eastAsia"/>
                <w:sz w:val="24"/>
                <w:szCs w:val="24"/>
              </w:rPr>
              <w:t>运维服务</w:t>
            </w:r>
          </w:p>
        </w:tc>
        <w:tc>
          <w:tcPr>
            <w:tcW w:w="829" w:type="dxa"/>
            <w:gridSpan w:val="3"/>
            <w:vAlign w:val="center"/>
          </w:tcPr>
          <w:p w:rsidR="005042B2" w:rsidRDefault="005042B2">
            <w:pPr>
              <w:pStyle w:val="af0"/>
              <w:numPr>
                <w:ilvl w:val="0"/>
                <w:numId w:val="3"/>
              </w:numPr>
              <w:ind w:firstLineChars="0"/>
              <w:jc w:val="center"/>
              <w:rPr>
                <w:rFonts w:ascii="仿宋" w:eastAsia="仿宋" w:hAnsi="仿宋"/>
                <w:b/>
                <w:sz w:val="28"/>
                <w:szCs w:val="28"/>
              </w:rPr>
            </w:pPr>
          </w:p>
        </w:tc>
        <w:tc>
          <w:tcPr>
            <w:tcW w:w="1385" w:type="dxa"/>
            <w:vAlign w:val="center"/>
          </w:tcPr>
          <w:p w:rsidR="005042B2" w:rsidRDefault="00000000">
            <w:pPr>
              <w:jc w:val="center"/>
              <w:rPr>
                <w:rFonts w:ascii="仿宋" w:eastAsia="仿宋" w:hAnsi="仿宋"/>
                <w:b/>
                <w:sz w:val="28"/>
                <w:szCs w:val="28"/>
              </w:rPr>
            </w:pPr>
            <w:r>
              <w:rPr>
                <w:rFonts w:ascii="仿宋" w:eastAsia="仿宋" w:hAnsi="仿宋" w:hint="eastAsia"/>
                <w:color w:val="000000"/>
                <w:sz w:val="24"/>
                <w:szCs w:val="24"/>
              </w:rPr>
              <w:t>驻场服务</w:t>
            </w:r>
          </w:p>
        </w:tc>
        <w:tc>
          <w:tcPr>
            <w:tcW w:w="5539" w:type="dxa"/>
            <w:gridSpan w:val="3"/>
            <w:vAlign w:val="center"/>
          </w:tcPr>
          <w:p w:rsidR="005042B2" w:rsidRDefault="00000000">
            <w:pPr>
              <w:widowControl/>
              <w:rPr>
                <w:rFonts w:ascii="仿宋" w:eastAsia="仿宋" w:hAnsi="仿宋"/>
                <w:color w:val="000000"/>
                <w:sz w:val="24"/>
                <w:szCs w:val="24"/>
              </w:rPr>
            </w:pPr>
            <w:r>
              <w:rPr>
                <w:rFonts w:ascii="仿宋" w:eastAsia="仿宋" w:hAnsi="仿宋" w:hint="eastAsia"/>
                <w:color w:val="000000" w:themeColor="text1"/>
                <w:sz w:val="24"/>
                <w:szCs w:val="24"/>
              </w:rPr>
              <w:t>★1、提供1名驻场运维人员，</w:t>
            </w:r>
            <w:r>
              <w:rPr>
                <w:rFonts w:ascii="仿宋" w:eastAsia="仿宋" w:hAnsi="仿宋" w:hint="eastAsia"/>
                <w:color w:val="000000"/>
                <w:sz w:val="24"/>
                <w:szCs w:val="24"/>
              </w:rPr>
              <w:t>具备工程师或以上职称；</w:t>
            </w:r>
          </w:p>
          <w:p w:rsidR="005042B2" w:rsidRDefault="00000000">
            <w:pPr>
              <w:widowControl/>
              <w:rPr>
                <w:rFonts w:ascii="仿宋" w:eastAsia="仿宋" w:hAnsi="仿宋"/>
                <w:color w:val="000000"/>
                <w:sz w:val="24"/>
                <w:szCs w:val="24"/>
              </w:rPr>
            </w:pPr>
            <w:r>
              <w:rPr>
                <w:rFonts w:ascii="仿宋" w:eastAsia="仿宋" w:hAnsi="仿宋" w:hint="eastAsia"/>
                <w:color w:val="000000" w:themeColor="text1"/>
                <w:sz w:val="24"/>
                <w:szCs w:val="24"/>
              </w:rPr>
              <w:t>★2、</w:t>
            </w:r>
            <w:r>
              <w:rPr>
                <w:rFonts w:ascii="仿宋" w:eastAsia="仿宋" w:hAnsi="仿宋"/>
                <w:color w:val="000000"/>
                <w:sz w:val="24"/>
                <w:szCs w:val="24"/>
              </w:rPr>
              <w:t>提供7</w:t>
            </w:r>
            <w:r>
              <w:rPr>
                <w:rFonts w:ascii="仿宋" w:eastAsia="仿宋" w:hAnsi="仿宋" w:hint="eastAsia"/>
                <w:color w:val="000000"/>
                <w:sz w:val="24"/>
                <w:szCs w:val="24"/>
              </w:rPr>
              <w:t>*</w:t>
            </w:r>
            <w:r>
              <w:rPr>
                <w:rFonts w:ascii="仿宋" w:eastAsia="仿宋" w:hAnsi="仿宋"/>
                <w:color w:val="000000"/>
                <w:sz w:val="24"/>
                <w:szCs w:val="24"/>
              </w:rPr>
              <w:t>8小时驻场服务，负责</w:t>
            </w:r>
            <w:r>
              <w:rPr>
                <w:rFonts w:ascii="仿宋" w:eastAsia="仿宋" w:hAnsi="仿宋" w:hint="eastAsia"/>
                <w:color w:val="000000"/>
                <w:sz w:val="24"/>
                <w:szCs w:val="24"/>
              </w:rPr>
              <w:t>智慧</w:t>
            </w:r>
            <w:r>
              <w:rPr>
                <w:rFonts w:ascii="仿宋" w:eastAsia="仿宋" w:hAnsi="仿宋"/>
                <w:color w:val="000000"/>
                <w:sz w:val="24"/>
                <w:szCs w:val="24"/>
              </w:rPr>
              <w:t>安防系统日常运维保养</w:t>
            </w:r>
            <w:r>
              <w:rPr>
                <w:rFonts w:ascii="仿宋" w:eastAsia="仿宋" w:hAnsi="仿宋" w:hint="eastAsia"/>
                <w:color w:val="000000"/>
                <w:sz w:val="24"/>
                <w:szCs w:val="24"/>
              </w:rPr>
              <w:t>、</w:t>
            </w:r>
            <w:r>
              <w:rPr>
                <w:rFonts w:ascii="仿宋" w:eastAsia="仿宋" w:hAnsi="仿宋"/>
                <w:color w:val="000000"/>
                <w:sz w:val="24"/>
                <w:szCs w:val="24"/>
              </w:rPr>
              <w:t>故障处理</w:t>
            </w:r>
            <w:r>
              <w:rPr>
                <w:rFonts w:ascii="仿宋" w:eastAsia="仿宋" w:hAnsi="仿宋" w:hint="eastAsia"/>
                <w:color w:val="000000"/>
                <w:sz w:val="24"/>
                <w:szCs w:val="24"/>
              </w:rPr>
              <w:t>、</w:t>
            </w:r>
            <w:r>
              <w:rPr>
                <w:rFonts w:ascii="仿宋" w:eastAsia="仿宋" w:hAnsi="仿宋"/>
                <w:color w:val="000000"/>
                <w:sz w:val="24"/>
                <w:szCs w:val="24"/>
              </w:rPr>
              <w:t>系统升级、设备</w:t>
            </w:r>
            <w:r>
              <w:rPr>
                <w:rFonts w:ascii="仿宋" w:eastAsia="仿宋" w:hAnsi="仿宋" w:hint="eastAsia"/>
                <w:color w:val="000000"/>
                <w:sz w:val="24"/>
                <w:szCs w:val="24"/>
              </w:rPr>
              <w:t>除尘</w:t>
            </w:r>
            <w:r>
              <w:rPr>
                <w:rFonts w:ascii="仿宋" w:eastAsia="仿宋" w:hAnsi="仿宋"/>
                <w:color w:val="000000"/>
                <w:sz w:val="24"/>
                <w:szCs w:val="24"/>
              </w:rPr>
              <w:t>等，并提供季度巡检出具巡检报告；</w:t>
            </w:r>
          </w:p>
          <w:p w:rsidR="005042B2" w:rsidRDefault="00000000">
            <w:pPr>
              <w:rPr>
                <w:rFonts w:ascii="仿宋" w:eastAsia="仿宋" w:hAnsi="仿宋"/>
                <w:b/>
                <w:sz w:val="28"/>
                <w:szCs w:val="28"/>
              </w:rPr>
            </w:pPr>
            <w:r>
              <w:rPr>
                <w:rFonts w:ascii="仿宋" w:eastAsia="仿宋" w:hAnsi="仿宋" w:hint="eastAsia"/>
                <w:color w:val="000000" w:themeColor="text1"/>
                <w:sz w:val="24"/>
                <w:szCs w:val="24"/>
              </w:rPr>
              <w:t>★3、</w:t>
            </w:r>
            <w:r>
              <w:rPr>
                <w:rFonts w:ascii="仿宋" w:eastAsia="仿宋" w:hAnsi="仿宋"/>
                <w:color w:val="000000"/>
                <w:sz w:val="24"/>
                <w:szCs w:val="24"/>
              </w:rPr>
              <w:t>三年驻场服务。</w:t>
            </w:r>
          </w:p>
        </w:tc>
      </w:tr>
      <w:tr w:rsidR="005042B2">
        <w:trPr>
          <w:trHeight w:val="780"/>
        </w:trPr>
        <w:tc>
          <w:tcPr>
            <w:tcW w:w="9046" w:type="dxa"/>
            <w:gridSpan w:val="8"/>
            <w:vAlign w:val="center"/>
          </w:tcPr>
          <w:p w:rsidR="005042B2" w:rsidRDefault="00000000">
            <w:pPr>
              <w:jc w:val="center"/>
              <w:rPr>
                <w:rFonts w:ascii="仿宋" w:eastAsia="仿宋" w:hAnsi="仿宋"/>
                <w:b/>
                <w:sz w:val="28"/>
                <w:szCs w:val="28"/>
              </w:rPr>
            </w:pPr>
            <w:r>
              <w:rPr>
                <w:rFonts w:ascii="仿宋" w:eastAsia="仿宋" w:hAnsi="仿宋" w:hint="eastAsia"/>
                <w:b/>
                <w:sz w:val="28"/>
                <w:szCs w:val="28"/>
              </w:rPr>
              <w:lastRenderedPageBreak/>
              <w:t>四、维保参数</w:t>
            </w:r>
          </w:p>
        </w:tc>
      </w:tr>
      <w:tr w:rsidR="005042B2">
        <w:trPr>
          <w:trHeight w:val="706"/>
        </w:trPr>
        <w:tc>
          <w:tcPr>
            <w:tcW w:w="1293" w:type="dxa"/>
            <w:vAlign w:val="center"/>
          </w:tcPr>
          <w:p w:rsidR="005042B2" w:rsidRDefault="00000000">
            <w:pPr>
              <w:jc w:val="center"/>
              <w:rPr>
                <w:rFonts w:ascii="仿宋" w:eastAsia="仿宋" w:hAnsi="仿宋"/>
                <w:sz w:val="24"/>
                <w:szCs w:val="24"/>
              </w:rPr>
            </w:pPr>
            <w:r>
              <w:rPr>
                <w:rFonts w:ascii="仿宋" w:eastAsia="仿宋" w:hAnsi="仿宋" w:hint="eastAsia"/>
                <w:sz w:val="28"/>
                <w:szCs w:val="24"/>
              </w:rPr>
              <w:t>类别</w:t>
            </w:r>
          </w:p>
        </w:tc>
        <w:tc>
          <w:tcPr>
            <w:tcW w:w="750" w:type="dxa"/>
            <w:gridSpan w:val="2"/>
            <w:vAlign w:val="center"/>
          </w:tcPr>
          <w:p w:rsidR="005042B2" w:rsidRDefault="00000000">
            <w:pPr>
              <w:jc w:val="center"/>
              <w:rPr>
                <w:rFonts w:ascii="仿宋" w:eastAsia="仿宋" w:hAnsi="仿宋"/>
                <w:sz w:val="28"/>
                <w:szCs w:val="24"/>
              </w:rPr>
            </w:pPr>
            <w:r>
              <w:rPr>
                <w:rFonts w:ascii="仿宋" w:eastAsia="仿宋" w:hAnsi="仿宋" w:hint="eastAsia"/>
                <w:sz w:val="24"/>
                <w:szCs w:val="24"/>
              </w:rPr>
              <w:t>序号</w:t>
            </w:r>
          </w:p>
        </w:tc>
        <w:tc>
          <w:tcPr>
            <w:tcW w:w="1464" w:type="dxa"/>
            <w:gridSpan w:val="2"/>
            <w:vAlign w:val="center"/>
          </w:tcPr>
          <w:p w:rsidR="005042B2" w:rsidRDefault="00000000">
            <w:pPr>
              <w:jc w:val="center"/>
              <w:rPr>
                <w:rFonts w:ascii="仿宋" w:eastAsia="仿宋" w:hAnsi="仿宋"/>
                <w:sz w:val="28"/>
                <w:szCs w:val="24"/>
              </w:rPr>
            </w:pPr>
            <w:r>
              <w:rPr>
                <w:rFonts w:ascii="仿宋" w:eastAsia="仿宋" w:hAnsi="仿宋" w:hint="eastAsia"/>
                <w:sz w:val="28"/>
                <w:szCs w:val="24"/>
              </w:rPr>
              <w:t>指标名称</w:t>
            </w:r>
          </w:p>
        </w:tc>
        <w:tc>
          <w:tcPr>
            <w:tcW w:w="5539" w:type="dxa"/>
            <w:gridSpan w:val="3"/>
            <w:vAlign w:val="center"/>
          </w:tcPr>
          <w:p w:rsidR="005042B2" w:rsidRDefault="00000000">
            <w:pPr>
              <w:jc w:val="center"/>
              <w:rPr>
                <w:rFonts w:ascii="仿宋" w:eastAsia="仿宋" w:hAnsi="仿宋"/>
                <w:sz w:val="28"/>
                <w:szCs w:val="24"/>
              </w:rPr>
            </w:pPr>
            <w:r>
              <w:rPr>
                <w:rFonts w:ascii="仿宋" w:eastAsia="仿宋" w:hAnsi="仿宋" w:hint="eastAsia"/>
                <w:sz w:val="28"/>
                <w:szCs w:val="24"/>
              </w:rPr>
              <w:t>技术参数</w:t>
            </w:r>
          </w:p>
        </w:tc>
      </w:tr>
      <w:tr w:rsidR="005042B2">
        <w:trPr>
          <w:trHeight w:val="1408"/>
        </w:trPr>
        <w:tc>
          <w:tcPr>
            <w:tcW w:w="1293" w:type="dxa"/>
            <w:vMerge w:val="restart"/>
            <w:vAlign w:val="center"/>
          </w:tcPr>
          <w:p w:rsidR="005042B2" w:rsidRDefault="00000000">
            <w:pPr>
              <w:jc w:val="center"/>
              <w:rPr>
                <w:rFonts w:ascii="仿宋" w:eastAsia="仿宋" w:hAnsi="仿宋"/>
                <w:sz w:val="24"/>
                <w:szCs w:val="24"/>
              </w:rPr>
            </w:pPr>
            <w:r>
              <w:rPr>
                <w:rFonts w:ascii="仿宋" w:eastAsia="仿宋" w:hAnsi="仿宋"/>
                <w:sz w:val="24"/>
                <w:szCs w:val="24"/>
              </w:rPr>
              <w:t>售后服务</w:t>
            </w: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rPr>
            </w:pPr>
            <w:r>
              <w:rPr>
                <w:rFonts w:ascii="仿宋" w:eastAsia="仿宋" w:hAnsi="仿宋" w:hint="eastAsia"/>
                <w:sz w:val="24"/>
              </w:rPr>
              <w:t>#</w:t>
            </w:r>
            <w:r>
              <w:rPr>
                <w:rFonts w:ascii="仿宋" w:eastAsia="仿宋" w:hAnsi="仿宋"/>
                <w:sz w:val="24"/>
              </w:rPr>
              <w:t>产品维护要求</w:t>
            </w:r>
          </w:p>
        </w:tc>
        <w:tc>
          <w:tcPr>
            <w:tcW w:w="5539" w:type="dxa"/>
            <w:gridSpan w:val="3"/>
            <w:vAlign w:val="center"/>
          </w:tcPr>
          <w:p w:rsidR="005042B2" w:rsidRDefault="00000000">
            <w:pPr>
              <w:widowControl/>
              <w:jc w:val="left"/>
              <w:rPr>
                <w:rFonts w:ascii="仿宋" w:eastAsia="仿宋" w:hAnsi="仿宋"/>
                <w:sz w:val="24"/>
              </w:rPr>
            </w:pPr>
            <w:r>
              <w:rPr>
                <w:rFonts w:ascii="仿宋" w:eastAsia="仿宋" w:hAnsi="仿宋" w:hint="eastAsia"/>
                <w:sz w:val="24"/>
              </w:rPr>
              <w:t>中标方需提供产品终身售后服务。</w:t>
            </w:r>
          </w:p>
        </w:tc>
      </w:tr>
      <w:tr w:rsidR="005042B2">
        <w:trPr>
          <w:trHeight w:val="4254"/>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rPr>
            </w:pPr>
            <w:r>
              <w:rPr>
                <w:rFonts w:ascii="仿宋" w:eastAsia="仿宋" w:hAnsi="仿宋" w:hint="eastAsia"/>
                <w:sz w:val="24"/>
                <w:szCs w:val="28"/>
              </w:rPr>
              <w:t>★</w:t>
            </w:r>
            <w:r>
              <w:rPr>
                <w:rFonts w:ascii="仿宋" w:eastAsia="仿宋" w:hAnsi="仿宋" w:hint="eastAsia"/>
                <w:sz w:val="24"/>
              </w:rPr>
              <w:t>免费维保</w:t>
            </w:r>
          </w:p>
        </w:tc>
        <w:tc>
          <w:tcPr>
            <w:tcW w:w="5539" w:type="dxa"/>
            <w:gridSpan w:val="3"/>
            <w:vAlign w:val="center"/>
          </w:tcPr>
          <w:p w:rsidR="005042B2" w:rsidRDefault="00000000">
            <w:pPr>
              <w:spacing w:line="288" w:lineRule="auto"/>
              <w:jc w:val="left"/>
              <w:textAlignment w:val="center"/>
              <w:rPr>
                <w:rFonts w:ascii="仿宋" w:eastAsia="仿宋" w:hAnsi="仿宋"/>
                <w:sz w:val="24"/>
              </w:rPr>
            </w:pPr>
            <w:r>
              <w:rPr>
                <w:rFonts w:ascii="仿宋" w:eastAsia="仿宋" w:hAnsi="仿宋" w:hint="eastAsia"/>
                <w:sz w:val="24"/>
              </w:rPr>
              <w:t>1、提供三年免费维保及原厂质保服务，时间</w:t>
            </w:r>
            <w:proofErr w:type="gramStart"/>
            <w:r>
              <w:rPr>
                <w:rFonts w:ascii="仿宋" w:eastAsia="仿宋" w:hAnsi="仿宋" w:hint="eastAsia"/>
                <w:sz w:val="24"/>
              </w:rPr>
              <w:t>自项目</w:t>
            </w:r>
            <w:proofErr w:type="gramEnd"/>
            <w:r>
              <w:rPr>
                <w:rFonts w:ascii="仿宋" w:eastAsia="仿宋" w:hAnsi="仿宋" w:hint="eastAsia"/>
                <w:sz w:val="24"/>
              </w:rPr>
              <w:t>验收合格之日起算；</w:t>
            </w:r>
          </w:p>
          <w:p w:rsidR="005042B2" w:rsidRDefault="00000000">
            <w:pPr>
              <w:spacing w:line="288" w:lineRule="auto"/>
              <w:jc w:val="left"/>
              <w:textAlignment w:val="center"/>
              <w:rPr>
                <w:rFonts w:ascii="仿宋" w:eastAsia="仿宋" w:hAnsi="仿宋"/>
                <w:sz w:val="24"/>
              </w:rPr>
            </w:pPr>
            <w:r>
              <w:rPr>
                <w:rFonts w:ascii="仿宋" w:eastAsia="仿宋" w:hAnsi="仿宋" w:hint="eastAsia"/>
                <w:sz w:val="24"/>
              </w:rPr>
              <w:t>2、</w:t>
            </w:r>
            <w:r>
              <w:rPr>
                <w:rFonts w:ascii="仿宋" w:eastAsia="仿宋" w:hAnsi="仿宋"/>
                <w:color w:val="000000" w:themeColor="text1"/>
                <w:sz w:val="24"/>
              </w:rPr>
              <w:t>提供针对本项目</w:t>
            </w:r>
            <w:r>
              <w:rPr>
                <w:rFonts w:ascii="仿宋" w:eastAsia="仿宋" w:hAnsi="仿宋" w:hint="eastAsia"/>
                <w:color w:val="000000" w:themeColor="text1"/>
                <w:sz w:val="24"/>
              </w:rPr>
              <w:t>主要</w:t>
            </w:r>
            <w:r>
              <w:rPr>
                <w:rFonts w:ascii="仿宋" w:eastAsia="仿宋" w:hAnsi="仿宋"/>
                <w:color w:val="000000" w:themeColor="text1"/>
                <w:sz w:val="24"/>
              </w:rPr>
              <w:t>产品的原厂授权及售后服务承诺书</w:t>
            </w:r>
            <w:r>
              <w:rPr>
                <w:rFonts w:ascii="仿宋" w:eastAsia="仿宋" w:hAnsi="仿宋" w:hint="eastAsia"/>
                <w:sz w:val="24"/>
              </w:rPr>
              <w:t>；</w:t>
            </w:r>
          </w:p>
          <w:p w:rsidR="005042B2" w:rsidRDefault="00000000">
            <w:pPr>
              <w:spacing w:line="288" w:lineRule="auto"/>
              <w:jc w:val="left"/>
              <w:textAlignment w:val="center"/>
              <w:rPr>
                <w:rFonts w:ascii="仿宋" w:eastAsia="仿宋" w:hAnsi="仿宋"/>
                <w:sz w:val="24"/>
              </w:rPr>
            </w:pPr>
            <w:r>
              <w:rPr>
                <w:rFonts w:ascii="仿宋" w:eastAsia="仿宋" w:hAnsi="仿宋" w:hint="eastAsia"/>
                <w:sz w:val="24"/>
              </w:rPr>
              <w:t>3、服务期内出现紧急故障情况，投标方应在收到服务请求后30分钟内响应，必要时2个小时内到现场，4个小时内解决问题，保证系统正常使用；</w:t>
            </w:r>
          </w:p>
          <w:p w:rsidR="005042B2" w:rsidRDefault="00000000">
            <w:pPr>
              <w:spacing w:line="288" w:lineRule="auto"/>
              <w:jc w:val="left"/>
              <w:textAlignment w:val="center"/>
              <w:rPr>
                <w:rFonts w:ascii="仿宋" w:eastAsia="仿宋" w:hAnsi="仿宋"/>
                <w:sz w:val="24"/>
              </w:rPr>
            </w:pPr>
            <w:r>
              <w:rPr>
                <w:rFonts w:ascii="仿宋" w:eastAsia="仿宋" w:hAnsi="仿宋" w:hint="eastAsia"/>
                <w:sz w:val="24"/>
              </w:rPr>
              <w:t>4、免费售后服务期内提供每季度一次现场巡检（每年不少于4次），并提交书面巡检报告；</w:t>
            </w:r>
          </w:p>
          <w:p w:rsidR="005042B2" w:rsidRDefault="00000000">
            <w:pPr>
              <w:widowControl/>
              <w:jc w:val="left"/>
              <w:rPr>
                <w:rFonts w:ascii="仿宋" w:eastAsia="仿宋" w:hAnsi="仿宋"/>
                <w:sz w:val="24"/>
              </w:rPr>
            </w:pPr>
            <w:r>
              <w:rPr>
                <w:rFonts w:ascii="仿宋" w:eastAsia="仿宋" w:hAnsi="仿宋" w:hint="eastAsia"/>
                <w:sz w:val="24"/>
              </w:rPr>
              <w:t>5、针对重大活动日，安排专人进行现场保障。</w:t>
            </w:r>
          </w:p>
        </w:tc>
      </w:tr>
      <w:tr w:rsidR="005042B2">
        <w:trPr>
          <w:trHeight w:val="1389"/>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rPr>
            </w:pPr>
            <w:r>
              <w:rPr>
                <w:rFonts w:ascii="仿宋" w:eastAsia="仿宋" w:hAnsi="仿宋" w:hint="eastAsia"/>
                <w:sz w:val="24"/>
                <w:szCs w:val="28"/>
              </w:rPr>
              <w:t>＃</w:t>
            </w:r>
            <w:r>
              <w:rPr>
                <w:rFonts w:ascii="仿宋" w:eastAsia="仿宋" w:hAnsi="仿宋" w:hint="eastAsia"/>
                <w:sz w:val="24"/>
              </w:rPr>
              <w:t>服务本地化要求</w:t>
            </w:r>
          </w:p>
        </w:tc>
        <w:tc>
          <w:tcPr>
            <w:tcW w:w="5539" w:type="dxa"/>
            <w:gridSpan w:val="3"/>
            <w:vAlign w:val="center"/>
          </w:tcPr>
          <w:p w:rsidR="005042B2" w:rsidRDefault="00000000">
            <w:pPr>
              <w:jc w:val="left"/>
              <w:rPr>
                <w:rFonts w:ascii="仿宋" w:eastAsia="仿宋" w:hAnsi="仿宋"/>
                <w:sz w:val="24"/>
              </w:rPr>
            </w:pPr>
            <w:r>
              <w:rPr>
                <w:rFonts w:ascii="仿宋" w:eastAsia="仿宋" w:hAnsi="仿宋" w:hint="eastAsia"/>
                <w:sz w:val="24"/>
              </w:rPr>
              <w:t>在西安设立服务团队。</w:t>
            </w:r>
          </w:p>
        </w:tc>
      </w:tr>
      <w:tr w:rsidR="005042B2">
        <w:trPr>
          <w:trHeight w:val="4401"/>
        </w:trPr>
        <w:tc>
          <w:tcPr>
            <w:tcW w:w="1293" w:type="dxa"/>
            <w:vMerge/>
            <w:vAlign w:val="center"/>
          </w:tcPr>
          <w:p w:rsidR="005042B2" w:rsidRDefault="005042B2">
            <w:pPr>
              <w:jc w:val="center"/>
              <w:rPr>
                <w:rFonts w:ascii="仿宋" w:eastAsia="仿宋" w:hAnsi="仿宋"/>
                <w:sz w:val="24"/>
                <w:szCs w:val="24"/>
              </w:rPr>
            </w:pPr>
          </w:p>
        </w:tc>
        <w:tc>
          <w:tcPr>
            <w:tcW w:w="750" w:type="dxa"/>
            <w:gridSpan w:val="2"/>
            <w:vAlign w:val="center"/>
          </w:tcPr>
          <w:p w:rsidR="005042B2" w:rsidRDefault="005042B2">
            <w:pPr>
              <w:pStyle w:val="af0"/>
              <w:numPr>
                <w:ilvl w:val="0"/>
                <w:numId w:val="3"/>
              </w:numPr>
              <w:ind w:firstLineChars="0"/>
              <w:jc w:val="center"/>
              <w:rPr>
                <w:rFonts w:ascii="仿宋" w:eastAsia="仿宋" w:hAnsi="仿宋"/>
                <w:sz w:val="24"/>
              </w:rPr>
            </w:pPr>
          </w:p>
        </w:tc>
        <w:tc>
          <w:tcPr>
            <w:tcW w:w="1464" w:type="dxa"/>
            <w:gridSpan w:val="2"/>
            <w:vAlign w:val="center"/>
          </w:tcPr>
          <w:p w:rsidR="005042B2" w:rsidRDefault="00000000">
            <w:pPr>
              <w:jc w:val="left"/>
              <w:rPr>
                <w:rFonts w:ascii="仿宋" w:eastAsia="仿宋" w:hAnsi="仿宋"/>
                <w:sz w:val="24"/>
                <w:szCs w:val="28"/>
              </w:rPr>
            </w:pPr>
            <w:r>
              <w:rPr>
                <w:rFonts w:ascii="仿宋" w:eastAsia="仿宋" w:hAnsi="仿宋" w:hint="eastAsia"/>
                <w:sz w:val="24"/>
                <w:szCs w:val="28"/>
              </w:rPr>
              <w:t>★</w:t>
            </w:r>
            <w:r>
              <w:rPr>
                <w:rFonts w:ascii="仿宋" w:eastAsia="仿宋" w:hAnsi="仿宋" w:hint="eastAsia"/>
                <w:sz w:val="24"/>
              </w:rPr>
              <w:t>实施服务</w:t>
            </w:r>
            <w:r>
              <w:rPr>
                <w:rFonts w:ascii="仿宋" w:eastAsia="仿宋" w:hAnsi="仿宋"/>
                <w:sz w:val="24"/>
              </w:rPr>
              <w:t xml:space="preserve"> </w:t>
            </w:r>
          </w:p>
        </w:tc>
        <w:tc>
          <w:tcPr>
            <w:tcW w:w="5539" w:type="dxa"/>
            <w:gridSpan w:val="3"/>
            <w:vAlign w:val="center"/>
          </w:tcPr>
          <w:p w:rsidR="005042B2" w:rsidRDefault="00000000">
            <w:pPr>
              <w:jc w:val="left"/>
              <w:rPr>
                <w:rFonts w:ascii="仿宋" w:eastAsia="仿宋" w:hAnsi="仿宋"/>
                <w:sz w:val="24"/>
              </w:rPr>
            </w:pPr>
            <w:r>
              <w:rPr>
                <w:rFonts w:ascii="仿宋" w:eastAsia="仿宋" w:hAnsi="仿宋"/>
                <w:sz w:val="24"/>
              </w:rPr>
              <w:t>1、</w:t>
            </w:r>
            <w:r>
              <w:rPr>
                <w:rFonts w:ascii="仿宋" w:eastAsia="仿宋" w:hAnsi="仿宋" w:hint="eastAsia"/>
                <w:sz w:val="24"/>
              </w:rPr>
              <w:t>项目实施过程中按照项目要求配备所需的辅材配件；</w:t>
            </w:r>
          </w:p>
          <w:p w:rsidR="005042B2" w:rsidRDefault="00000000">
            <w:pPr>
              <w:jc w:val="left"/>
              <w:rPr>
                <w:rFonts w:ascii="仿宋" w:eastAsia="仿宋" w:hAnsi="仿宋"/>
                <w:sz w:val="24"/>
              </w:rPr>
            </w:pPr>
            <w:r>
              <w:rPr>
                <w:rFonts w:ascii="仿宋" w:eastAsia="仿宋" w:hAnsi="仿宋" w:hint="eastAsia"/>
                <w:sz w:val="24"/>
              </w:rPr>
              <w:t>2、本次项目包含招标方利旧部分（住院二部、门诊楼、</w:t>
            </w:r>
            <w:proofErr w:type="gramStart"/>
            <w:r>
              <w:rPr>
                <w:rFonts w:ascii="仿宋" w:eastAsia="仿宋" w:hAnsi="仿宋" w:hint="eastAsia"/>
                <w:sz w:val="24"/>
              </w:rPr>
              <w:t>消化楼</w:t>
            </w:r>
            <w:proofErr w:type="gramEnd"/>
            <w:r>
              <w:rPr>
                <w:rFonts w:ascii="仿宋" w:eastAsia="仿宋" w:hAnsi="仿宋" w:hint="eastAsia"/>
                <w:sz w:val="24"/>
              </w:rPr>
              <w:t>等不少于2</w:t>
            </w:r>
            <w:r>
              <w:rPr>
                <w:rFonts w:ascii="仿宋" w:eastAsia="仿宋" w:hAnsi="仿宋"/>
                <w:sz w:val="24"/>
              </w:rPr>
              <w:t>500</w:t>
            </w:r>
            <w:r>
              <w:rPr>
                <w:rFonts w:ascii="仿宋" w:eastAsia="仿宋" w:hAnsi="仿宋" w:hint="eastAsia"/>
                <w:sz w:val="24"/>
              </w:rPr>
              <w:t>路前端设备及配套平台）接入招标方指定管理平台，配合实施服务，并达到招标方的具体使用要求；</w:t>
            </w:r>
          </w:p>
          <w:p w:rsidR="005042B2" w:rsidRDefault="00000000">
            <w:pPr>
              <w:jc w:val="left"/>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hint="eastAsia"/>
                <w:color w:val="000000"/>
                <w:sz w:val="24"/>
                <w:szCs w:val="24"/>
              </w:rPr>
              <w:t>136</w:t>
            </w:r>
            <w:r>
              <w:rPr>
                <w:rFonts w:ascii="仿宋" w:eastAsia="仿宋" w:hAnsi="仿宋"/>
                <w:color w:val="000000"/>
                <w:sz w:val="24"/>
                <w:szCs w:val="24"/>
              </w:rPr>
              <w:t>3</w:t>
            </w:r>
            <w:r>
              <w:rPr>
                <w:rFonts w:ascii="仿宋" w:eastAsia="仿宋" w:hAnsi="仿宋" w:hint="eastAsia"/>
                <w:color w:val="000000"/>
                <w:sz w:val="24"/>
                <w:szCs w:val="24"/>
              </w:rPr>
              <w:t>个终端</w:t>
            </w:r>
            <w:r>
              <w:rPr>
                <w:rFonts w:ascii="仿宋" w:eastAsia="仿宋" w:hAnsi="仿宋"/>
                <w:color w:val="000000"/>
                <w:sz w:val="24"/>
                <w:szCs w:val="24"/>
              </w:rPr>
              <w:t>采集设备安装配套服务</w:t>
            </w:r>
            <w:r>
              <w:rPr>
                <w:rFonts w:ascii="仿宋" w:eastAsia="仿宋" w:hAnsi="仿宋" w:hint="eastAsia"/>
                <w:color w:val="000000"/>
                <w:sz w:val="24"/>
                <w:szCs w:val="24"/>
              </w:rPr>
              <w:t>（含设备安装调试、室外开挖回填、立杆安装固定等配套服务）；</w:t>
            </w:r>
          </w:p>
          <w:p w:rsidR="005042B2" w:rsidRDefault="00000000">
            <w:pPr>
              <w:ind w:rightChars="-27" w:right="-57"/>
              <w:rPr>
                <w:rFonts w:ascii="仿宋" w:eastAsia="仿宋" w:hAnsi="仿宋"/>
                <w:color w:val="000000"/>
                <w:sz w:val="24"/>
              </w:rPr>
            </w:pPr>
            <w:r>
              <w:rPr>
                <w:rFonts w:ascii="仿宋" w:eastAsia="仿宋" w:hAnsi="仿宋"/>
                <w:color w:val="000000"/>
                <w:sz w:val="24"/>
              </w:rPr>
              <w:t>4、配套辅材：</w:t>
            </w:r>
            <w:r>
              <w:rPr>
                <w:rFonts w:ascii="仿宋" w:eastAsia="仿宋" w:hAnsi="仿宋" w:hint="eastAsia"/>
                <w:color w:val="000000"/>
                <w:sz w:val="24"/>
              </w:rPr>
              <w:t>4.5米室外立杆（壁厚不低于2mm），6米室外</w:t>
            </w:r>
            <w:proofErr w:type="gramStart"/>
            <w:r>
              <w:rPr>
                <w:rFonts w:ascii="仿宋" w:eastAsia="仿宋" w:hAnsi="仿宋" w:hint="eastAsia"/>
                <w:color w:val="000000"/>
                <w:sz w:val="24"/>
              </w:rPr>
              <w:t>八棱杆</w:t>
            </w:r>
            <w:proofErr w:type="gramEnd"/>
            <w:r>
              <w:rPr>
                <w:rFonts w:ascii="仿宋" w:eastAsia="仿宋" w:hAnsi="仿宋" w:hint="eastAsia"/>
                <w:color w:val="000000"/>
                <w:sz w:val="24"/>
              </w:rPr>
              <w:t>(立杆</w:t>
            </w:r>
            <w:r>
              <w:rPr>
                <w:rFonts w:ascii="仿宋" w:eastAsia="仿宋" w:hAnsi="仿宋"/>
                <w:color w:val="000000"/>
                <w:sz w:val="24"/>
              </w:rPr>
              <w:t>壁厚不</w:t>
            </w:r>
            <w:r>
              <w:rPr>
                <w:rFonts w:ascii="仿宋" w:eastAsia="仿宋" w:hAnsi="仿宋" w:hint="eastAsia"/>
                <w:color w:val="000000"/>
                <w:sz w:val="24"/>
              </w:rPr>
              <w:t>低于5mm，横臂4米厚度不低于4mm)、防水箱、空开、防雷器、插排等。</w:t>
            </w:r>
          </w:p>
        </w:tc>
      </w:tr>
    </w:tbl>
    <w:p w:rsidR="005042B2" w:rsidRDefault="00000000">
      <w:r>
        <w:br w:type="page"/>
      </w:r>
    </w:p>
    <w:tbl>
      <w:tblPr>
        <w:tblStyle w:val="ae"/>
        <w:tblW w:w="9046" w:type="dxa"/>
        <w:tblLook w:val="04A0" w:firstRow="1" w:lastRow="0" w:firstColumn="1" w:lastColumn="0" w:noHBand="0" w:noVBand="1"/>
      </w:tblPr>
      <w:tblGrid>
        <w:gridCol w:w="1293"/>
        <w:gridCol w:w="750"/>
        <w:gridCol w:w="1464"/>
        <w:gridCol w:w="5539"/>
      </w:tblGrid>
      <w:tr w:rsidR="005042B2">
        <w:tc>
          <w:tcPr>
            <w:tcW w:w="1293" w:type="dxa"/>
            <w:vAlign w:val="center"/>
          </w:tcPr>
          <w:p w:rsidR="005042B2" w:rsidRDefault="005042B2">
            <w:pPr>
              <w:jc w:val="center"/>
              <w:rPr>
                <w:rFonts w:ascii="仿宋" w:eastAsia="仿宋" w:hAnsi="仿宋"/>
                <w:sz w:val="24"/>
                <w:szCs w:val="24"/>
              </w:rPr>
            </w:pPr>
          </w:p>
        </w:tc>
        <w:tc>
          <w:tcPr>
            <w:tcW w:w="750" w:type="dxa"/>
            <w:vAlign w:val="center"/>
          </w:tcPr>
          <w:p w:rsidR="005042B2" w:rsidRDefault="005042B2">
            <w:pPr>
              <w:pStyle w:val="af0"/>
              <w:numPr>
                <w:ilvl w:val="0"/>
                <w:numId w:val="3"/>
              </w:numPr>
              <w:ind w:firstLineChars="0"/>
              <w:jc w:val="center"/>
              <w:rPr>
                <w:rFonts w:ascii="仿宋" w:eastAsia="仿宋" w:hAnsi="仿宋"/>
                <w:sz w:val="24"/>
              </w:rPr>
            </w:pPr>
          </w:p>
        </w:tc>
        <w:tc>
          <w:tcPr>
            <w:tcW w:w="1464" w:type="dxa"/>
            <w:vAlign w:val="center"/>
          </w:tcPr>
          <w:p w:rsidR="005042B2" w:rsidRDefault="00000000">
            <w:pPr>
              <w:jc w:val="left"/>
              <w:rPr>
                <w:rFonts w:ascii="仿宋" w:eastAsia="仿宋" w:hAnsi="仿宋"/>
                <w:sz w:val="24"/>
                <w:szCs w:val="28"/>
              </w:rPr>
            </w:pPr>
            <w:r>
              <w:rPr>
                <w:rFonts w:ascii="仿宋" w:eastAsia="仿宋" w:hAnsi="仿宋" w:hint="eastAsia"/>
                <w:sz w:val="24"/>
                <w:szCs w:val="28"/>
              </w:rPr>
              <w:t>其他要求</w:t>
            </w:r>
          </w:p>
        </w:tc>
        <w:tc>
          <w:tcPr>
            <w:tcW w:w="5539" w:type="dxa"/>
            <w:vAlign w:val="center"/>
          </w:tcPr>
          <w:p w:rsidR="005042B2" w:rsidRDefault="00000000">
            <w:pPr>
              <w:jc w:val="left"/>
              <w:rPr>
                <w:rFonts w:ascii="仿宋" w:eastAsia="仿宋" w:hAnsi="仿宋"/>
                <w:sz w:val="24"/>
              </w:rPr>
            </w:pPr>
            <w:r>
              <w:rPr>
                <w:rFonts w:ascii="仿宋" w:eastAsia="仿宋" w:hAnsi="仿宋" w:hint="eastAsia"/>
                <w:sz w:val="24"/>
              </w:rPr>
              <w:t>招标方将对中标候选人提供的产品按照招标文件要求及产品响应参数进行功能性验证测试，如不满足，则视为虚假应标，将取消候选人的中标资格。</w:t>
            </w:r>
          </w:p>
        </w:tc>
      </w:tr>
    </w:tbl>
    <w:p w:rsidR="005042B2" w:rsidRDefault="00000000">
      <w:pPr>
        <w:ind w:rightChars="-27" w:right="-57"/>
        <w:rPr>
          <w:rFonts w:ascii="仿宋" w:eastAsia="仿宋" w:hAnsi="仿宋"/>
          <w:sz w:val="22"/>
          <w:szCs w:val="28"/>
        </w:rPr>
      </w:pPr>
      <w:r>
        <w:rPr>
          <w:rFonts w:ascii="仿宋" w:eastAsia="仿宋" w:hAnsi="仿宋" w:hint="eastAsia"/>
          <w:sz w:val="22"/>
          <w:szCs w:val="28"/>
        </w:rPr>
        <w:t>说明：功能要求、配置清单为必备要求。本项目主要产品为数字终端采集设备，必要技术指标参数以★标记（有1项不满足即按无效投标处理），重要技术参数以#标记，一般技术指标参数不作标记。投标供应商须提供所有★标参数“正偏离”、“无偏离”响应的技术参数的支持资料，技术参数支持材料包括：检测报告、技术白皮书、使用说明书、产品功能截图、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标#项参数必须标注其在检测报告中所在页码，标#项参数未按要求提供证明材料，视为未响应，标#项参数不</w:t>
      </w:r>
      <w:proofErr w:type="gramStart"/>
      <w:r>
        <w:rPr>
          <w:rFonts w:ascii="仿宋" w:eastAsia="仿宋" w:hAnsi="仿宋" w:hint="eastAsia"/>
          <w:sz w:val="22"/>
          <w:szCs w:val="28"/>
        </w:rPr>
        <w:t>作为废标项</w:t>
      </w:r>
      <w:proofErr w:type="gramEnd"/>
      <w:r>
        <w:rPr>
          <w:rFonts w:ascii="仿宋" w:eastAsia="仿宋" w:hAnsi="仿宋" w:hint="eastAsia"/>
          <w:sz w:val="22"/>
          <w:szCs w:val="28"/>
        </w:rPr>
        <w:t>。招标方将对中标候选人提供的产品按照招标文件要求及产品响应参数进行功能性验证测试，如不满足，则视为虚假应标，将取消候选人的中标资格。</w:t>
      </w:r>
    </w:p>
    <w:p w:rsidR="005042B2" w:rsidRDefault="005042B2">
      <w:pPr>
        <w:ind w:rightChars="-27" w:right="-57"/>
        <w:rPr>
          <w:rFonts w:ascii="仿宋" w:eastAsia="仿宋" w:hAnsi="仿宋"/>
          <w:sz w:val="24"/>
          <w:szCs w:val="28"/>
        </w:rPr>
      </w:pPr>
    </w:p>
    <w:sectPr w:rsidR="005042B2">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6FF" w:rsidRDefault="002F06FF" w:rsidP="00624C47">
      <w:r>
        <w:separator/>
      </w:r>
    </w:p>
  </w:endnote>
  <w:endnote w:type="continuationSeparator" w:id="0">
    <w:p w:rsidR="002F06FF" w:rsidRDefault="002F06FF" w:rsidP="0062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6FF" w:rsidRDefault="002F06FF" w:rsidP="00624C47">
      <w:r>
        <w:separator/>
      </w:r>
    </w:p>
  </w:footnote>
  <w:footnote w:type="continuationSeparator" w:id="0">
    <w:p w:rsidR="002F06FF" w:rsidRDefault="002F06FF" w:rsidP="00624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ADC"/>
    <w:multiLevelType w:val="multilevel"/>
    <w:tmpl w:val="15800ADC"/>
    <w:lvl w:ilvl="0">
      <w:start w:val="5"/>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B80A05"/>
    <w:multiLevelType w:val="multilevel"/>
    <w:tmpl w:val="23B80A05"/>
    <w:lvl w:ilvl="0">
      <w:start w:val="1"/>
      <w:numFmt w:val="decimal"/>
      <w:lvlText w:val="%1、"/>
      <w:lvlJc w:val="left"/>
      <w:pPr>
        <w:ind w:left="420" w:hanging="420"/>
      </w:pPr>
      <w:rPr>
        <w:rFonts w:ascii="仿宋" w:eastAsia="仿宋" w:hAnsi="仿宋" w:cstheme="minorBid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75B075A"/>
    <w:multiLevelType w:val="multilevel"/>
    <w:tmpl w:val="275B075A"/>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D35A06"/>
    <w:multiLevelType w:val="multilevel"/>
    <w:tmpl w:val="30D35A06"/>
    <w:lvl w:ilvl="0">
      <w:start w:val="1"/>
      <w:numFmt w:val="lowerLetter"/>
      <w:lvlText w:val="%1)"/>
      <w:lvlJc w:val="left"/>
      <w:pPr>
        <w:ind w:left="1020" w:hanging="420"/>
      </w:pPr>
    </w:lvl>
    <w:lvl w:ilvl="1">
      <w:start w:val="6"/>
      <w:numFmt w:val="decimal"/>
      <w:lvlText w:val="%2、"/>
      <w:lvlJc w:val="left"/>
      <w:pPr>
        <w:ind w:left="1380" w:hanging="360"/>
      </w:pPr>
      <w:rPr>
        <w:rFonts w:hint="eastAsia"/>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47997E1C"/>
    <w:multiLevelType w:val="multilevel"/>
    <w:tmpl w:val="47997E1C"/>
    <w:lvl w:ilvl="0">
      <w:start w:val="1"/>
      <w:numFmt w:val="decimal"/>
      <w:lvlText w:val="%1"/>
      <w:lvlJc w:val="left"/>
      <w:pPr>
        <w:ind w:left="360" w:hanging="360"/>
      </w:pPr>
      <w:rPr>
        <w:rFonts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9A75D0E"/>
    <w:multiLevelType w:val="multilevel"/>
    <w:tmpl w:val="49A75D0E"/>
    <w:lvl w:ilvl="0">
      <w:start w:val="1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4406B89"/>
    <w:multiLevelType w:val="multilevel"/>
    <w:tmpl w:val="54406B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918326E"/>
    <w:multiLevelType w:val="multilevel"/>
    <w:tmpl w:val="5918326E"/>
    <w:lvl w:ilvl="0">
      <w:start w:val="1"/>
      <w:numFmt w:val="lowerLetter"/>
      <w:lvlText w:val="%1)"/>
      <w:lvlJc w:val="left"/>
      <w:pPr>
        <w:ind w:left="1020" w:hanging="420"/>
      </w:pPr>
    </w:lvl>
    <w:lvl w:ilvl="1">
      <w:start w:val="99"/>
      <w:numFmt w:val="decimal"/>
      <w:lvlText w:val="%2、"/>
      <w:lvlJc w:val="left"/>
      <w:pPr>
        <w:ind w:left="1485" w:hanging="465"/>
      </w:pPr>
      <w:rPr>
        <w:rFonts w:hint="eastAsia"/>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71A52676"/>
    <w:multiLevelType w:val="multilevel"/>
    <w:tmpl w:val="71A52676"/>
    <w:lvl w:ilvl="0">
      <w:start w:val="1"/>
      <w:numFmt w:val="decimal"/>
      <w:lvlText w:val="%1、"/>
      <w:lvlJc w:val="left"/>
      <w:pPr>
        <w:ind w:left="420" w:hanging="420"/>
      </w:pPr>
      <w:rPr>
        <w:rFonts w:ascii="仿宋" w:eastAsia="仿宋" w:hAnsi="仿宋"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1DF57DB"/>
    <w:multiLevelType w:val="multilevel"/>
    <w:tmpl w:val="71DF57DB"/>
    <w:lvl w:ilvl="0">
      <w:start w:val="1"/>
      <w:numFmt w:val="decimal"/>
      <w:lvlText w:val="%1、"/>
      <w:lvlJc w:val="left"/>
      <w:pPr>
        <w:ind w:left="360" w:hanging="360"/>
      </w:pPr>
      <w:rPr>
        <w:rFonts w:ascii="仿宋" w:eastAsia="仿宋" w:hAnsi="仿宋"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67784477">
    <w:abstractNumId w:val="8"/>
  </w:num>
  <w:num w:numId="2" w16cid:durableId="1786657387">
    <w:abstractNumId w:val="5"/>
  </w:num>
  <w:num w:numId="3" w16cid:durableId="222525078">
    <w:abstractNumId w:val="4"/>
  </w:num>
  <w:num w:numId="4" w16cid:durableId="1039816567">
    <w:abstractNumId w:val="9"/>
  </w:num>
  <w:num w:numId="5" w16cid:durableId="792015533">
    <w:abstractNumId w:val="1"/>
  </w:num>
  <w:num w:numId="6" w16cid:durableId="1692149821">
    <w:abstractNumId w:val="0"/>
  </w:num>
  <w:num w:numId="7" w16cid:durableId="1010524208">
    <w:abstractNumId w:val="2"/>
  </w:num>
  <w:num w:numId="8" w16cid:durableId="1524439978">
    <w:abstractNumId w:val="6"/>
  </w:num>
  <w:num w:numId="9" w16cid:durableId="1947226767">
    <w:abstractNumId w:val="7"/>
  </w:num>
  <w:num w:numId="10" w16cid:durableId="42357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lYzU2NDZlZWRhZGY1YzdjNGExMDUwNGJjODllMjkifQ=="/>
  </w:docVars>
  <w:rsids>
    <w:rsidRoot w:val="001F2A36"/>
    <w:rsid w:val="00001A83"/>
    <w:rsid w:val="000030A8"/>
    <w:rsid w:val="00003118"/>
    <w:rsid w:val="00003F47"/>
    <w:rsid w:val="00004915"/>
    <w:rsid w:val="00004DEC"/>
    <w:rsid w:val="0000557E"/>
    <w:rsid w:val="000101B1"/>
    <w:rsid w:val="00010352"/>
    <w:rsid w:val="00010421"/>
    <w:rsid w:val="000114E3"/>
    <w:rsid w:val="0001240A"/>
    <w:rsid w:val="000126E7"/>
    <w:rsid w:val="000138AC"/>
    <w:rsid w:val="0001470A"/>
    <w:rsid w:val="000239D6"/>
    <w:rsid w:val="00025382"/>
    <w:rsid w:val="000279E2"/>
    <w:rsid w:val="000316A0"/>
    <w:rsid w:val="00031D21"/>
    <w:rsid w:val="00032DB1"/>
    <w:rsid w:val="00032F41"/>
    <w:rsid w:val="00033151"/>
    <w:rsid w:val="0003330D"/>
    <w:rsid w:val="00034204"/>
    <w:rsid w:val="00034DF1"/>
    <w:rsid w:val="00034E0F"/>
    <w:rsid w:val="00035A77"/>
    <w:rsid w:val="00041C2B"/>
    <w:rsid w:val="00043B12"/>
    <w:rsid w:val="00043E1B"/>
    <w:rsid w:val="00046381"/>
    <w:rsid w:val="000468D8"/>
    <w:rsid w:val="00051AAB"/>
    <w:rsid w:val="000530ED"/>
    <w:rsid w:val="00053B36"/>
    <w:rsid w:val="00054251"/>
    <w:rsid w:val="000542BB"/>
    <w:rsid w:val="000551B9"/>
    <w:rsid w:val="0005636F"/>
    <w:rsid w:val="0005655B"/>
    <w:rsid w:val="000570A2"/>
    <w:rsid w:val="000570F3"/>
    <w:rsid w:val="00057990"/>
    <w:rsid w:val="000627AA"/>
    <w:rsid w:val="00062DA5"/>
    <w:rsid w:val="00064FCC"/>
    <w:rsid w:val="000650F8"/>
    <w:rsid w:val="00066B0E"/>
    <w:rsid w:val="0006733F"/>
    <w:rsid w:val="00072D2E"/>
    <w:rsid w:val="00075E3B"/>
    <w:rsid w:val="00081B17"/>
    <w:rsid w:val="00083FE3"/>
    <w:rsid w:val="000840AC"/>
    <w:rsid w:val="0008415B"/>
    <w:rsid w:val="00084CBC"/>
    <w:rsid w:val="0009273D"/>
    <w:rsid w:val="00095C00"/>
    <w:rsid w:val="00096895"/>
    <w:rsid w:val="0009689A"/>
    <w:rsid w:val="000A10CE"/>
    <w:rsid w:val="000A44EF"/>
    <w:rsid w:val="000A5222"/>
    <w:rsid w:val="000A7692"/>
    <w:rsid w:val="000B03A2"/>
    <w:rsid w:val="000B4EB5"/>
    <w:rsid w:val="000B519C"/>
    <w:rsid w:val="000B6CEA"/>
    <w:rsid w:val="000C0F7F"/>
    <w:rsid w:val="000C3021"/>
    <w:rsid w:val="000C43D3"/>
    <w:rsid w:val="000C7EFC"/>
    <w:rsid w:val="000D148C"/>
    <w:rsid w:val="000D4DC7"/>
    <w:rsid w:val="000D5051"/>
    <w:rsid w:val="000D64D0"/>
    <w:rsid w:val="000D696C"/>
    <w:rsid w:val="000D78D4"/>
    <w:rsid w:val="000E024B"/>
    <w:rsid w:val="000E0C40"/>
    <w:rsid w:val="000E247F"/>
    <w:rsid w:val="000E2D2E"/>
    <w:rsid w:val="000E3B0E"/>
    <w:rsid w:val="000E6D1F"/>
    <w:rsid w:val="000E71FA"/>
    <w:rsid w:val="000F1E70"/>
    <w:rsid w:val="000F1F1D"/>
    <w:rsid w:val="000F235F"/>
    <w:rsid w:val="000F29D0"/>
    <w:rsid w:val="000F2F80"/>
    <w:rsid w:val="000F3863"/>
    <w:rsid w:val="000F4948"/>
    <w:rsid w:val="000F6D20"/>
    <w:rsid w:val="00101B3A"/>
    <w:rsid w:val="00102D1D"/>
    <w:rsid w:val="00104E9E"/>
    <w:rsid w:val="00107EDB"/>
    <w:rsid w:val="001100CE"/>
    <w:rsid w:val="00110FBB"/>
    <w:rsid w:val="00111052"/>
    <w:rsid w:val="001114C3"/>
    <w:rsid w:val="00114FDB"/>
    <w:rsid w:val="00115362"/>
    <w:rsid w:val="001173D6"/>
    <w:rsid w:val="001223FB"/>
    <w:rsid w:val="00123287"/>
    <w:rsid w:val="001242D9"/>
    <w:rsid w:val="00124E59"/>
    <w:rsid w:val="00127710"/>
    <w:rsid w:val="00131B2D"/>
    <w:rsid w:val="001341A5"/>
    <w:rsid w:val="00137E20"/>
    <w:rsid w:val="0014156F"/>
    <w:rsid w:val="00143818"/>
    <w:rsid w:val="00144202"/>
    <w:rsid w:val="001536CF"/>
    <w:rsid w:val="001636DA"/>
    <w:rsid w:val="00165BD2"/>
    <w:rsid w:val="0016760F"/>
    <w:rsid w:val="00170036"/>
    <w:rsid w:val="00172132"/>
    <w:rsid w:val="00172337"/>
    <w:rsid w:val="00172438"/>
    <w:rsid w:val="00176155"/>
    <w:rsid w:val="00176244"/>
    <w:rsid w:val="00176358"/>
    <w:rsid w:val="00176E19"/>
    <w:rsid w:val="00177EB9"/>
    <w:rsid w:val="001800F7"/>
    <w:rsid w:val="0018218A"/>
    <w:rsid w:val="0018441F"/>
    <w:rsid w:val="00185128"/>
    <w:rsid w:val="00185F5D"/>
    <w:rsid w:val="00186FD7"/>
    <w:rsid w:val="001879C8"/>
    <w:rsid w:val="001919F0"/>
    <w:rsid w:val="00191A00"/>
    <w:rsid w:val="00192658"/>
    <w:rsid w:val="00194FB5"/>
    <w:rsid w:val="001954F5"/>
    <w:rsid w:val="00196669"/>
    <w:rsid w:val="00196EC3"/>
    <w:rsid w:val="0019767E"/>
    <w:rsid w:val="00197727"/>
    <w:rsid w:val="001A2EA9"/>
    <w:rsid w:val="001A483D"/>
    <w:rsid w:val="001A5021"/>
    <w:rsid w:val="001A5040"/>
    <w:rsid w:val="001A6630"/>
    <w:rsid w:val="001B0C1E"/>
    <w:rsid w:val="001B358F"/>
    <w:rsid w:val="001C163D"/>
    <w:rsid w:val="001C1DFD"/>
    <w:rsid w:val="001C2902"/>
    <w:rsid w:val="001C29D5"/>
    <w:rsid w:val="001C3B03"/>
    <w:rsid w:val="001C71D1"/>
    <w:rsid w:val="001C7361"/>
    <w:rsid w:val="001D0F0E"/>
    <w:rsid w:val="001D0FCA"/>
    <w:rsid w:val="001D2B22"/>
    <w:rsid w:val="001D2F89"/>
    <w:rsid w:val="001D327B"/>
    <w:rsid w:val="001D3B74"/>
    <w:rsid w:val="001D42C2"/>
    <w:rsid w:val="001D77BA"/>
    <w:rsid w:val="001E02CC"/>
    <w:rsid w:val="001E1716"/>
    <w:rsid w:val="001F0268"/>
    <w:rsid w:val="001F2A36"/>
    <w:rsid w:val="001F30F0"/>
    <w:rsid w:val="001F5FAC"/>
    <w:rsid w:val="0020267F"/>
    <w:rsid w:val="00206F2A"/>
    <w:rsid w:val="00213564"/>
    <w:rsid w:val="002140FA"/>
    <w:rsid w:val="00214C02"/>
    <w:rsid w:val="002178CD"/>
    <w:rsid w:val="002201DE"/>
    <w:rsid w:val="002219B4"/>
    <w:rsid w:val="00222F31"/>
    <w:rsid w:val="0022318D"/>
    <w:rsid w:val="00227DB5"/>
    <w:rsid w:val="00231582"/>
    <w:rsid w:val="0023411C"/>
    <w:rsid w:val="00234701"/>
    <w:rsid w:val="00240511"/>
    <w:rsid w:val="00240E69"/>
    <w:rsid w:val="00240EBC"/>
    <w:rsid w:val="00241229"/>
    <w:rsid w:val="00244484"/>
    <w:rsid w:val="002469D3"/>
    <w:rsid w:val="00252230"/>
    <w:rsid w:val="002571BD"/>
    <w:rsid w:val="00261D89"/>
    <w:rsid w:val="002651F5"/>
    <w:rsid w:val="00267B24"/>
    <w:rsid w:val="0027328D"/>
    <w:rsid w:val="00273D84"/>
    <w:rsid w:val="00277261"/>
    <w:rsid w:val="00277B96"/>
    <w:rsid w:val="00277EBA"/>
    <w:rsid w:val="00277F24"/>
    <w:rsid w:val="00281693"/>
    <w:rsid w:val="00285DE9"/>
    <w:rsid w:val="002861D9"/>
    <w:rsid w:val="00287055"/>
    <w:rsid w:val="00287233"/>
    <w:rsid w:val="0029395F"/>
    <w:rsid w:val="002942A0"/>
    <w:rsid w:val="0029508E"/>
    <w:rsid w:val="00295B50"/>
    <w:rsid w:val="002A0B0F"/>
    <w:rsid w:val="002A5829"/>
    <w:rsid w:val="002B17C5"/>
    <w:rsid w:val="002B1D42"/>
    <w:rsid w:val="002B22A8"/>
    <w:rsid w:val="002B4C91"/>
    <w:rsid w:val="002B4F3F"/>
    <w:rsid w:val="002B6782"/>
    <w:rsid w:val="002B749A"/>
    <w:rsid w:val="002C31CA"/>
    <w:rsid w:val="002C43C1"/>
    <w:rsid w:val="002C5C00"/>
    <w:rsid w:val="002D3CF0"/>
    <w:rsid w:val="002D46FB"/>
    <w:rsid w:val="002D532D"/>
    <w:rsid w:val="002E343D"/>
    <w:rsid w:val="002E6213"/>
    <w:rsid w:val="002E68EA"/>
    <w:rsid w:val="002F06FF"/>
    <w:rsid w:val="002F1334"/>
    <w:rsid w:val="002F1B98"/>
    <w:rsid w:val="002F2A22"/>
    <w:rsid w:val="002F2D74"/>
    <w:rsid w:val="002F2F07"/>
    <w:rsid w:val="002F3C19"/>
    <w:rsid w:val="002F601C"/>
    <w:rsid w:val="002F6BA1"/>
    <w:rsid w:val="003028C1"/>
    <w:rsid w:val="003032B2"/>
    <w:rsid w:val="0030765B"/>
    <w:rsid w:val="003129F6"/>
    <w:rsid w:val="00313548"/>
    <w:rsid w:val="00313C06"/>
    <w:rsid w:val="0031490D"/>
    <w:rsid w:val="0032295A"/>
    <w:rsid w:val="00322EDD"/>
    <w:rsid w:val="00325C79"/>
    <w:rsid w:val="00330B95"/>
    <w:rsid w:val="0033154F"/>
    <w:rsid w:val="00336CE5"/>
    <w:rsid w:val="00342FCF"/>
    <w:rsid w:val="00343081"/>
    <w:rsid w:val="00345BED"/>
    <w:rsid w:val="00345CDD"/>
    <w:rsid w:val="003462C4"/>
    <w:rsid w:val="00346E3B"/>
    <w:rsid w:val="00350A43"/>
    <w:rsid w:val="00352086"/>
    <w:rsid w:val="00354AE9"/>
    <w:rsid w:val="00355F2F"/>
    <w:rsid w:val="0035637E"/>
    <w:rsid w:val="00356CC0"/>
    <w:rsid w:val="003629C7"/>
    <w:rsid w:val="003656F8"/>
    <w:rsid w:val="0037259D"/>
    <w:rsid w:val="00375757"/>
    <w:rsid w:val="0038001E"/>
    <w:rsid w:val="00380CDE"/>
    <w:rsid w:val="00380F39"/>
    <w:rsid w:val="00381333"/>
    <w:rsid w:val="00382A8C"/>
    <w:rsid w:val="00383B62"/>
    <w:rsid w:val="00384B13"/>
    <w:rsid w:val="00384FE4"/>
    <w:rsid w:val="00387CBD"/>
    <w:rsid w:val="0039138D"/>
    <w:rsid w:val="0039330C"/>
    <w:rsid w:val="0039655B"/>
    <w:rsid w:val="003970ED"/>
    <w:rsid w:val="003A052D"/>
    <w:rsid w:val="003A262D"/>
    <w:rsid w:val="003A51D0"/>
    <w:rsid w:val="003A5C44"/>
    <w:rsid w:val="003A7F9F"/>
    <w:rsid w:val="003B05A1"/>
    <w:rsid w:val="003B0D92"/>
    <w:rsid w:val="003B4962"/>
    <w:rsid w:val="003B4C31"/>
    <w:rsid w:val="003B64A3"/>
    <w:rsid w:val="003C4264"/>
    <w:rsid w:val="003C5116"/>
    <w:rsid w:val="003C5763"/>
    <w:rsid w:val="003C58D9"/>
    <w:rsid w:val="003C5FF0"/>
    <w:rsid w:val="003C78C0"/>
    <w:rsid w:val="003D04EA"/>
    <w:rsid w:val="003D13CD"/>
    <w:rsid w:val="003D1A80"/>
    <w:rsid w:val="003D231E"/>
    <w:rsid w:val="003D2693"/>
    <w:rsid w:val="003D3E44"/>
    <w:rsid w:val="003D4376"/>
    <w:rsid w:val="003D46A2"/>
    <w:rsid w:val="003E390B"/>
    <w:rsid w:val="003E5157"/>
    <w:rsid w:val="003E5E24"/>
    <w:rsid w:val="003E78B3"/>
    <w:rsid w:val="003F22DE"/>
    <w:rsid w:val="003F3087"/>
    <w:rsid w:val="003F5B55"/>
    <w:rsid w:val="0040082A"/>
    <w:rsid w:val="00401BA6"/>
    <w:rsid w:val="00402C65"/>
    <w:rsid w:val="0040395C"/>
    <w:rsid w:val="00404BEF"/>
    <w:rsid w:val="004056C3"/>
    <w:rsid w:val="00405F29"/>
    <w:rsid w:val="00406D34"/>
    <w:rsid w:val="004076A5"/>
    <w:rsid w:val="00410A68"/>
    <w:rsid w:val="00411BC6"/>
    <w:rsid w:val="00412618"/>
    <w:rsid w:val="00412762"/>
    <w:rsid w:val="00414527"/>
    <w:rsid w:val="00422F0D"/>
    <w:rsid w:val="004248BC"/>
    <w:rsid w:val="00424AAC"/>
    <w:rsid w:val="00430369"/>
    <w:rsid w:val="00433412"/>
    <w:rsid w:val="004353AD"/>
    <w:rsid w:val="00441709"/>
    <w:rsid w:val="00445DFB"/>
    <w:rsid w:val="00446414"/>
    <w:rsid w:val="00451490"/>
    <w:rsid w:val="004547C5"/>
    <w:rsid w:val="0045688E"/>
    <w:rsid w:val="00456C9A"/>
    <w:rsid w:val="004573B1"/>
    <w:rsid w:val="00461190"/>
    <w:rsid w:val="004637C0"/>
    <w:rsid w:val="0046682E"/>
    <w:rsid w:val="00467632"/>
    <w:rsid w:val="00470FEC"/>
    <w:rsid w:val="00472194"/>
    <w:rsid w:val="00473E1A"/>
    <w:rsid w:val="004770D8"/>
    <w:rsid w:val="004844BB"/>
    <w:rsid w:val="00492899"/>
    <w:rsid w:val="00493994"/>
    <w:rsid w:val="00496E4B"/>
    <w:rsid w:val="004A07C4"/>
    <w:rsid w:val="004A090B"/>
    <w:rsid w:val="004A0BF6"/>
    <w:rsid w:val="004A3D4A"/>
    <w:rsid w:val="004A4319"/>
    <w:rsid w:val="004A5D61"/>
    <w:rsid w:val="004B00F2"/>
    <w:rsid w:val="004B2959"/>
    <w:rsid w:val="004B4B2D"/>
    <w:rsid w:val="004B50C4"/>
    <w:rsid w:val="004B5ECE"/>
    <w:rsid w:val="004B61D6"/>
    <w:rsid w:val="004B7C04"/>
    <w:rsid w:val="004C1D9E"/>
    <w:rsid w:val="004C4EC0"/>
    <w:rsid w:val="004C4F2D"/>
    <w:rsid w:val="004C520C"/>
    <w:rsid w:val="004C7A6A"/>
    <w:rsid w:val="004D0340"/>
    <w:rsid w:val="004D0AD0"/>
    <w:rsid w:val="004D3A25"/>
    <w:rsid w:val="004D50F4"/>
    <w:rsid w:val="004D52D3"/>
    <w:rsid w:val="004D5801"/>
    <w:rsid w:val="004E0700"/>
    <w:rsid w:val="004E4875"/>
    <w:rsid w:val="004E66DD"/>
    <w:rsid w:val="004E7ADF"/>
    <w:rsid w:val="004F04C3"/>
    <w:rsid w:val="004F302A"/>
    <w:rsid w:val="004F39B0"/>
    <w:rsid w:val="004F509C"/>
    <w:rsid w:val="00501A7A"/>
    <w:rsid w:val="00503261"/>
    <w:rsid w:val="005042B2"/>
    <w:rsid w:val="00505487"/>
    <w:rsid w:val="005058EE"/>
    <w:rsid w:val="00505B2D"/>
    <w:rsid w:val="00513CBC"/>
    <w:rsid w:val="00514AF4"/>
    <w:rsid w:val="00516674"/>
    <w:rsid w:val="00516B0C"/>
    <w:rsid w:val="00517C99"/>
    <w:rsid w:val="005229A7"/>
    <w:rsid w:val="00526EE3"/>
    <w:rsid w:val="0052756A"/>
    <w:rsid w:val="00531176"/>
    <w:rsid w:val="00535841"/>
    <w:rsid w:val="00536042"/>
    <w:rsid w:val="00536B0F"/>
    <w:rsid w:val="00536B25"/>
    <w:rsid w:val="0054311B"/>
    <w:rsid w:val="00544AC4"/>
    <w:rsid w:val="00544C40"/>
    <w:rsid w:val="00546D69"/>
    <w:rsid w:val="00551295"/>
    <w:rsid w:val="005516B2"/>
    <w:rsid w:val="00553859"/>
    <w:rsid w:val="005542F0"/>
    <w:rsid w:val="00557C41"/>
    <w:rsid w:val="00557CAC"/>
    <w:rsid w:val="005613A0"/>
    <w:rsid w:val="00562647"/>
    <w:rsid w:val="0056393D"/>
    <w:rsid w:val="00571547"/>
    <w:rsid w:val="00571ADE"/>
    <w:rsid w:val="00571AF7"/>
    <w:rsid w:val="00573AF8"/>
    <w:rsid w:val="00575522"/>
    <w:rsid w:val="00575E23"/>
    <w:rsid w:val="00581161"/>
    <w:rsid w:val="00581685"/>
    <w:rsid w:val="00582B72"/>
    <w:rsid w:val="005832C1"/>
    <w:rsid w:val="005843B0"/>
    <w:rsid w:val="00585040"/>
    <w:rsid w:val="00586445"/>
    <w:rsid w:val="00586C89"/>
    <w:rsid w:val="00590B70"/>
    <w:rsid w:val="00595377"/>
    <w:rsid w:val="005967E5"/>
    <w:rsid w:val="005973F3"/>
    <w:rsid w:val="005974A6"/>
    <w:rsid w:val="005A41BB"/>
    <w:rsid w:val="005A5FE0"/>
    <w:rsid w:val="005B0B68"/>
    <w:rsid w:val="005B1BAB"/>
    <w:rsid w:val="005B1F9D"/>
    <w:rsid w:val="005B4D52"/>
    <w:rsid w:val="005B77E8"/>
    <w:rsid w:val="005B7979"/>
    <w:rsid w:val="005C19F2"/>
    <w:rsid w:val="005C43EC"/>
    <w:rsid w:val="005C5C77"/>
    <w:rsid w:val="005D0FC2"/>
    <w:rsid w:val="005D37F9"/>
    <w:rsid w:val="005D3EF3"/>
    <w:rsid w:val="005D75F8"/>
    <w:rsid w:val="005E0446"/>
    <w:rsid w:val="005E1436"/>
    <w:rsid w:val="005E5883"/>
    <w:rsid w:val="005E7109"/>
    <w:rsid w:val="005E79CE"/>
    <w:rsid w:val="005E7E73"/>
    <w:rsid w:val="005F0EF8"/>
    <w:rsid w:val="005F101F"/>
    <w:rsid w:val="005F3D1A"/>
    <w:rsid w:val="005F7C81"/>
    <w:rsid w:val="0060084A"/>
    <w:rsid w:val="0060217D"/>
    <w:rsid w:val="0060355B"/>
    <w:rsid w:val="00603AF2"/>
    <w:rsid w:val="00604946"/>
    <w:rsid w:val="00605737"/>
    <w:rsid w:val="006057F7"/>
    <w:rsid w:val="0060651E"/>
    <w:rsid w:val="0061017F"/>
    <w:rsid w:val="00610DBB"/>
    <w:rsid w:val="00611606"/>
    <w:rsid w:val="0061201F"/>
    <w:rsid w:val="00615A53"/>
    <w:rsid w:val="00615CAE"/>
    <w:rsid w:val="00620167"/>
    <w:rsid w:val="0062141D"/>
    <w:rsid w:val="00623EE2"/>
    <w:rsid w:val="0062415A"/>
    <w:rsid w:val="006246D1"/>
    <w:rsid w:val="00624C47"/>
    <w:rsid w:val="00627DF0"/>
    <w:rsid w:val="00631455"/>
    <w:rsid w:val="0063365F"/>
    <w:rsid w:val="00633E33"/>
    <w:rsid w:val="0063445D"/>
    <w:rsid w:val="006345DA"/>
    <w:rsid w:val="0063582E"/>
    <w:rsid w:val="00636013"/>
    <w:rsid w:val="0064292D"/>
    <w:rsid w:val="0064538E"/>
    <w:rsid w:val="00646EEC"/>
    <w:rsid w:val="006470DE"/>
    <w:rsid w:val="00650D27"/>
    <w:rsid w:val="00651473"/>
    <w:rsid w:val="0065235D"/>
    <w:rsid w:val="006526E4"/>
    <w:rsid w:val="006567FF"/>
    <w:rsid w:val="006573DD"/>
    <w:rsid w:val="00657B1D"/>
    <w:rsid w:val="00662E42"/>
    <w:rsid w:val="00663134"/>
    <w:rsid w:val="006633A5"/>
    <w:rsid w:val="0066420A"/>
    <w:rsid w:val="00665500"/>
    <w:rsid w:val="006658DC"/>
    <w:rsid w:val="00672842"/>
    <w:rsid w:val="00672986"/>
    <w:rsid w:val="006769AD"/>
    <w:rsid w:val="00676D45"/>
    <w:rsid w:val="00677612"/>
    <w:rsid w:val="00682E6E"/>
    <w:rsid w:val="006831F6"/>
    <w:rsid w:val="006847A7"/>
    <w:rsid w:val="00685853"/>
    <w:rsid w:val="00686A91"/>
    <w:rsid w:val="00691E6B"/>
    <w:rsid w:val="006924CB"/>
    <w:rsid w:val="00693812"/>
    <w:rsid w:val="00694306"/>
    <w:rsid w:val="00694CE1"/>
    <w:rsid w:val="00695466"/>
    <w:rsid w:val="006A4CAB"/>
    <w:rsid w:val="006A6A05"/>
    <w:rsid w:val="006A728E"/>
    <w:rsid w:val="006A78B1"/>
    <w:rsid w:val="006B0ECE"/>
    <w:rsid w:val="006B226E"/>
    <w:rsid w:val="006B38BC"/>
    <w:rsid w:val="006B62F9"/>
    <w:rsid w:val="006B7ACF"/>
    <w:rsid w:val="006B7CC6"/>
    <w:rsid w:val="006C2CF2"/>
    <w:rsid w:val="006C2DF8"/>
    <w:rsid w:val="006C443D"/>
    <w:rsid w:val="006C46CC"/>
    <w:rsid w:val="006C6201"/>
    <w:rsid w:val="006C6930"/>
    <w:rsid w:val="006D21E1"/>
    <w:rsid w:val="006D57EB"/>
    <w:rsid w:val="006D5D7C"/>
    <w:rsid w:val="006D7085"/>
    <w:rsid w:val="006D7B37"/>
    <w:rsid w:val="006E02C9"/>
    <w:rsid w:val="006E1C95"/>
    <w:rsid w:val="006E2080"/>
    <w:rsid w:val="006E421E"/>
    <w:rsid w:val="006E4B5E"/>
    <w:rsid w:val="006E543A"/>
    <w:rsid w:val="006F4754"/>
    <w:rsid w:val="006F625C"/>
    <w:rsid w:val="006F6303"/>
    <w:rsid w:val="00703381"/>
    <w:rsid w:val="007054E5"/>
    <w:rsid w:val="00707295"/>
    <w:rsid w:val="00707D15"/>
    <w:rsid w:val="00710147"/>
    <w:rsid w:val="00712328"/>
    <w:rsid w:val="0071480C"/>
    <w:rsid w:val="007215DF"/>
    <w:rsid w:val="00722F31"/>
    <w:rsid w:val="00725FA5"/>
    <w:rsid w:val="00730EB8"/>
    <w:rsid w:val="00731B4F"/>
    <w:rsid w:val="0073433C"/>
    <w:rsid w:val="00735D3A"/>
    <w:rsid w:val="007369A4"/>
    <w:rsid w:val="007408F0"/>
    <w:rsid w:val="0074329D"/>
    <w:rsid w:val="00744549"/>
    <w:rsid w:val="00745AE9"/>
    <w:rsid w:val="007504B1"/>
    <w:rsid w:val="00750DE1"/>
    <w:rsid w:val="00751155"/>
    <w:rsid w:val="0075217E"/>
    <w:rsid w:val="00760581"/>
    <w:rsid w:val="007621ED"/>
    <w:rsid w:val="00762CB7"/>
    <w:rsid w:val="0076366E"/>
    <w:rsid w:val="00763B22"/>
    <w:rsid w:val="00764EE9"/>
    <w:rsid w:val="00766DD9"/>
    <w:rsid w:val="00766FAE"/>
    <w:rsid w:val="00772879"/>
    <w:rsid w:val="007773A2"/>
    <w:rsid w:val="00781725"/>
    <w:rsid w:val="00782539"/>
    <w:rsid w:val="0078377B"/>
    <w:rsid w:val="007948F5"/>
    <w:rsid w:val="00796058"/>
    <w:rsid w:val="007A0F9A"/>
    <w:rsid w:val="007A2F55"/>
    <w:rsid w:val="007A3AAF"/>
    <w:rsid w:val="007A3C42"/>
    <w:rsid w:val="007A45DE"/>
    <w:rsid w:val="007A48CE"/>
    <w:rsid w:val="007A5752"/>
    <w:rsid w:val="007A7807"/>
    <w:rsid w:val="007B1B57"/>
    <w:rsid w:val="007B6D34"/>
    <w:rsid w:val="007C058D"/>
    <w:rsid w:val="007C1C20"/>
    <w:rsid w:val="007C2929"/>
    <w:rsid w:val="007C64B4"/>
    <w:rsid w:val="007C6C27"/>
    <w:rsid w:val="007D21C9"/>
    <w:rsid w:val="007D6FE0"/>
    <w:rsid w:val="007E4CBF"/>
    <w:rsid w:val="007F07B1"/>
    <w:rsid w:val="007F0BD3"/>
    <w:rsid w:val="007F0FBF"/>
    <w:rsid w:val="007F2A98"/>
    <w:rsid w:val="007F7FD4"/>
    <w:rsid w:val="0080190C"/>
    <w:rsid w:val="00802FEE"/>
    <w:rsid w:val="008037C4"/>
    <w:rsid w:val="008041E0"/>
    <w:rsid w:val="008051D4"/>
    <w:rsid w:val="00805D89"/>
    <w:rsid w:val="00807AD6"/>
    <w:rsid w:val="00815BAC"/>
    <w:rsid w:val="00815FB5"/>
    <w:rsid w:val="00816336"/>
    <w:rsid w:val="00822CF1"/>
    <w:rsid w:val="00823BDB"/>
    <w:rsid w:val="00824EF7"/>
    <w:rsid w:val="00827FBE"/>
    <w:rsid w:val="00830DF4"/>
    <w:rsid w:val="008328BC"/>
    <w:rsid w:val="00834256"/>
    <w:rsid w:val="00840A85"/>
    <w:rsid w:val="00843702"/>
    <w:rsid w:val="0084472C"/>
    <w:rsid w:val="00845C86"/>
    <w:rsid w:val="00845D00"/>
    <w:rsid w:val="00852938"/>
    <w:rsid w:val="00852AFC"/>
    <w:rsid w:val="00861069"/>
    <w:rsid w:val="0086238D"/>
    <w:rsid w:val="008632B8"/>
    <w:rsid w:val="00865A80"/>
    <w:rsid w:val="00870E7E"/>
    <w:rsid w:val="0087111E"/>
    <w:rsid w:val="00872EC7"/>
    <w:rsid w:val="008753E8"/>
    <w:rsid w:val="00876047"/>
    <w:rsid w:val="00877999"/>
    <w:rsid w:val="00881693"/>
    <w:rsid w:val="00881D9A"/>
    <w:rsid w:val="0088271F"/>
    <w:rsid w:val="00886621"/>
    <w:rsid w:val="00886852"/>
    <w:rsid w:val="0088740C"/>
    <w:rsid w:val="0088758A"/>
    <w:rsid w:val="008912D5"/>
    <w:rsid w:val="00892D18"/>
    <w:rsid w:val="00893FAE"/>
    <w:rsid w:val="008A316F"/>
    <w:rsid w:val="008A549B"/>
    <w:rsid w:val="008A68B4"/>
    <w:rsid w:val="008A72BE"/>
    <w:rsid w:val="008B05EA"/>
    <w:rsid w:val="008B06B0"/>
    <w:rsid w:val="008B2D4E"/>
    <w:rsid w:val="008B35D1"/>
    <w:rsid w:val="008B5698"/>
    <w:rsid w:val="008C12F4"/>
    <w:rsid w:val="008C7475"/>
    <w:rsid w:val="008C7492"/>
    <w:rsid w:val="008D0A38"/>
    <w:rsid w:val="008D3C05"/>
    <w:rsid w:val="008D7F1B"/>
    <w:rsid w:val="008E0109"/>
    <w:rsid w:val="008E05D6"/>
    <w:rsid w:val="008E2086"/>
    <w:rsid w:val="008E46A2"/>
    <w:rsid w:val="008E55D1"/>
    <w:rsid w:val="008E60B1"/>
    <w:rsid w:val="008E6761"/>
    <w:rsid w:val="008E6F80"/>
    <w:rsid w:val="008F1067"/>
    <w:rsid w:val="008F1325"/>
    <w:rsid w:val="008F1AA1"/>
    <w:rsid w:val="008F1E23"/>
    <w:rsid w:val="008F4895"/>
    <w:rsid w:val="008F542E"/>
    <w:rsid w:val="008F6958"/>
    <w:rsid w:val="009003A3"/>
    <w:rsid w:val="009006A6"/>
    <w:rsid w:val="009010B3"/>
    <w:rsid w:val="0090339C"/>
    <w:rsid w:val="00907616"/>
    <w:rsid w:val="00910FCC"/>
    <w:rsid w:val="00914B9C"/>
    <w:rsid w:val="00915106"/>
    <w:rsid w:val="0091552D"/>
    <w:rsid w:val="00915D62"/>
    <w:rsid w:val="00920A44"/>
    <w:rsid w:val="0092310E"/>
    <w:rsid w:val="0092474B"/>
    <w:rsid w:val="00924D04"/>
    <w:rsid w:val="0092508B"/>
    <w:rsid w:val="00925561"/>
    <w:rsid w:val="009262B2"/>
    <w:rsid w:val="00926463"/>
    <w:rsid w:val="00927C0E"/>
    <w:rsid w:val="00930506"/>
    <w:rsid w:val="00931DEB"/>
    <w:rsid w:val="00931E6B"/>
    <w:rsid w:val="009326FF"/>
    <w:rsid w:val="00932D02"/>
    <w:rsid w:val="00934369"/>
    <w:rsid w:val="0093596B"/>
    <w:rsid w:val="00936A09"/>
    <w:rsid w:val="00936F8D"/>
    <w:rsid w:val="00942C42"/>
    <w:rsid w:val="0094461F"/>
    <w:rsid w:val="00944DD7"/>
    <w:rsid w:val="00945BA3"/>
    <w:rsid w:val="009461E2"/>
    <w:rsid w:val="00952BDA"/>
    <w:rsid w:val="009543B6"/>
    <w:rsid w:val="00954ED7"/>
    <w:rsid w:val="00955E7D"/>
    <w:rsid w:val="00964CF0"/>
    <w:rsid w:val="00966D40"/>
    <w:rsid w:val="00967693"/>
    <w:rsid w:val="00970F8C"/>
    <w:rsid w:val="009710A1"/>
    <w:rsid w:val="00971E24"/>
    <w:rsid w:val="00973A55"/>
    <w:rsid w:val="00973D3E"/>
    <w:rsid w:val="00974218"/>
    <w:rsid w:val="00974E0D"/>
    <w:rsid w:val="009768C0"/>
    <w:rsid w:val="0098088D"/>
    <w:rsid w:val="0098149C"/>
    <w:rsid w:val="00984D74"/>
    <w:rsid w:val="00987065"/>
    <w:rsid w:val="00987467"/>
    <w:rsid w:val="0099013A"/>
    <w:rsid w:val="00991701"/>
    <w:rsid w:val="009917B5"/>
    <w:rsid w:val="00991931"/>
    <w:rsid w:val="00992C9E"/>
    <w:rsid w:val="009A5A65"/>
    <w:rsid w:val="009A6BFD"/>
    <w:rsid w:val="009A7E00"/>
    <w:rsid w:val="009B1477"/>
    <w:rsid w:val="009B1741"/>
    <w:rsid w:val="009B2769"/>
    <w:rsid w:val="009B36B1"/>
    <w:rsid w:val="009B519B"/>
    <w:rsid w:val="009B5CA6"/>
    <w:rsid w:val="009C12DF"/>
    <w:rsid w:val="009C2600"/>
    <w:rsid w:val="009C3F78"/>
    <w:rsid w:val="009C49E1"/>
    <w:rsid w:val="009C731F"/>
    <w:rsid w:val="009D6E72"/>
    <w:rsid w:val="009E081A"/>
    <w:rsid w:val="009E2032"/>
    <w:rsid w:val="009E5741"/>
    <w:rsid w:val="009E6995"/>
    <w:rsid w:val="009F1CBD"/>
    <w:rsid w:val="009F39C9"/>
    <w:rsid w:val="009F5558"/>
    <w:rsid w:val="00A00984"/>
    <w:rsid w:val="00A027DF"/>
    <w:rsid w:val="00A0597C"/>
    <w:rsid w:val="00A0722E"/>
    <w:rsid w:val="00A12929"/>
    <w:rsid w:val="00A1318A"/>
    <w:rsid w:val="00A150F7"/>
    <w:rsid w:val="00A156A8"/>
    <w:rsid w:val="00A17212"/>
    <w:rsid w:val="00A233F6"/>
    <w:rsid w:val="00A24D2C"/>
    <w:rsid w:val="00A25B27"/>
    <w:rsid w:val="00A27C8E"/>
    <w:rsid w:val="00A307E0"/>
    <w:rsid w:val="00A32C1E"/>
    <w:rsid w:val="00A3498E"/>
    <w:rsid w:val="00A3702E"/>
    <w:rsid w:val="00A41796"/>
    <w:rsid w:val="00A422D1"/>
    <w:rsid w:val="00A44013"/>
    <w:rsid w:val="00A440A3"/>
    <w:rsid w:val="00A44C4F"/>
    <w:rsid w:val="00A46C68"/>
    <w:rsid w:val="00A53C2C"/>
    <w:rsid w:val="00A609B2"/>
    <w:rsid w:val="00A61615"/>
    <w:rsid w:val="00A6449B"/>
    <w:rsid w:val="00A65443"/>
    <w:rsid w:val="00A659A2"/>
    <w:rsid w:val="00A66BAE"/>
    <w:rsid w:val="00A70753"/>
    <w:rsid w:val="00A70EC0"/>
    <w:rsid w:val="00A72D12"/>
    <w:rsid w:val="00A7374B"/>
    <w:rsid w:val="00A74FF6"/>
    <w:rsid w:val="00A7607D"/>
    <w:rsid w:val="00A81090"/>
    <w:rsid w:val="00A84B68"/>
    <w:rsid w:val="00A853F3"/>
    <w:rsid w:val="00A87625"/>
    <w:rsid w:val="00A914FD"/>
    <w:rsid w:val="00A91CDD"/>
    <w:rsid w:val="00A92096"/>
    <w:rsid w:val="00A92ADD"/>
    <w:rsid w:val="00A953F4"/>
    <w:rsid w:val="00A9762F"/>
    <w:rsid w:val="00A97767"/>
    <w:rsid w:val="00A97C3D"/>
    <w:rsid w:val="00AA0BA9"/>
    <w:rsid w:val="00AA125D"/>
    <w:rsid w:val="00AA4354"/>
    <w:rsid w:val="00AA4BA4"/>
    <w:rsid w:val="00AA4ED7"/>
    <w:rsid w:val="00AA7010"/>
    <w:rsid w:val="00AB175F"/>
    <w:rsid w:val="00AB277C"/>
    <w:rsid w:val="00AB2BAF"/>
    <w:rsid w:val="00AB5C14"/>
    <w:rsid w:val="00AC1A9E"/>
    <w:rsid w:val="00AC2664"/>
    <w:rsid w:val="00AC26F9"/>
    <w:rsid w:val="00AC349E"/>
    <w:rsid w:val="00AC52F9"/>
    <w:rsid w:val="00AD043B"/>
    <w:rsid w:val="00AD1E15"/>
    <w:rsid w:val="00AD5B25"/>
    <w:rsid w:val="00AD76DC"/>
    <w:rsid w:val="00AE209B"/>
    <w:rsid w:val="00AE25B2"/>
    <w:rsid w:val="00AE5612"/>
    <w:rsid w:val="00AE5C6F"/>
    <w:rsid w:val="00AF1D36"/>
    <w:rsid w:val="00AF3435"/>
    <w:rsid w:val="00AF504A"/>
    <w:rsid w:val="00B0455D"/>
    <w:rsid w:val="00B04945"/>
    <w:rsid w:val="00B051B0"/>
    <w:rsid w:val="00B07B4A"/>
    <w:rsid w:val="00B07C7F"/>
    <w:rsid w:val="00B10106"/>
    <w:rsid w:val="00B11086"/>
    <w:rsid w:val="00B11931"/>
    <w:rsid w:val="00B14FAF"/>
    <w:rsid w:val="00B16457"/>
    <w:rsid w:val="00B16FAC"/>
    <w:rsid w:val="00B221C7"/>
    <w:rsid w:val="00B246CF"/>
    <w:rsid w:val="00B26DAA"/>
    <w:rsid w:val="00B27532"/>
    <w:rsid w:val="00B275D8"/>
    <w:rsid w:val="00B27BF3"/>
    <w:rsid w:val="00B30267"/>
    <w:rsid w:val="00B31CE8"/>
    <w:rsid w:val="00B31E49"/>
    <w:rsid w:val="00B32198"/>
    <w:rsid w:val="00B32587"/>
    <w:rsid w:val="00B353B7"/>
    <w:rsid w:val="00B3578E"/>
    <w:rsid w:val="00B37195"/>
    <w:rsid w:val="00B379A1"/>
    <w:rsid w:val="00B401F1"/>
    <w:rsid w:val="00B404D0"/>
    <w:rsid w:val="00B44365"/>
    <w:rsid w:val="00B447B4"/>
    <w:rsid w:val="00B44F6B"/>
    <w:rsid w:val="00B459F9"/>
    <w:rsid w:val="00B47804"/>
    <w:rsid w:val="00B47984"/>
    <w:rsid w:val="00B505A3"/>
    <w:rsid w:val="00B552B0"/>
    <w:rsid w:val="00B57F9C"/>
    <w:rsid w:val="00B620BE"/>
    <w:rsid w:val="00B63904"/>
    <w:rsid w:val="00B64DEF"/>
    <w:rsid w:val="00B66C10"/>
    <w:rsid w:val="00B67B2F"/>
    <w:rsid w:val="00B7636B"/>
    <w:rsid w:val="00B769F3"/>
    <w:rsid w:val="00B77646"/>
    <w:rsid w:val="00B805E0"/>
    <w:rsid w:val="00B823BA"/>
    <w:rsid w:val="00B84CAE"/>
    <w:rsid w:val="00B91AD4"/>
    <w:rsid w:val="00B92375"/>
    <w:rsid w:val="00B93F5E"/>
    <w:rsid w:val="00B95CE5"/>
    <w:rsid w:val="00B96F39"/>
    <w:rsid w:val="00B976C4"/>
    <w:rsid w:val="00B97A2B"/>
    <w:rsid w:val="00BA1962"/>
    <w:rsid w:val="00BA1966"/>
    <w:rsid w:val="00BA6257"/>
    <w:rsid w:val="00BA7DE5"/>
    <w:rsid w:val="00BB1186"/>
    <w:rsid w:val="00BB3CCD"/>
    <w:rsid w:val="00BB4CA4"/>
    <w:rsid w:val="00BB5CDE"/>
    <w:rsid w:val="00BB6C8E"/>
    <w:rsid w:val="00BB6EC0"/>
    <w:rsid w:val="00BB7359"/>
    <w:rsid w:val="00BC04B5"/>
    <w:rsid w:val="00BC0DCD"/>
    <w:rsid w:val="00BC1A5B"/>
    <w:rsid w:val="00BC4CAD"/>
    <w:rsid w:val="00BC5BA7"/>
    <w:rsid w:val="00BC5CCE"/>
    <w:rsid w:val="00BD2E36"/>
    <w:rsid w:val="00BD36EE"/>
    <w:rsid w:val="00BD3885"/>
    <w:rsid w:val="00BD509D"/>
    <w:rsid w:val="00BD5A27"/>
    <w:rsid w:val="00BD5CB4"/>
    <w:rsid w:val="00BD7661"/>
    <w:rsid w:val="00BE07D5"/>
    <w:rsid w:val="00BE0843"/>
    <w:rsid w:val="00BE3B3D"/>
    <w:rsid w:val="00BE6D33"/>
    <w:rsid w:val="00BE730C"/>
    <w:rsid w:val="00BF6301"/>
    <w:rsid w:val="00BF66A8"/>
    <w:rsid w:val="00BF6A42"/>
    <w:rsid w:val="00C046C9"/>
    <w:rsid w:val="00C07E0B"/>
    <w:rsid w:val="00C166EB"/>
    <w:rsid w:val="00C174F0"/>
    <w:rsid w:val="00C20A97"/>
    <w:rsid w:val="00C242F3"/>
    <w:rsid w:val="00C24DD6"/>
    <w:rsid w:val="00C259E6"/>
    <w:rsid w:val="00C27870"/>
    <w:rsid w:val="00C30A44"/>
    <w:rsid w:val="00C31054"/>
    <w:rsid w:val="00C31986"/>
    <w:rsid w:val="00C3381F"/>
    <w:rsid w:val="00C33A4B"/>
    <w:rsid w:val="00C35FFA"/>
    <w:rsid w:val="00C400DD"/>
    <w:rsid w:val="00C42038"/>
    <w:rsid w:val="00C43514"/>
    <w:rsid w:val="00C43F13"/>
    <w:rsid w:val="00C44EB0"/>
    <w:rsid w:val="00C46CE0"/>
    <w:rsid w:val="00C479F2"/>
    <w:rsid w:val="00C51C97"/>
    <w:rsid w:val="00C52343"/>
    <w:rsid w:val="00C52FBA"/>
    <w:rsid w:val="00C544E9"/>
    <w:rsid w:val="00C57145"/>
    <w:rsid w:val="00C66A75"/>
    <w:rsid w:val="00C67357"/>
    <w:rsid w:val="00C673B2"/>
    <w:rsid w:val="00C67A65"/>
    <w:rsid w:val="00C700DD"/>
    <w:rsid w:val="00C705D7"/>
    <w:rsid w:val="00C72499"/>
    <w:rsid w:val="00C74C69"/>
    <w:rsid w:val="00C751A6"/>
    <w:rsid w:val="00C75BD6"/>
    <w:rsid w:val="00C823D4"/>
    <w:rsid w:val="00C828E0"/>
    <w:rsid w:val="00C82F7C"/>
    <w:rsid w:val="00C830D9"/>
    <w:rsid w:val="00C844C0"/>
    <w:rsid w:val="00C847EE"/>
    <w:rsid w:val="00C8587D"/>
    <w:rsid w:val="00C867BF"/>
    <w:rsid w:val="00C87539"/>
    <w:rsid w:val="00C92024"/>
    <w:rsid w:val="00C921AA"/>
    <w:rsid w:val="00C921D8"/>
    <w:rsid w:val="00C9250E"/>
    <w:rsid w:val="00C9288E"/>
    <w:rsid w:val="00C940D6"/>
    <w:rsid w:val="00C94BE5"/>
    <w:rsid w:val="00C94E1F"/>
    <w:rsid w:val="00C9741F"/>
    <w:rsid w:val="00CA41AC"/>
    <w:rsid w:val="00CA44EC"/>
    <w:rsid w:val="00CA4997"/>
    <w:rsid w:val="00CA684D"/>
    <w:rsid w:val="00CA7A44"/>
    <w:rsid w:val="00CB2101"/>
    <w:rsid w:val="00CB23AB"/>
    <w:rsid w:val="00CB57DC"/>
    <w:rsid w:val="00CB61BE"/>
    <w:rsid w:val="00CC05C0"/>
    <w:rsid w:val="00CC085F"/>
    <w:rsid w:val="00CC23C1"/>
    <w:rsid w:val="00CC3E23"/>
    <w:rsid w:val="00CC6035"/>
    <w:rsid w:val="00CC6D94"/>
    <w:rsid w:val="00CD0B3F"/>
    <w:rsid w:val="00CD2DA7"/>
    <w:rsid w:val="00CD320E"/>
    <w:rsid w:val="00CD7BE1"/>
    <w:rsid w:val="00CE197A"/>
    <w:rsid w:val="00CE27A3"/>
    <w:rsid w:val="00CE5AF1"/>
    <w:rsid w:val="00CF157B"/>
    <w:rsid w:val="00CF5CD6"/>
    <w:rsid w:val="00CF5E5B"/>
    <w:rsid w:val="00D002F8"/>
    <w:rsid w:val="00D01E91"/>
    <w:rsid w:val="00D0436A"/>
    <w:rsid w:val="00D04B8E"/>
    <w:rsid w:val="00D06CD5"/>
    <w:rsid w:val="00D06F56"/>
    <w:rsid w:val="00D12D85"/>
    <w:rsid w:val="00D14159"/>
    <w:rsid w:val="00D15771"/>
    <w:rsid w:val="00D16104"/>
    <w:rsid w:val="00D17C54"/>
    <w:rsid w:val="00D20C96"/>
    <w:rsid w:val="00D2115C"/>
    <w:rsid w:val="00D22B29"/>
    <w:rsid w:val="00D23FE3"/>
    <w:rsid w:val="00D2491A"/>
    <w:rsid w:val="00D2658C"/>
    <w:rsid w:val="00D35CF7"/>
    <w:rsid w:val="00D367DF"/>
    <w:rsid w:val="00D37A06"/>
    <w:rsid w:val="00D37CA3"/>
    <w:rsid w:val="00D43BA6"/>
    <w:rsid w:val="00D43C46"/>
    <w:rsid w:val="00D46323"/>
    <w:rsid w:val="00D4649F"/>
    <w:rsid w:val="00D54A81"/>
    <w:rsid w:val="00D55EB9"/>
    <w:rsid w:val="00D56330"/>
    <w:rsid w:val="00D5717C"/>
    <w:rsid w:val="00D5791A"/>
    <w:rsid w:val="00D57FA8"/>
    <w:rsid w:val="00D6015E"/>
    <w:rsid w:val="00D616A6"/>
    <w:rsid w:val="00D61D70"/>
    <w:rsid w:val="00D637C6"/>
    <w:rsid w:val="00D63D44"/>
    <w:rsid w:val="00D65255"/>
    <w:rsid w:val="00D6552E"/>
    <w:rsid w:val="00D66062"/>
    <w:rsid w:val="00D67175"/>
    <w:rsid w:val="00D75756"/>
    <w:rsid w:val="00D76F86"/>
    <w:rsid w:val="00D81B83"/>
    <w:rsid w:val="00D81F48"/>
    <w:rsid w:val="00D83E85"/>
    <w:rsid w:val="00D85B4C"/>
    <w:rsid w:val="00D8722F"/>
    <w:rsid w:val="00D879C6"/>
    <w:rsid w:val="00D91D77"/>
    <w:rsid w:val="00D91E65"/>
    <w:rsid w:val="00D95A58"/>
    <w:rsid w:val="00D95C70"/>
    <w:rsid w:val="00D96C8E"/>
    <w:rsid w:val="00DA0EC6"/>
    <w:rsid w:val="00DA24ED"/>
    <w:rsid w:val="00DA48DF"/>
    <w:rsid w:val="00DA6FDA"/>
    <w:rsid w:val="00DB0953"/>
    <w:rsid w:val="00DB491C"/>
    <w:rsid w:val="00DB6B84"/>
    <w:rsid w:val="00DB6E47"/>
    <w:rsid w:val="00DC0C41"/>
    <w:rsid w:val="00DC29A2"/>
    <w:rsid w:val="00DC33EA"/>
    <w:rsid w:val="00DC4FA1"/>
    <w:rsid w:val="00DC51B7"/>
    <w:rsid w:val="00DC5D36"/>
    <w:rsid w:val="00DC6831"/>
    <w:rsid w:val="00DD19D2"/>
    <w:rsid w:val="00DD22D4"/>
    <w:rsid w:val="00DD428C"/>
    <w:rsid w:val="00DD49DF"/>
    <w:rsid w:val="00DD53CF"/>
    <w:rsid w:val="00DD716A"/>
    <w:rsid w:val="00DE17D3"/>
    <w:rsid w:val="00DE2385"/>
    <w:rsid w:val="00DE26AA"/>
    <w:rsid w:val="00DE2B1D"/>
    <w:rsid w:val="00DE5944"/>
    <w:rsid w:val="00DE6E1B"/>
    <w:rsid w:val="00DE7E28"/>
    <w:rsid w:val="00DF78AF"/>
    <w:rsid w:val="00E0279D"/>
    <w:rsid w:val="00E029E7"/>
    <w:rsid w:val="00E032D0"/>
    <w:rsid w:val="00E107A5"/>
    <w:rsid w:val="00E11D8E"/>
    <w:rsid w:val="00E160C1"/>
    <w:rsid w:val="00E17AB2"/>
    <w:rsid w:val="00E213A4"/>
    <w:rsid w:val="00E2415D"/>
    <w:rsid w:val="00E24D39"/>
    <w:rsid w:val="00E31FA9"/>
    <w:rsid w:val="00E33EDF"/>
    <w:rsid w:val="00E34325"/>
    <w:rsid w:val="00E36128"/>
    <w:rsid w:val="00E367B5"/>
    <w:rsid w:val="00E441D0"/>
    <w:rsid w:val="00E45908"/>
    <w:rsid w:val="00E512CD"/>
    <w:rsid w:val="00E53728"/>
    <w:rsid w:val="00E561A1"/>
    <w:rsid w:val="00E609D3"/>
    <w:rsid w:val="00E6196B"/>
    <w:rsid w:val="00E64DCB"/>
    <w:rsid w:val="00E65673"/>
    <w:rsid w:val="00E67079"/>
    <w:rsid w:val="00E71352"/>
    <w:rsid w:val="00E71B25"/>
    <w:rsid w:val="00E726F9"/>
    <w:rsid w:val="00E7442A"/>
    <w:rsid w:val="00E82691"/>
    <w:rsid w:val="00E8312A"/>
    <w:rsid w:val="00E84088"/>
    <w:rsid w:val="00E84A80"/>
    <w:rsid w:val="00E92CB7"/>
    <w:rsid w:val="00E94382"/>
    <w:rsid w:val="00E96A90"/>
    <w:rsid w:val="00EA18BA"/>
    <w:rsid w:val="00EA224B"/>
    <w:rsid w:val="00EA3697"/>
    <w:rsid w:val="00EA56D3"/>
    <w:rsid w:val="00EA5AB3"/>
    <w:rsid w:val="00EB2559"/>
    <w:rsid w:val="00EB324D"/>
    <w:rsid w:val="00EB4305"/>
    <w:rsid w:val="00EB7630"/>
    <w:rsid w:val="00EC143C"/>
    <w:rsid w:val="00EC21EE"/>
    <w:rsid w:val="00EC4E30"/>
    <w:rsid w:val="00EC66E2"/>
    <w:rsid w:val="00ED048F"/>
    <w:rsid w:val="00ED0E60"/>
    <w:rsid w:val="00ED1F7E"/>
    <w:rsid w:val="00ED266B"/>
    <w:rsid w:val="00ED4AAD"/>
    <w:rsid w:val="00ED636E"/>
    <w:rsid w:val="00ED641D"/>
    <w:rsid w:val="00EE11AE"/>
    <w:rsid w:val="00EE187C"/>
    <w:rsid w:val="00EE26B1"/>
    <w:rsid w:val="00EE2C3B"/>
    <w:rsid w:val="00EE42F9"/>
    <w:rsid w:val="00EE46A9"/>
    <w:rsid w:val="00EE521E"/>
    <w:rsid w:val="00EE5B82"/>
    <w:rsid w:val="00EE62D6"/>
    <w:rsid w:val="00EF102E"/>
    <w:rsid w:val="00EF19B4"/>
    <w:rsid w:val="00EF2837"/>
    <w:rsid w:val="00EF2D98"/>
    <w:rsid w:val="00EF4D0A"/>
    <w:rsid w:val="00EF4D5A"/>
    <w:rsid w:val="00EF6029"/>
    <w:rsid w:val="00F0157D"/>
    <w:rsid w:val="00F01593"/>
    <w:rsid w:val="00F01E34"/>
    <w:rsid w:val="00F0287E"/>
    <w:rsid w:val="00F03F3D"/>
    <w:rsid w:val="00F04C6D"/>
    <w:rsid w:val="00F05E2B"/>
    <w:rsid w:val="00F12B6E"/>
    <w:rsid w:val="00F15378"/>
    <w:rsid w:val="00F16565"/>
    <w:rsid w:val="00F17CF5"/>
    <w:rsid w:val="00F202B8"/>
    <w:rsid w:val="00F2067E"/>
    <w:rsid w:val="00F213E7"/>
    <w:rsid w:val="00F21546"/>
    <w:rsid w:val="00F21F67"/>
    <w:rsid w:val="00F24742"/>
    <w:rsid w:val="00F27780"/>
    <w:rsid w:val="00F326F3"/>
    <w:rsid w:val="00F3279B"/>
    <w:rsid w:val="00F36CBC"/>
    <w:rsid w:val="00F3791D"/>
    <w:rsid w:val="00F37AB7"/>
    <w:rsid w:val="00F401E5"/>
    <w:rsid w:val="00F4480A"/>
    <w:rsid w:val="00F449A9"/>
    <w:rsid w:val="00F44F29"/>
    <w:rsid w:val="00F51910"/>
    <w:rsid w:val="00F53FDE"/>
    <w:rsid w:val="00F54786"/>
    <w:rsid w:val="00F54D21"/>
    <w:rsid w:val="00F65BA5"/>
    <w:rsid w:val="00F666BF"/>
    <w:rsid w:val="00F67DEE"/>
    <w:rsid w:val="00F70521"/>
    <w:rsid w:val="00F70C44"/>
    <w:rsid w:val="00F71422"/>
    <w:rsid w:val="00F72EA7"/>
    <w:rsid w:val="00F7302C"/>
    <w:rsid w:val="00F7541C"/>
    <w:rsid w:val="00F7598E"/>
    <w:rsid w:val="00F75F2F"/>
    <w:rsid w:val="00F76566"/>
    <w:rsid w:val="00F7728C"/>
    <w:rsid w:val="00F80396"/>
    <w:rsid w:val="00F81CAE"/>
    <w:rsid w:val="00F84182"/>
    <w:rsid w:val="00F8462C"/>
    <w:rsid w:val="00F86911"/>
    <w:rsid w:val="00F87E11"/>
    <w:rsid w:val="00F924DF"/>
    <w:rsid w:val="00F94AAD"/>
    <w:rsid w:val="00F96D73"/>
    <w:rsid w:val="00FA0166"/>
    <w:rsid w:val="00FA0A55"/>
    <w:rsid w:val="00FA0C37"/>
    <w:rsid w:val="00FA1883"/>
    <w:rsid w:val="00FA1FB8"/>
    <w:rsid w:val="00FA314F"/>
    <w:rsid w:val="00FA5058"/>
    <w:rsid w:val="00FA67A6"/>
    <w:rsid w:val="00FB2164"/>
    <w:rsid w:val="00FB420D"/>
    <w:rsid w:val="00FB55BD"/>
    <w:rsid w:val="00FC548F"/>
    <w:rsid w:val="00FC68C7"/>
    <w:rsid w:val="00FC6EAC"/>
    <w:rsid w:val="00FD1732"/>
    <w:rsid w:val="00FD27CC"/>
    <w:rsid w:val="00FD3B03"/>
    <w:rsid w:val="00FD4FDD"/>
    <w:rsid w:val="00FE2D8A"/>
    <w:rsid w:val="00FE33D0"/>
    <w:rsid w:val="00FE3601"/>
    <w:rsid w:val="00FE4F46"/>
    <w:rsid w:val="00FE7AF1"/>
    <w:rsid w:val="00FF2472"/>
    <w:rsid w:val="00FF5EC2"/>
    <w:rsid w:val="079A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C0CFC"/>
  <w15:docId w15:val="{E02552E1-11D0-490D-9ED9-D149EE26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List"/>
    <w:basedOn w:val="a"/>
    <w:pPr>
      <w:ind w:left="200" w:hangingChars="200" w:hanging="200"/>
    </w:pPr>
    <w:rPr>
      <w:rFonts w:ascii="Times New Roman" w:eastAsia="宋体" w:hAnsi="Times New Roman" w:cs="Times New Roman"/>
      <w:sz w:val="24"/>
      <w:szCs w:val="20"/>
    </w:rPr>
  </w:style>
  <w:style w:type="paragraph" w:styleId="ac">
    <w:name w:val="annotation subject"/>
    <w:basedOn w:val="a3"/>
    <w:next w:val="a3"/>
    <w:link w:val="ad"/>
    <w:uiPriority w:val="99"/>
    <w:semiHidden/>
    <w:unhideWhenUsed/>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Pr>
      <w:sz w:val="21"/>
      <w:szCs w:val="21"/>
    </w:rPr>
  </w:style>
  <w:style w:type="paragraph" w:styleId="af0">
    <w:name w:val="List Paragraph"/>
    <w:basedOn w:val="a"/>
    <w:link w:val="af1"/>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10">
    <w:name w:val="标题 1 字符"/>
    <w:basedOn w:val="a0"/>
    <w:link w:val="1"/>
    <w:uiPriority w:val="9"/>
    <w:rPr>
      <w:b/>
      <w:bCs/>
      <w:kern w:val="44"/>
      <w:sz w:val="44"/>
      <w:szCs w:val="44"/>
    </w:rPr>
  </w:style>
  <w:style w:type="character" w:customStyle="1" w:styleId="af1">
    <w:name w:val="列表段落 字符"/>
    <w:link w:val="af0"/>
    <w:uiPriority w:val="34"/>
    <w:qFormat/>
  </w:style>
  <w:style w:type="character" w:customStyle="1" w:styleId="a4">
    <w:name w:val="批注文字 字符"/>
    <w:basedOn w:val="a0"/>
    <w:link w:val="a3"/>
    <w:uiPriority w:val="99"/>
    <w:semiHidden/>
  </w:style>
  <w:style w:type="character" w:customStyle="1" w:styleId="ad">
    <w:name w:val="批注主题 字符"/>
    <w:basedOn w:val="a4"/>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B0D0-7654-4A20-9284-64BFFD1A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小丁老师</cp:lastModifiedBy>
  <cp:revision>129</cp:revision>
  <cp:lastPrinted>2022-07-08T02:33:00Z</cp:lastPrinted>
  <dcterms:created xsi:type="dcterms:W3CDTF">2022-05-17T01:51:00Z</dcterms:created>
  <dcterms:modified xsi:type="dcterms:W3CDTF">2023-03-23T07:18:00Z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100D2B874CC54996A4C0C66C0F7E4C98</vt:lpwstr>
  </property>
</Properties>
</file>