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455" w14:textId="4C921A19" w:rsidR="00C47B4E" w:rsidRPr="001B62A4" w:rsidRDefault="001B62A4" w:rsidP="001B62A4">
      <w:pPr>
        <w:spacing w:line="24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设备</w:t>
      </w:r>
      <w:r>
        <w:rPr>
          <w:rFonts w:eastAsia="方正小标宋简体"/>
          <w:sz w:val="44"/>
          <w:szCs w:val="44"/>
        </w:rPr>
        <w:t>技术参数表</w:t>
      </w:r>
    </w:p>
    <w:tbl>
      <w:tblPr>
        <w:tblStyle w:val="2"/>
        <w:tblpPr w:leftFromText="180" w:rightFromText="180" w:vertAnchor="text" w:horzAnchor="margin" w:tblpY="105"/>
        <w:tblW w:w="87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707"/>
        <w:gridCol w:w="992"/>
        <w:gridCol w:w="142"/>
        <w:gridCol w:w="283"/>
        <w:gridCol w:w="993"/>
        <w:gridCol w:w="1275"/>
        <w:gridCol w:w="144"/>
        <w:gridCol w:w="140"/>
        <w:gridCol w:w="1475"/>
        <w:gridCol w:w="88"/>
        <w:gridCol w:w="138"/>
        <w:gridCol w:w="1661"/>
        <w:gridCol w:w="15"/>
      </w:tblGrid>
      <w:tr w:rsidR="00135ABA" w14:paraId="59C34058" w14:textId="7D23FD44" w:rsidTr="00135ABA">
        <w:trPr>
          <w:gridAfter w:val="1"/>
          <w:wAfter w:w="15" w:type="dxa"/>
          <w:trHeight w:val="274"/>
        </w:trPr>
        <w:tc>
          <w:tcPr>
            <w:tcW w:w="1409" w:type="dxa"/>
            <w:gridSpan w:val="2"/>
            <w:vAlign w:val="center"/>
          </w:tcPr>
          <w:p w14:paraId="532F6CEB" w14:textId="77777777" w:rsidR="00135ABA" w:rsidRDefault="00135ABA" w:rsidP="00135ABA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3829" w:type="dxa"/>
            <w:gridSpan w:val="6"/>
            <w:tcBorders>
              <w:right w:val="single" w:sz="4" w:space="0" w:color="auto"/>
            </w:tcBorders>
            <w:vAlign w:val="center"/>
          </w:tcPr>
          <w:p w14:paraId="71A172EF" w14:textId="60BC3C89" w:rsidR="00135ABA" w:rsidRPr="00CF018F" w:rsidRDefault="00135ABA" w:rsidP="00135ABA">
            <w:pPr>
              <w:overflowPunct w:val="0"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018F">
              <w:rPr>
                <w:rFonts w:ascii="宋体" w:eastAsia="宋体" w:hAnsi="宋体" w:hint="eastAsia"/>
                <w:sz w:val="20"/>
                <w:szCs w:val="20"/>
              </w:rPr>
              <w:t>电超声治疗仪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99ABB" w14:textId="55DD53D0" w:rsidR="00135ABA" w:rsidRPr="00CF018F" w:rsidRDefault="00135ABA" w:rsidP="00135ABA">
            <w:pPr>
              <w:overflowPunct w:val="0"/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14:paraId="68B81D20" w14:textId="26E5341F" w:rsidR="00135ABA" w:rsidRPr="00CF018F" w:rsidRDefault="00135ABA" w:rsidP="00135ABA">
            <w:pPr>
              <w:overflowPunct w:val="0"/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CF018F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CF018F">
              <w:rPr>
                <w:rFonts w:ascii="宋体" w:eastAsia="宋体" w:hAnsi="宋体"/>
                <w:sz w:val="20"/>
                <w:szCs w:val="20"/>
              </w:rPr>
              <w:t>9.5</w:t>
            </w:r>
            <w:r w:rsidRPr="00CF018F">
              <w:rPr>
                <w:rFonts w:ascii="宋体" w:eastAsia="宋体" w:hAnsi="宋体" w:hint="eastAsia"/>
                <w:sz w:val="20"/>
                <w:szCs w:val="20"/>
              </w:rPr>
              <w:t>万元人民币</w:t>
            </w:r>
          </w:p>
        </w:tc>
      </w:tr>
      <w:tr w:rsidR="001B62A4" w14:paraId="5DD2FB94" w14:textId="77777777" w:rsidTr="00135ABA">
        <w:trPr>
          <w:gridAfter w:val="1"/>
          <w:wAfter w:w="15" w:type="dxa"/>
        </w:trPr>
        <w:tc>
          <w:tcPr>
            <w:tcW w:w="1409" w:type="dxa"/>
            <w:gridSpan w:val="2"/>
            <w:vAlign w:val="center"/>
          </w:tcPr>
          <w:p w14:paraId="3288642F" w14:textId="7A53629D" w:rsidR="001B62A4" w:rsidRDefault="001B62A4" w:rsidP="001B62A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3829" w:type="dxa"/>
            <w:gridSpan w:val="6"/>
            <w:vAlign w:val="center"/>
          </w:tcPr>
          <w:p w14:paraId="35782E59" w14:textId="08065919" w:rsidR="001B62A4" w:rsidRPr="00CF018F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018F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="0084309D">
              <w:rPr>
                <w:rFonts w:ascii="宋体" w:eastAsia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703" w:type="dxa"/>
            <w:gridSpan w:val="3"/>
            <w:vAlign w:val="center"/>
          </w:tcPr>
          <w:p w14:paraId="5E96ECEA" w14:textId="6E50480C" w:rsidR="001B62A4" w:rsidRDefault="001B62A4" w:rsidP="001B62A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1799" w:type="dxa"/>
            <w:gridSpan w:val="2"/>
            <w:vAlign w:val="center"/>
          </w:tcPr>
          <w:p w14:paraId="5F0BAC04" w14:textId="18E8E162" w:rsidR="001B62A4" w:rsidRPr="00CF018F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☐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20"/>
                <w:szCs w:val="3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sym w:font="Wingdings 2" w:char="0052"/>
            </w: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否</w:t>
            </w:r>
          </w:p>
        </w:tc>
      </w:tr>
      <w:tr w:rsidR="001B62A4" w14:paraId="5473C0EF" w14:textId="77777777" w:rsidTr="00240DCF">
        <w:trPr>
          <w:gridAfter w:val="1"/>
          <w:wAfter w:w="15" w:type="dxa"/>
        </w:trPr>
        <w:tc>
          <w:tcPr>
            <w:tcW w:w="8740" w:type="dxa"/>
            <w:gridSpan w:val="13"/>
            <w:shd w:val="clear" w:color="auto" w:fill="F2F2F2" w:themeFill="background1" w:themeFillShade="F2"/>
            <w:vAlign w:val="center"/>
          </w:tcPr>
          <w:p w14:paraId="78E3C118" w14:textId="77777777" w:rsidR="001B62A4" w:rsidRPr="0049667D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1BD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1B62A4" w14:paraId="3B862CD7" w14:textId="77777777" w:rsidTr="00240DCF">
        <w:trPr>
          <w:gridAfter w:val="1"/>
          <w:wAfter w:w="15" w:type="dxa"/>
          <w:trHeight w:val="810"/>
        </w:trPr>
        <w:tc>
          <w:tcPr>
            <w:tcW w:w="8740" w:type="dxa"/>
            <w:gridSpan w:val="13"/>
            <w:vAlign w:val="center"/>
          </w:tcPr>
          <w:p w14:paraId="77BD7D8B" w14:textId="77777777" w:rsidR="001B62A4" w:rsidRPr="0049667D" w:rsidRDefault="001B62A4" w:rsidP="001B62A4">
            <w:pPr>
              <w:widowControl/>
              <w:spacing w:line="240" w:lineRule="auto"/>
              <w:ind w:firstLineChars="204" w:firstLine="408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适用于女性生殖功能不良进行治疗的医疗器械产品，要求包括超声波和电刺激技术，能够实现无创非侵入治疗，适应症范围：女性卵巢功能改善、子宫内膜容受性、排卵障碍等女性生殖相关疾病。各治疗模块或通道可进行调节，保证治疗安全。</w:t>
            </w:r>
          </w:p>
        </w:tc>
      </w:tr>
      <w:tr w:rsidR="001B62A4" w14:paraId="4977D3C2" w14:textId="77777777" w:rsidTr="00240DCF">
        <w:trPr>
          <w:gridAfter w:val="1"/>
          <w:wAfter w:w="15" w:type="dxa"/>
          <w:trHeight w:hRule="exact" w:val="397"/>
        </w:trPr>
        <w:tc>
          <w:tcPr>
            <w:tcW w:w="8740" w:type="dxa"/>
            <w:gridSpan w:val="13"/>
            <w:shd w:val="clear" w:color="auto" w:fill="F2F2F2" w:themeFill="background1" w:themeFillShade="F2"/>
            <w:vAlign w:val="center"/>
          </w:tcPr>
          <w:p w14:paraId="25730AF3" w14:textId="77777777" w:rsidR="001B62A4" w:rsidRPr="0049667D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71BD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1B62A4" w14:paraId="2ADFFEB4" w14:textId="77777777" w:rsidTr="00135ABA">
        <w:trPr>
          <w:gridAfter w:val="1"/>
          <w:wAfter w:w="15" w:type="dxa"/>
          <w:trHeight w:hRule="exact" w:val="283"/>
        </w:trPr>
        <w:tc>
          <w:tcPr>
            <w:tcW w:w="702" w:type="dxa"/>
            <w:vAlign w:val="center"/>
          </w:tcPr>
          <w:p w14:paraId="15039E42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92" w:type="dxa"/>
            <w:gridSpan w:val="6"/>
            <w:vAlign w:val="center"/>
          </w:tcPr>
          <w:p w14:paraId="46DB093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759" w:type="dxa"/>
            <w:gridSpan w:val="3"/>
            <w:vAlign w:val="center"/>
          </w:tcPr>
          <w:p w14:paraId="5BFD6882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87" w:type="dxa"/>
            <w:gridSpan w:val="3"/>
            <w:vAlign w:val="center"/>
          </w:tcPr>
          <w:p w14:paraId="239F21CA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</w:tr>
      <w:tr w:rsidR="001B62A4" w14:paraId="4C316287" w14:textId="77777777" w:rsidTr="00135ABA">
        <w:trPr>
          <w:gridAfter w:val="1"/>
          <w:wAfter w:w="15" w:type="dxa"/>
          <w:trHeight w:hRule="exact" w:val="283"/>
        </w:trPr>
        <w:tc>
          <w:tcPr>
            <w:tcW w:w="702" w:type="dxa"/>
            <w:vAlign w:val="center"/>
          </w:tcPr>
          <w:p w14:paraId="6E3AFB5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2" w:type="dxa"/>
            <w:gridSpan w:val="6"/>
            <w:vAlign w:val="center"/>
          </w:tcPr>
          <w:p w14:paraId="67C8D1B4" w14:textId="36E9738A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主机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（含</w:t>
            </w: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推车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59" w:type="dxa"/>
            <w:gridSpan w:val="3"/>
            <w:vAlign w:val="center"/>
          </w:tcPr>
          <w:p w14:paraId="1E21E0E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7" w:type="dxa"/>
            <w:gridSpan w:val="3"/>
            <w:vAlign w:val="center"/>
          </w:tcPr>
          <w:p w14:paraId="14BDB0B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台</w:t>
            </w:r>
          </w:p>
        </w:tc>
      </w:tr>
      <w:tr w:rsidR="001B62A4" w14:paraId="2439A9CC" w14:textId="77777777" w:rsidTr="00135ABA">
        <w:trPr>
          <w:gridAfter w:val="1"/>
          <w:wAfter w:w="15" w:type="dxa"/>
          <w:trHeight w:hRule="exact" w:val="283"/>
        </w:trPr>
        <w:tc>
          <w:tcPr>
            <w:tcW w:w="702" w:type="dxa"/>
            <w:vAlign w:val="center"/>
          </w:tcPr>
          <w:p w14:paraId="1D9DAD2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2" w:type="dxa"/>
            <w:gridSpan w:val="6"/>
            <w:vAlign w:val="center"/>
          </w:tcPr>
          <w:p w14:paraId="4508C8BF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治疗仪软件</w:t>
            </w:r>
          </w:p>
        </w:tc>
        <w:tc>
          <w:tcPr>
            <w:tcW w:w="1759" w:type="dxa"/>
            <w:gridSpan w:val="3"/>
            <w:vAlign w:val="center"/>
          </w:tcPr>
          <w:p w14:paraId="7D0A32D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7" w:type="dxa"/>
            <w:gridSpan w:val="3"/>
            <w:vAlign w:val="center"/>
          </w:tcPr>
          <w:p w14:paraId="0B4D015B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套</w:t>
            </w:r>
          </w:p>
        </w:tc>
      </w:tr>
      <w:tr w:rsidR="001B62A4" w14:paraId="52CFD876" w14:textId="77777777" w:rsidTr="00135ABA">
        <w:trPr>
          <w:gridAfter w:val="1"/>
          <w:wAfter w:w="15" w:type="dxa"/>
          <w:trHeight w:hRule="exact" w:val="283"/>
        </w:trPr>
        <w:tc>
          <w:tcPr>
            <w:tcW w:w="702" w:type="dxa"/>
            <w:vAlign w:val="center"/>
          </w:tcPr>
          <w:p w14:paraId="5333B14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6"/>
            <w:vAlign w:val="center"/>
          </w:tcPr>
          <w:p w14:paraId="0123E2A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超声头</w:t>
            </w:r>
          </w:p>
        </w:tc>
        <w:tc>
          <w:tcPr>
            <w:tcW w:w="1759" w:type="dxa"/>
            <w:gridSpan w:val="3"/>
            <w:vAlign w:val="center"/>
          </w:tcPr>
          <w:p w14:paraId="58BB0AEA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87" w:type="dxa"/>
            <w:gridSpan w:val="3"/>
            <w:vAlign w:val="center"/>
          </w:tcPr>
          <w:p w14:paraId="1A9EA29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kern w:val="0"/>
                <w:sz w:val="20"/>
                <w:szCs w:val="20"/>
              </w:rPr>
              <w:t>个</w:t>
            </w:r>
          </w:p>
        </w:tc>
      </w:tr>
      <w:tr w:rsidR="001B62A4" w14:paraId="285BE7B8" w14:textId="77777777" w:rsidTr="00240DCF">
        <w:trPr>
          <w:gridAfter w:val="1"/>
          <w:wAfter w:w="15" w:type="dxa"/>
        </w:trPr>
        <w:tc>
          <w:tcPr>
            <w:tcW w:w="8740" w:type="dxa"/>
            <w:gridSpan w:val="13"/>
            <w:shd w:val="clear" w:color="auto" w:fill="F2F2F2" w:themeFill="background1" w:themeFillShade="F2"/>
            <w:vAlign w:val="center"/>
          </w:tcPr>
          <w:p w14:paraId="3B117901" w14:textId="77777777" w:rsidR="001B62A4" w:rsidRPr="0049667D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1BD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1B62A4" w14:paraId="38011AFD" w14:textId="77777777" w:rsidTr="00135ABA">
        <w:trPr>
          <w:gridAfter w:val="1"/>
          <w:wAfter w:w="15" w:type="dxa"/>
          <w:trHeight w:val="380"/>
        </w:trPr>
        <w:tc>
          <w:tcPr>
            <w:tcW w:w="702" w:type="dxa"/>
            <w:vAlign w:val="center"/>
          </w:tcPr>
          <w:p w14:paraId="68D534D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4" w:type="dxa"/>
            <w:gridSpan w:val="4"/>
            <w:vAlign w:val="center"/>
          </w:tcPr>
          <w:p w14:paraId="2FBD411E" w14:textId="3F6EB461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5914" w:type="dxa"/>
            <w:gridSpan w:val="8"/>
            <w:vAlign w:val="center"/>
          </w:tcPr>
          <w:p w14:paraId="0A77FBBC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</w:rPr>
              <w:t>技术参数</w:t>
            </w:r>
          </w:p>
        </w:tc>
      </w:tr>
      <w:tr w:rsidR="001B62A4" w14:paraId="4A4C297E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1D751E86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4"/>
            <w:vAlign w:val="center"/>
          </w:tcPr>
          <w:p w14:paraId="3120C08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硬件要求</w:t>
            </w:r>
          </w:p>
        </w:tc>
        <w:tc>
          <w:tcPr>
            <w:tcW w:w="5914" w:type="dxa"/>
            <w:gridSpan w:val="8"/>
            <w:vAlign w:val="center"/>
          </w:tcPr>
          <w:p w14:paraId="50864684" w14:textId="77777777" w:rsidR="001B62A4" w:rsidRPr="0049667D" w:rsidRDefault="001B62A4" w:rsidP="001B62A4">
            <w:pPr>
              <w:adjustRightIn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B62A4" w14:paraId="2B286FFF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6E0A40F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2124" w:type="dxa"/>
            <w:gridSpan w:val="4"/>
          </w:tcPr>
          <w:p w14:paraId="5302B2C2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主机</w:t>
            </w:r>
          </w:p>
        </w:tc>
        <w:tc>
          <w:tcPr>
            <w:tcW w:w="5914" w:type="dxa"/>
            <w:gridSpan w:val="8"/>
          </w:tcPr>
          <w:p w14:paraId="2990981E" w14:textId="77777777" w:rsidR="001B62A4" w:rsidRPr="0049667D" w:rsidRDefault="001B62A4" w:rsidP="001B62A4">
            <w:pPr>
              <w:adjustRightIn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集成化一体式机箱设计，主机为工控机，稳定性和兼容性更有保障，抗电磁干扰性能突出。</w:t>
            </w:r>
          </w:p>
        </w:tc>
      </w:tr>
      <w:tr w:rsidR="001B62A4" w14:paraId="0C3EDFC0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495D4CD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2124" w:type="dxa"/>
            <w:gridSpan w:val="4"/>
          </w:tcPr>
          <w:p w14:paraId="1B59F80D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操作软件</w:t>
            </w:r>
          </w:p>
        </w:tc>
        <w:tc>
          <w:tcPr>
            <w:tcW w:w="5914" w:type="dxa"/>
            <w:gridSpan w:val="8"/>
          </w:tcPr>
          <w:p w14:paraId="658DCEA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操作软件安装于工控机中，系统升级方便。</w:t>
            </w:r>
          </w:p>
        </w:tc>
      </w:tr>
      <w:tr w:rsidR="001B62A4" w14:paraId="6ACDFDA2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31A89DC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.3</w:t>
            </w:r>
          </w:p>
        </w:tc>
        <w:tc>
          <w:tcPr>
            <w:tcW w:w="2124" w:type="dxa"/>
            <w:gridSpan w:val="4"/>
          </w:tcPr>
          <w:p w14:paraId="0C27B73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数据存储</w:t>
            </w:r>
          </w:p>
        </w:tc>
        <w:tc>
          <w:tcPr>
            <w:tcW w:w="5914" w:type="dxa"/>
            <w:gridSpan w:val="8"/>
          </w:tcPr>
          <w:p w14:paraId="6AAC3083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系统数据储存在固态硬盘中。</w:t>
            </w:r>
          </w:p>
        </w:tc>
      </w:tr>
      <w:tr w:rsidR="001B62A4" w14:paraId="59E07DEE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7B882D3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.4</w:t>
            </w:r>
          </w:p>
        </w:tc>
        <w:tc>
          <w:tcPr>
            <w:tcW w:w="2124" w:type="dxa"/>
            <w:gridSpan w:val="4"/>
          </w:tcPr>
          <w:p w14:paraId="323B1FC0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开关机</w:t>
            </w:r>
          </w:p>
        </w:tc>
        <w:tc>
          <w:tcPr>
            <w:tcW w:w="5914" w:type="dxa"/>
            <w:gridSpan w:val="8"/>
          </w:tcPr>
          <w:p w14:paraId="213DC5F8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一键式开机，直接进入软件操作界面，一键式关机。</w:t>
            </w:r>
          </w:p>
        </w:tc>
      </w:tr>
      <w:tr w:rsidR="001B62A4" w14:paraId="6717C889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144BEE3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.5</w:t>
            </w:r>
          </w:p>
        </w:tc>
        <w:tc>
          <w:tcPr>
            <w:tcW w:w="2124" w:type="dxa"/>
            <w:gridSpan w:val="4"/>
          </w:tcPr>
          <w:p w14:paraId="3FFDF31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显示屏</w:t>
            </w:r>
          </w:p>
        </w:tc>
        <w:tc>
          <w:tcPr>
            <w:tcW w:w="5914" w:type="dxa"/>
            <w:gridSpan w:val="8"/>
          </w:tcPr>
          <w:p w14:paraId="0C63AE06" w14:textId="1F6C7A3D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屏幕尺寸≥27英寸，曲面。</w:t>
            </w:r>
          </w:p>
        </w:tc>
      </w:tr>
      <w:tr w:rsidR="001B62A4" w14:paraId="72A182CC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16751DFE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4"/>
            <w:vAlign w:val="center"/>
          </w:tcPr>
          <w:p w14:paraId="260C542B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运行参数</w:t>
            </w:r>
          </w:p>
        </w:tc>
        <w:tc>
          <w:tcPr>
            <w:tcW w:w="5914" w:type="dxa"/>
            <w:gridSpan w:val="8"/>
            <w:vAlign w:val="center"/>
          </w:tcPr>
          <w:p w14:paraId="4205C69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B62A4" w14:paraId="486F402D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3923BF6D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2124" w:type="dxa"/>
            <w:gridSpan w:val="4"/>
            <w:vAlign w:val="center"/>
          </w:tcPr>
          <w:p w14:paraId="2B73810E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★有效声强</w:t>
            </w:r>
          </w:p>
        </w:tc>
        <w:tc>
          <w:tcPr>
            <w:tcW w:w="5914" w:type="dxa"/>
            <w:gridSpan w:val="8"/>
            <w:vAlign w:val="center"/>
          </w:tcPr>
          <w:p w14:paraId="092AC25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小于3W/cm2</w:t>
            </w:r>
          </w:p>
        </w:tc>
      </w:tr>
      <w:tr w:rsidR="001B62A4" w14:paraId="1A7C1139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EFDE8BE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2124" w:type="dxa"/>
            <w:gridSpan w:val="4"/>
            <w:vAlign w:val="center"/>
          </w:tcPr>
          <w:p w14:paraId="1DD6BE8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★超声工作频率</w:t>
            </w:r>
          </w:p>
        </w:tc>
        <w:tc>
          <w:tcPr>
            <w:tcW w:w="5914" w:type="dxa"/>
            <w:gridSpan w:val="8"/>
            <w:vAlign w:val="center"/>
          </w:tcPr>
          <w:p w14:paraId="52582479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≥800KHz±10％</w:t>
            </w:r>
          </w:p>
        </w:tc>
      </w:tr>
      <w:tr w:rsidR="001B62A4" w14:paraId="27684442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24AD7453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.3</w:t>
            </w:r>
          </w:p>
        </w:tc>
        <w:tc>
          <w:tcPr>
            <w:tcW w:w="2124" w:type="dxa"/>
            <w:gridSpan w:val="4"/>
            <w:vAlign w:val="center"/>
          </w:tcPr>
          <w:p w14:paraId="2D546BF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#治疗头防水等级</w:t>
            </w:r>
          </w:p>
        </w:tc>
        <w:tc>
          <w:tcPr>
            <w:tcW w:w="5914" w:type="dxa"/>
            <w:gridSpan w:val="8"/>
            <w:vAlign w:val="center"/>
          </w:tcPr>
          <w:p w14:paraId="1ABEDE71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IPX7</w:t>
            </w:r>
          </w:p>
        </w:tc>
      </w:tr>
      <w:tr w:rsidR="001B62A4" w14:paraId="4435E1F4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60F5C16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.4</w:t>
            </w:r>
          </w:p>
        </w:tc>
        <w:tc>
          <w:tcPr>
            <w:tcW w:w="2124" w:type="dxa"/>
            <w:gridSpan w:val="4"/>
            <w:vAlign w:val="center"/>
          </w:tcPr>
          <w:p w14:paraId="764C961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#治疗时间</w:t>
            </w:r>
          </w:p>
        </w:tc>
        <w:tc>
          <w:tcPr>
            <w:tcW w:w="5914" w:type="dxa"/>
            <w:gridSpan w:val="8"/>
            <w:vAlign w:val="center"/>
          </w:tcPr>
          <w:p w14:paraId="732742AD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sz w:val="20"/>
                <w:szCs w:val="20"/>
              </w:rPr>
              <w:t>可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调节</w:t>
            </w:r>
          </w:p>
        </w:tc>
      </w:tr>
      <w:tr w:rsidR="001B62A4" w14:paraId="60FF466C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22A3843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.5</w:t>
            </w:r>
          </w:p>
        </w:tc>
        <w:tc>
          <w:tcPr>
            <w:tcW w:w="2124" w:type="dxa"/>
            <w:gridSpan w:val="4"/>
            <w:vAlign w:val="center"/>
          </w:tcPr>
          <w:p w14:paraId="08BD4E6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#</w:t>
            </w:r>
            <w:r w:rsidRPr="0049667D">
              <w:rPr>
                <w:rFonts w:ascii="宋体" w:eastAsia="宋体" w:hAnsi="宋体"/>
                <w:sz w:val="20"/>
                <w:szCs w:val="20"/>
              </w:rPr>
              <w:t>超声治疗参数</w:t>
            </w:r>
          </w:p>
        </w:tc>
        <w:tc>
          <w:tcPr>
            <w:tcW w:w="5914" w:type="dxa"/>
            <w:gridSpan w:val="8"/>
            <w:vAlign w:val="center"/>
          </w:tcPr>
          <w:p w14:paraId="617502F4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sz w:val="20"/>
                <w:szCs w:val="20"/>
              </w:rPr>
              <w:t>可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调节</w:t>
            </w:r>
          </w:p>
        </w:tc>
      </w:tr>
      <w:tr w:rsidR="001B62A4" w14:paraId="07CBAE46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3C3D79C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.6</w:t>
            </w:r>
          </w:p>
        </w:tc>
        <w:tc>
          <w:tcPr>
            <w:tcW w:w="2124" w:type="dxa"/>
            <w:gridSpan w:val="4"/>
            <w:vAlign w:val="center"/>
          </w:tcPr>
          <w:p w14:paraId="1D7560EC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刺激电流强度</w:t>
            </w:r>
          </w:p>
        </w:tc>
        <w:tc>
          <w:tcPr>
            <w:tcW w:w="5914" w:type="dxa"/>
            <w:gridSpan w:val="8"/>
            <w:vAlign w:val="center"/>
          </w:tcPr>
          <w:p w14:paraId="3B13F5DB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0-50mA范围内可调</w:t>
            </w:r>
          </w:p>
        </w:tc>
      </w:tr>
      <w:tr w:rsidR="001B62A4" w14:paraId="656E2032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2BE9737F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.7</w:t>
            </w:r>
          </w:p>
        </w:tc>
        <w:tc>
          <w:tcPr>
            <w:tcW w:w="2124" w:type="dxa"/>
            <w:gridSpan w:val="4"/>
            <w:vAlign w:val="center"/>
          </w:tcPr>
          <w:p w14:paraId="36008E3A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上升/下降时间</w:t>
            </w:r>
          </w:p>
        </w:tc>
        <w:tc>
          <w:tcPr>
            <w:tcW w:w="5914" w:type="dxa"/>
            <w:gridSpan w:val="8"/>
            <w:vAlign w:val="center"/>
          </w:tcPr>
          <w:p w14:paraId="4E5D1EA9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在0s～20s范围内可调</w:t>
            </w:r>
          </w:p>
        </w:tc>
      </w:tr>
      <w:tr w:rsidR="001B62A4" w14:paraId="5920B184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4CD6001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.8</w:t>
            </w:r>
          </w:p>
        </w:tc>
        <w:tc>
          <w:tcPr>
            <w:tcW w:w="2124" w:type="dxa"/>
            <w:gridSpan w:val="4"/>
            <w:vAlign w:val="center"/>
          </w:tcPr>
          <w:p w14:paraId="48CE821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治疗时间</w:t>
            </w:r>
          </w:p>
        </w:tc>
        <w:tc>
          <w:tcPr>
            <w:tcW w:w="5914" w:type="dxa"/>
            <w:gridSpan w:val="8"/>
            <w:vAlign w:val="center"/>
          </w:tcPr>
          <w:p w14:paraId="3560AEDA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1min～60min，1min调节，误差：±10％</w:t>
            </w:r>
          </w:p>
        </w:tc>
      </w:tr>
      <w:tr w:rsidR="001B62A4" w14:paraId="0322C843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56470A5D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.9</w:t>
            </w:r>
          </w:p>
        </w:tc>
        <w:tc>
          <w:tcPr>
            <w:tcW w:w="2124" w:type="dxa"/>
            <w:gridSpan w:val="4"/>
            <w:vAlign w:val="center"/>
          </w:tcPr>
          <w:p w14:paraId="7E6583D3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电刺激脉冲频率</w:t>
            </w:r>
          </w:p>
        </w:tc>
        <w:tc>
          <w:tcPr>
            <w:tcW w:w="5914" w:type="dxa"/>
            <w:gridSpan w:val="8"/>
            <w:vAlign w:val="center"/>
          </w:tcPr>
          <w:p w14:paraId="177F2107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在1-2500Hz范围内可调</w:t>
            </w:r>
          </w:p>
        </w:tc>
      </w:tr>
      <w:tr w:rsidR="001B62A4" w14:paraId="2A8E4C6E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68696716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.10</w:t>
            </w:r>
          </w:p>
        </w:tc>
        <w:tc>
          <w:tcPr>
            <w:tcW w:w="2124" w:type="dxa"/>
            <w:gridSpan w:val="4"/>
            <w:vAlign w:val="center"/>
          </w:tcPr>
          <w:p w14:paraId="2EA4B26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连续工作时间</w:t>
            </w:r>
          </w:p>
        </w:tc>
        <w:tc>
          <w:tcPr>
            <w:tcW w:w="5914" w:type="dxa"/>
            <w:gridSpan w:val="8"/>
            <w:vAlign w:val="center"/>
          </w:tcPr>
          <w:p w14:paraId="7F5CEA1D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正常使用状态下，连续工作时间不少于4h</w:t>
            </w:r>
          </w:p>
        </w:tc>
      </w:tr>
      <w:tr w:rsidR="001B62A4" w14:paraId="212DBE99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3016CF0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4"/>
            <w:vAlign w:val="center"/>
          </w:tcPr>
          <w:p w14:paraId="76115326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软件参数</w:t>
            </w:r>
          </w:p>
        </w:tc>
        <w:tc>
          <w:tcPr>
            <w:tcW w:w="5914" w:type="dxa"/>
            <w:gridSpan w:val="8"/>
            <w:vAlign w:val="center"/>
          </w:tcPr>
          <w:p w14:paraId="11AFD291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1B62A4" w14:paraId="162A9125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72F5B6B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2124" w:type="dxa"/>
            <w:gridSpan w:val="4"/>
            <w:vAlign w:val="center"/>
          </w:tcPr>
          <w:p w14:paraId="576F811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增减方案</w:t>
            </w:r>
          </w:p>
        </w:tc>
        <w:tc>
          <w:tcPr>
            <w:tcW w:w="5914" w:type="dxa"/>
            <w:gridSpan w:val="8"/>
            <w:vAlign w:val="center"/>
          </w:tcPr>
          <w:p w14:paraId="6BB83DDF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可以添加、修改和删除方案，可以将本地治疗方案模板导入方案库中，也可以将方案库中的方案导入到本地电脑中</w:t>
            </w:r>
          </w:p>
        </w:tc>
      </w:tr>
      <w:tr w:rsidR="001B62A4" w14:paraId="1BF5529F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7A0EF91A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2124" w:type="dxa"/>
            <w:gridSpan w:val="4"/>
            <w:vAlign w:val="center"/>
          </w:tcPr>
          <w:p w14:paraId="2B77514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方案自定义</w:t>
            </w:r>
          </w:p>
        </w:tc>
        <w:tc>
          <w:tcPr>
            <w:tcW w:w="5914" w:type="dxa"/>
            <w:gridSpan w:val="8"/>
            <w:vAlign w:val="center"/>
          </w:tcPr>
          <w:p w14:paraId="1B76144B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可自定义治疗时间，形成个性化治疗方案。</w:t>
            </w:r>
          </w:p>
        </w:tc>
      </w:tr>
      <w:tr w:rsidR="001B62A4" w14:paraId="3C0A74F6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2D6F5B4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.3</w:t>
            </w:r>
          </w:p>
        </w:tc>
        <w:tc>
          <w:tcPr>
            <w:tcW w:w="2124" w:type="dxa"/>
            <w:gridSpan w:val="4"/>
            <w:vAlign w:val="center"/>
          </w:tcPr>
          <w:p w14:paraId="240D918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治疗时调整参数功能</w:t>
            </w:r>
          </w:p>
        </w:tc>
        <w:tc>
          <w:tcPr>
            <w:tcW w:w="5914" w:type="dxa"/>
            <w:gridSpan w:val="8"/>
            <w:vAlign w:val="center"/>
          </w:tcPr>
          <w:p w14:paraId="3793CC1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治疗时，可以根据病人的治疗反应调整参数，而无须取消终止或者暂停治疗</w:t>
            </w:r>
          </w:p>
        </w:tc>
      </w:tr>
      <w:tr w:rsidR="001B62A4" w14:paraId="1BD82E1C" w14:textId="77777777" w:rsidTr="00135ABA">
        <w:trPr>
          <w:gridAfter w:val="1"/>
          <w:wAfter w:w="15" w:type="dxa"/>
        </w:trPr>
        <w:tc>
          <w:tcPr>
            <w:tcW w:w="702" w:type="dxa"/>
            <w:vAlign w:val="center"/>
          </w:tcPr>
          <w:p w14:paraId="7835E7F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.4</w:t>
            </w:r>
          </w:p>
        </w:tc>
        <w:tc>
          <w:tcPr>
            <w:tcW w:w="2124" w:type="dxa"/>
            <w:gridSpan w:val="4"/>
            <w:vAlign w:val="center"/>
          </w:tcPr>
          <w:p w14:paraId="470FFBF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病例统计功能</w:t>
            </w:r>
          </w:p>
        </w:tc>
        <w:tc>
          <w:tcPr>
            <w:tcW w:w="5914" w:type="dxa"/>
            <w:gridSpan w:val="8"/>
            <w:vAlign w:val="center"/>
          </w:tcPr>
          <w:p w14:paraId="4B411BE6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可以统计总治疗人数，总治疗次数，也可以统计不同治疗次数下的治疗人数</w:t>
            </w:r>
          </w:p>
        </w:tc>
      </w:tr>
      <w:tr w:rsidR="001B62A4" w14:paraId="3B213F2B" w14:textId="77777777" w:rsidTr="00240DCF">
        <w:trPr>
          <w:gridAfter w:val="1"/>
          <w:wAfter w:w="15" w:type="dxa"/>
        </w:trPr>
        <w:tc>
          <w:tcPr>
            <w:tcW w:w="8740" w:type="dxa"/>
            <w:gridSpan w:val="13"/>
            <w:shd w:val="clear" w:color="auto" w:fill="F2F2F2" w:themeFill="background1" w:themeFillShade="F2"/>
            <w:vAlign w:val="center"/>
          </w:tcPr>
          <w:p w14:paraId="4F6D9CB2" w14:textId="77777777" w:rsidR="001B62A4" w:rsidRPr="0049667D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1BD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配套耗材明细</w:t>
            </w:r>
          </w:p>
        </w:tc>
      </w:tr>
      <w:tr w:rsidR="001B62A4" w14:paraId="5C5E9D9E" w14:textId="77777777" w:rsidTr="00135ABA">
        <w:tc>
          <w:tcPr>
            <w:tcW w:w="2543" w:type="dxa"/>
            <w:gridSpan w:val="4"/>
            <w:vAlign w:val="center"/>
          </w:tcPr>
          <w:p w14:paraId="05811AAF" w14:textId="77777777" w:rsidR="001B62A4" w:rsidRPr="00101FAB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耗材参数</w:t>
            </w:r>
          </w:p>
        </w:tc>
        <w:tc>
          <w:tcPr>
            <w:tcW w:w="6212" w:type="dxa"/>
            <w:gridSpan w:val="10"/>
            <w:vAlign w:val="center"/>
          </w:tcPr>
          <w:p w14:paraId="44E958A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阴道宫颈电极：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用于阴道内电刺激治疗，专人专用可重复使用</w:t>
            </w:r>
          </w:p>
          <w:p w14:paraId="46FBF263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理疗电极片：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用于体表电刺激治疗，圆形50mm，专人专用可重复使用10次</w:t>
            </w:r>
          </w:p>
          <w:p w14:paraId="4A8E9E60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超声固定贴：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用于将超声头固定在穴位处，一次性使用</w:t>
            </w:r>
          </w:p>
        </w:tc>
      </w:tr>
      <w:tr w:rsidR="001B62A4" w14:paraId="63B51362" w14:textId="77777777" w:rsidTr="00135ABA">
        <w:trPr>
          <w:gridAfter w:val="1"/>
          <w:wAfter w:w="15" w:type="dxa"/>
        </w:trPr>
        <w:tc>
          <w:tcPr>
            <w:tcW w:w="2543" w:type="dxa"/>
            <w:gridSpan w:val="4"/>
            <w:vAlign w:val="center"/>
          </w:tcPr>
          <w:p w14:paraId="34D1A0F3" w14:textId="77777777" w:rsidR="001B62A4" w:rsidRPr="00101FAB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耗材年用量</w:t>
            </w:r>
          </w:p>
        </w:tc>
        <w:tc>
          <w:tcPr>
            <w:tcW w:w="6197" w:type="dxa"/>
            <w:gridSpan w:val="9"/>
            <w:vAlign w:val="center"/>
          </w:tcPr>
          <w:p w14:paraId="691848FD" w14:textId="022DD1B6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万元/年/台</w:t>
            </w:r>
          </w:p>
        </w:tc>
      </w:tr>
      <w:tr w:rsidR="001B62A4" w14:paraId="38BA28D6" w14:textId="77777777" w:rsidTr="00135ABA">
        <w:trPr>
          <w:gridAfter w:val="1"/>
          <w:wAfter w:w="15" w:type="dxa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34B59202" w14:textId="77777777" w:rsidR="001B62A4" w:rsidRPr="00101FAB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center"/>
          </w:tcPr>
          <w:p w14:paraId="34AF36C9" w14:textId="77777777" w:rsidR="001B62A4" w:rsidRPr="00101FAB" w:rsidRDefault="001B62A4" w:rsidP="001B62A4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276" w:type="dxa"/>
            <w:gridSpan w:val="2"/>
            <w:vAlign w:val="center"/>
          </w:tcPr>
          <w:p w14:paraId="40D5919D" w14:textId="77777777" w:rsidR="001B62A4" w:rsidRPr="00101FAB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C4010A5" w14:textId="77777777" w:rsidR="001B62A4" w:rsidRPr="00101FAB" w:rsidRDefault="001B62A4" w:rsidP="001B62A4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年预估量</w:t>
            </w:r>
          </w:p>
          <w:p w14:paraId="20CB7744" w14:textId="77777777" w:rsidR="001B62A4" w:rsidRPr="00101FAB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（台/年）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B1FB4" w14:textId="77777777" w:rsidR="001B62A4" w:rsidRPr="00101FAB" w:rsidRDefault="001B62A4" w:rsidP="001B62A4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最高限价</w:t>
            </w:r>
          </w:p>
          <w:p w14:paraId="17EC187B" w14:textId="77777777" w:rsidR="001B62A4" w:rsidRPr="00101FAB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（单价）元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5773E339" w14:textId="77777777" w:rsidR="001B62A4" w:rsidRPr="00101FAB" w:rsidRDefault="001B62A4" w:rsidP="001B62A4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最高限价</w:t>
            </w:r>
          </w:p>
          <w:p w14:paraId="13E0F8EC" w14:textId="77777777" w:rsidR="001B62A4" w:rsidRPr="00101FAB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1FA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（总价）元</w:t>
            </w:r>
          </w:p>
        </w:tc>
      </w:tr>
      <w:tr w:rsidR="001B62A4" w14:paraId="40EB286C" w14:textId="77777777" w:rsidTr="00135ABA">
        <w:trPr>
          <w:gridAfter w:val="1"/>
          <w:wAfter w:w="15" w:type="dxa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58BD6EEF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14:paraId="7655B4D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阴道宫颈电极</w:t>
            </w:r>
          </w:p>
        </w:tc>
        <w:tc>
          <w:tcPr>
            <w:tcW w:w="1276" w:type="dxa"/>
            <w:gridSpan w:val="2"/>
          </w:tcPr>
          <w:p w14:paraId="5106A8A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07807904" w14:textId="34F873FE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00个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F5555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600元/个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6F6997A3" w14:textId="5CB7E2CA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12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0000元</w:t>
            </w:r>
          </w:p>
        </w:tc>
      </w:tr>
      <w:tr w:rsidR="001B62A4" w14:paraId="6DF0B504" w14:textId="77777777" w:rsidTr="00135ABA">
        <w:trPr>
          <w:gridAfter w:val="1"/>
          <w:wAfter w:w="15" w:type="dxa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187A99C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14:paraId="3269C893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理疗电极片</w:t>
            </w:r>
          </w:p>
        </w:tc>
        <w:tc>
          <w:tcPr>
            <w:tcW w:w="1276" w:type="dxa"/>
            <w:gridSpan w:val="2"/>
          </w:tcPr>
          <w:p w14:paraId="1F40771C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片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0726407F" w14:textId="76EC3B5C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/>
                <w:sz w:val="20"/>
                <w:szCs w:val="20"/>
              </w:rPr>
              <w:t>00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0片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84FB03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24元/片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459E88BE" w14:textId="6D34721D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120000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元</w:t>
            </w:r>
          </w:p>
        </w:tc>
      </w:tr>
      <w:tr w:rsidR="001B62A4" w14:paraId="0B596E6D" w14:textId="77777777" w:rsidTr="00135ABA">
        <w:trPr>
          <w:gridAfter w:val="1"/>
          <w:wAfter w:w="15" w:type="dxa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465D4C0B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14:paraId="043B29ED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超声固定贴</w:t>
            </w:r>
          </w:p>
        </w:tc>
        <w:tc>
          <w:tcPr>
            <w:tcW w:w="1276" w:type="dxa"/>
            <w:gridSpan w:val="2"/>
          </w:tcPr>
          <w:p w14:paraId="6CC41A1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hint="eastAsia"/>
                <w:sz w:val="20"/>
                <w:szCs w:val="20"/>
              </w:rPr>
              <w:t>片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3A2A2958" w14:textId="7791BF5D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100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00片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80DCF9" w14:textId="5242FB59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7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元/片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30AA2BA7" w14:textId="2962C134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70000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元</w:t>
            </w:r>
          </w:p>
        </w:tc>
      </w:tr>
      <w:tr w:rsidR="001B62A4" w14:paraId="3AB8DAE9" w14:textId="77777777" w:rsidTr="00135ABA">
        <w:trPr>
          <w:gridAfter w:val="1"/>
          <w:wAfter w:w="15" w:type="dxa"/>
        </w:trPr>
        <w:tc>
          <w:tcPr>
            <w:tcW w:w="7079" w:type="dxa"/>
            <w:gridSpan w:val="12"/>
            <w:tcBorders>
              <w:right w:val="single" w:sz="4" w:space="0" w:color="auto"/>
            </w:tcBorders>
            <w:vAlign w:val="center"/>
          </w:tcPr>
          <w:p w14:paraId="00EE0D64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478454DF" w14:textId="67717B54" w:rsidR="001B62A4" w:rsidRPr="0049667D" w:rsidRDefault="001B62A4" w:rsidP="001B62A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310000</w:t>
            </w:r>
            <w:r w:rsidRPr="0049667D">
              <w:rPr>
                <w:rFonts w:ascii="宋体" w:eastAsia="宋体" w:hAnsi="宋体" w:hint="eastAsia"/>
                <w:sz w:val="20"/>
                <w:szCs w:val="20"/>
              </w:rPr>
              <w:t>元</w:t>
            </w:r>
          </w:p>
        </w:tc>
      </w:tr>
      <w:tr w:rsidR="001B62A4" w14:paraId="4BDAADE7" w14:textId="77777777" w:rsidTr="00240DCF">
        <w:trPr>
          <w:gridAfter w:val="1"/>
          <w:wAfter w:w="15" w:type="dxa"/>
        </w:trPr>
        <w:tc>
          <w:tcPr>
            <w:tcW w:w="8740" w:type="dxa"/>
            <w:gridSpan w:val="13"/>
            <w:shd w:val="clear" w:color="auto" w:fill="F2F2F2" w:themeFill="background1" w:themeFillShade="F2"/>
            <w:vAlign w:val="center"/>
          </w:tcPr>
          <w:p w14:paraId="60B2F129" w14:textId="77777777" w:rsidR="001B62A4" w:rsidRPr="0049667D" w:rsidRDefault="001B62A4" w:rsidP="001B62A4">
            <w:pPr>
              <w:overflowPunct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1BD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1B62A4" w14:paraId="3FF8A772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1F4E4200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99" w:type="dxa"/>
            <w:gridSpan w:val="2"/>
            <w:vAlign w:val="center"/>
          </w:tcPr>
          <w:p w14:paraId="1846ADA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6339" w:type="dxa"/>
            <w:gridSpan w:val="10"/>
            <w:vAlign w:val="center"/>
          </w:tcPr>
          <w:p w14:paraId="6A7FB2BB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详细要求</w:t>
            </w:r>
          </w:p>
        </w:tc>
      </w:tr>
      <w:tr w:rsidR="001B62A4" w14:paraId="46389978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413C8F6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vAlign w:val="center"/>
          </w:tcPr>
          <w:p w14:paraId="4B55B409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6339" w:type="dxa"/>
            <w:gridSpan w:val="10"/>
            <w:vAlign w:val="center"/>
          </w:tcPr>
          <w:p w14:paraId="31E8ACC4" w14:textId="77777777" w:rsidR="001B62A4" w:rsidRPr="0049667D" w:rsidRDefault="001B62A4" w:rsidP="001B62A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严格遵守国家、军队及学校集中采购有关保密廉政规定，遵纪守法，诚信廉洁参与采购活动。</w:t>
            </w:r>
          </w:p>
        </w:tc>
      </w:tr>
      <w:tr w:rsidR="001B62A4" w14:paraId="6D21F1E3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04646844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1B0099C0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6339" w:type="dxa"/>
            <w:gridSpan w:val="10"/>
            <w:vAlign w:val="center"/>
          </w:tcPr>
          <w:p w14:paraId="01171233" w14:textId="77777777" w:rsidR="001B62A4" w:rsidRPr="0049667D" w:rsidRDefault="001B62A4" w:rsidP="001B62A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1B62A4" w14:paraId="071A460F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4A49769E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vAlign w:val="center"/>
          </w:tcPr>
          <w:p w14:paraId="7F587904" w14:textId="77777777" w:rsidR="001B62A4" w:rsidRPr="0049667D" w:rsidRDefault="001B62A4" w:rsidP="001B62A4">
            <w:pPr>
              <w:adjustRightIn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6339" w:type="dxa"/>
            <w:gridSpan w:val="10"/>
            <w:vAlign w:val="center"/>
          </w:tcPr>
          <w:p w14:paraId="002784B2" w14:textId="77777777" w:rsidR="001B62A4" w:rsidRPr="0049667D" w:rsidRDefault="001B62A4" w:rsidP="001B62A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3年</w:t>
            </w:r>
          </w:p>
        </w:tc>
      </w:tr>
      <w:tr w:rsidR="001B62A4" w14:paraId="44164C82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15FE5311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vAlign w:val="center"/>
          </w:tcPr>
          <w:p w14:paraId="58C57C12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6339" w:type="dxa"/>
            <w:gridSpan w:val="10"/>
          </w:tcPr>
          <w:p w14:paraId="2B35A561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西安有备件库</w:t>
            </w:r>
          </w:p>
        </w:tc>
      </w:tr>
      <w:tr w:rsidR="001B62A4" w14:paraId="016E06C3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26820200" w14:textId="40C1D1F5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14:paraId="64938D9E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6339" w:type="dxa"/>
            <w:gridSpan w:val="10"/>
            <w:vAlign w:val="center"/>
          </w:tcPr>
          <w:p w14:paraId="0BACDB84" w14:textId="7BCA54A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西安有维修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</w:t>
            </w:r>
          </w:p>
        </w:tc>
      </w:tr>
      <w:tr w:rsidR="001B62A4" w14:paraId="230E8782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750615F8" w14:textId="365BF564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  <w:vAlign w:val="center"/>
          </w:tcPr>
          <w:p w14:paraId="0585AE9B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6339" w:type="dxa"/>
            <w:gridSpan w:val="10"/>
            <w:vAlign w:val="center"/>
          </w:tcPr>
          <w:p w14:paraId="74881159" w14:textId="1DD1E4EF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质保期外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只收取维修配件成本费</w:t>
            </w:r>
          </w:p>
        </w:tc>
      </w:tr>
      <w:tr w:rsidR="001B62A4" w14:paraId="030C26D9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7F714995" w14:textId="724D86B2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vAlign w:val="center"/>
          </w:tcPr>
          <w:p w14:paraId="3820E4A5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6339" w:type="dxa"/>
            <w:gridSpan w:val="10"/>
            <w:vAlign w:val="center"/>
          </w:tcPr>
          <w:p w14:paraId="60F0702C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1B62A4" w14:paraId="2A424AF8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043B04AA" w14:textId="50C0B5CC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  <w:vAlign w:val="center"/>
          </w:tcPr>
          <w:p w14:paraId="672E9937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6339" w:type="dxa"/>
            <w:gridSpan w:val="10"/>
            <w:vAlign w:val="center"/>
          </w:tcPr>
          <w:p w14:paraId="01B8D14E" w14:textId="77777777" w:rsidR="001B62A4" w:rsidRPr="0049667D" w:rsidRDefault="001B62A4" w:rsidP="001B62A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2小时内响应，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1B62A4" w14:paraId="0A6B562A" w14:textId="77777777" w:rsidTr="00135ABA">
        <w:trPr>
          <w:gridAfter w:val="1"/>
          <w:wAfter w:w="15" w:type="dxa"/>
          <w:trHeight w:val="283"/>
        </w:trPr>
        <w:tc>
          <w:tcPr>
            <w:tcW w:w="702" w:type="dxa"/>
            <w:vAlign w:val="center"/>
          </w:tcPr>
          <w:p w14:paraId="4C42D753" w14:textId="2712720F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vAlign w:val="center"/>
          </w:tcPr>
          <w:p w14:paraId="3B4B63B8" w14:textId="77777777" w:rsidR="001B62A4" w:rsidRPr="0049667D" w:rsidRDefault="001B62A4" w:rsidP="001B62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6339" w:type="dxa"/>
            <w:gridSpan w:val="10"/>
            <w:vAlign w:val="center"/>
          </w:tcPr>
          <w:p w14:paraId="563D5825" w14:textId="77777777" w:rsidR="001B62A4" w:rsidRPr="0049667D" w:rsidRDefault="001B62A4" w:rsidP="001B62A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合同签订后</w:t>
            </w:r>
            <w:r w:rsidRPr="0049667D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  <w:r w:rsidRPr="00496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</w:tr>
    </w:tbl>
    <w:p w14:paraId="60575926" w14:textId="77777777" w:rsidR="00C47B4E" w:rsidRPr="002A6FEF" w:rsidRDefault="00C47B4E" w:rsidP="0049667D">
      <w:pPr>
        <w:spacing w:line="240" w:lineRule="auto"/>
        <w:rPr>
          <w:rFonts w:ascii="宋体" w:hAnsi="宋体"/>
        </w:rPr>
      </w:pPr>
    </w:p>
    <w:sectPr w:rsidR="00C47B4E" w:rsidRPr="002A6FEF" w:rsidSect="00BC287E">
      <w:footerReference w:type="even" r:id="rId7"/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B8D6" w14:textId="77777777" w:rsidR="00A608B1" w:rsidRDefault="00A608B1">
      <w:pPr>
        <w:spacing w:line="240" w:lineRule="auto"/>
      </w:pPr>
      <w:r>
        <w:separator/>
      </w:r>
    </w:p>
  </w:endnote>
  <w:endnote w:type="continuationSeparator" w:id="0">
    <w:p w14:paraId="66B3496B" w14:textId="77777777" w:rsidR="00A608B1" w:rsidRDefault="00A6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4979" w14:textId="77777777" w:rsidR="00C47B4E" w:rsidRDefault="00000000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72567B53" w14:textId="77777777" w:rsidR="00C47B4E" w:rsidRDefault="00C47B4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171B" w14:textId="77777777" w:rsidR="00C47B4E" w:rsidRDefault="00C47B4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5A54" w14:textId="77777777" w:rsidR="00A608B1" w:rsidRDefault="00A608B1">
      <w:pPr>
        <w:spacing w:line="240" w:lineRule="auto"/>
      </w:pPr>
      <w:r>
        <w:separator/>
      </w:r>
    </w:p>
  </w:footnote>
  <w:footnote w:type="continuationSeparator" w:id="0">
    <w:p w14:paraId="2F149185" w14:textId="77777777" w:rsidR="00A608B1" w:rsidRDefault="00A608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4E"/>
    <w:rsid w:val="00045C7D"/>
    <w:rsid w:val="00101FAB"/>
    <w:rsid w:val="00135ABA"/>
    <w:rsid w:val="00157497"/>
    <w:rsid w:val="001A0065"/>
    <w:rsid w:val="001B62A4"/>
    <w:rsid w:val="00205E1A"/>
    <w:rsid w:val="00210195"/>
    <w:rsid w:val="00240DCF"/>
    <w:rsid w:val="002A6FEF"/>
    <w:rsid w:val="00485723"/>
    <w:rsid w:val="0049667D"/>
    <w:rsid w:val="00671BDC"/>
    <w:rsid w:val="006866DC"/>
    <w:rsid w:val="006C6BF7"/>
    <w:rsid w:val="006E172A"/>
    <w:rsid w:val="0084309D"/>
    <w:rsid w:val="00944A9F"/>
    <w:rsid w:val="00A31269"/>
    <w:rsid w:val="00A35AEC"/>
    <w:rsid w:val="00A608B1"/>
    <w:rsid w:val="00B210E9"/>
    <w:rsid w:val="00B527FA"/>
    <w:rsid w:val="00B66109"/>
    <w:rsid w:val="00BC287E"/>
    <w:rsid w:val="00C47B4E"/>
    <w:rsid w:val="00C95C85"/>
    <w:rsid w:val="00C95EDA"/>
    <w:rsid w:val="00CD1D8A"/>
    <w:rsid w:val="00CF018F"/>
    <w:rsid w:val="00D46A41"/>
    <w:rsid w:val="00D96191"/>
    <w:rsid w:val="00D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88B"/>
  <w15:docId w15:val="{A1CBEDA0-7995-40CC-9C0B-F3D02D73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Pr>
      <w:rFonts w:eastAsia="方正小标宋简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eastAsia="方正小标宋简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143</cp:revision>
  <cp:lastPrinted>2022-11-07T16:57:00Z</cp:lastPrinted>
  <dcterms:created xsi:type="dcterms:W3CDTF">2022-11-07T15:08:00Z</dcterms:created>
  <dcterms:modified xsi:type="dcterms:W3CDTF">2023-10-24T16:34:00Z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A8812C8365D84E2388CDF8214657A720</vt:lpwstr>
  </property>
</Properties>
</file>