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9007A" w14:textId="77777777" w:rsidR="00F1130C" w:rsidRDefault="0082001E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营具采购</w:t>
      </w:r>
      <w:r w:rsidR="00F1130C" w:rsidRPr="00F1130C">
        <w:rPr>
          <w:rFonts w:ascii="方正小标宋简体" w:eastAsia="方正小标宋简体" w:hAnsi="华文中宋" w:hint="eastAsia"/>
          <w:sz w:val="36"/>
          <w:szCs w:val="36"/>
        </w:rPr>
        <w:t>项目招标需求参数表</w:t>
      </w:r>
    </w:p>
    <w:p w14:paraId="35642190" w14:textId="77777777" w:rsidR="00F1130C" w:rsidRPr="00F1130C" w:rsidRDefault="00F1130C" w:rsidP="00DC2C5B">
      <w:pPr>
        <w:spacing w:line="44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746"/>
        <w:gridCol w:w="1522"/>
        <w:gridCol w:w="1701"/>
        <w:gridCol w:w="3686"/>
      </w:tblGrid>
      <w:tr w:rsidR="00F1130C" w14:paraId="153A6CC8" w14:textId="77777777" w:rsidTr="000A2879">
        <w:trPr>
          <w:trHeight w:val="528"/>
        </w:trPr>
        <w:tc>
          <w:tcPr>
            <w:tcW w:w="2130" w:type="dxa"/>
            <w:gridSpan w:val="2"/>
          </w:tcPr>
          <w:p w14:paraId="5D685199" w14:textId="77777777" w:rsidR="00F1130C" w:rsidRPr="00F1130C" w:rsidRDefault="00F1130C" w:rsidP="00DC2C5B">
            <w:pPr>
              <w:spacing w:line="360" w:lineRule="auto"/>
              <w:jc w:val="center"/>
              <w:rPr>
                <w:rFonts w:asciiTheme="minorEastAsia" w:hAnsiTheme="minorEastAsia"/>
                <w:sz w:val="32"/>
              </w:rPr>
            </w:pPr>
            <w:r w:rsidRPr="00F1130C">
              <w:rPr>
                <w:rFonts w:asciiTheme="minorEastAsia" w:hAnsiTheme="minorEastAsia" w:hint="eastAsia"/>
                <w:sz w:val="28"/>
              </w:rPr>
              <w:t>项目名称</w:t>
            </w:r>
          </w:p>
        </w:tc>
        <w:tc>
          <w:tcPr>
            <w:tcW w:w="6909" w:type="dxa"/>
            <w:gridSpan w:val="3"/>
            <w:vAlign w:val="center"/>
          </w:tcPr>
          <w:p w14:paraId="060F54F2" w14:textId="77777777" w:rsidR="00F1130C" w:rsidRPr="002E6409" w:rsidRDefault="005947F6" w:rsidP="005947F6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来院</w:t>
            </w:r>
            <w:r w:rsidR="00153602" w:rsidRPr="00153602">
              <w:rPr>
                <w:rFonts w:asciiTheme="minorEastAsia" w:hAnsiTheme="minorEastAsia" w:hint="eastAsia"/>
                <w:bCs/>
                <w:sz w:val="24"/>
                <w:szCs w:val="24"/>
              </w:rPr>
              <w:t>培训干部集体宿舍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制式营具采购</w:t>
            </w:r>
          </w:p>
        </w:tc>
      </w:tr>
      <w:tr w:rsidR="00DC2C5B" w:rsidRPr="00254F3F" w14:paraId="5388975F" w14:textId="77777777" w:rsidTr="000A2879">
        <w:trPr>
          <w:trHeight w:val="890"/>
        </w:trPr>
        <w:tc>
          <w:tcPr>
            <w:tcW w:w="1384" w:type="dxa"/>
            <w:vAlign w:val="center"/>
          </w:tcPr>
          <w:p w14:paraId="7D6BF637" w14:textId="77777777" w:rsidR="00DC2C5B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是否需要</w:t>
            </w:r>
          </w:p>
          <w:p w14:paraId="31D199B6" w14:textId="77777777" w:rsidR="00DC2C5B" w:rsidRPr="00526918" w:rsidRDefault="00DC2C5B" w:rsidP="00DC2C5B">
            <w:pPr>
              <w:jc w:val="center"/>
              <w:rPr>
                <w:rFonts w:asciiTheme="minorEastAsia" w:hAnsiTheme="minorEastAsia"/>
                <w:sz w:val="28"/>
              </w:rPr>
            </w:pPr>
            <w:r w:rsidRPr="00526918">
              <w:rPr>
                <w:rFonts w:asciiTheme="minorEastAsia" w:hAnsiTheme="minorEastAsia" w:hint="eastAsia"/>
                <w:sz w:val="28"/>
              </w:rPr>
              <w:t>配套设备</w:t>
            </w:r>
          </w:p>
        </w:tc>
        <w:tc>
          <w:tcPr>
            <w:tcW w:w="2268" w:type="dxa"/>
            <w:gridSpan w:val="2"/>
            <w:vAlign w:val="center"/>
          </w:tcPr>
          <w:p w14:paraId="5102AD2A" w14:textId="77777777" w:rsidR="00DC2C5B" w:rsidRDefault="00767015" w:rsidP="00767015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767015">
              <w:rPr>
                <w:rFonts w:asciiTheme="minorEastAsia" w:hAnsiTheme="minorEastAsia"/>
                <w:sz w:val="28"/>
              </w:rPr>
              <w:t>□</w:t>
            </w:r>
            <w:r>
              <w:rPr>
                <w:rFonts w:asciiTheme="minorEastAsia" w:hAnsiTheme="minorEastAsia" w:hint="eastAsia"/>
                <w:sz w:val="28"/>
              </w:rPr>
              <w:t xml:space="preserve">是   </w:t>
            </w:r>
            <w:r w:rsidR="00013A35">
              <w:rPr>
                <w:rFonts w:asciiTheme="minorEastAsia" w:hAnsiTheme="minorEastAsia"/>
                <w:sz w:val="28"/>
              </w:rPr>
              <w:fldChar w:fldCharType="begin"/>
            </w:r>
            <w:r>
              <w:rPr>
                <w:rFonts w:asciiTheme="minorEastAsia" w:hAnsiTheme="minorEastAsia"/>
                <w:sz w:val="28"/>
              </w:rPr>
              <w:instrText xml:space="preserve"> </w:instrText>
            </w:r>
            <w:r>
              <w:rPr>
                <w:rFonts w:asciiTheme="minorEastAsia" w:hAnsiTheme="minorEastAsia" w:hint="eastAsia"/>
                <w:sz w:val="28"/>
              </w:rPr>
              <w:instrText>eq \o\ac(□,</w:instrText>
            </w:r>
            <w:r w:rsidRPr="00767015">
              <w:rPr>
                <w:rFonts w:ascii="宋体" w:hAnsiTheme="minorEastAsia" w:hint="eastAsia"/>
                <w:position w:val="2"/>
                <w:sz w:val="19"/>
              </w:rPr>
              <w:instrText>√</w:instrText>
            </w:r>
            <w:r>
              <w:rPr>
                <w:rFonts w:asciiTheme="minorEastAsia" w:hAnsiTheme="minorEastAsia" w:hint="eastAsia"/>
                <w:sz w:val="28"/>
              </w:rPr>
              <w:instrText>)</w:instrText>
            </w:r>
            <w:r w:rsidR="00013A35">
              <w:rPr>
                <w:rFonts w:asciiTheme="minorEastAsia" w:hAnsiTheme="minorEastAsia"/>
                <w:sz w:val="28"/>
              </w:rPr>
              <w:fldChar w:fldCharType="end"/>
            </w:r>
            <w:r>
              <w:rPr>
                <w:rFonts w:asciiTheme="minorEastAsia" w:hAnsiTheme="minorEastAsia" w:hint="eastAsia"/>
                <w:sz w:val="28"/>
              </w:rPr>
              <w:t>否</w:t>
            </w:r>
          </w:p>
        </w:tc>
        <w:tc>
          <w:tcPr>
            <w:tcW w:w="1701" w:type="dxa"/>
            <w:vAlign w:val="center"/>
          </w:tcPr>
          <w:p w14:paraId="6EB9FA20" w14:textId="77777777"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  <w:r w:rsidRPr="00DC2C5B">
              <w:rPr>
                <w:rFonts w:asciiTheme="minorEastAsia" w:hAnsiTheme="minorEastAsia" w:hint="eastAsia"/>
                <w:sz w:val="28"/>
              </w:rPr>
              <w:t>配套设备名称及型号</w:t>
            </w:r>
          </w:p>
        </w:tc>
        <w:tc>
          <w:tcPr>
            <w:tcW w:w="3686" w:type="dxa"/>
            <w:vAlign w:val="center"/>
          </w:tcPr>
          <w:p w14:paraId="6FBD7D9B" w14:textId="77777777" w:rsidR="00DC2C5B" w:rsidRDefault="00DC2C5B" w:rsidP="00DC2C5B">
            <w:pPr>
              <w:jc w:val="center"/>
              <w:rPr>
                <w:rFonts w:ascii="方正小标宋简体" w:eastAsia="方正小标宋简体" w:hAnsi="华文中宋"/>
                <w:sz w:val="32"/>
              </w:rPr>
            </w:pPr>
          </w:p>
        </w:tc>
      </w:tr>
      <w:tr w:rsidR="00F1130C" w14:paraId="61542329" w14:textId="77777777" w:rsidTr="000A2879">
        <w:trPr>
          <w:trHeight w:val="9824"/>
        </w:trPr>
        <w:tc>
          <w:tcPr>
            <w:tcW w:w="9039" w:type="dxa"/>
            <w:gridSpan w:val="5"/>
          </w:tcPr>
          <w:p w14:paraId="3A23FF4A" w14:textId="77777777" w:rsidR="00C7362E" w:rsidRDefault="00DC2C5B" w:rsidP="00C7362E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1、</w:t>
            </w:r>
            <w:r w:rsidR="00526918" w:rsidRPr="00254F3F">
              <w:rPr>
                <w:rFonts w:asciiTheme="minorEastAsia" w:hAnsiTheme="minorEastAsia" w:hint="eastAsia"/>
                <w:sz w:val="28"/>
              </w:rPr>
              <w:t>项目内容</w:t>
            </w:r>
            <w:r>
              <w:rPr>
                <w:rFonts w:asciiTheme="minorEastAsia" w:hAnsiTheme="minorEastAsia" w:hint="eastAsia"/>
                <w:sz w:val="28"/>
              </w:rPr>
              <w:t>：</w:t>
            </w:r>
          </w:p>
          <w:p w14:paraId="12058351" w14:textId="77777777" w:rsidR="00764BE1" w:rsidRPr="00764BE1" w:rsidRDefault="00426DC4" w:rsidP="00764BE1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 w:rsidRPr="00426DC4">
              <w:rPr>
                <w:rFonts w:asciiTheme="minorEastAsia" w:hAnsiTheme="minorEastAsia" w:hint="eastAsia"/>
                <w:bCs/>
                <w:sz w:val="28"/>
              </w:rPr>
              <w:t>（</w:t>
            </w:r>
            <w:r>
              <w:rPr>
                <w:rFonts w:asciiTheme="minorEastAsia" w:hAnsiTheme="minorEastAsia" w:hint="eastAsia"/>
                <w:bCs/>
                <w:sz w:val="28"/>
              </w:rPr>
              <w:t>1</w:t>
            </w:r>
            <w:r w:rsidRPr="00426DC4">
              <w:rPr>
                <w:rFonts w:asciiTheme="minorEastAsia" w:hAnsiTheme="minorEastAsia" w:hint="eastAsia"/>
                <w:bCs/>
                <w:sz w:val="28"/>
              </w:rPr>
              <w:t>）</w:t>
            </w:r>
            <w:r w:rsidR="00153602" w:rsidRPr="00153602">
              <w:rPr>
                <w:rFonts w:asciiTheme="minorEastAsia" w:hAnsiTheme="minorEastAsia" w:hint="eastAsia"/>
                <w:bCs/>
                <w:sz w:val="28"/>
              </w:rPr>
              <w:t>对</w:t>
            </w:r>
            <w:r w:rsidR="005947F6">
              <w:rPr>
                <w:rFonts w:asciiTheme="minorEastAsia" w:hAnsiTheme="minorEastAsia" w:hint="eastAsia"/>
                <w:bCs/>
                <w:sz w:val="28"/>
              </w:rPr>
              <w:t>来院</w:t>
            </w:r>
            <w:r w:rsidR="00153602" w:rsidRPr="00153602">
              <w:rPr>
                <w:rFonts w:asciiTheme="minorEastAsia" w:hAnsiTheme="minorEastAsia" w:hint="eastAsia"/>
                <w:bCs/>
                <w:sz w:val="28"/>
              </w:rPr>
              <w:t>培训干部集体宿舍的</w:t>
            </w:r>
            <w:r w:rsidR="00153602" w:rsidRPr="00153602">
              <w:rPr>
                <w:rFonts w:asciiTheme="minorEastAsia" w:hAnsiTheme="minorEastAsia"/>
                <w:bCs/>
                <w:sz w:val="28"/>
              </w:rPr>
              <w:t>35</w:t>
            </w:r>
            <w:r w:rsidR="00153602" w:rsidRPr="00153602">
              <w:rPr>
                <w:rFonts w:asciiTheme="minorEastAsia" w:hAnsiTheme="minorEastAsia" w:hint="eastAsia"/>
                <w:bCs/>
                <w:sz w:val="28"/>
              </w:rPr>
              <w:t>套住房</w:t>
            </w:r>
            <w:r w:rsidR="005947F6">
              <w:rPr>
                <w:rFonts w:asciiTheme="minorEastAsia" w:hAnsiTheme="minorEastAsia" w:hint="eastAsia"/>
                <w:bCs/>
                <w:sz w:val="28"/>
              </w:rPr>
              <w:t>采购制式双层床105套；制式两门物品柜105个；制式办公学习桌105张；制式学习</w:t>
            </w:r>
            <w:proofErr w:type="gramStart"/>
            <w:r w:rsidR="005947F6">
              <w:rPr>
                <w:rFonts w:asciiTheme="minorEastAsia" w:hAnsiTheme="minorEastAsia" w:hint="eastAsia"/>
                <w:bCs/>
                <w:sz w:val="28"/>
              </w:rPr>
              <w:t>椅</w:t>
            </w:r>
            <w:proofErr w:type="gramEnd"/>
            <w:r w:rsidR="005947F6">
              <w:rPr>
                <w:rFonts w:asciiTheme="minorEastAsia" w:hAnsiTheme="minorEastAsia" w:hint="eastAsia"/>
                <w:bCs/>
                <w:sz w:val="28"/>
              </w:rPr>
              <w:t>210把。</w:t>
            </w:r>
          </w:p>
          <w:p w14:paraId="788B6E33" w14:textId="77777777" w:rsidR="00254F3F" w:rsidRDefault="00DC2C5B" w:rsidP="005947F6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2、</w:t>
            </w:r>
            <w:r w:rsidR="00254F3F">
              <w:rPr>
                <w:rFonts w:asciiTheme="minorEastAsia" w:hAnsiTheme="minorEastAsia" w:hint="eastAsia"/>
                <w:sz w:val="28"/>
              </w:rPr>
              <w:t>资质要求</w:t>
            </w:r>
            <w:r w:rsidR="000C690F">
              <w:rPr>
                <w:rFonts w:asciiTheme="minorEastAsia" w:hAnsiTheme="minorEastAsia" w:hint="eastAsia"/>
                <w:sz w:val="28"/>
              </w:rPr>
              <w:t>：</w:t>
            </w:r>
            <w:r w:rsidR="00054527">
              <w:rPr>
                <w:rFonts w:asciiTheme="minorEastAsia" w:hAnsiTheme="minorEastAsia" w:hint="eastAsia"/>
                <w:sz w:val="28"/>
              </w:rPr>
              <w:t>具有办公家具；教学家具</w:t>
            </w:r>
            <w:r w:rsidR="0066376A">
              <w:rPr>
                <w:rFonts w:asciiTheme="minorEastAsia" w:hAnsiTheme="minorEastAsia" w:hint="eastAsia"/>
                <w:sz w:val="28"/>
              </w:rPr>
              <w:t>；床；课桌椅</w:t>
            </w:r>
            <w:r w:rsidR="00054527">
              <w:rPr>
                <w:rFonts w:asciiTheme="minorEastAsia" w:hAnsiTheme="minorEastAsia" w:hint="eastAsia"/>
                <w:sz w:val="28"/>
              </w:rPr>
              <w:t>的安装、销售</w:t>
            </w:r>
            <w:r w:rsidR="00254F3F">
              <w:rPr>
                <w:rFonts w:asciiTheme="minorEastAsia" w:hAnsiTheme="minorEastAsia" w:hint="eastAsia"/>
                <w:sz w:val="28"/>
              </w:rPr>
              <w:t>。</w:t>
            </w:r>
          </w:p>
          <w:p w14:paraId="180F8813" w14:textId="77777777" w:rsidR="00054527" w:rsidRDefault="00054527" w:rsidP="00054527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3、主要技术参数要求：</w:t>
            </w:r>
          </w:p>
          <w:p w14:paraId="26E409F6" w14:textId="77777777" w:rsidR="00054527" w:rsidRDefault="00054527" w:rsidP="00054527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（1）</w:t>
            </w:r>
            <w:r w:rsidRPr="00167FCE">
              <w:rPr>
                <w:rFonts w:asciiTheme="minorEastAsia" w:hAnsiTheme="minorEastAsia" w:hint="eastAsia"/>
                <w:bCs/>
                <w:sz w:val="28"/>
              </w:rPr>
              <w:t>材料</w:t>
            </w:r>
            <w:r>
              <w:rPr>
                <w:rFonts w:asciiTheme="minorEastAsia" w:hAnsiTheme="minorEastAsia" w:hint="eastAsia"/>
                <w:bCs/>
                <w:sz w:val="28"/>
              </w:rPr>
              <w:t>质量</w:t>
            </w:r>
            <w:r w:rsidRPr="00167FCE">
              <w:rPr>
                <w:rFonts w:asciiTheme="minorEastAsia" w:hAnsiTheme="minorEastAsia" w:hint="eastAsia"/>
                <w:bCs/>
                <w:sz w:val="28"/>
              </w:rPr>
              <w:t>要求：本次采购的所有</w:t>
            </w:r>
            <w:r>
              <w:rPr>
                <w:rFonts w:asciiTheme="minorEastAsia" w:hAnsiTheme="minorEastAsia" w:hint="eastAsia"/>
                <w:bCs/>
                <w:sz w:val="28"/>
              </w:rPr>
              <w:t>营具</w:t>
            </w:r>
            <w:r w:rsidRPr="00167FCE">
              <w:rPr>
                <w:rFonts w:asciiTheme="minorEastAsia" w:hAnsiTheme="minorEastAsia" w:hint="eastAsia"/>
                <w:bCs/>
                <w:sz w:val="28"/>
              </w:rPr>
              <w:t>均为</w:t>
            </w:r>
            <w:r>
              <w:rPr>
                <w:rFonts w:asciiTheme="minorEastAsia" w:hAnsiTheme="minorEastAsia" w:hint="eastAsia"/>
                <w:bCs/>
                <w:sz w:val="28"/>
              </w:rPr>
              <w:t>制式营具，为</w:t>
            </w:r>
            <w:r w:rsidRPr="00167FCE">
              <w:rPr>
                <w:rFonts w:asciiTheme="minorEastAsia" w:hAnsiTheme="minorEastAsia" w:hint="eastAsia"/>
                <w:bCs/>
                <w:sz w:val="28"/>
              </w:rPr>
              <w:t>国家优质产品，符合国家及省市标准。</w:t>
            </w:r>
          </w:p>
          <w:p w14:paraId="155ED9AB" w14:textId="77777777" w:rsidR="00054527" w:rsidRDefault="00054527" w:rsidP="001A75D9">
            <w:pPr>
              <w:ind w:firstLineChars="200" w:firstLine="560"/>
              <w:jc w:val="left"/>
              <w:rPr>
                <w:rFonts w:asciiTheme="minorEastAsia" w:hAnsiTheme="minorEastAsia"/>
                <w:bCs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（2）服务要求：</w:t>
            </w:r>
            <w:r w:rsidRPr="00167FCE">
              <w:rPr>
                <w:rFonts w:asciiTheme="minorEastAsia" w:hAnsiTheme="minorEastAsia" w:hint="eastAsia"/>
                <w:bCs/>
                <w:sz w:val="28"/>
              </w:rPr>
              <w:t>保质期1年，保质期内，中标单位应确保</w:t>
            </w:r>
            <w:r w:rsidR="001A75D9">
              <w:rPr>
                <w:rFonts w:asciiTheme="minorEastAsia" w:hAnsiTheme="minorEastAsia" w:hint="eastAsia"/>
                <w:bCs/>
                <w:sz w:val="28"/>
              </w:rPr>
              <w:t>营具的正常使用，如出现质量问题，供货方应予免费维修、更换</w:t>
            </w:r>
            <w:r>
              <w:rPr>
                <w:rFonts w:asciiTheme="minorEastAsia" w:hAnsiTheme="minorEastAsia" w:hint="eastAsia"/>
                <w:bCs/>
                <w:sz w:val="28"/>
              </w:rPr>
              <w:t>。</w:t>
            </w:r>
          </w:p>
          <w:p w14:paraId="72D12A8B" w14:textId="77777777" w:rsidR="00054527" w:rsidRPr="001A75D9" w:rsidRDefault="001A75D9" w:rsidP="001A75D9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Cs/>
                <w:sz w:val="28"/>
              </w:rPr>
              <w:t>（</w:t>
            </w:r>
            <w:r w:rsidRPr="00167FCE">
              <w:rPr>
                <w:rFonts w:asciiTheme="minorEastAsia" w:hAnsiTheme="minorEastAsia" w:hint="eastAsia"/>
                <w:bCs/>
                <w:sz w:val="28"/>
              </w:rPr>
              <w:t>3）</w:t>
            </w:r>
            <w:r>
              <w:rPr>
                <w:rFonts w:asciiTheme="minorEastAsia" w:hAnsiTheme="minorEastAsia" w:hint="eastAsia"/>
                <w:bCs/>
                <w:sz w:val="28"/>
              </w:rPr>
              <w:t>中标单位</w:t>
            </w:r>
            <w:r w:rsidRPr="00167FCE">
              <w:rPr>
                <w:rFonts w:asciiTheme="minorEastAsia" w:hAnsiTheme="minorEastAsia" w:hint="eastAsia"/>
                <w:bCs/>
                <w:sz w:val="28"/>
              </w:rPr>
              <w:t>提供货物的</w:t>
            </w:r>
            <w:r>
              <w:rPr>
                <w:rFonts w:asciiTheme="minorEastAsia" w:hAnsiTheme="minorEastAsia" w:hint="eastAsia"/>
                <w:bCs/>
                <w:sz w:val="28"/>
              </w:rPr>
              <w:t>样式、规格等应与招标文件规定的相一致。</w:t>
            </w:r>
            <w:r w:rsidRPr="001A75D9">
              <w:rPr>
                <w:rFonts w:asciiTheme="minorEastAsia" w:hAnsiTheme="minorEastAsia" w:hint="eastAsia"/>
                <w:sz w:val="28"/>
              </w:rPr>
              <w:t xml:space="preserve"> </w:t>
            </w:r>
          </w:p>
          <w:p w14:paraId="5D5A03E4" w14:textId="77777777" w:rsidR="00254F3F" w:rsidRPr="00EC0726" w:rsidRDefault="00054527" w:rsidP="0066376A">
            <w:pPr>
              <w:ind w:firstLineChars="200" w:firstLine="560"/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 xml:space="preserve"> </w:t>
            </w:r>
            <w:r w:rsidR="00BE6C47">
              <w:rPr>
                <w:rFonts w:asciiTheme="minorEastAsia" w:hAnsiTheme="minorEastAsia" w:hint="eastAsia"/>
                <w:sz w:val="28"/>
              </w:rPr>
              <w:t>4</w:t>
            </w:r>
            <w:r w:rsidR="00DC2C5B">
              <w:rPr>
                <w:rFonts w:asciiTheme="minorEastAsia" w:hAnsiTheme="minorEastAsia" w:hint="eastAsia"/>
                <w:sz w:val="28"/>
              </w:rPr>
              <w:t>、</w:t>
            </w:r>
            <w:r w:rsidR="00254F3F">
              <w:rPr>
                <w:rFonts w:asciiTheme="minorEastAsia" w:hAnsiTheme="minorEastAsia" w:hint="eastAsia"/>
                <w:sz w:val="28"/>
              </w:rPr>
              <w:t>总</w:t>
            </w:r>
            <w:r w:rsidR="001A75D9">
              <w:rPr>
                <w:rFonts w:asciiTheme="minorEastAsia" w:hAnsiTheme="minorEastAsia" w:hint="eastAsia"/>
                <w:sz w:val="28"/>
              </w:rPr>
              <w:t>送货</w:t>
            </w:r>
            <w:r w:rsidR="00254F3F">
              <w:rPr>
                <w:rFonts w:asciiTheme="minorEastAsia" w:hAnsiTheme="minorEastAsia" w:hint="eastAsia"/>
                <w:sz w:val="28"/>
              </w:rPr>
              <w:t>期</w:t>
            </w:r>
            <w:r w:rsidR="00526918">
              <w:rPr>
                <w:rFonts w:asciiTheme="minorEastAsia" w:hAnsiTheme="minorEastAsia" w:hint="eastAsia"/>
                <w:sz w:val="28"/>
              </w:rPr>
              <w:t>要求</w:t>
            </w:r>
            <w:r w:rsidR="001A75D9">
              <w:rPr>
                <w:rFonts w:asciiTheme="minorEastAsia" w:hAnsiTheme="minorEastAsia" w:hint="eastAsia"/>
                <w:sz w:val="28"/>
              </w:rPr>
              <w:t>1</w:t>
            </w:r>
            <w:r w:rsidR="0066376A">
              <w:rPr>
                <w:rFonts w:asciiTheme="minorEastAsia" w:hAnsiTheme="minorEastAsia" w:hint="eastAsia"/>
                <w:sz w:val="28"/>
              </w:rPr>
              <w:t>5</w:t>
            </w:r>
            <w:r w:rsidR="00254F3F">
              <w:rPr>
                <w:rFonts w:asciiTheme="minorEastAsia" w:hAnsiTheme="minorEastAsia" w:hint="eastAsia"/>
                <w:sz w:val="28"/>
              </w:rPr>
              <w:t>天</w:t>
            </w:r>
            <w:r w:rsidR="00526918">
              <w:rPr>
                <w:rFonts w:asciiTheme="minorEastAsia" w:hAnsiTheme="minorEastAsia" w:hint="eastAsia"/>
                <w:sz w:val="28"/>
              </w:rPr>
              <w:t>（</w:t>
            </w:r>
            <w:r w:rsidR="00254F3F">
              <w:rPr>
                <w:rFonts w:asciiTheme="minorEastAsia" w:hAnsiTheme="minorEastAsia" w:hint="eastAsia"/>
                <w:sz w:val="28"/>
              </w:rPr>
              <w:t>内</w:t>
            </w:r>
            <w:r w:rsidR="00526918">
              <w:rPr>
                <w:rFonts w:asciiTheme="minorEastAsia" w:hAnsiTheme="minorEastAsia" w:hint="eastAsia"/>
                <w:sz w:val="28"/>
              </w:rPr>
              <w:t>）。</w:t>
            </w:r>
          </w:p>
        </w:tc>
      </w:tr>
    </w:tbl>
    <w:p w14:paraId="73D5B3DC" w14:textId="77777777" w:rsidR="000A2879" w:rsidRDefault="000A2879" w:rsidP="00DC2C5B">
      <w:pPr>
        <w:jc w:val="left"/>
        <w:rPr>
          <w:rFonts w:asciiTheme="minorEastAsia" w:hAnsiTheme="minorEastAsia"/>
          <w:sz w:val="24"/>
        </w:rPr>
      </w:pPr>
    </w:p>
    <w:p w14:paraId="56D7B313" w14:textId="0B35A924" w:rsidR="00767015" w:rsidRPr="00DC2C5B" w:rsidRDefault="00767015" w:rsidP="00DC2C5B">
      <w:pPr>
        <w:jc w:val="left"/>
        <w:rPr>
          <w:rFonts w:asciiTheme="minorEastAsia" w:hAnsiTheme="minorEastAsia"/>
          <w:sz w:val="24"/>
        </w:rPr>
      </w:pPr>
    </w:p>
    <w:sectPr w:rsidR="00767015" w:rsidRPr="00DC2C5B" w:rsidSect="000A2879"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6FEDF" w14:textId="77777777" w:rsidR="00F5460B" w:rsidRDefault="00F5460B" w:rsidP="00F1130C">
      <w:r>
        <w:separator/>
      </w:r>
    </w:p>
  </w:endnote>
  <w:endnote w:type="continuationSeparator" w:id="0">
    <w:p w14:paraId="4AC57D97" w14:textId="77777777" w:rsidR="00F5460B" w:rsidRDefault="00F5460B" w:rsidP="00F1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DB2D9" w14:textId="77777777" w:rsidR="00F5460B" w:rsidRDefault="00F5460B" w:rsidP="00F1130C">
      <w:r>
        <w:separator/>
      </w:r>
    </w:p>
  </w:footnote>
  <w:footnote w:type="continuationSeparator" w:id="0">
    <w:p w14:paraId="5BA09B1C" w14:textId="77777777" w:rsidR="00F5460B" w:rsidRDefault="00F5460B" w:rsidP="00F1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C3015"/>
    <w:multiLevelType w:val="hybridMultilevel"/>
    <w:tmpl w:val="B882DF9A"/>
    <w:lvl w:ilvl="0" w:tplc="B388FFA2">
      <w:start w:val="1"/>
      <w:numFmt w:val="decimal"/>
      <w:lvlText w:val="（%1）"/>
      <w:lvlJc w:val="left"/>
      <w:pPr>
        <w:ind w:left="1265" w:hanging="70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30C"/>
    <w:rsid w:val="00004B87"/>
    <w:rsid w:val="00013A35"/>
    <w:rsid w:val="00035063"/>
    <w:rsid w:val="00042F86"/>
    <w:rsid w:val="00054527"/>
    <w:rsid w:val="0007300A"/>
    <w:rsid w:val="000A0F7C"/>
    <w:rsid w:val="000A2879"/>
    <w:rsid w:val="000B3426"/>
    <w:rsid w:val="000C690F"/>
    <w:rsid w:val="00107740"/>
    <w:rsid w:val="00123C71"/>
    <w:rsid w:val="00140D83"/>
    <w:rsid w:val="00153602"/>
    <w:rsid w:val="00186B5C"/>
    <w:rsid w:val="001951BC"/>
    <w:rsid w:val="001A2A04"/>
    <w:rsid w:val="001A75D9"/>
    <w:rsid w:val="002256A6"/>
    <w:rsid w:val="0022790D"/>
    <w:rsid w:val="002455F6"/>
    <w:rsid w:val="00254F3F"/>
    <w:rsid w:val="002B0C07"/>
    <w:rsid w:val="002B5DEC"/>
    <w:rsid w:val="002E0E7E"/>
    <w:rsid w:val="002E6409"/>
    <w:rsid w:val="002F12A5"/>
    <w:rsid w:val="00320A2E"/>
    <w:rsid w:val="003547F9"/>
    <w:rsid w:val="003679BF"/>
    <w:rsid w:val="00376A3A"/>
    <w:rsid w:val="003D7CEC"/>
    <w:rsid w:val="003E25E5"/>
    <w:rsid w:val="00426DC4"/>
    <w:rsid w:val="00454E73"/>
    <w:rsid w:val="0045562D"/>
    <w:rsid w:val="004679B4"/>
    <w:rsid w:val="00474234"/>
    <w:rsid w:val="004C7E7D"/>
    <w:rsid w:val="004F39EC"/>
    <w:rsid w:val="004F68F4"/>
    <w:rsid w:val="00512FDF"/>
    <w:rsid w:val="00525C2B"/>
    <w:rsid w:val="00526918"/>
    <w:rsid w:val="005947F6"/>
    <w:rsid w:val="005A139A"/>
    <w:rsid w:val="005A165B"/>
    <w:rsid w:val="005A353E"/>
    <w:rsid w:val="005B1DC5"/>
    <w:rsid w:val="005C539E"/>
    <w:rsid w:val="005D20FC"/>
    <w:rsid w:val="00627A6E"/>
    <w:rsid w:val="0066376A"/>
    <w:rsid w:val="006F5D74"/>
    <w:rsid w:val="006F5E05"/>
    <w:rsid w:val="0070363F"/>
    <w:rsid w:val="0070618F"/>
    <w:rsid w:val="00764BE1"/>
    <w:rsid w:val="00767015"/>
    <w:rsid w:val="00770991"/>
    <w:rsid w:val="00782933"/>
    <w:rsid w:val="0079568C"/>
    <w:rsid w:val="0079617B"/>
    <w:rsid w:val="007C0C4F"/>
    <w:rsid w:val="007D230A"/>
    <w:rsid w:val="007D5ABF"/>
    <w:rsid w:val="007D6369"/>
    <w:rsid w:val="007F368B"/>
    <w:rsid w:val="0082001E"/>
    <w:rsid w:val="00851527"/>
    <w:rsid w:val="00855BC6"/>
    <w:rsid w:val="0086363C"/>
    <w:rsid w:val="00870459"/>
    <w:rsid w:val="00873872"/>
    <w:rsid w:val="0087395A"/>
    <w:rsid w:val="00886729"/>
    <w:rsid w:val="008942A6"/>
    <w:rsid w:val="008946FA"/>
    <w:rsid w:val="008C159D"/>
    <w:rsid w:val="009006BD"/>
    <w:rsid w:val="00914D03"/>
    <w:rsid w:val="00914E5D"/>
    <w:rsid w:val="0092177E"/>
    <w:rsid w:val="0093069C"/>
    <w:rsid w:val="0096336B"/>
    <w:rsid w:val="00984E92"/>
    <w:rsid w:val="009B05A9"/>
    <w:rsid w:val="009D17F8"/>
    <w:rsid w:val="00A03437"/>
    <w:rsid w:val="00A04C26"/>
    <w:rsid w:val="00A265BD"/>
    <w:rsid w:val="00A42929"/>
    <w:rsid w:val="00A51F13"/>
    <w:rsid w:val="00A66208"/>
    <w:rsid w:val="00A81E17"/>
    <w:rsid w:val="00AA14DB"/>
    <w:rsid w:val="00AB0E7F"/>
    <w:rsid w:val="00AC77AA"/>
    <w:rsid w:val="00B00B00"/>
    <w:rsid w:val="00B0659E"/>
    <w:rsid w:val="00B63C7A"/>
    <w:rsid w:val="00B8410F"/>
    <w:rsid w:val="00BB06C2"/>
    <w:rsid w:val="00BB1155"/>
    <w:rsid w:val="00BB3C0E"/>
    <w:rsid w:val="00BD24E8"/>
    <w:rsid w:val="00BE5B2D"/>
    <w:rsid w:val="00BE6C47"/>
    <w:rsid w:val="00C119B5"/>
    <w:rsid w:val="00C2610E"/>
    <w:rsid w:val="00C406FD"/>
    <w:rsid w:val="00C42E64"/>
    <w:rsid w:val="00C44F5E"/>
    <w:rsid w:val="00C4559D"/>
    <w:rsid w:val="00C54018"/>
    <w:rsid w:val="00C7362E"/>
    <w:rsid w:val="00C807E0"/>
    <w:rsid w:val="00CC51D9"/>
    <w:rsid w:val="00D57A75"/>
    <w:rsid w:val="00DB129A"/>
    <w:rsid w:val="00DC2C5B"/>
    <w:rsid w:val="00DE1287"/>
    <w:rsid w:val="00DE7631"/>
    <w:rsid w:val="00E02CEE"/>
    <w:rsid w:val="00E03748"/>
    <w:rsid w:val="00E27639"/>
    <w:rsid w:val="00E47A66"/>
    <w:rsid w:val="00E50B34"/>
    <w:rsid w:val="00E6087D"/>
    <w:rsid w:val="00E90B80"/>
    <w:rsid w:val="00E9238B"/>
    <w:rsid w:val="00EA70EE"/>
    <w:rsid w:val="00EC0726"/>
    <w:rsid w:val="00EC60F7"/>
    <w:rsid w:val="00F1130C"/>
    <w:rsid w:val="00F37CFF"/>
    <w:rsid w:val="00F4434D"/>
    <w:rsid w:val="00F5460B"/>
    <w:rsid w:val="00F62A6A"/>
    <w:rsid w:val="00F8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FD734"/>
  <w15:docId w15:val="{8C0BD0A0-6DCE-4783-9F1C-FD48E9C1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3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1130C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11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1130C"/>
    <w:rPr>
      <w:sz w:val="18"/>
      <w:szCs w:val="18"/>
    </w:rPr>
  </w:style>
  <w:style w:type="table" w:styleId="a7">
    <w:name w:val="Table Grid"/>
    <w:basedOn w:val="a1"/>
    <w:uiPriority w:val="59"/>
    <w:rsid w:val="00F113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C5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C2C5B"/>
    <w:rPr>
      <w:sz w:val="18"/>
      <w:szCs w:val="18"/>
    </w:rPr>
  </w:style>
  <w:style w:type="paragraph" w:styleId="aa">
    <w:name w:val="Plain Text"/>
    <w:basedOn w:val="a"/>
    <w:link w:val="ab"/>
    <w:rsid w:val="00C44F5E"/>
    <w:rPr>
      <w:rFonts w:ascii="宋体" w:eastAsia="宋体" w:hAnsi="Courier New" w:cs="Courier New"/>
      <w:szCs w:val="21"/>
    </w:rPr>
  </w:style>
  <w:style w:type="character" w:customStyle="1" w:styleId="ab">
    <w:name w:val="纯文本 字符"/>
    <w:basedOn w:val="a0"/>
    <w:link w:val="aa"/>
    <w:rsid w:val="00C44F5E"/>
    <w:rPr>
      <w:rFonts w:ascii="宋体" w:eastAsia="宋体" w:hAnsi="Courier New" w:cs="Courier New"/>
      <w:szCs w:val="21"/>
    </w:rPr>
  </w:style>
  <w:style w:type="paragraph" w:styleId="ac">
    <w:name w:val="Block Text"/>
    <w:basedOn w:val="a"/>
    <w:uiPriority w:val="99"/>
    <w:semiHidden/>
    <w:unhideWhenUsed/>
    <w:rsid w:val="002E6409"/>
    <w:pPr>
      <w:spacing w:after="120"/>
      <w:ind w:leftChars="700" w:left="1440" w:rightChars="70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5</cp:revision>
  <cp:lastPrinted>2021-02-02T02:17:00Z</cp:lastPrinted>
  <dcterms:created xsi:type="dcterms:W3CDTF">2021-01-14T03:22:00Z</dcterms:created>
  <dcterms:modified xsi:type="dcterms:W3CDTF">2021-03-01T02:44:00Z</dcterms:modified>
</cp:coreProperties>
</file>