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783"/>
        <w:gridCol w:w="1417"/>
        <w:gridCol w:w="2251"/>
        <w:gridCol w:w="3277"/>
        <w:gridCol w:w="9"/>
      </w:tblGrid>
      <w:tr w:rsidR="004432F1" w:rsidRPr="00FF11CC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FF11CC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FF11CC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FF11CC" w:rsidRDefault="006249F2" w:rsidP="00FD048A">
            <w:pPr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/>
                <w:sz w:val="24"/>
              </w:rPr>
              <w:t>2020-JK15-W11</w:t>
            </w:r>
            <w:r w:rsidR="00FF11CC" w:rsidRPr="00FF11CC">
              <w:rPr>
                <w:rFonts w:ascii="宋体" w:hAnsi="宋体"/>
                <w:sz w:val="24"/>
              </w:rPr>
              <w:t>45</w:t>
            </w:r>
          </w:p>
        </w:tc>
      </w:tr>
      <w:tr w:rsidR="004432F1" w:rsidRPr="00FF11CC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FF11CC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FF11CC" w:rsidRDefault="00FF11CC" w:rsidP="00FD048A">
            <w:pPr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消化内窥镜主机系统</w:t>
            </w:r>
          </w:p>
        </w:tc>
      </w:tr>
      <w:tr w:rsidR="004432F1" w:rsidRPr="00FF11CC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FF11CC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FF11CC" w:rsidRDefault="002663BB" w:rsidP="00FD048A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/>
                <w:sz w:val="24"/>
              </w:rPr>
              <w:t>2</w:t>
            </w:r>
            <w:r w:rsidRPr="00FF11CC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FF11CC" w:rsidRDefault="006E0B2D" w:rsidP="00FD048A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□</w:t>
            </w:r>
            <w:r w:rsidR="004432F1" w:rsidRPr="00FF11CC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FF11CC">
              <w:rPr>
                <w:rFonts w:ascii="宋体" w:hAnsi="宋体"/>
                <w:sz w:val="24"/>
              </w:rPr>
              <w:t xml:space="preserve">  </w:t>
            </w:r>
            <w:r w:rsidRPr="00FF11CC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FF11CC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FF11CC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FF11CC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FF11CC" w:rsidRDefault="00FF11CC" w:rsidP="00FD048A">
            <w:pPr>
              <w:jc w:val="left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/>
                <w:sz w:val="24"/>
              </w:rPr>
              <w:t>2</w:t>
            </w:r>
            <w:r w:rsidR="002663BB" w:rsidRPr="00FF11CC">
              <w:rPr>
                <w:rFonts w:ascii="宋体" w:hAnsi="宋体"/>
                <w:sz w:val="24"/>
              </w:rPr>
              <w:t>60</w:t>
            </w:r>
            <w:r w:rsidR="004432F1" w:rsidRPr="00FF11CC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FF11CC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FF11CC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FF11CC" w:rsidTr="004432F1">
        <w:trPr>
          <w:jc w:val="center"/>
        </w:trPr>
        <w:tc>
          <w:tcPr>
            <w:tcW w:w="9857" w:type="dxa"/>
            <w:gridSpan w:val="8"/>
          </w:tcPr>
          <w:p w:rsidR="004432F1" w:rsidRPr="00FF11CC" w:rsidRDefault="00FF11CC" w:rsidP="00C7340F">
            <w:pPr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高清，支持电子光学染色功能，操作灵活，可满足基本临床需要</w:t>
            </w:r>
          </w:p>
        </w:tc>
      </w:tr>
      <w:tr w:rsidR="004432F1" w:rsidRPr="00FF11CC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FF11CC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FF11CC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FF11CC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FF11CC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FF11CC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FF11CC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FF11CC" w:rsidRPr="00FF11CC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spacing w:val="-8"/>
                <w:sz w:val="24"/>
              </w:rPr>
              <w:t>电子图像处理器</w:t>
            </w:r>
          </w:p>
        </w:tc>
        <w:tc>
          <w:tcPr>
            <w:tcW w:w="3286" w:type="dxa"/>
            <w:gridSpan w:val="2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F11CC" w:rsidRPr="00FF11CC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spacing w:val="-8"/>
                <w:sz w:val="24"/>
              </w:rPr>
              <w:t>医用内窥镜用冷光源</w:t>
            </w:r>
          </w:p>
        </w:tc>
        <w:tc>
          <w:tcPr>
            <w:tcW w:w="3286" w:type="dxa"/>
            <w:gridSpan w:val="2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F11CC" w:rsidRPr="00FF11CC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spacing w:val="-8"/>
                <w:sz w:val="24"/>
              </w:rPr>
              <w:t>医用监视器</w:t>
            </w:r>
            <w:bookmarkStart w:id="1" w:name="_GoBack"/>
            <w:bookmarkEnd w:id="1"/>
          </w:p>
        </w:tc>
        <w:tc>
          <w:tcPr>
            <w:tcW w:w="3286" w:type="dxa"/>
            <w:gridSpan w:val="2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F11CC" w:rsidRPr="00FF11CC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spacing w:val="-8"/>
                <w:sz w:val="24"/>
              </w:rPr>
              <w:t>电子胃镜</w:t>
            </w:r>
          </w:p>
        </w:tc>
        <w:tc>
          <w:tcPr>
            <w:tcW w:w="3286" w:type="dxa"/>
            <w:gridSpan w:val="2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F11CC" w:rsidRPr="00FF11CC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spacing w:val="-8"/>
                <w:sz w:val="24"/>
              </w:rPr>
              <w:t>内窥镜专用台车</w:t>
            </w:r>
          </w:p>
        </w:tc>
        <w:tc>
          <w:tcPr>
            <w:tcW w:w="3286" w:type="dxa"/>
            <w:gridSpan w:val="2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F11CC" w:rsidRPr="00FF11CC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spacing w:val="-8"/>
                <w:sz w:val="24"/>
              </w:rPr>
              <w:t>测漏器</w:t>
            </w:r>
          </w:p>
        </w:tc>
        <w:tc>
          <w:tcPr>
            <w:tcW w:w="3286" w:type="dxa"/>
            <w:gridSpan w:val="2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F11CC" w:rsidRPr="00FF11CC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spacing w:val="-8"/>
                <w:sz w:val="24"/>
              </w:rPr>
              <w:t>图文工作站</w:t>
            </w:r>
          </w:p>
        </w:tc>
        <w:tc>
          <w:tcPr>
            <w:tcW w:w="3286" w:type="dxa"/>
            <w:gridSpan w:val="2"/>
            <w:vAlign w:val="center"/>
          </w:tcPr>
          <w:p w:rsidR="00FF11CC" w:rsidRPr="00FF11CC" w:rsidRDefault="00FF11CC" w:rsidP="00FF11C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FF11CC" w:rsidRPr="00FF11CC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 w:cs="仿宋"/>
                <w:sz w:val="24"/>
              </w:rPr>
            </w:pPr>
            <w:r w:rsidRPr="00FF11CC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FF11CC" w:rsidRPr="00FF11CC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 w:cs="仿宋"/>
                <w:sz w:val="24"/>
              </w:rPr>
            </w:pPr>
            <w:r w:rsidRPr="00FF11CC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659" w:type="dxa"/>
            <w:gridSpan w:val="3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 w:cs="仿宋"/>
                <w:sz w:val="24"/>
              </w:rPr>
            </w:pPr>
            <w:r w:rsidRPr="00FF11CC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945" w:type="dxa"/>
            <w:gridSpan w:val="3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 w:cs="仿宋"/>
                <w:sz w:val="24"/>
              </w:rPr>
            </w:pPr>
            <w:r w:rsidRPr="00FF11CC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FF11CC" w:rsidRPr="00FF11CC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59" w:type="dxa"/>
            <w:gridSpan w:val="3"/>
            <w:vMerge w:val="restart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color w:val="000000"/>
                <w:spacing w:val="-8"/>
                <w:sz w:val="24"/>
              </w:rPr>
              <w:t>电子图像处理器</w:t>
            </w:r>
          </w:p>
        </w:tc>
        <w:tc>
          <w:tcPr>
            <w:tcW w:w="6945" w:type="dxa"/>
            <w:gridSpan w:val="3"/>
            <w:vAlign w:val="center"/>
          </w:tcPr>
          <w:p w:rsidR="00FF11CC" w:rsidRPr="00FF11CC" w:rsidRDefault="00FF11CC" w:rsidP="00FF11CC">
            <w:pPr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pacing w:val="-8"/>
                <w:sz w:val="24"/>
              </w:rPr>
              <w:t>光源与图像处理分体设计，全数字化处理和全数字化输出的内窥镜影像系统；</w:t>
            </w:r>
          </w:p>
        </w:tc>
      </w:tr>
      <w:tr w:rsidR="00FF11CC" w:rsidRPr="00FF11CC" w:rsidTr="008B31C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59" w:type="dxa"/>
            <w:gridSpan w:val="3"/>
            <w:vMerge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FF11CC" w:rsidRPr="00FF11CC" w:rsidRDefault="006C51CD" w:rsidP="00FF11CC">
            <w:pPr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★</w:t>
            </w:r>
            <w:r w:rsidR="00FF11CC" w:rsidRPr="00FF11CC">
              <w:rPr>
                <w:rFonts w:ascii="宋体" w:hAnsi="宋体" w:hint="eastAsia"/>
                <w:spacing w:val="-8"/>
                <w:sz w:val="24"/>
              </w:rPr>
              <w:t>实现数字高清图像无损传输，全数字高清图像输出</w:t>
            </w:r>
          </w:p>
        </w:tc>
      </w:tr>
      <w:tr w:rsidR="00FF11CC" w:rsidRPr="00FF11CC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59" w:type="dxa"/>
            <w:gridSpan w:val="3"/>
            <w:vMerge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FF11CC" w:rsidRPr="00FF11CC" w:rsidRDefault="00FF11CC" w:rsidP="00FF11CC">
            <w:pPr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pacing w:val="-8"/>
                <w:sz w:val="24"/>
              </w:rPr>
              <w:t>具备NBI或AFI或OE或</w:t>
            </w:r>
            <w:proofErr w:type="spellStart"/>
            <w:r w:rsidRPr="00FF11CC">
              <w:rPr>
                <w:rFonts w:ascii="宋体" w:hAnsi="宋体" w:hint="eastAsia"/>
                <w:spacing w:val="-8"/>
                <w:sz w:val="24"/>
              </w:rPr>
              <w:t>iscan</w:t>
            </w:r>
            <w:proofErr w:type="spellEnd"/>
            <w:r w:rsidRPr="00FF11CC">
              <w:rPr>
                <w:rFonts w:ascii="宋体" w:hAnsi="宋体" w:hint="eastAsia"/>
                <w:spacing w:val="-8"/>
                <w:sz w:val="24"/>
              </w:rPr>
              <w:t>或LCI/BLI光学染色功能，高清图像与智能光学染色图像通过操作手柄实现一键转换；具有色彩强调功能</w:t>
            </w:r>
          </w:p>
        </w:tc>
      </w:tr>
      <w:tr w:rsidR="00FF11CC" w:rsidRPr="00FF11CC" w:rsidTr="008B31C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59" w:type="dxa"/>
            <w:gridSpan w:val="3"/>
            <w:vMerge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FF11CC" w:rsidRPr="00FF11CC" w:rsidRDefault="006C51CD" w:rsidP="00FF11CC">
            <w:pPr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＃</w:t>
            </w:r>
            <w:r w:rsidR="00FF11CC" w:rsidRPr="00FF11CC">
              <w:rPr>
                <w:rFonts w:ascii="宋体" w:hAnsi="宋体" w:hint="eastAsia"/>
                <w:spacing w:val="-8"/>
                <w:sz w:val="24"/>
              </w:rPr>
              <w:t>具有图像放大功能，支持一键双焦距放大功能</w:t>
            </w:r>
          </w:p>
        </w:tc>
      </w:tr>
      <w:tr w:rsidR="00FF11CC" w:rsidRPr="00FF11CC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59" w:type="dxa"/>
            <w:gridSpan w:val="3"/>
            <w:vMerge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FF11CC" w:rsidRPr="00FF11CC" w:rsidRDefault="00FF11CC" w:rsidP="00FF11CC">
            <w:pPr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pacing w:val="-8"/>
                <w:sz w:val="24"/>
              </w:rPr>
              <w:t>可选择测光模式：平均测光/峰值测光/自动测光等</w:t>
            </w:r>
          </w:p>
        </w:tc>
      </w:tr>
      <w:tr w:rsidR="00FF11CC" w:rsidRPr="00FF11CC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59" w:type="dxa"/>
            <w:gridSpan w:val="3"/>
            <w:vMerge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FF11CC" w:rsidRPr="00FF11CC" w:rsidRDefault="00FF11CC" w:rsidP="00FF11CC">
            <w:pPr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可以直接将内镜的高清图片存储到主机，具有USB存储功能</w:t>
            </w:r>
          </w:p>
        </w:tc>
      </w:tr>
      <w:tr w:rsidR="00FF11CC" w:rsidRPr="00FF11CC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59" w:type="dxa"/>
            <w:gridSpan w:val="3"/>
            <w:vAlign w:val="center"/>
          </w:tcPr>
          <w:p w:rsidR="00FF11CC" w:rsidRPr="00FF11CC" w:rsidRDefault="00FF11CC" w:rsidP="00FF11C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医用内窥镜用冷光源</w:t>
            </w:r>
          </w:p>
        </w:tc>
        <w:tc>
          <w:tcPr>
            <w:tcW w:w="6945" w:type="dxa"/>
            <w:gridSpan w:val="3"/>
            <w:vAlign w:val="center"/>
          </w:tcPr>
          <w:p w:rsidR="00FF11CC" w:rsidRPr="00FF11CC" w:rsidRDefault="00FF11CC" w:rsidP="00FF11CC">
            <w:pPr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300W氙灯或高亮度LED光源，灯泡平均寿命≥500小时。亮度调节：根据视频信号输出自动调节亮度（也可手动调节）</w:t>
            </w:r>
          </w:p>
        </w:tc>
      </w:tr>
      <w:tr w:rsidR="00FF11CC" w:rsidRPr="00FF11CC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59" w:type="dxa"/>
            <w:gridSpan w:val="3"/>
            <w:vAlign w:val="center"/>
          </w:tcPr>
          <w:p w:rsidR="00FF11CC" w:rsidRPr="00FF11CC" w:rsidRDefault="00FF11CC" w:rsidP="00FF11C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医用监视器</w:t>
            </w:r>
          </w:p>
        </w:tc>
        <w:tc>
          <w:tcPr>
            <w:tcW w:w="6945" w:type="dxa"/>
            <w:gridSpan w:val="3"/>
            <w:vAlign w:val="center"/>
          </w:tcPr>
          <w:p w:rsidR="00FF11CC" w:rsidRPr="00FF11CC" w:rsidRDefault="006C51CD" w:rsidP="00FF11CC">
            <w:pPr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★</w:t>
            </w:r>
            <w:r w:rsidR="00FF11CC" w:rsidRPr="00FF11CC">
              <w:rPr>
                <w:rFonts w:ascii="宋体" w:hAnsi="宋体" w:hint="eastAsia"/>
                <w:sz w:val="24"/>
              </w:rPr>
              <w:t>液晶面板≥26英寸，可与全数字高清图像主机兼容，提供稳定、无闪烁的超高清清晰图像，与内镜主机同品牌。</w:t>
            </w:r>
          </w:p>
        </w:tc>
      </w:tr>
      <w:tr w:rsidR="00FF11CC" w:rsidRPr="00FF11CC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59" w:type="dxa"/>
            <w:gridSpan w:val="3"/>
            <w:vAlign w:val="center"/>
          </w:tcPr>
          <w:p w:rsidR="00FF11CC" w:rsidRPr="00FF11CC" w:rsidRDefault="00FF11CC" w:rsidP="00FF11C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电子胃镜</w:t>
            </w:r>
          </w:p>
        </w:tc>
        <w:tc>
          <w:tcPr>
            <w:tcW w:w="6945" w:type="dxa"/>
            <w:gridSpan w:val="3"/>
            <w:vAlign w:val="center"/>
          </w:tcPr>
          <w:p w:rsidR="00FF11CC" w:rsidRPr="00FF11CC" w:rsidRDefault="006C51CD" w:rsidP="00FF11CC">
            <w:pPr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＃</w:t>
            </w:r>
            <w:r w:rsidR="00FF11CC" w:rsidRPr="00FF11CC">
              <w:rPr>
                <w:rFonts w:ascii="宋体" w:hAnsi="宋体" w:hint="eastAsia"/>
                <w:sz w:val="24"/>
              </w:rPr>
              <w:t>与内镜主机同品牌，视野方向：直视，景深：3-100mm(焦距模式3-7mm和7-100mm).钳道直径：≥2.8mm;有效长度：≥1000mm,全长：≥1300mm;弯曲角度：上≥210°、下≥90°左≥100°右≥100°；具备副送水功能。</w:t>
            </w:r>
          </w:p>
        </w:tc>
      </w:tr>
      <w:tr w:rsidR="00FF11CC" w:rsidRPr="00FF11CC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lastRenderedPageBreak/>
              <w:t>10</w:t>
            </w:r>
          </w:p>
        </w:tc>
        <w:tc>
          <w:tcPr>
            <w:tcW w:w="1659" w:type="dxa"/>
            <w:gridSpan w:val="3"/>
            <w:vAlign w:val="center"/>
          </w:tcPr>
          <w:p w:rsidR="00FF11CC" w:rsidRPr="00FF11CC" w:rsidRDefault="00FF11CC" w:rsidP="00FF11C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内窥镜专用台车</w:t>
            </w:r>
          </w:p>
        </w:tc>
        <w:tc>
          <w:tcPr>
            <w:tcW w:w="6945" w:type="dxa"/>
            <w:gridSpan w:val="3"/>
            <w:vAlign w:val="center"/>
          </w:tcPr>
          <w:p w:rsidR="00FF11CC" w:rsidRPr="00FF11CC" w:rsidRDefault="006C51CD" w:rsidP="00FF11CC">
            <w:pPr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＃</w:t>
            </w:r>
            <w:r w:rsidR="00FF11CC" w:rsidRPr="00FF11CC">
              <w:rPr>
                <w:rFonts w:ascii="宋体" w:hAnsi="宋体" w:hint="eastAsia"/>
                <w:sz w:val="24"/>
              </w:rPr>
              <w:t>可转动液晶监视器，可随意调整监视器角度。可升降内镜支架，可同时悬挂两根镜子，配有推拉式键盘托盘、可调节高度的隔板。与内镜主机同品牌。</w:t>
            </w:r>
          </w:p>
        </w:tc>
      </w:tr>
      <w:tr w:rsidR="00FF11CC" w:rsidRPr="00FF11CC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59" w:type="dxa"/>
            <w:gridSpan w:val="3"/>
            <w:vAlign w:val="center"/>
          </w:tcPr>
          <w:p w:rsidR="00FF11CC" w:rsidRPr="00FF11CC" w:rsidRDefault="00FF11CC" w:rsidP="00FF11C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测漏器</w:t>
            </w:r>
          </w:p>
        </w:tc>
        <w:tc>
          <w:tcPr>
            <w:tcW w:w="6945" w:type="dxa"/>
            <w:gridSpan w:val="3"/>
            <w:vAlign w:val="center"/>
          </w:tcPr>
          <w:p w:rsidR="00FF11CC" w:rsidRPr="00FF11CC" w:rsidRDefault="00FF11CC" w:rsidP="00FF11CC">
            <w:pPr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厂家原装专用测漏器</w:t>
            </w:r>
          </w:p>
        </w:tc>
      </w:tr>
      <w:tr w:rsidR="00FF11CC" w:rsidRPr="00FF11CC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59" w:type="dxa"/>
            <w:gridSpan w:val="3"/>
            <w:vAlign w:val="center"/>
          </w:tcPr>
          <w:p w:rsidR="00FF11CC" w:rsidRPr="00FF11CC" w:rsidRDefault="00FF11CC" w:rsidP="00FF11C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图文工作站</w:t>
            </w:r>
          </w:p>
        </w:tc>
        <w:tc>
          <w:tcPr>
            <w:tcW w:w="6945" w:type="dxa"/>
            <w:gridSpan w:val="3"/>
            <w:vAlign w:val="center"/>
          </w:tcPr>
          <w:p w:rsidR="00FF11CC" w:rsidRPr="00FF11CC" w:rsidRDefault="00FF11CC" w:rsidP="00FF11CC">
            <w:pPr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含电脑主机，高清彩色显示器、视频图像采集卡、激光彩色打印机、办公桌椅等。可高质量低损耗记录检查过程并输出检查结果</w:t>
            </w:r>
          </w:p>
        </w:tc>
      </w:tr>
      <w:tr w:rsidR="00FF11CC" w:rsidRPr="00FF11CC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F11CC" w:rsidRPr="00FF11CC" w:rsidRDefault="00FF11CC" w:rsidP="00FF11CC">
            <w:pPr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59" w:type="dxa"/>
            <w:gridSpan w:val="3"/>
            <w:vAlign w:val="center"/>
          </w:tcPr>
          <w:p w:rsidR="00FF11CC" w:rsidRPr="00FF11CC" w:rsidRDefault="00FF11CC" w:rsidP="00FF11C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售后</w:t>
            </w:r>
          </w:p>
        </w:tc>
        <w:tc>
          <w:tcPr>
            <w:tcW w:w="6945" w:type="dxa"/>
            <w:gridSpan w:val="3"/>
            <w:vAlign w:val="center"/>
          </w:tcPr>
          <w:p w:rsidR="00FF11CC" w:rsidRPr="00FF11CC" w:rsidRDefault="00FF11CC" w:rsidP="00FF11CC">
            <w:pPr>
              <w:rPr>
                <w:rFonts w:ascii="宋体" w:hAnsi="宋体"/>
                <w:sz w:val="24"/>
              </w:rPr>
            </w:pPr>
            <w:r w:rsidRPr="00FF11CC">
              <w:rPr>
                <w:rFonts w:ascii="宋体" w:hAnsi="宋体" w:hint="eastAsia"/>
                <w:sz w:val="24"/>
              </w:rPr>
              <w:t>整机质保1年，当设备出现故障时24小时内上门服务并提供备用机</w:t>
            </w:r>
          </w:p>
        </w:tc>
      </w:tr>
    </w:tbl>
    <w:p w:rsidR="006C75FB" w:rsidRPr="0036389D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  <w:bookmarkEnd w:id="0"/>
    </w:p>
    <w:sectPr w:rsidR="006C75FB" w:rsidRPr="0036389D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A91" w:rsidRDefault="00296A91" w:rsidP="0091323C">
      <w:r>
        <w:separator/>
      </w:r>
    </w:p>
  </w:endnote>
  <w:endnote w:type="continuationSeparator" w:id="0">
    <w:p w:rsidR="00296A91" w:rsidRDefault="00296A91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A91" w:rsidRDefault="00296A91" w:rsidP="0091323C">
      <w:r>
        <w:separator/>
      </w:r>
    </w:p>
  </w:footnote>
  <w:footnote w:type="continuationSeparator" w:id="0">
    <w:p w:rsidR="00296A91" w:rsidRDefault="00296A91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3BB"/>
    <w:rsid w:val="00266D0C"/>
    <w:rsid w:val="00267F1E"/>
    <w:rsid w:val="00285100"/>
    <w:rsid w:val="00296A91"/>
    <w:rsid w:val="002B40AE"/>
    <w:rsid w:val="002C21FA"/>
    <w:rsid w:val="002C4BC4"/>
    <w:rsid w:val="003151D7"/>
    <w:rsid w:val="003250CD"/>
    <w:rsid w:val="00344E7A"/>
    <w:rsid w:val="003526D5"/>
    <w:rsid w:val="00361D23"/>
    <w:rsid w:val="0036389D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249F2"/>
    <w:rsid w:val="0064153B"/>
    <w:rsid w:val="00644F13"/>
    <w:rsid w:val="006464E9"/>
    <w:rsid w:val="00671C60"/>
    <w:rsid w:val="00682485"/>
    <w:rsid w:val="006C51CD"/>
    <w:rsid w:val="006C75FB"/>
    <w:rsid w:val="006D71A6"/>
    <w:rsid w:val="006E0B2D"/>
    <w:rsid w:val="00725A54"/>
    <w:rsid w:val="0073745C"/>
    <w:rsid w:val="0074369E"/>
    <w:rsid w:val="00776C3E"/>
    <w:rsid w:val="00790D63"/>
    <w:rsid w:val="007975BA"/>
    <w:rsid w:val="007C061A"/>
    <w:rsid w:val="007C4951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B520A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340F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00FF11CC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UserStyle0">
    <w:name w:val="UserStyle_0"/>
    <w:link w:val="PlainText"/>
    <w:qFormat/>
    <w:rsid w:val="006E0B2D"/>
    <w:rPr>
      <w:rFonts w:ascii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0"/>
    <w:qFormat/>
    <w:rsid w:val="006E0B2D"/>
    <w:pPr>
      <w:widowControl/>
      <w:textAlignment w:val="baseline"/>
    </w:pPr>
    <w:rPr>
      <w:rFonts w:ascii="宋体" w:eastAsiaTheme="minorEastAsia" w:hAnsi="Courier New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351C36-4388-4940-9F3D-59CC6F68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90</cp:revision>
  <dcterms:created xsi:type="dcterms:W3CDTF">2019-11-08T04:25:00Z</dcterms:created>
  <dcterms:modified xsi:type="dcterms:W3CDTF">2021-05-29T07:56:00Z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