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FB" w:rsidRPr="00F11902" w:rsidRDefault="006C75FB" w:rsidP="006C75FB">
      <w:pPr>
        <w:outlineLvl w:val="0"/>
        <w:rPr>
          <w:rFonts w:ascii="宋体" w:hAnsi="宋体" w:cs="黑体"/>
          <w:snapToGrid w:val="0"/>
          <w:sz w:val="24"/>
        </w:rPr>
      </w:pPr>
      <w:r w:rsidRPr="00F11902">
        <w:rPr>
          <w:rFonts w:ascii="宋体" w:hAnsi="宋体" w:cs="黑体" w:hint="eastAsia"/>
          <w:snapToGrid w:val="0"/>
          <w:sz w:val="24"/>
        </w:rPr>
        <w:t>公告附件</w:t>
      </w:r>
      <w:r w:rsidR="00D769DA" w:rsidRPr="00F11902">
        <w:rPr>
          <w:rFonts w:ascii="宋体" w:hAnsi="宋体" w:cs="黑体" w:hint="eastAsia"/>
          <w:snapToGrid w:val="0"/>
          <w:sz w:val="24"/>
        </w:rPr>
        <w:t>1</w:t>
      </w:r>
      <w:r w:rsidRPr="00F11902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93"/>
        <w:gridCol w:w="351"/>
        <w:gridCol w:w="74"/>
        <w:gridCol w:w="2126"/>
        <w:gridCol w:w="2251"/>
        <w:gridCol w:w="3277"/>
        <w:gridCol w:w="9"/>
      </w:tblGrid>
      <w:tr w:rsidR="004432F1" w:rsidRPr="00F11902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F11902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bookmarkStart w:id="0" w:name="_Hlk50096648"/>
            <w:r w:rsidRPr="00F11902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F11902" w:rsidRDefault="00E458BB" w:rsidP="00FD048A">
            <w:pPr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2021-JK15-W122</w:t>
            </w:r>
            <w:r w:rsidR="00F11902" w:rsidRPr="00F11902">
              <w:rPr>
                <w:rFonts w:ascii="宋体" w:hAnsi="宋体"/>
                <w:sz w:val="24"/>
              </w:rPr>
              <w:t>9</w:t>
            </w:r>
          </w:p>
        </w:tc>
      </w:tr>
      <w:tr w:rsidR="004432F1" w:rsidRPr="00F11902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F11902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F11902" w:rsidRDefault="00F11902" w:rsidP="00FD048A">
            <w:pPr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环境控制型回转器</w:t>
            </w:r>
          </w:p>
        </w:tc>
      </w:tr>
      <w:tr w:rsidR="004432F1" w:rsidRPr="00F11902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F11902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4432F1" w:rsidRPr="00F11902" w:rsidRDefault="00F11902" w:rsidP="00FD048A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:rsidR="004432F1" w:rsidRPr="0011658B" w:rsidRDefault="0011658B" w:rsidP="00FD048A">
            <w:pPr>
              <w:jc w:val="center"/>
              <w:rPr>
                <w:rFonts w:ascii="宋体" w:hAnsi="宋体"/>
                <w:sz w:val="24"/>
              </w:rPr>
            </w:pPr>
            <w:r w:rsidRPr="0011658B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11658B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11658B">
              <w:rPr>
                <w:rFonts w:ascii="宋体" w:hAnsi="宋体"/>
                <w:sz w:val="24"/>
              </w:rPr>
              <w:t xml:space="preserve"> </w:t>
            </w:r>
            <w:r w:rsidRPr="0011658B">
              <w:rPr>
                <w:rFonts w:ascii="宋体" w:hAnsi="宋体" w:hint="eastAsia"/>
                <w:sz w:val="24"/>
              </w:rPr>
              <w:t>□</w:t>
            </w:r>
            <w:r w:rsidR="004432F1" w:rsidRPr="0011658B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432F1" w:rsidRPr="00F11902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F11902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F11902" w:rsidRDefault="00F11902" w:rsidP="00FD048A">
            <w:pPr>
              <w:jc w:val="left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70</w:t>
            </w:r>
            <w:r w:rsidR="004432F1" w:rsidRPr="00F11902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432F1" w:rsidRPr="00F11902" w:rsidTr="00FD048A">
        <w:trPr>
          <w:trHeight w:val="454"/>
          <w:jc w:val="center"/>
        </w:trPr>
        <w:tc>
          <w:tcPr>
            <w:tcW w:w="9857" w:type="dxa"/>
            <w:gridSpan w:val="8"/>
          </w:tcPr>
          <w:p w:rsidR="004432F1" w:rsidRPr="00F11902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cs="仿宋" w:hint="eastAsia"/>
                <w:b/>
                <w:sz w:val="24"/>
              </w:rPr>
              <w:t>设备功能要求</w:t>
            </w:r>
          </w:p>
        </w:tc>
      </w:tr>
      <w:tr w:rsidR="004432F1" w:rsidRPr="00F11902" w:rsidTr="004432F1">
        <w:trPr>
          <w:jc w:val="center"/>
        </w:trPr>
        <w:tc>
          <w:tcPr>
            <w:tcW w:w="9857" w:type="dxa"/>
            <w:gridSpan w:val="8"/>
          </w:tcPr>
          <w:p w:rsidR="0011658B" w:rsidRPr="0011658B" w:rsidRDefault="0011658B" w:rsidP="0011658B">
            <w:pPr>
              <w:rPr>
                <w:rFonts w:ascii="宋体" w:hAnsi="宋体" w:hint="eastAsia"/>
                <w:sz w:val="24"/>
              </w:rPr>
            </w:pPr>
            <w:r w:rsidRPr="0011658B">
              <w:rPr>
                <w:rFonts w:ascii="宋体" w:hAnsi="宋体" w:hint="eastAsia"/>
                <w:sz w:val="24"/>
              </w:rPr>
              <w:t>1、应用范围，该系统具有广泛的应用，并帮助科学家测试他们以前非常昂贵或难以做到的假设。以下列表仅是它们的一些应用示例但并不仅限于此，这些应用包括：</w:t>
            </w:r>
          </w:p>
          <w:p w:rsidR="0011658B" w:rsidRPr="0011658B" w:rsidRDefault="0011658B" w:rsidP="0011658B">
            <w:pPr>
              <w:rPr>
                <w:rFonts w:ascii="宋体" w:hAnsi="宋体" w:hint="eastAsia"/>
                <w:sz w:val="24"/>
              </w:rPr>
            </w:pPr>
            <w:r w:rsidRPr="0011658B">
              <w:rPr>
                <w:rFonts w:ascii="宋体" w:hAnsi="宋体" w:hint="eastAsia"/>
                <w:sz w:val="24"/>
              </w:rPr>
              <w:t>细胞培养、癌症研究、细胞疗法、干细胞研究、药物发现、组织工程、天体生物学、蛋白质结构分析、胚胎以及微生物、细菌、病毒等领域的研究，也适用于微重力环境下的植物生长、育种等研究。</w:t>
            </w:r>
          </w:p>
          <w:p w:rsidR="0011658B" w:rsidRPr="0011658B" w:rsidRDefault="0011658B" w:rsidP="0011658B">
            <w:pPr>
              <w:rPr>
                <w:rFonts w:ascii="宋体" w:hAnsi="宋体" w:hint="eastAsia"/>
                <w:sz w:val="24"/>
              </w:rPr>
            </w:pPr>
            <w:r w:rsidRPr="0011658B">
              <w:rPr>
                <w:rFonts w:ascii="宋体" w:hAnsi="宋体" w:hint="eastAsia"/>
                <w:sz w:val="24"/>
              </w:rPr>
              <w:t>2、具有快速启动（手动控制）和程序控制功能，方便用户操作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1658B" w:rsidRPr="0011658B" w:rsidRDefault="0011658B" w:rsidP="0011658B">
            <w:pPr>
              <w:rPr>
                <w:rFonts w:ascii="宋体" w:hAnsi="宋体" w:hint="eastAsia"/>
                <w:sz w:val="24"/>
              </w:rPr>
            </w:pPr>
            <w:r w:rsidRPr="0011658B">
              <w:rPr>
                <w:rFonts w:ascii="宋体" w:hAnsi="宋体" w:hint="eastAsia"/>
                <w:sz w:val="24"/>
              </w:rPr>
              <w:t>3、根据相关论文，该系统环境下可起到抑制或促进干细胞分化、促进细胞增殖、增加培养密度以及不用血清或LIF来培养</w:t>
            </w:r>
            <w:proofErr w:type="spellStart"/>
            <w:r w:rsidRPr="0011658B">
              <w:rPr>
                <w:rFonts w:ascii="宋体" w:hAnsi="宋体" w:hint="eastAsia"/>
                <w:sz w:val="24"/>
              </w:rPr>
              <w:t>iPS</w:t>
            </w:r>
            <w:proofErr w:type="spellEnd"/>
            <w:r w:rsidRPr="0011658B">
              <w:rPr>
                <w:rFonts w:ascii="宋体" w:hAnsi="宋体" w:hint="eastAsia"/>
                <w:sz w:val="24"/>
              </w:rPr>
              <w:t>细胞等效果。</w:t>
            </w:r>
          </w:p>
          <w:p w:rsidR="0011658B" w:rsidRPr="0011658B" w:rsidRDefault="0011658B" w:rsidP="0011658B">
            <w:pPr>
              <w:rPr>
                <w:rFonts w:ascii="宋体" w:hAnsi="宋体" w:hint="eastAsia"/>
                <w:sz w:val="24"/>
              </w:rPr>
            </w:pPr>
            <w:r w:rsidRPr="0011658B">
              <w:rPr>
                <w:rFonts w:ascii="宋体" w:hAnsi="宋体" w:hint="eastAsia"/>
                <w:sz w:val="24"/>
              </w:rPr>
              <w:t>4、可在模拟微重力模式下开展宇宙空间细胞培养，宇宙空间育苗，栽培以及育种等研究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1658B" w:rsidRPr="0011658B" w:rsidRDefault="0011658B" w:rsidP="0011658B">
            <w:pPr>
              <w:rPr>
                <w:rFonts w:ascii="宋体" w:hAnsi="宋体" w:hint="eastAsia"/>
                <w:sz w:val="24"/>
              </w:rPr>
            </w:pPr>
            <w:r w:rsidRPr="0011658B">
              <w:rPr>
                <w:rFonts w:ascii="宋体" w:hAnsi="宋体" w:hint="eastAsia"/>
                <w:sz w:val="24"/>
              </w:rPr>
              <w:t>5、可开展模拟微重力或超重力环境下的细胞，组织的三维培养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432F1" w:rsidRPr="00F11902" w:rsidRDefault="0011658B" w:rsidP="0011658B">
            <w:pPr>
              <w:rPr>
                <w:rFonts w:ascii="宋体" w:hAnsi="宋体"/>
                <w:sz w:val="24"/>
              </w:rPr>
            </w:pPr>
            <w:r w:rsidRPr="0011658B">
              <w:rPr>
                <w:rFonts w:ascii="宋体" w:hAnsi="宋体" w:hint="eastAsia"/>
                <w:sz w:val="24"/>
              </w:rPr>
              <w:t>6、系统专利的控制技术可以自动调节微重力模式下双周的运转速度，确保达到最佳的模拟微重力效应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432F1" w:rsidRPr="00F11902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:rsidR="004432F1" w:rsidRPr="00F11902" w:rsidRDefault="004432F1" w:rsidP="00FD048A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F11902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4432F1" w:rsidRPr="00F11902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432F1" w:rsidRPr="00F11902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:rsidR="004432F1" w:rsidRPr="00F11902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 w:rsidR="004432F1" w:rsidRPr="00F11902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F11902" w:rsidRPr="00F11902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F11902" w:rsidRPr="00F11902" w:rsidRDefault="00F11902" w:rsidP="00F119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:rsidR="00F11902" w:rsidRPr="00F11902" w:rsidRDefault="00F11902" w:rsidP="00F119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控制器</w:t>
            </w:r>
          </w:p>
        </w:tc>
        <w:tc>
          <w:tcPr>
            <w:tcW w:w="3286" w:type="dxa"/>
            <w:gridSpan w:val="2"/>
            <w:vAlign w:val="center"/>
          </w:tcPr>
          <w:p w:rsidR="00F11902" w:rsidRPr="00F11902" w:rsidRDefault="00F11902" w:rsidP="00F119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color w:val="000000"/>
                <w:kern w:val="0"/>
                <w:sz w:val="24"/>
              </w:rPr>
              <w:t>1套</w:t>
            </w:r>
          </w:p>
        </w:tc>
      </w:tr>
      <w:tr w:rsidR="00F11902" w:rsidRPr="00F11902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F11902" w:rsidRPr="00F11902" w:rsidRDefault="00F11902" w:rsidP="00F119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:rsidR="00F11902" w:rsidRPr="00F11902" w:rsidRDefault="00F11902" w:rsidP="00F119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双轴回转座</w:t>
            </w:r>
          </w:p>
        </w:tc>
        <w:tc>
          <w:tcPr>
            <w:tcW w:w="3286" w:type="dxa"/>
            <w:gridSpan w:val="2"/>
            <w:vAlign w:val="center"/>
          </w:tcPr>
          <w:p w:rsidR="00F11902" w:rsidRPr="00F11902" w:rsidRDefault="00F11902" w:rsidP="00F119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color w:val="000000"/>
                <w:kern w:val="0"/>
                <w:sz w:val="24"/>
              </w:rPr>
              <w:t>1套</w:t>
            </w:r>
          </w:p>
        </w:tc>
      </w:tr>
      <w:tr w:rsidR="00F11902" w:rsidRPr="00F11902" w:rsidTr="006C633D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F11902" w:rsidRPr="00F11902" w:rsidRDefault="00F11902" w:rsidP="00F119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2" w:type="dxa"/>
            <w:gridSpan w:val="4"/>
          </w:tcPr>
          <w:p w:rsidR="00F11902" w:rsidRPr="00F11902" w:rsidRDefault="00F11902" w:rsidP="00F1190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培养瓶或培养皿夹持工具</w:t>
            </w:r>
          </w:p>
        </w:tc>
        <w:tc>
          <w:tcPr>
            <w:tcW w:w="3286" w:type="dxa"/>
            <w:gridSpan w:val="2"/>
            <w:vAlign w:val="center"/>
          </w:tcPr>
          <w:p w:rsidR="00F11902" w:rsidRPr="00F11902" w:rsidRDefault="00F11902" w:rsidP="00F1190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11902">
              <w:rPr>
                <w:rFonts w:ascii="宋体" w:hAnsi="宋体"/>
                <w:color w:val="000000"/>
                <w:kern w:val="0"/>
                <w:sz w:val="24"/>
              </w:rPr>
              <w:t>1套</w:t>
            </w:r>
          </w:p>
        </w:tc>
      </w:tr>
      <w:tr w:rsidR="004432F1" w:rsidRPr="00F11902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4432F1" w:rsidRPr="00F11902" w:rsidRDefault="004432F1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F11902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4432F1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4432F1" w:rsidRPr="00F11902" w:rsidRDefault="004432F1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F11902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432F1" w:rsidRPr="00F11902" w:rsidRDefault="004432F1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F11902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7654" w:type="dxa"/>
            <w:gridSpan w:val="3"/>
            <w:vAlign w:val="center"/>
          </w:tcPr>
          <w:p w:rsidR="004432F1" w:rsidRPr="00F11902" w:rsidRDefault="004432F1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F11902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cs="Segoe UI Symbol"/>
                <w:sz w:val="24"/>
              </w:rPr>
              <w:t>★</w:t>
            </w:r>
            <w:r w:rsidRPr="00F11902">
              <w:rPr>
                <w:rFonts w:ascii="宋体" w:hAnsi="宋体"/>
                <w:sz w:val="24"/>
              </w:rPr>
              <w:t>系统要求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系统要求是多向G力发生器，可同时控制两轴的旋转。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widowControl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11902">
              <w:rPr>
                <w:rFonts w:ascii="宋体" w:hAnsi="宋体" w:cs="Segoe UI Symbol"/>
                <w:sz w:val="24"/>
              </w:rPr>
              <w:t>★</w:t>
            </w:r>
            <w:r w:rsidRPr="00F11902">
              <w:rPr>
                <w:rFonts w:ascii="宋体" w:hAnsi="宋体"/>
                <w:sz w:val="24"/>
              </w:rPr>
              <w:t>微重力效应模拟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累积达0.001G这一独特的功能允许抵消设备中心的累积重力矢量，以创建与ISS（国际空间站）相同的0.001 g 微重力环境</w:t>
            </w:r>
            <w:r w:rsidRPr="00F1190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widowControl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11902">
              <w:rPr>
                <w:rFonts w:ascii="宋体" w:hAnsi="宋体" w:cs="Segoe UI Symbol"/>
                <w:sz w:val="24"/>
              </w:rPr>
              <w:t>★</w:t>
            </w:r>
            <w:r w:rsidRPr="00F11902">
              <w:rPr>
                <w:rFonts w:ascii="宋体" w:hAnsi="宋体"/>
                <w:sz w:val="24"/>
              </w:rPr>
              <w:t>超重力效应模拟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最大提供2.5G 和3G超重力模拟环境</w:t>
            </w:r>
            <w:r w:rsidRPr="00F1190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bookmarkStart w:id="1" w:name="_GoBack" w:colFirst="1" w:colLast="2"/>
            <w:r w:rsidRPr="00F1190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11658B" w:rsidRDefault="00F11902" w:rsidP="00F11902">
            <w:pPr>
              <w:pStyle w:val="af9"/>
              <w:widowControl/>
              <w:snapToGrid w:val="0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1658B">
              <w:rPr>
                <w:rFonts w:ascii="宋体" w:hAnsi="宋体" w:cs="Segoe UI Symbol"/>
                <w:sz w:val="24"/>
              </w:rPr>
              <w:t>★</w:t>
            </w:r>
            <w:r w:rsidRPr="0011658B">
              <w:rPr>
                <w:rFonts w:ascii="宋体" w:hAnsi="宋体"/>
                <w:sz w:val="24"/>
              </w:rPr>
              <w:t>旋转动态培养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11658B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11658B">
              <w:rPr>
                <w:rFonts w:ascii="宋体" w:hAnsi="宋体"/>
                <w:sz w:val="24"/>
              </w:rPr>
              <w:t>转速范围：1-4RPM（微重力模式下）</w:t>
            </w:r>
            <w:r w:rsidRPr="0011658B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11658B" w:rsidRDefault="00F11902" w:rsidP="00F11902">
            <w:pPr>
              <w:pStyle w:val="af9"/>
              <w:widowControl/>
              <w:snapToGrid w:val="0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1658B">
              <w:rPr>
                <w:rFonts w:ascii="宋体" w:hAnsi="宋体" w:cs="Segoe UI Symbol"/>
                <w:sz w:val="24"/>
              </w:rPr>
              <w:t>★</w:t>
            </w:r>
            <w:r w:rsidRPr="0011658B">
              <w:rPr>
                <w:rFonts w:ascii="宋体" w:hAnsi="宋体"/>
                <w:sz w:val="24"/>
              </w:rPr>
              <w:t>适配培养基类型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11658B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11658B">
              <w:rPr>
                <w:rFonts w:ascii="宋体" w:hAnsi="宋体"/>
                <w:sz w:val="24"/>
              </w:rPr>
              <w:t>可适配液态培养基也可适配固态培养基</w:t>
            </w:r>
            <w:r w:rsidRPr="0011658B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11658B" w:rsidRDefault="00F11902" w:rsidP="00F11902">
            <w:pPr>
              <w:pStyle w:val="af9"/>
              <w:widowControl/>
              <w:snapToGrid w:val="0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1658B">
              <w:rPr>
                <w:rFonts w:ascii="宋体" w:hAnsi="宋体"/>
                <w:sz w:val="24"/>
              </w:rPr>
              <w:t>＃适用环境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11658B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11658B">
              <w:rPr>
                <w:rFonts w:ascii="宋体" w:hAnsi="宋体"/>
                <w:sz w:val="24"/>
              </w:rPr>
              <w:t>本系统转子部分可以在CO2培养箱中运行，保证样品对环境的需求，也可在普通实验室环境中使用。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11658B" w:rsidRDefault="00F11902" w:rsidP="00F11902">
            <w:pPr>
              <w:pStyle w:val="af9"/>
              <w:widowControl/>
              <w:snapToGrid w:val="0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11658B">
              <w:rPr>
                <w:rFonts w:ascii="宋体" w:hAnsi="宋体" w:cs="Segoe UI Symbol"/>
                <w:sz w:val="24"/>
              </w:rPr>
              <w:t>★</w:t>
            </w:r>
            <w:r w:rsidRPr="0011658B">
              <w:rPr>
                <w:rFonts w:ascii="宋体" w:hAnsi="宋体"/>
                <w:sz w:val="24"/>
              </w:rPr>
              <w:t>适用耗材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11658B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11658B">
              <w:rPr>
                <w:rFonts w:ascii="宋体" w:hAnsi="宋体"/>
                <w:sz w:val="24"/>
              </w:rPr>
              <w:t>可配合通用培养瓶或培养皿使用</w:t>
            </w:r>
            <w:r w:rsidRPr="0011658B">
              <w:rPr>
                <w:rFonts w:ascii="宋体" w:hAnsi="宋体" w:hint="eastAsia"/>
                <w:sz w:val="24"/>
              </w:rPr>
              <w:t>。</w:t>
            </w:r>
          </w:p>
        </w:tc>
      </w:tr>
      <w:bookmarkEnd w:id="1"/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lastRenderedPageBreak/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widowControl/>
              <w:snapToGrid w:val="0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F11902">
              <w:rPr>
                <w:rFonts w:ascii="宋体" w:hAnsi="宋体" w:cs="Segoe UI Symbol"/>
                <w:sz w:val="24"/>
              </w:rPr>
              <w:t>★</w:t>
            </w:r>
            <w:r w:rsidRPr="00F11902">
              <w:rPr>
                <w:rFonts w:ascii="宋体" w:hAnsi="宋体"/>
                <w:sz w:val="24"/>
              </w:rPr>
              <w:t>最大搭载量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工作能力最大搭载18*12.5cm</w:t>
            </w:r>
            <w:r w:rsidRPr="00F11902">
              <w:rPr>
                <w:rFonts w:ascii="宋体" w:hAnsi="宋体"/>
                <w:sz w:val="24"/>
                <w:vertAlign w:val="superscript"/>
              </w:rPr>
              <w:t>2</w:t>
            </w:r>
            <w:r w:rsidRPr="00F11902">
              <w:rPr>
                <w:rFonts w:ascii="宋体" w:hAnsi="宋体"/>
                <w:sz w:val="24"/>
              </w:rPr>
              <w:t>透气型培养瓶或6*100mm培养皿使用，（也适配T25或T75规格的培养瓶使用）</w:t>
            </w:r>
            <w:r w:rsidRPr="00F1190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＃工作原理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双轴控制，可360度旋转</w:t>
            </w:r>
            <w:r w:rsidRPr="00F1190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cs="Segoe UI Symbol"/>
                <w:sz w:val="24"/>
              </w:rPr>
              <w:t>★</w:t>
            </w:r>
            <w:r w:rsidRPr="00F11902">
              <w:rPr>
                <w:rFonts w:ascii="宋体" w:hAnsi="宋体"/>
                <w:sz w:val="24"/>
              </w:rPr>
              <w:t>运行模式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四种运行模式分别对应A/B/C/D</w:t>
            </w:r>
            <w:r w:rsidRPr="00F1190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1</w:t>
            </w:r>
            <w:r w:rsidRPr="00F1190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＃系统控制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b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可进行参数设定并实时监控显示重力参数，随时了解系统的重力大小，可使用加速度传感器监测实时重力</w:t>
            </w:r>
            <w:r w:rsidRPr="00F1190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1</w:t>
            </w:r>
            <w:r w:rsidRPr="00F1190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cs="Segoe UI Symbol"/>
                <w:sz w:val="24"/>
              </w:rPr>
              <w:t>★</w:t>
            </w:r>
            <w:r w:rsidRPr="00F11902">
              <w:rPr>
                <w:rFonts w:ascii="宋体" w:hAnsi="宋体"/>
                <w:sz w:val="24"/>
              </w:rPr>
              <w:t>三维重力监测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b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可通过X轴、Y轴、Z轴的重力数据对三维空间重力进行监测</w:t>
            </w:r>
            <w:r w:rsidRPr="00F1190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1</w:t>
            </w:r>
            <w:r w:rsidRPr="00F1190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＃预约定时功能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b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可对培养系统进行运行时间设置，以满足样品在不同时间段对重力的需求。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1</w:t>
            </w:r>
            <w:r w:rsidRPr="00F1190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＃微重力模式功能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微重力，该模式可同时控制两轴的旋转，是一种多向G力发生状态。微重力转速由中央处理器控制实时调节，以达到最佳的微重力效果</w:t>
            </w:r>
            <w:r w:rsidRPr="00F11902">
              <w:rPr>
                <w:rFonts w:ascii="宋体" w:hAnsi="宋体" w:hint="eastAsia"/>
                <w:sz w:val="24"/>
              </w:rPr>
              <w:t>.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1</w:t>
            </w:r>
            <w:r w:rsidRPr="00F1190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＃超重力模式功能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该模式可以单独控制旋转一个轴，可创造2~3g的超重力环境。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＃应用范围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该系统环境下可起到抑制或促进干细胞分化、促进细胞增殖、增加培养密度以及不用血清或LIF来培养</w:t>
            </w:r>
            <w:proofErr w:type="spellStart"/>
            <w:r w:rsidRPr="00F11902">
              <w:rPr>
                <w:rFonts w:ascii="宋体" w:hAnsi="宋体"/>
                <w:sz w:val="24"/>
              </w:rPr>
              <w:t>iPS</w:t>
            </w:r>
            <w:proofErr w:type="spellEnd"/>
            <w:r w:rsidRPr="00F11902">
              <w:rPr>
                <w:rFonts w:ascii="宋体" w:hAnsi="宋体"/>
                <w:sz w:val="24"/>
              </w:rPr>
              <w:t>细胞等效果。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＃程序运行模式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带有快速手动启动模式和程序预约控制自动模式两种操作模式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1</w:t>
            </w:r>
            <w:r w:rsidRPr="00F1190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数据传输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控制器带有USB接口，可连接电脑导出重力变化数据进行分析。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1</w:t>
            </w:r>
            <w:r w:rsidRPr="00F11902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运行最大功率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≥75W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控制器尺寸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≥W180*D265*H225mm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主机尺寸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pStyle w:val="af9"/>
              <w:ind w:firstLineChars="0" w:firstLine="0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≥W400*D410*H430mm</w:t>
            </w:r>
          </w:p>
        </w:tc>
      </w:tr>
      <w:tr w:rsidR="00F11902" w:rsidRPr="00F11902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F11902" w:rsidRPr="00F11902" w:rsidRDefault="00F11902" w:rsidP="00F11902"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 w:rsidRPr="00F11902">
              <w:rPr>
                <w:rFonts w:ascii="宋体" w:hAnsi="宋体" w:cs="仿宋" w:hint="eastAsia"/>
                <w:sz w:val="24"/>
              </w:rPr>
              <w:t>售后服务要求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质保期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3年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备件库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国内有配件库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维修站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国内有维修站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收费标准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质保期外仪器出现任何质量问题，将继续提供免费的检测和维修服务，如需配件更换，仅收取配件费用，并以市场价7.5折优惠价提供客户</w:t>
            </w:r>
            <w:r w:rsidRPr="00F1190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培训支持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免费现场3-5人培训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维修响应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1小时响应，24小时到达现场</w:t>
            </w:r>
          </w:p>
        </w:tc>
      </w:tr>
      <w:tr w:rsidR="00F11902" w:rsidRPr="00F11902" w:rsidTr="00F11902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:rsidR="00F11902" w:rsidRPr="00F11902" w:rsidRDefault="00F11902" w:rsidP="00F11902">
            <w:pPr>
              <w:jc w:val="center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F11902" w:rsidRPr="00F11902" w:rsidRDefault="00F11902" w:rsidP="00F11902">
            <w:pPr>
              <w:jc w:val="left"/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到货时间</w:t>
            </w:r>
          </w:p>
        </w:tc>
        <w:tc>
          <w:tcPr>
            <w:tcW w:w="7654" w:type="dxa"/>
            <w:gridSpan w:val="3"/>
            <w:vAlign w:val="center"/>
          </w:tcPr>
          <w:p w:rsidR="00F11902" w:rsidRPr="00F11902" w:rsidRDefault="00F11902" w:rsidP="00F11902">
            <w:pPr>
              <w:rPr>
                <w:rFonts w:ascii="宋体" w:hAnsi="宋体"/>
                <w:sz w:val="24"/>
              </w:rPr>
            </w:pPr>
            <w:r w:rsidRPr="00F11902">
              <w:rPr>
                <w:rFonts w:ascii="宋体" w:hAnsi="宋体"/>
                <w:sz w:val="24"/>
              </w:rPr>
              <w:t>合同签订后60天内</w:t>
            </w:r>
          </w:p>
        </w:tc>
      </w:tr>
    </w:tbl>
    <w:p w:rsidR="006C75FB" w:rsidRPr="00F11902" w:rsidRDefault="00C021A2" w:rsidP="006C75FB">
      <w:pPr>
        <w:widowControl/>
        <w:jc w:val="left"/>
        <w:rPr>
          <w:rFonts w:ascii="宋体" w:hAnsi="宋体"/>
          <w:sz w:val="24"/>
        </w:rPr>
      </w:pPr>
      <w:r w:rsidRPr="00F11902">
        <w:rPr>
          <w:rFonts w:ascii="宋体" w:hAnsi="宋体" w:hint="eastAsia"/>
          <w:sz w:val="24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“正偏离”、“无偏离”响应的技术参数的支持资料，包括但不限于生产商公开发布的资料（含生产商出具的产品规格表、检测机构出具的检测报告、技术白皮书、使用说明书、公开发布的宣传彩页等）。并在技术</w:t>
      </w:r>
      <w:r w:rsidRPr="00F11902">
        <w:rPr>
          <w:rFonts w:ascii="宋体" w:hAnsi="宋体" w:hint="eastAsia"/>
          <w:sz w:val="24"/>
        </w:rPr>
        <w:lastRenderedPageBreak/>
        <w:t>参数偏离表备注栏中注明支持材料在标书中的页码、行数并显著标记，凡未提供有效证明文件的响应不予认可。未按要求填写的，可能被认定为无效投标，提供虚假指标参数的，其投标将被否决</w:t>
      </w:r>
      <w:r w:rsidR="006C75FB" w:rsidRPr="00F11902">
        <w:rPr>
          <w:rFonts w:ascii="宋体" w:hAnsi="宋体" w:cs="仿宋_GB2312" w:hint="eastAsia"/>
          <w:sz w:val="24"/>
        </w:rPr>
        <w:t>。</w:t>
      </w:r>
    </w:p>
    <w:bookmarkEnd w:id="0"/>
    <w:p w:rsidR="006C75FB" w:rsidRPr="00F11902" w:rsidRDefault="006C75FB" w:rsidP="006C75FB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F11902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8BF" w:rsidRDefault="006758BF" w:rsidP="0091323C">
      <w:r>
        <w:separator/>
      </w:r>
    </w:p>
  </w:endnote>
  <w:endnote w:type="continuationSeparator" w:id="0">
    <w:p w:rsidR="006758BF" w:rsidRDefault="006758BF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8BF" w:rsidRDefault="006758BF" w:rsidP="0091323C">
      <w:r>
        <w:separator/>
      </w:r>
    </w:p>
  </w:footnote>
  <w:footnote w:type="continuationSeparator" w:id="0">
    <w:p w:rsidR="006758BF" w:rsidRDefault="006758BF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45FE"/>
    <w:rsid w:val="00062C9C"/>
    <w:rsid w:val="00094C83"/>
    <w:rsid w:val="000A384B"/>
    <w:rsid w:val="000C3A2F"/>
    <w:rsid w:val="000C6484"/>
    <w:rsid w:val="000E5CA4"/>
    <w:rsid w:val="00107C49"/>
    <w:rsid w:val="00114AEA"/>
    <w:rsid w:val="0011658B"/>
    <w:rsid w:val="0012041F"/>
    <w:rsid w:val="00152AC8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6D0C"/>
    <w:rsid w:val="00267F1E"/>
    <w:rsid w:val="00285100"/>
    <w:rsid w:val="002B40AE"/>
    <w:rsid w:val="002C21FA"/>
    <w:rsid w:val="002C4BC4"/>
    <w:rsid w:val="003151D7"/>
    <w:rsid w:val="003250CD"/>
    <w:rsid w:val="00344E7A"/>
    <w:rsid w:val="003526D5"/>
    <w:rsid w:val="00361D23"/>
    <w:rsid w:val="003A3ABE"/>
    <w:rsid w:val="003A77C9"/>
    <w:rsid w:val="003C04BD"/>
    <w:rsid w:val="003C1FAC"/>
    <w:rsid w:val="00415F46"/>
    <w:rsid w:val="004401B5"/>
    <w:rsid w:val="004432F1"/>
    <w:rsid w:val="00472BFD"/>
    <w:rsid w:val="00480E1E"/>
    <w:rsid w:val="00486784"/>
    <w:rsid w:val="004A675A"/>
    <w:rsid w:val="004B3E73"/>
    <w:rsid w:val="004B5D66"/>
    <w:rsid w:val="004C37F8"/>
    <w:rsid w:val="004D21DD"/>
    <w:rsid w:val="004E7B7D"/>
    <w:rsid w:val="00502B07"/>
    <w:rsid w:val="0050461A"/>
    <w:rsid w:val="00527018"/>
    <w:rsid w:val="00540256"/>
    <w:rsid w:val="00576DCF"/>
    <w:rsid w:val="00580FC7"/>
    <w:rsid w:val="00581A2E"/>
    <w:rsid w:val="005C1886"/>
    <w:rsid w:val="00603E75"/>
    <w:rsid w:val="00605788"/>
    <w:rsid w:val="00605842"/>
    <w:rsid w:val="00612084"/>
    <w:rsid w:val="0064153B"/>
    <w:rsid w:val="00644F13"/>
    <w:rsid w:val="006464E9"/>
    <w:rsid w:val="00671C60"/>
    <w:rsid w:val="006758BF"/>
    <w:rsid w:val="00682485"/>
    <w:rsid w:val="006C75FB"/>
    <w:rsid w:val="006D71A6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6AA8"/>
    <w:rsid w:val="007E2DAD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905E6A"/>
    <w:rsid w:val="00911B92"/>
    <w:rsid w:val="0091323C"/>
    <w:rsid w:val="00934229"/>
    <w:rsid w:val="00943275"/>
    <w:rsid w:val="009B4794"/>
    <w:rsid w:val="009C5AD1"/>
    <w:rsid w:val="009D4E32"/>
    <w:rsid w:val="009E3452"/>
    <w:rsid w:val="00A011B6"/>
    <w:rsid w:val="00A02CAD"/>
    <w:rsid w:val="00A06719"/>
    <w:rsid w:val="00A17223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D70DA"/>
    <w:rsid w:val="00B22D2F"/>
    <w:rsid w:val="00B4737F"/>
    <w:rsid w:val="00B52870"/>
    <w:rsid w:val="00B57386"/>
    <w:rsid w:val="00B7345A"/>
    <w:rsid w:val="00B853D8"/>
    <w:rsid w:val="00BA7466"/>
    <w:rsid w:val="00BC19C8"/>
    <w:rsid w:val="00C021A2"/>
    <w:rsid w:val="00C0235F"/>
    <w:rsid w:val="00C20B05"/>
    <w:rsid w:val="00C26053"/>
    <w:rsid w:val="00C451A2"/>
    <w:rsid w:val="00C727AC"/>
    <w:rsid w:val="00C77FA6"/>
    <w:rsid w:val="00C91306"/>
    <w:rsid w:val="00CB4529"/>
    <w:rsid w:val="00CC08FC"/>
    <w:rsid w:val="00CF4071"/>
    <w:rsid w:val="00D25455"/>
    <w:rsid w:val="00D3534D"/>
    <w:rsid w:val="00D509BA"/>
    <w:rsid w:val="00D769DA"/>
    <w:rsid w:val="00D844E9"/>
    <w:rsid w:val="00DA1363"/>
    <w:rsid w:val="00DA3A8B"/>
    <w:rsid w:val="00DC5219"/>
    <w:rsid w:val="00E06986"/>
    <w:rsid w:val="00E07EED"/>
    <w:rsid w:val="00E1044C"/>
    <w:rsid w:val="00E33608"/>
    <w:rsid w:val="00E458BB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1160B"/>
    <w:rsid w:val="00F11902"/>
    <w:rsid w:val="00F27A73"/>
    <w:rsid w:val="00F35A7B"/>
    <w:rsid w:val="00F705B7"/>
    <w:rsid w:val="00F870C6"/>
    <w:rsid w:val="00FA1361"/>
    <w:rsid w:val="00FA17E7"/>
    <w:rsid w:val="00FA1DCC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0860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paragraph" w:customStyle="1" w:styleId="af9">
    <w:basedOn w:val="a"/>
    <w:next w:val="af2"/>
    <w:uiPriority w:val="34"/>
    <w:qFormat/>
    <w:rsid w:val="00F11902"/>
    <w:pPr>
      <w:ind w:firstLineChars="200" w:firstLine="4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CA288-F278-43F4-9936-36A903CE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启帆 孙</cp:lastModifiedBy>
  <cp:revision>84</cp:revision>
  <dcterms:created xsi:type="dcterms:W3CDTF">2019-11-08T04:25:00Z</dcterms:created>
  <dcterms:modified xsi:type="dcterms:W3CDTF">2021-07-20T01:14:00Z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