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DB42" w14:textId="77777777" w:rsidR="006C75FB" w:rsidRPr="00916FDA" w:rsidRDefault="006C75FB" w:rsidP="006C75FB">
      <w:pPr>
        <w:outlineLvl w:val="0"/>
        <w:rPr>
          <w:rFonts w:ascii="宋体" w:hAnsi="宋体" w:cs="黑体"/>
          <w:snapToGrid w:val="0"/>
          <w:sz w:val="24"/>
        </w:rPr>
      </w:pPr>
      <w:r w:rsidRPr="00916FDA">
        <w:rPr>
          <w:rFonts w:ascii="宋体" w:hAnsi="宋体" w:cs="黑体" w:hint="eastAsia"/>
          <w:snapToGrid w:val="0"/>
          <w:sz w:val="24"/>
        </w:rPr>
        <w:t>公告附件</w:t>
      </w:r>
      <w:r w:rsidR="00D769DA" w:rsidRPr="00916FDA">
        <w:rPr>
          <w:rFonts w:ascii="宋体" w:hAnsi="宋体" w:cs="黑体" w:hint="eastAsia"/>
          <w:snapToGrid w:val="0"/>
          <w:sz w:val="24"/>
        </w:rPr>
        <w:t>1</w:t>
      </w:r>
      <w:r w:rsidRPr="00916FDA">
        <w:rPr>
          <w:rFonts w:ascii="宋体" w:hAnsi="宋体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3"/>
        <w:gridCol w:w="351"/>
        <w:gridCol w:w="924"/>
        <w:gridCol w:w="1276"/>
        <w:gridCol w:w="2251"/>
        <w:gridCol w:w="3277"/>
        <w:gridCol w:w="9"/>
      </w:tblGrid>
      <w:tr w:rsidR="004432F1" w:rsidRPr="00916FDA" w14:paraId="2A4E4391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1B34E77" w14:textId="77777777" w:rsidR="004432F1" w:rsidRPr="00916FDA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bookmarkStart w:id="0" w:name="_Hlk50096648"/>
            <w:r w:rsidRPr="00916FDA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14:paraId="16D5FCC1" w14:textId="01E35BB1" w:rsidR="004432F1" w:rsidRPr="00916FDA" w:rsidRDefault="00532C52" w:rsidP="00FD048A">
            <w:pPr>
              <w:rPr>
                <w:rFonts w:ascii="宋体" w:hAnsi="宋体"/>
                <w:sz w:val="24"/>
              </w:rPr>
            </w:pPr>
            <w:r w:rsidRPr="00916FDA">
              <w:rPr>
                <w:rFonts w:ascii="宋体" w:hAnsi="宋体"/>
                <w:sz w:val="24"/>
              </w:rPr>
              <w:t>2021-JK15-W1</w:t>
            </w:r>
            <w:r w:rsidR="00890C7E" w:rsidRPr="00916FDA">
              <w:rPr>
                <w:rFonts w:ascii="宋体" w:hAnsi="宋体"/>
                <w:sz w:val="24"/>
              </w:rPr>
              <w:t>39</w:t>
            </w:r>
            <w:r w:rsidR="00916FDA" w:rsidRPr="00916FDA">
              <w:rPr>
                <w:rFonts w:ascii="宋体" w:hAnsi="宋体"/>
                <w:sz w:val="24"/>
              </w:rPr>
              <w:t>4</w:t>
            </w:r>
          </w:p>
        </w:tc>
      </w:tr>
      <w:tr w:rsidR="004432F1" w:rsidRPr="00916FDA" w14:paraId="5C9B4E6F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1782E825" w14:textId="77777777" w:rsidR="004432F1" w:rsidRPr="00916FDA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916FDA">
              <w:rPr>
                <w:rFonts w:ascii="宋体" w:hAnsi="宋体" w:hint="eastAsia"/>
                <w:sz w:val="24"/>
              </w:rPr>
              <w:t>设备名称</w:t>
            </w:r>
          </w:p>
        </w:tc>
        <w:tc>
          <w:tcPr>
            <w:tcW w:w="7737" w:type="dxa"/>
            <w:gridSpan w:val="5"/>
            <w:vAlign w:val="center"/>
          </w:tcPr>
          <w:p w14:paraId="14109E73" w14:textId="779CB464" w:rsidR="004432F1" w:rsidRPr="00916FDA" w:rsidRDefault="00916FDA" w:rsidP="00FD048A">
            <w:pPr>
              <w:rPr>
                <w:rFonts w:ascii="宋体" w:hAnsi="宋体"/>
                <w:sz w:val="24"/>
              </w:rPr>
            </w:pPr>
            <w:r w:rsidRPr="00916FDA">
              <w:rPr>
                <w:rFonts w:ascii="宋体" w:hAnsi="宋体" w:hint="eastAsia"/>
                <w:sz w:val="24"/>
              </w:rPr>
              <w:t>医疗分队空运效能系统仿真模型</w:t>
            </w:r>
          </w:p>
        </w:tc>
      </w:tr>
      <w:tr w:rsidR="004432F1" w:rsidRPr="00916FDA" w14:paraId="3FE58130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D1CDC0E" w14:textId="77777777" w:rsidR="004432F1" w:rsidRPr="00916FDA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916FDA">
              <w:rPr>
                <w:rFonts w:ascii="宋体" w:hAnsi="宋体" w:hint="eastAsia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14:paraId="6732D5DB" w14:textId="28C08121" w:rsidR="004432F1" w:rsidRPr="00916FDA" w:rsidRDefault="00532C52" w:rsidP="00FD048A">
            <w:pPr>
              <w:jc w:val="center"/>
              <w:rPr>
                <w:rFonts w:ascii="宋体" w:hAnsi="宋体"/>
                <w:sz w:val="24"/>
              </w:rPr>
            </w:pPr>
            <w:r w:rsidRPr="00916FDA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14:paraId="24432B6C" w14:textId="24277E9C" w:rsidR="004432F1" w:rsidRPr="00916FDA" w:rsidRDefault="00532C52" w:rsidP="00FD048A">
            <w:pPr>
              <w:jc w:val="center"/>
              <w:rPr>
                <w:rFonts w:ascii="宋体" w:hAnsi="宋体"/>
                <w:sz w:val="24"/>
              </w:rPr>
            </w:pPr>
            <w:r w:rsidRPr="00916FDA">
              <w:rPr>
                <w:rFonts w:ascii="宋体" w:hAnsi="宋体" w:hint="eastAsia"/>
                <w:sz w:val="24"/>
              </w:rPr>
              <w:sym w:font="Wingdings 2" w:char="F052"/>
            </w:r>
            <w:r w:rsidR="004432F1" w:rsidRPr="00916FDA">
              <w:rPr>
                <w:rFonts w:ascii="宋体" w:hAnsi="宋体" w:hint="eastAsia"/>
                <w:sz w:val="24"/>
              </w:rPr>
              <w:t xml:space="preserve">国产 </w:t>
            </w:r>
            <w:r w:rsidR="004432F1" w:rsidRPr="00916FDA">
              <w:rPr>
                <w:rFonts w:ascii="宋体" w:hAnsi="宋体"/>
                <w:sz w:val="24"/>
              </w:rPr>
              <w:t xml:space="preserve">  </w:t>
            </w:r>
            <w:r w:rsidRPr="00916FDA">
              <w:rPr>
                <w:rFonts w:ascii="宋体" w:hAnsi="宋体" w:hint="eastAsia"/>
                <w:sz w:val="24"/>
              </w:rPr>
              <w:t>□</w:t>
            </w:r>
            <w:r w:rsidR="004432F1" w:rsidRPr="00916FDA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4432F1" w:rsidRPr="00916FDA" w14:paraId="3CEAC2BC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6299D5B1" w14:textId="77777777" w:rsidR="004432F1" w:rsidRPr="00916FDA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916FDA">
              <w:rPr>
                <w:rFonts w:ascii="宋体" w:hAnsi="宋体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14:paraId="42A7DD8A" w14:textId="58652873" w:rsidR="004432F1" w:rsidRPr="00916FDA" w:rsidRDefault="00916FDA" w:rsidP="00FD048A">
            <w:pPr>
              <w:jc w:val="left"/>
              <w:rPr>
                <w:rFonts w:ascii="宋体" w:hAnsi="宋体"/>
                <w:sz w:val="24"/>
              </w:rPr>
            </w:pPr>
            <w:r w:rsidRPr="00916FDA">
              <w:rPr>
                <w:rFonts w:ascii="宋体" w:hAnsi="宋体"/>
                <w:sz w:val="24"/>
              </w:rPr>
              <w:t>32</w:t>
            </w:r>
            <w:r w:rsidR="004432F1" w:rsidRPr="00916FDA">
              <w:rPr>
                <w:rFonts w:ascii="宋体" w:hAnsi="宋体" w:hint="eastAsia"/>
                <w:sz w:val="24"/>
              </w:rPr>
              <w:t>万元</w:t>
            </w:r>
          </w:p>
        </w:tc>
      </w:tr>
      <w:tr w:rsidR="004432F1" w:rsidRPr="00916FDA" w14:paraId="74FEDE26" w14:textId="77777777" w:rsidTr="00FD048A">
        <w:trPr>
          <w:trHeight w:val="454"/>
          <w:jc w:val="center"/>
        </w:trPr>
        <w:tc>
          <w:tcPr>
            <w:tcW w:w="9857" w:type="dxa"/>
            <w:gridSpan w:val="8"/>
          </w:tcPr>
          <w:p w14:paraId="153D8AB4" w14:textId="77777777" w:rsidR="004432F1" w:rsidRPr="00916FDA" w:rsidRDefault="004432F1" w:rsidP="00FD048A">
            <w:pPr>
              <w:jc w:val="center"/>
              <w:rPr>
                <w:rFonts w:ascii="宋体" w:hAnsi="宋体"/>
                <w:sz w:val="24"/>
              </w:rPr>
            </w:pPr>
            <w:r w:rsidRPr="00916FDA">
              <w:rPr>
                <w:rFonts w:ascii="宋体" w:hAnsi="宋体" w:cs="仿宋" w:hint="eastAsia"/>
                <w:b/>
                <w:sz w:val="24"/>
              </w:rPr>
              <w:t>设备功能要求</w:t>
            </w:r>
          </w:p>
        </w:tc>
      </w:tr>
      <w:tr w:rsidR="004432F1" w:rsidRPr="00916FDA" w14:paraId="5E5D4106" w14:textId="77777777" w:rsidTr="004432F1">
        <w:trPr>
          <w:jc w:val="center"/>
        </w:trPr>
        <w:tc>
          <w:tcPr>
            <w:tcW w:w="9857" w:type="dxa"/>
            <w:gridSpan w:val="8"/>
          </w:tcPr>
          <w:p w14:paraId="709D51EF" w14:textId="165EA90E" w:rsidR="00532C52" w:rsidRPr="00916FDA" w:rsidRDefault="00916FDA" w:rsidP="00890C7E">
            <w:pPr>
              <w:rPr>
                <w:rFonts w:ascii="宋体" w:hAnsi="宋体"/>
                <w:sz w:val="24"/>
              </w:rPr>
            </w:pPr>
            <w:r w:rsidRPr="00916FDA">
              <w:rPr>
                <w:rFonts w:ascii="宋体" w:hAnsi="宋体" w:hint="eastAsia"/>
                <w:sz w:val="24"/>
              </w:rPr>
              <w:t>医疗分队空运效能系统仿真模型包括计算机仿真模型软件和资源库，用于模拟各类医疗分队空运时的空间布局、模块分组、投送顺序规划等。该软件具备良好的兼容性、稳定性和</w:t>
            </w:r>
            <w:proofErr w:type="gramStart"/>
            <w:r w:rsidRPr="00916FDA">
              <w:rPr>
                <w:rFonts w:ascii="宋体" w:hAnsi="宋体" w:hint="eastAsia"/>
                <w:sz w:val="24"/>
              </w:rPr>
              <w:t>可</w:t>
            </w:r>
            <w:proofErr w:type="gramEnd"/>
            <w:r w:rsidRPr="00916FDA">
              <w:rPr>
                <w:rFonts w:ascii="宋体" w:hAnsi="宋体" w:hint="eastAsia"/>
                <w:sz w:val="24"/>
              </w:rPr>
              <w:t>拓展性。</w:t>
            </w:r>
          </w:p>
        </w:tc>
      </w:tr>
      <w:tr w:rsidR="004432F1" w:rsidRPr="00916FDA" w14:paraId="6911D6DD" w14:textId="77777777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14:paraId="3A945F1E" w14:textId="77777777" w:rsidR="004432F1" w:rsidRPr="00916FDA" w:rsidRDefault="004432F1" w:rsidP="00FD048A">
            <w:pPr>
              <w:jc w:val="center"/>
              <w:rPr>
                <w:rFonts w:ascii="宋体" w:hAnsi="宋体" w:cs="仿宋"/>
                <w:b/>
                <w:sz w:val="24"/>
              </w:rPr>
            </w:pPr>
            <w:r w:rsidRPr="00916FDA">
              <w:rPr>
                <w:rFonts w:ascii="宋体" w:hAnsi="宋体" w:cs="仿宋"/>
                <w:b/>
                <w:sz w:val="24"/>
              </w:rPr>
              <w:t>软硬件配置清单</w:t>
            </w:r>
          </w:p>
        </w:tc>
      </w:tr>
      <w:tr w:rsidR="004432F1" w:rsidRPr="00916FDA" w14:paraId="769B1003" w14:textId="7777777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C6CDBBC" w14:textId="77777777" w:rsidR="004432F1" w:rsidRPr="00916FDA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916FDA">
              <w:rPr>
                <w:rFonts w:ascii="宋体" w:hAnsi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14:paraId="2736BA61" w14:textId="77777777" w:rsidR="004432F1" w:rsidRPr="00916FDA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proofErr w:type="gramStart"/>
            <w:r w:rsidRPr="00916FDA">
              <w:rPr>
                <w:rFonts w:ascii="宋体" w:hAnsi="宋体"/>
                <w:b/>
                <w:color w:val="000000"/>
                <w:kern w:val="0"/>
                <w:sz w:val="24"/>
              </w:rPr>
              <w:t>描</w:t>
            </w:r>
            <w:proofErr w:type="gramEnd"/>
            <w:r w:rsidRPr="00916FDA">
              <w:rPr>
                <w:rFonts w:ascii="宋体" w:hAnsi="宋体"/>
                <w:b/>
                <w:color w:val="000000"/>
                <w:kern w:val="0"/>
                <w:sz w:val="24"/>
              </w:rPr>
              <w:t xml:space="preserve">  述</w:t>
            </w:r>
          </w:p>
        </w:tc>
        <w:tc>
          <w:tcPr>
            <w:tcW w:w="3286" w:type="dxa"/>
            <w:gridSpan w:val="2"/>
            <w:vAlign w:val="center"/>
          </w:tcPr>
          <w:p w14:paraId="7998D11C" w14:textId="77777777" w:rsidR="004432F1" w:rsidRPr="00916FDA" w:rsidRDefault="004432F1" w:rsidP="00FD048A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</w:rPr>
            </w:pPr>
            <w:r w:rsidRPr="00916FDA">
              <w:rPr>
                <w:rFonts w:ascii="宋体" w:hAnsi="宋体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916FDA" w:rsidRPr="00916FDA" w14:paraId="20AB1FE1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35C23236" w14:textId="232F3ED4" w:rsidR="00916FDA" w:rsidRPr="00916FDA" w:rsidRDefault="00916FDA" w:rsidP="00916FDA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16FDA">
              <w:rPr>
                <w:rFonts w:ascii="宋体" w:hAnsi="宋体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14:paraId="760D037A" w14:textId="59CF1898" w:rsidR="00916FDA" w:rsidRPr="00916FDA" w:rsidRDefault="00916FDA" w:rsidP="00916FD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16FDA">
              <w:rPr>
                <w:rFonts w:ascii="宋体" w:hAnsi="宋体" w:hint="eastAsia"/>
                <w:sz w:val="24"/>
              </w:rPr>
              <w:t>多型医疗队空运系统仿真模型软件</w:t>
            </w:r>
          </w:p>
        </w:tc>
        <w:tc>
          <w:tcPr>
            <w:tcW w:w="3286" w:type="dxa"/>
            <w:gridSpan w:val="2"/>
            <w:vAlign w:val="center"/>
          </w:tcPr>
          <w:p w14:paraId="6C4B528F" w14:textId="15433791" w:rsidR="00916FDA" w:rsidRPr="00916FDA" w:rsidRDefault="00916FDA" w:rsidP="00916FD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16FDA">
              <w:rPr>
                <w:rFonts w:ascii="宋体" w:hAnsi="宋体"/>
                <w:kern w:val="0"/>
                <w:sz w:val="24"/>
              </w:rPr>
              <w:t>1</w:t>
            </w:r>
          </w:p>
        </w:tc>
      </w:tr>
      <w:tr w:rsidR="00916FDA" w:rsidRPr="00916FDA" w14:paraId="0FD09444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5FF2ABD1" w14:textId="6F2139A1" w:rsidR="00916FDA" w:rsidRPr="00916FDA" w:rsidRDefault="00916FDA" w:rsidP="00916FDA">
            <w:pPr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16FDA">
              <w:rPr>
                <w:rFonts w:ascii="宋体" w:hAnsi="宋体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14:paraId="7BB649CA" w14:textId="45F122B1" w:rsidR="00916FDA" w:rsidRPr="00916FDA" w:rsidRDefault="00916FDA" w:rsidP="00916FD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16FDA">
              <w:rPr>
                <w:rFonts w:ascii="宋体" w:hAnsi="宋体" w:hint="eastAsia"/>
                <w:sz w:val="24"/>
              </w:rPr>
              <w:t>特殊医疗队空运系统仿真模型软件</w:t>
            </w:r>
          </w:p>
        </w:tc>
        <w:tc>
          <w:tcPr>
            <w:tcW w:w="3286" w:type="dxa"/>
            <w:gridSpan w:val="2"/>
            <w:vAlign w:val="center"/>
          </w:tcPr>
          <w:p w14:paraId="1B39B48F" w14:textId="1DAC38A9" w:rsidR="00916FDA" w:rsidRPr="00916FDA" w:rsidRDefault="00916FDA" w:rsidP="00916FDA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916FDA">
              <w:rPr>
                <w:rFonts w:ascii="宋体" w:hAnsi="宋体"/>
                <w:kern w:val="0"/>
                <w:sz w:val="24"/>
              </w:rPr>
              <w:t>1</w:t>
            </w:r>
          </w:p>
        </w:tc>
      </w:tr>
      <w:tr w:rsidR="00916FDA" w:rsidRPr="00916FDA" w14:paraId="1A0D1A0F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0663DD2A" w14:textId="73066696" w:rsidR="00916FDA" w:rsidRPr="00916FDA" w:rsidRDefault="00916FDA" w:rsidP="00916FDA">
            <w:pPr>
              <w:jc w:val="center"/>
              <w:rPr>
                <w:rFonts w:ascii="宋体" w:hAnsi="宋体" w:hint="eastAsia"/>
                <w:sz w:val="24"/>
              </w:rPr>
            </w:pPr>
            <w:r w:rsidRPr="00916FDA">
              <w:rPr>
                <w:rFonts w:ascii="宋体" w:hAnsi="宋体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14:paraId="40283F1E" w14:textId="579A755D" w:rsidR="00916FDA" w:rsidRPr="00916FDA" w:rsidRDefault="00916FDA" w:rsidP="00916FDA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916FDA">
              <w:rPr>
                <w:rFonts w:ascii="宋体" w:hAnsi="宋体" w:hint="eastAsia"/>
                <w:sz w:val="24"/>
              </w:rPr>
              <w:t>后送医疗队空运系统仿真模型软件</w:t>
            </w:r>
          </w:p>
        </w:tc>
        <w:tc>
          <w:tcPr>
            <w:tcW w:w="3286" w:type="dxa"/>
            <w:gridSpan w:val="2"/>
            <w:vAlign w:val="center"/>
          </w:tcPr>
          <w:p w14:paraId="630A37D7" w14:textId="5B9547C7" w:rsidR="00916FDA" w:rsidRPr="00916FDA" w:rsidRDefault="00916FDA" w:rsidP="00916FDA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916FDA">
              <w:rPr>
                <w:rFonts w:ascii="宋体" w:hAnsi="宋体"/>
                <w:kern w:val="0"/>
                <w:sz w:val="24"/>
              </w:rPr>
              <w:t>1</w:t>
            </w:r>
          </w:p>
        </w:tc>
      </w:tr>
      <w:tr w:rsidR="00916FDA" w:rsidRPr="00916FDA" w14:paraId="0EBB00AD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746477D7" w14:textId="08EF72B7" w:rsidR="00916FDA" w:rsidRPr="00916FDA" w:rsidRDefault="00916FDA" w:rsidP="00916FDA">
            <w:pPr>
              <w:jc w:val="center"/>
              <w:rPr>
                <w:rFonts w:ascii="宋体" w:hAnsi="宋体" w:hint="eastAsia"/>
                <w:sz w:val="24"/>
              </w:rPr>
            </w:pPr>
            <w:r w:rsidRPr="00916FDA">
              <w:rPr>
                <w:rFonts w:ascii="宋体" w:hAnsi="宋体"/>
                <w:kern w:val="0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14:paraId="4D5665AC" w14:textId="65108CA7" w:rsidR="00916FDA" w:rsidRPr="00916FDA" w:rsidRDefault="00916FDA" w:rsidP="00916FDA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916FDA">
              <w:rPr>
                <w:rFonts w:ascii="宋体" w:hAnsi="宋体" w:hint="eastAsia"/>
                <w:sz w:val="24"/>
              </w:rPr>
              <w:t>配套数据资源库</w:t>
            </w:r>
          </w:p>
        </w:tc>
        <w:tc>
          <w:tcPr>
            <w:tcW w:w="3286" w:type="dxa"/>
            <w:gridSpan w:val="2"/>
            <w:vAlign w:val="center"/>
          </w:tcPr>
          <w:p w14:paraId="068746FD" w14:textId="46F0C905" w:rsidR="00916FDA" w:rsidRPr="00916FDA" w:rsidRDefault="00916FDA" w:rsidP="00916FDA">
            <w:pPr>
              <w:widowControl/>
              <w:jc w:val="center"/>
              <w:rPr>
                <w:rFonts w:ascii="宋体" w:hAnsi="宋体" w:hint="eastAsia"/>
                <w:sz w:val="24"/>
              </w:rPr>
            </w:pPr>
            <w:r w:rsidRPr="00916FDA">
              <w:rPr>
                <w:rFonts w:ascii="宋体" w:hAnsi="宋体"/>
                <w:kern w:val="0"/>
                <w:sz w:val="24"/>
              </w:rPr>
              <w:t>1</w:t>
            </w:r>
          </w:p>
        </w:tc>
      </w:tr>
      <w:tr w:rsidR="004432F1" w:rsidRPr="00916FDA" w14:paraId="141CEC50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9D3241A" w14:textId="77777777" w:rsidR="004432F1" w:rsidRPr="00916FDA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916FDA">
              <w:rPr>
                <w:rFonts w:ascii="宋体" w:hAnsi="宋体" w:cs="仿宋" w:hint="eastAsia"/>
                <w:b/>
                <w:sz w:val="24"/>
              </w:rPr>
              <w:t>技术参数要求</w:t>
            </w:r>
          </w:p>
        </w:tc>
      </w:tr>
      <w:tr w:rsidR="004432F1" w:rsidRPr="00916FDA" w14:paraId="3058298B" w14:textId="77777777" w:rsidTr="00890C7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4A27DFF" w14:textId="77777777" w:rsidR="004432F1" w:rsidRPr="00916FDA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916FDA">
              <w:rPr>
                <w:rFonts w:ascii="宋体" w:hAnsi="宋体" w:cs="仿宋" w:hint="eastAsia"/>
                <w:sz w:val="24"/>
              </w:rPr>
              <w:t>序号</w:t>
            </w:r>
          </w:p>
        </w:tc>
        <w:tc>
          <w:tcPr>
            <w:tcW w:w="2268" w:type="dxa"/>
            <w:gridSpan w:val="3"/>
            <w:vAlign w:val="center"/>
          </w:tcPr>
          <w:p w14:paraId="58C87DAC" w14:textId="77777777" w:rsidR="004432F1" w:rsidRPr="00916FDA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916FDA">
              <w:rPr>
                <w:rFonts w:ascii="宋体" w:hAnsi="宋体" w:cs="仿宋" w:hint="eastAsia"/>
                <w:sz w:val="24"/>
              </w:rPr>
              <w:t>指标名称</w:t>
            </w:r>
          </w:p>
        </w:tc>
        <w:tc>
          <w:tcPr>
            <w:tcW w:w="6804" w:type="dxa"/>
            <w:gridSpan w:val="3"/>
            <w:vAlign w:val="center"/>
          </w:tcPr>
          <w:p w14:paraId="1E8A07C1" w14:textId="77777777" w:rsidR="004432F1" w:rsidRPr="00916FDA" w:rsidRDefault="004432F1" w:rsidP="00FD048A">
            <w:pPr>
              <w:jc w:val="center"/>
              <w:rPr>
                <w:rFonts w:ascii="宋体" w:hAnsi="宋体" w:cs="仿宋"/>
                <w:sz w:val="24"/>
              </w:rPr>
            </w:pPr>
            <w:r w:rsidRPr="00916FDA">
              <w:rPr>
                <w:rFonts w:ascii="宋体" w:hAnsi="宋体" w:cs="仿宋" w:hint="eastAsia"/>
                <w:sz w:val="24"/>
              </w:rPr>
              <w:t>技术参数</w:t>
            </w:r>
          </w:p>
        </w:tc>
      </w:tr>
      <w:tr w:rsidR="00916FDA" w:rsidRPr="00916FDA" w14:paraId="7BD76437" w14:textId="77777777" w:rsidTr="00890C7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13E7657" w14:textId="2DD2AB7E" w:rsidR="00916FDA" w:rsidRPr="00916FDA" w:rsidRDefault="00916FDA" w:rsidP="00916FDA">
            <w:pPr>
              <w:jc w:val="center"/>
              <w:rPr>
                <w:rFonts w:ascii="宋体" w:hAnsi="宋体" w:cs="仿宋"/>
                <w:sz w:val="24"/>
              </w:rPr>
            </w:pPr>
            <w:r w:rsidRPr="00916FDA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268" w:type="dxa"/>
            <w:gridSpan w:val="3"/>
            <w:vAlign w:val="center"/>
          </w:tcPr>
          <w:p w14:paraId="144EADF7" w14:textId="0609CBA1" w:rsidR="00916FDA" w:rsidRPr="00916FDA" w:rsidRDefault="00916FDA" w:rsidP="00916FDA">
            <w:pPr>
              <w:jc w:val="center"/>
              <w:rPr>
                <w:rFonts w:ascii="宋体" w:hAnsi="宋体" w:cs="仿宋"/>
                <w:sz w:val="24"/>
              </w:rPr>
            </w:pPr>
            <w:r w:rsidRPr="00916FDA">
              <w:rPr>
                <w:rFonts w:ascii="宋体" w:hAnsi="宋体" w:hint="eastAsia"/>
                <w:sz w:val="24"/>
              </w:rPr>
              <w:t>★资源库模型</w:t>
            </w:r>
          </w:p>
        </w:tc>
        <w:tc>
          <w:tcPr>
            <w:tcW w:w="6804" w:type="dxa"/>
            <w:gridSpan w:val="3"/>
            <w:vAlign w:val="center"/>
          </w:tcPr>
          <w:p w14:paraId="65F4CFDE" w14:textId="442648E8" w:rsidR="00916FDA" w:rsidRPr="00916FDA" w:rsidRDefault="00916FDA" w:rsidP="00916FDA">
            <w:pPr>
              <w:widowControl/>
              <w:rPr>
                <w:rFonts w:ascii="宋体" w:hAnsi="宋体"/>
                <w:sz w:val="24"/>
              </w:rPr>
            </w:pPr>
          </w:p>
        </w:tc>
      </w:tr>
      <w:tr w:rsidR="00916FDA" w:rsidRPr="00916FDA" w14:paraId="36D10800" w14:textId="77777777" w:rsidTr="00890C7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12C99C1" w14:textId="40D5A493" w:rsidR="00916FDA" w:rsidRPr="00916FDA" w:rsidRDefault="00916FDA" w:rsidP="00916FDA">
            <w:pPr>
              <w:jc w:val="center"/>
              <w:rPr>
                <w:rFonts w:ascii="宋体" w:hAnsi="宋体" w:cs="仿宋"/>
                <w:sz w:val="24"/>
              </w:rPr>
            </w:pPr>
            <w:r w:rsidRPr="00916FDA">
              <w:rPr>
                <w:rFonts w:ascii="宋体" w:hAnsi="宋体" w:hint="eastAsia"/>
                <w:sz w:val="24"/>
              </w:rPr>
              <w:t>1</w:t>
            </w:r>
            <w:r w:rsidRPr="00916FDA">
              <w:rPr>
                <w:rFonts w:ascii="宋体" w:hAnsi="宋体"/>
                <w:sz w:val="24"/>
              </w:rPr>
              <w:t>.1</w:t>
            </w:r>
          </w:p>
        </w:tc>
        <w:tc>
          <w:tcPr>
            <w:tcW w:w="2268" w:type="dxa"/>
            <w:gridSpan w:val="3"/>
            <w:vAlign w:val="center"/>
          </w:tcPr>
          <w:p w14:paraId="771339AE" w14:textId="5F176102" w:rsidR="00916FDA" w:rsidRPr="00916FDA" w:rsidRDefault="00916FDA" w:rsidP="00916FDA">
            <w:pPr>
              <w:jc w:val="center"/>
              <w:rPr>
                <w:rFonts w:ascii="宋体" w:hAnsi="宋体" w:cs="仿宋"/>
                <w:sz w:val="24"/>
              </w:rPr>
            </w:pPr>
            <w:r w:rsidRPr="00916FDA">
              <w:rPr>
                <w:rFonts w:ascii="宋体" w:hAnsi="宋体" w:hint="eastAsia"/>
                <w:sz w:val="24"/>
              </w:rPr>
              <w:t>资源模型数量要求</w:t>
            </w:r>
          </w:p>
        </w:tc>
        <w:tc>
          <w:tcPr>
            <w:tcW w:w="6804" w:type="dxa"/>
            <w:gridSpan w:val="3"/>
            <w:vAlign w:val="center"/>
          </w:tcPr>
          <w:p w14:paraId="77634813" w14:textId="1EF1801E" w:rsidR="00916FDA" w:rsidRPr="00916FDA" w:rsidRDefault="00916FDA" w:rsidP="00916FDA">
            <w:pPr>
              <w:spacing w:line="360" w:lineRule="exact"/>
              <w:rPr>
                <w:rFonts w:ascii="宋体" w:hAnsi="宋体" w:cs="仿宋"/>
                <w:sz w:val="24"/>
              </w:rPr>
            </w:pPr>
            <w:r w:rsidRPr="00916FDA">
              <w:rPr>
                <w:rFonts w:ascii="宋体" w:hAnsi="宋体" w:hint="eastAsia"/>
                <w:sz w:val="24"/>
              </w:rPr>
              <w:t>累计开发不少于100个资源；</w:t>
            </w:r>
          </w:p>
        </w:tc>
      </w:tr>
      <w:tr w:rsidR="00916FDA" w:rsidRPr="00916FDA" w14:paraId="61A01003" w14:textId="77777777" w:rsidTr="00890C7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C2CAEA9" w14:textId="31CCB213" w:rsidR="00916FDA" w:rsidRPr="00916FDA" w:rsidRDefault="00916FDA" w:rsidP="00916FDA">
            <w:pPr>
              <w:jc w:val="center"/>
              <w:rPr>
                <w:rFonts w:ascii="宋体" w:hAnsi="宋体"/>
                <w:sz w:val="24"/>
              </w:rPr>
            </w:pPr>
            <w:r w:rsidRPr="00916FDA">
              <w:rPr>
                <w:rFonts w:ascii="宋体" w:hAnsi="宋体" w:hint="eastAsia"/>
                <w:sz w:val="24"/>
              </w:rPr>
              <w:t>1</w:t>
            </w:r>
            <w:r w:rsidRPr="00916FDA">
              <w:rPr>
                <w:rFonts w:ascii="宋体" w:hAnsi="宋体"/>
                <w:sz w:val="24"/>
              </w:rPr>
              <w:t>.2</w:t>
            </w:r>
          </w:p>
        </w:tc>
        <w:tc>
          <w:tcPr>
            <w:tcW w:w="2268" w:type="dxa"/>
            <w:gridSpan w:val="3"/>
            <w:vAlign w:val="center"/>
          </w:tcPr>
          <w:p w14:paraId="293547E3" w14:textId="14D85F11" w:rsidR="00916FDA" w:rsidRPr="00916FDA" w:rsidRDefault="00916FDA" w:rsidP="00916FDA">
            <w:pPr>
              <w:jc w:val="center"/>
              <w:rPr>
                <w:rFonts w:ascii="宋体" w:hAnsi="宋体" w:cs="仿宋"/>
                <w:color w:val="FF0000"/>
                <w:sz w:val="24"/>
              </w:rPr>
            </w:pPr>
            <w:r w:rsidRPr="00916FDA">
              <w:rPr>
                <w:rFonts w:ascii="宋体" w:hAnsi="宋体" w:hint="eastAsia"/>
                <w:sz w:val="24"/>
              </w:rPr>
              <w:t>功能要求</w:t>
            </w:r>
          </w:p>
        </w:tc>
        <w:tc>
          <w:tcPr>
            <w:tcW w:w="6804" w:type="dxa"/>
            <w:gridSpan w:val="3"/>
            <w:vAlign w:val="center"/>
          </w:tcPr>
          <w:p w14:paraId="4E27A2DE" w14:textId="4BC3D2B0" w:rsidR="00916FDA" w:rsidRPr="00916FDA" w:rsidRDefault="00916FDA" w:rsidP="00916FDA">
            <w:pPr>
              <w:widowControl/>
              <w:rPr>
                <w:rFonts w:ascii="宋体" w:hAnsi="宋体"/>
                <w:color w:val="FF0000"/>
                <w:sz w:val="24"/>
              </w:rPr>
            </w:pPr>
            <w:r w:rsidRPr="00916FDA">
              <w:rPr>
                <w:rFonts w:ascii="宋体" w:hAnsi="宋体" w:hint="eastAsia"/>
                <w:sz w:val="24"/>
              </w:rPr>
              <w:t>对仿真中相关主体进行智能体自定义，对象资源包含多型医疗队等，支持各类资源快速建模，建立物理和逻辑关系。</w:t>
            </w:r>
          </w:p>
        </w:tc>
      </w:tr>
      <w:tr w:rsidR="00916FDA" w:rsidRPr="00916FDA" w14:paraId="6D9913A6" w14:textId="77777777" w:rsidTr="00890C7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4933C79" w14:textId="327676AA" w:rsidR="00916FDA" w:rsidRPr="00916FDA" w:rsidRDefault="00916FDA" w:rsidP="00916FDA">
            <w:pPr>
              <w:jc w:val="center"/>
              <w:rPr>
                <w:rFonts w:ascii="宋体" w:hAnsi="宋体"/>
                <w:sz w:val="24"/>
              </w:rPr>
            </w:pPr>
            <w:r w:rsidRPr="00916FDA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14:paraId="2F83D1B0" w14:textId="05B3319A" w:rsidR="00916FDA" w:rsidRPr="00916FDA" w:rsidRDefault="00916FDA" w:rsidP="00916FDA">
            <w:pPr>
              <w:jc w:val="center"/>
              <w:rPr>
                <w:rFonts w:ascii="宋体" w:hAnsi="宋体" w:cs="仿宋"/>
                <w:sz w:val="24"/>
              </w:rPr>
            </w:pPr>
            <w:r w:rsidRPr="00916FDA">
              <w:rPr>
                <w:rFonts w:ascii="宋体" w:hAnsi="宋体" w:hint="eastAsia"/>
                <w:sz w:val="24"/>
              </w:rPr>
              <w:t>多型医疗队空运系统仿真模型软件</w:t>
            </w:r>
          </w:p>
        </w:tc>
        <w:tc>
          <w:tcPr>
            <w:tcW w:w="6804" w:type="dxa"/>
            <w:gridSpan w:val="3"/>
            <w:vAlign w:val="center"/>
          </w:tcPr>
          <w:p w14:paraId="4FD305F9" w14:textId="46828C41" w:rsidR="00916FDA" w:rsidRPr="00916FDA" w:rsidRDefault="00916FDA" w:rsidP="00916FDA">
            <w:pPr>
              <w:widowControl/>
              <w:rPr>
                <w:rFonts w:ascii="宋体" w:hAnsi="宋体"/>
                <w:sz w:val="24"/>
              </w:rPr>
            </w:pPr>
            <w:r w:rsidRPr="00916FDA">
              <w:rPr>
                <w:rFonts w:ascii="宋体" w:hAnsi="宋体" w:hint="eastAsia"/>
                <w:sz w:val="24"/>
              </w:rPr>
              <w:t>具备各类机动医疗分队空运时具备空间布局、模块分组、投送顺序规划等系统仿真功能，构建不少于2个案例。</w:t>
            </w:r>
          </w:p>
        </w:tc>
      </w:tr>
      <w:tr w:rsidR="00916FDA" w:rsidRPr="00916FDA" w14:paraId="5CEF508C" w14:textId="77777777" w:rsidTr="00890C7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493B141" w14:textId="194B7301" w:rsidR="00916FDA" w:rsidRPr="00916FDA" w:rsidRDefault="00916FDA" w:rsidP="00916FDA">
            <w:pPr>
              <w:jc w:val="center"/>
              <w:rPr>
                <w:rFonts w:ascii="宋体" w:hAnsi="宋体"/>
                <w:sz w:val="24"/>
              </w:rPr>
            </w:pPr>
            <w:r w:rsidRPr="00916FDA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268" w:type="dxa"/>
            <w:gridSpan w:val="3"/>
            <w:vAlign w:val="center"/>
          </w:tcPr>
          <w:p w14:paraId="5103DE75" w14:textId="7E87BB96" w:rsidR="00916FDA" w:rsidRPr="00916FDA" w:rsidRDefault="00916FDA" w:rsidP="00916FDA">
            <w:pPr>
              <w:jc w:val="center"/>
              <w:rPr>
                <w:rFonts w:ascii="宋体" w:hAnsi="宋体" w:cs="仿宋"/>
                <w:sz w:val="24"/>
              </w:rPr>
            </w:pPr>
            <w:r w:rsidRPr="00916FDA">
              <w:rPr>
                <w:rFonts w:ascii="宋体" w:hAnsi="宋体" w:hint="eastAsia"/>
                <w:sz w:val="24"/>
              </w:rPr>
              <w:t>特殊医疗队空运系统仿真模型软件</w:t>
            </w:r>
          </w:p>
        </w:tc>
        <w:tc>
          <w:tcPr>
            <w:tcW w:w="6804" w:type="dxa"/>
            <w:gridSpan w:val="3"/>
            <w:vAlign w:val="center"/>
          </w:tcPr>
          <w:p w14:paraId="272BF8AA" w14:textId="38345B9C" w:rsidR="00916FDA" w:rsidRPr="00916FDA" w:rsidRDefault="00916FDA" w:rsidP="00916FDA">
            <w:pPr>
              <w:spacing w:line="360" w:lineRule="exact"/>
              <w:rPr>
                <w:rFonts w:ascii="宋体" w:hAnsi="宋体"/>
                <w:sz w:val="24"/>
              </w:rPr>
            </w:pPr>
            <w:r w:rsidRPr="00916FDA">
              <w:rPr>
                <w:rFonts w:ascii="宋体" w:hAnsi="宋体" w:hint="eastAsia"/>
                <w:sz w:val="24"/>
              </w:rPr>
              <w:t>模拟特殊医疗队空运时模块投送、投送时序、收拢行动、病员发生等系统仿真功能，构建不少于2个案例。</w:t>
            </w:r>
          </w:p>
        </w:tc>
      </w:tr>
      <w:tr w:rsidR="00916FDA" w:rsidRPr="00916FDA" w14:paraId="77E76517" w14:textId="77777777" w:rsidTr="00890C7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30FD502" w14:textId="4BAB3BB9" w:rsidR="00916FDA" w:rsidRPr="00916FDA" w:rsidRDefault="00916FDA" w:rsidP="00916FDA">
            <w:pPr>
              <w:jc w:val="center"/>
              <w:rPr>
                <w:rStyle w:val="font11"/>
                <w:rFonts w:ascii="宋体" w:hAnsi="宋体"/>
                <w:lang w:bidi="ar"/>
              </w:rPr>
            </w:pPr>
            <w:r w:rsidRPr="00916FDA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268" w:type="dxa"/>
            <w:gridSpan w:val="3"/>
            <w:vAlign w:val="center"/>
          </w:tcPr>
          <w:p w14:paraId="416BB040" w14:textId="031F1010" w:rsidR="00916FDA" w:rsidRPr="00916FDA" w:rsidRDefault="00916FDA" w:rsidP="00916FDA">
            <w:pPr>
              <w:jc w:val="center"/>
              <w:rPr>
                <w:rStyle w:val="font11"/>
                <w:rFonts w:ascii="宋体" w:hAnsi="宋体"/>
                <w:lang w:bidi="ar"/>
              </w:rPr>
            </w:pPr>
            <w:r w:rsidRPr="00916FDA">
              <w:rPr>
                <w:rFonts w:ascii="宋体" w:hAnsi="宋体" w:hint="eastAsia"/>
                <w:sz w:val="24"/>
              </w:rPr>
              <w:t>后送医疗队空运系统仿真模型软件</w:t>
            </w:r>
          </w:p>
        </w:tc>
        <w:tc>
          <w:tcPr>
            <w:tcW w:w="6804" w:type="dxa"/>
            <w:gridSpan w:val="3"/>
            <w:vAlign w:val="center"/>
          </w:tcPr>
          <w:p w14:paraId="5B557146" w14:textId="59B7DFD9" w:rsidR="00916FDA" w:rsidRPr="00916FDA" w:rsidRDefault="00916FDA" w:rsidP="00916FDA">
            <w:pPr>
              <w:rPr>
                <w:rStyle w:val="font11"/>
                <w:rFonts w:ascii="宋体" w:hAnsi="宋体"/>
                <w:lang w:bidi="ar"/>
              </w:rPr>
            </w:pPr>
            <w:r w:rsidRPr="00916FDA">
              <w:rPr>
                <w:rFonts w:ascii="宋体" w:hAnsi="宋体" w:hint="eastAsia"/>
                <w:sz w:val="24"/>
              </w:rPr>
              <w:t>模拟后送医疗队时效救治序列、伤员后送规划、资源配置等系统仿真功能，构建不少于2个案例。</w:t>
            </w:r>
          </w:p>
        </w:tc>
      </w:tr>
      <w:tr w:rsidR="00916FDA" w:rsidRPr="00916FDA" w14:paraId="4E848D4E" w14:textId="77777777" w:rsidTr="00890C7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D7D8298" w14:textId="7E135DD9" w:rsidR="00916FDA" w:rsidRPr="00916FDA" w:rsidRDefault="00916FDA" w:rsidP="00916FDA">
            <w:pPr>
              <w:jc w:val="center"/>
              <w:rPr>
                <w:rStyle w:val="font11"/>
                <w:rFonts w:ascii="宋体" w:hAnsi="宋体"/>
                <w:lang w:bidi="ar"/>
              </w:rPr>
            </w:pPr>
            <w:r w:rsidRPr="00916FDA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14:paraId="4307B9B7" w14:textId="480452C1" w:rsidR="00916FDA" w:rsidRPr="00916FDA" w:rsidRDefault="00916FDA" w:rsidP="00916FDA">
            <w:pPr>
              <w:jc w:val="center"/>
              <w:rPr>
                <w:rStyle w:val="font11"/>
                <w:rFonts w:ascii="宋体" w:hAnsi="宋体"/>
                <w:lang w:bidi="ar"/>
              </w:rPr>
            </w:pPr>
            <w:r w:rsidRPr="00916FDA">
              <w:rPr>
                <w:rFonts w:ascii="宋体" w:hAnsi="宋体" w:hint="eastAsia"/>
                <w:sz w:val="24"/>
              </w:rPr>
              <w:t>资源</w:t>
            </w:r>
            <w:proofErr w:type="gramStart"/>
            <w:r w:rsidRPr="00916FDA">
              <w:rPr>
                <w:rFonts w:ascii="宋体" w:hAnsi="宋体" w:hint="eastAsia"/>
                <w:sz w:val="24"/>
              </w:rPr>
              <w:t>库功能</w:t>
            </w:r>
            <w:proofErr w:type="gramEnd"/>
          </w:p>
        </w:tc>
        <w:tc>
          <w:tcPr>
            <w:tcW w:w="6804" w:type="dxa"/>
            <w:gridSpan w:val="3"/>
            <w:vAlign w:val="center"/>
          </w:tcPr>
          <w:p w14:paraId="1A6C79AC" w14:textId="68E798F1" w:rsidR="00916FDA" w:rsidRPr="00916FDA" w:rsidRDefault="00916FDA" w:rsidP="00916FDA">
            <w:pPr>
              <w:rPr>
                <w:rStyle w:val="font11"/>
                <w:rFonts w:ascii="宋体" w:hAnsi="宋体"/>
                <w:lang w:bidi="ar"/>
              </w:rPr>
            </w:pPr>
            <w:r w:rsidRPr="00916FDA">
              <w:rPr>
                <w:rFonts w:ascii="宋体" w:hAnsi="宋体" w:hint="eastAsia"/>
                <w:sz w:val="24"/>
              </w:rPr>
              <w:t>标准化的资源库；可输入自变量属性、输出自定义指标，资源库之间可建议链接并产生逻辑关系。</w:t>
            </w:r>
          </w:p>
        </w:tc>
      </w:tr>
      <w:tr w:rsidR="00916FDA" w:rsidRPr="00916FDA" w14:paraId="116DBAEC" w14:textId="77777777" w:rsidTr="00890C7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8D1604A" w14:textId="17E345CC" w:rsidR="00916FDA" w:rsidRPr="00916FDA" w:rsidRDefault="00916FDA" w:rsidP="00916FDA">
            <w:pPr>
              <w:jc w:val="center"/>
              <w:rPr>
                <w:rStyle w:val="font11"/>
                <w:rFonts w:ascii="宋体" w:hAnsi="宋体"/>
                <w:lang w:bidi="ar"/>
              </w:rPr>
            </w:pPr>
            <w:r w:rsidRPr="00916FDA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268" w:type="dxa"/>
            <w:gridSpan w:val="3"/>
            <w:vAlign w:val="center"/>
          </w:tcPr>
          <w:p w14:paraId="7367E40D" w14:textId="04F95A56" w:rsidR="00916FDA" w:rsidRPr="00916FDA" w:rsidRDefault="00916FDA" w:rsidP="00916FDA">
            <w:pPr>
              <w:jc w:val="center"/>
              <w:rPr>
                <w:rStyle w:val="font11"/>
                <w:rFonts w:ascii="宋体" w:hAnsi="宋体"/>
                <w:lang w:bidi="ar"/>
              </w:rPr>
            </w:pPr>
            <w:r w:rsidRPr="00916FDA">
              <w:rPr>
                <w:rFonts w:ascii="宋体" w:hAnsi="宋体" w:hint="eastAsia"/>
                <w:sz w:val="24"/>
              </w:rPr>
              <w:t>＃对比试验</w:t>
            </w:r>
          </w:p>
        </w:tc>
        <w:tc>
          <w:tcPr>
            <w:tcW w:w="6804" w:type="dxa"/>
            <w:gridSpan w:val="3"/>
            <w:vAlign w:val="center"/>
          </w:tcPr>
          <w:p w14:paraId="73A4B983" w14:textId="6D0B43B2" w:rsidR="00916FDA" w:rsidRPr="00916FDA" w:rsidRDefault="00916FDA" w:rsidP="00916FDA">
            <w:pPr>
              <w:rPr>
                <w:rStyle w:val="font11"/>
                <w:rFonts w:ascii="宋体" w:hAnsi="宋体"/>
                <w:lang w:bidi="ar"/>
              </w:rPr>
            </w:pPr>
            <w:r w:rsidRPr="00916FDA">
              <w:rPr>
                <w:rFonts w:ascii="宋体" w:hAnsi="宋体" w:hint="eastAsia"/>
                <w:sz w:val="24"/>
              </w:rPr>
              <w:t>模型可对不同模型的资源配置进行对比实验，查看对比结果。</w:t>
            </w:r>
          </w:p>
        </w:tc>
      </w:tr>
      <w:tr w:rsidR="00916FDA" w:rsidRPr="00916FDA" w14:paraId="77E4AFFB" w14:textId="77777777" w:rsidTr="00890C7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31E1B52" w14:textId="6430F52E" w:rsidR="00916FDA" w:rsidRPr="00916FDA" w:rsidRDefault="00916FDA" w:rsidP="00916FDA">
            <w:pPr>
              <w:jc w:val="center"/>
              <w:rPr>
                <w:rFonts w:ascii="宋体" w:hAnsi="宋体"/>
                <w:sz w:val="24"/>
              </w:rPr>
            </w:pPr>
            <w:r w:rsidRPr="00916FDA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268" w:type="dxa"/>
            <w:gridSpan w:val="3"/>
            <w:vAlign w:val="center"/>
          </w:tcPr>
          <w:p w14:paraId="350AC4EC" w14:textId="453AC6BE" w:rsidR="00916FDA" w:rsidRPr="00916FDA" w:rsidRDefault="00916FDA" w:rsidP="00916FDA">
            <w:pPr>
              <w:jc w:val="center"/>
              <w:rPr>
                <w:rFonts w:ascii="宋体" w:hAnsi="宋体"/>
                <w:sz w:val="24"/>
              </w:rPr>
            </w:pPr>
            <w:r w:rsidRPr="00916FDA">
              <w:rPr>
                <w:rFonts w:ascii="宋体" w:hAnsi="宋体" w:hint="eastAsia"/>
                <w:sz w:val="24"/>
              </w:rPr>
              <w:t>＃敏感性分析实验</w:t>
            </w:r>
          </w:p>
        </w:tc>
        <w:tc>
          <w:tcPr>
            <w:tcW w:w="6804" w:type="dxa"/>
            <w:gridSpan w:val="3"/>
            <w:vAlign w:val="center"/>
          </w:tcPr>
          <w:p w14:paraId="79316B0C" w14:textId="7AE7497A" w:rsidR="00916FDA" w:rsidRPr="00916FDA" w:rsidRDefault="00916FDA" w:rsidP="00916FDA">
            <w:pPr>
              <w:rPr>
                <w:rStyle w:val="font11"/>
                <w:rFonts w:ascii="宋体" w:hAnsi="宋体"/>
                <w:lang w:bidi="ar"/>
              </w:rPr>
            </w:pPr>
            <w:r w:rsidRPr="00916FDA">
              <w:rPr>
                <w:rFonts w:ascii="宋体" w:hAnsi="宋体" w:hint="eastAsia"/>
                <w:sz w:val="24"/>
              </w:rPr>
              <w:t>模型可对相关参数进行敏感性分析实验；参数相关因素可以在软件界面灵活调整。</w:t>
            </w:r>
          </w:p>
        </w:tc>
      </w:tr>
      <w:tr w:rsidR="00916FDA" w:rsidRPr="00916FDA" w14:paraId="46A42FDB" w14:textId="77777777" w:rsidTr="00890C7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E416ED3" w14:textId="15FAC116" w:rsidR="00916FDA" w:rsidRPr="00916FDA" w:rsidRDefault="00916FDA" w:rsidP="00916FDA">
            <w:pPr>
              <w:jc w:val="center"/>
              <w:rPr>
                <w:rFonts w:ascii="宋体" w:hAnsi="宋体"/>
                <w:sz w:val="24"/>
              </w:rPr>
            </w:pPr>
            <w:r w:rsidRPr="00916FDA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268" w:type="dxa"/>
            <w:gridSpan w:val="3"/>
            <w:vAlign w:val="center"/>
          </w:tcPr>
          <w:p w14:paraId="6F455F6E" w14:textId="4FCE34E5" w:rsidR="00916FDA" w:rsidRPr="00916FDA" w:rsidRDefault="00916FDA" w:rsidP="00916FDA">
            <w:pPr>
              <w:jc w:val="center"/>
              <w:rPr>
                <w:rFonts w:ascii="宋体" w:hAnsi="宋体"/>
                <w:sz w:val="24"/>
              </w:rPr>
            </w:pPr>
            <w:r w:rsidRPr="00916FDA">
              <w:rPr>
                <w:rFonts w:ascii="宋体" w:hAnsi="宋体" w:hint="eastAsia"/>
                <w:sz w:val="24"/>
              </w:rPr>
              <w:t>★独立运行</w:t>
            </w:r>
          </w:p>
        </w:tc>
        <w:tc>
          <w:tcPr>
            <w:tcW w:w="6804" w:type="dxa"/>
            <w:gridSpan w:val="3"/>
            <w:vAlign w:val="center"/>
          </w:tcPr>
          <w:p w14:paraId="536AE370" w14:textId="34D00F1B" w:rsidR="00916FDA" w:rsidRPr="00916FDA" w:rsidRDefault="00916FDA" w:rsidP="00916FDA">
            <w:pPr>
              <w:rPr>
                <w:rStyle w:val="font11"/>
                <w:rFonts w:ascii="宋体" w:hAnsi="宋体"/>
                <w:lang w:bidi="ar"/>
              </w:rPr>
            </w:pPr>
            <w:r w:rsidRPr="00916FDA">
              <w:rPr>
                <w:rFonts w:ascii="宋体" w:hAnsi="宋体" w:hint="eastAsia"/>
                <w:sz w:val="24"/>
              </w:rPr>
              <w:t>模型可导出独立的应用模块，方便模型分享交流。</w:t>
            </w:r>
          </w:p>
        </w:tc>
      </w:tr>
      <w:tr w:rsidR="00916FDA" w:rsidRPr="00916FDA" w14:paraId="7E08E9D1" w14:textId="77777777" w:rsidTr="00890C7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4DFB25E" w14:textId="2CE05773" w:rsidR="00916FDA" w:rsidRPr="00916FDA" w:rsidRDefault="00916FDA" w:rsidP="00916FDA">
            <w:pPr>
              <w:jc w:val="center"/>
              <w:rPr>
                <w:rFonts w:ascii="宋体" w:hAnsi="宋体"/>
                <w:sz w:val="24"/>
              </w:rPr>
            </w:pPr>
            <w:r w:rsidRPr="00916FDA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268" w:type="dxa"/>
            <w:gridSpan w:val="3"/>
            <w:vAlign w:val="center"/>
          </w:tcPr>
          <w:p w14:paraId="04CA811D" w14:textId="3587AC0C" w:rsidR="00916FDA" w:rsidRPr="00916FDA" w:rsidRDefault="00916FDA" w:rsidP="00916FDA">
            <w:pPr>
              <w:jc w:val="center"/>
              <w:rPr>
                <w:rFonts w:ascii="宋体" w:hAnsi="宋体"/>
                <w:sz w:val="24"/>
              </w:rPr>
            </w:pPr>
            <w:r w:rsidRPr="00916FDA">
              <w:rPr>
                <w:rFonts w:ascii="宋体" w:hAnsi="宋体" w:hint="eastAsia"/>
                <w:sz w:val="24"/>
              </w:rPr>
              <w:t>★基础构建平台</w:t>
            </w:r>
          </w:p>
        </w:tc>
        <w:tc>
          <w:tcPr>
            <w:tcW w:w="6804" w:type="dxa"/>
            <w:gridSpan w:val="3"/>
            <w:vAlign w:val="center"/>
          </w:tcPr>
          <w:p w14:paraId="67C7FB84" w14:textId="30E016F6" w:rsidR="00916FDA" w:rsidRPr="00916FDA" w:rsidRDefault="00916FDA" w:rsidP="00916FDA">
            <w:pPr>
              <w:rPr>
                <w:rStyle w:val="font11"/>
                <w:rFonts w:ascii="宋体" w:hAnsi="宋体"/>
                <w:lang w:bidi="ar"/>
              </w:rPr>
            </w:pPr>
            <w:r w:rsidRPr="00916FDA">
              <w:rPr>
                <w:rFonts w:ascii="宋体" w:hAnsi="宋体" w:hint="eastAsia"/>
                <w:sz w:val="24"/>
              </w:rPr>
              <w:t>基于</w:t>
            </w:r>
            <w:proofErr w:type="spellStart"/>
            <w:r w:rsidRPr="00916FDA">
              <w:rPr>
                <w:rFonts w:ascii="宋体" w:hAnsi="宋体" w:hint="eastAsia"/>
                <w:sz w:val="24"/>
              </w:rPr>
              <w:t>anylogic</w:t>
            </w:r>
            <w:proofErr w:type="spellEnd"/>
            <w:r w:rsidRPr="00916FDA">
              <w:rPr>
                <w:rFonts w:ascii="宋体" w:hAnsi="宋体" w:hint="eastAsia"/>
                <w:sz w:val="24"/>
              </w:rPr>
              <w:t>仿真平台开发。</w:t>
            </w:r>
          </w:p>
        </w:tc>
      </w:tr>
      <w:tr w:rsidR="00916FDA" w:rsidRPr="00916FDA" w14:paraId="05B8B84E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1B401D82" w14:textId="38B145E6" w:rsidR="00916FDA" w:rsidRPr="00916FDA" w:rsidRDefault="00916FDA" w:rsidP="00916FDA">
            <w:pPr>
              <w:widowControl/>
              <w:jc w:val="center"/>
              <w:rPr>
                <w:rFonts w:ascii="宋体" w:hAnsi="宋体" w:cs="仿宋"/>
                <w:sz w:val="24"/>
              </w:rPr>
            </w:pPr>
            <w:r w:rsidRPr="00916FDA">
              <w:rPr>
                <w:rFonts w:ascii="宋体" w:hAnsi="宋体" w:hint="eastAsia"/>
                <w:sz w:val="24"/>
              </w:rPr>
              <w:lastRenderedPageBreak/>
              <w:t>★</w:t>
            </w:r>
            <w:r w:rsidRPr="00916FDA">
              <w:rPr>
                <w:rFonts w:ascii="宋体" w:hAnsi="宋体" w:cs="仿宋" w:hint="eastAsia"/>
                <w:sz w:val="24"/>
              </w:rPr>
              <w:t>售后服务要求</w:t>
            </w:r>
          </w:p>
        </w:tc>
      </w:tr>
      <w:tr w:rsidR="00916FDA" w:rsidRPr="00916FDA" w14:paraId="03926F9B" w14:textId="77777777" w:rsidTr="00890C7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A834508" w14:textId="77777777" w:rsidR="00916FDA" w:rsidRPr="00916FDA" w:rsidRDefault="00916FDA" w:rsidP="00916FDA">
            <w:pPr>
              <w:jc w:val="center"/>
              <w:rPr>
                <w:rFonts w:ascii="宋体" w:hAnsi="宋体"/>
                <w:sz w:val="24"/>
              </w:rPr>
            </w:pPr>
            <w:r w:rsidRPr="00916FDA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268" w:type="dxa"/>
            <w:gridSpan w:val="3"/>
            <w:vAlign w:val="center"/>
          </w:tcPr>
          <w:p w14:paraId="38FBFC54" w14:textId="38E6B507" w:rsidR="00916FDA" w:rsidRPr="00916FDA" w:rsidRDefault="00916FDA" w:rsidP="00916FDA">
            <w:pPr>
              <w:jc w:val="center"/>
              <w:rPr>
                <w:rFonts w:ascii="宋体" w:hAnsi="宋体" w:cs="仿宋"/>
                <w:sz w:val="24"/>
              </w:rPr>
            </w:pPr>
            <w:r w:rsidRPr="00916FDA">
              <w:rPr>
                <w:rFonts w:ascii="宋体" w:hAnsi="宋体" w:cs="仿宋" w:hint="eastAsia"/>
                <w:sz w:val="24"/>
              </w:rPr>
              <w:t>质保期</w:t>
            </w:r>
          </w:p>
        </w:tc>
        <w:tc>
          <w:tcPr>
            <w:tcW w:w="6804" w:type="dxa"/>
            <w:gridSpan w:val="3"/>
            <w:vAlign w:val="center"/>
          </w:tcPr>
          <w:p w14:paraId="360BF3BD" w14:textId="0C5BBD68" w:rsidR="00916FDA" w:rsidRPr="00916FDA" w:rsidRDefault="00916FDA" w:rsidP="00916FDA">
            <w:pPr>
              <w:rPr>
                <w:rFonts w:ascii="宋体" w:hAnsi="宋体"/>
                <w:sz w:val="24"/>
              </w:rPr>
            </w:pPr>
            <w:r w:rsidRPr="00916FDA">
              <w:rPr>
                <w:rFonts w:ascii="宋体" w:hAnsi="宋体"/>
                <w:sz w:val="24"/>
              </w:rPr>
              <w:t>3</w:t>
            </w:r>
            <w:r w:rsidRPr="00916FDA">
              <w:rPr>
                <w:rFonts w:ascii="宋体" w:hAnsi="宋体" w:hint="eastAsia"/>
                <w:sz w:val="24"/>
              </w:rPr>
              <w:t>年</w:t>
            </w:r>
          </w:p>
        </w:tc>
      </w:tr>
      <w:tr w:rsidR="00916FDA" w:rsidRPr="00916FDA" w14:paraId="4EB15B02" w14:textId="77777777" w:rsidTr="00890C7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3D04DE6" w14:textId="77777777" w:rsidR="00916FDA" w:rsidRPr="00916FDA" w:rsidRDefault="00916FDA" w:rsidP="00916FDA">
            <w:pPr>
              <w:jc w:val="center"/>
              <w:rPr>
                <w:rFonts w:ascii="宋体" w:hAnsi="宋体"/>
                <w:sz w:val="24"/>
              </w:rPr>
            </w:pPr>
            <w:r w:rsidRPr="00916FDA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14:paraId="09493A10" w14:textId="16AA17D6" w:rsidR="00916FDA" w:rsidRPr="00916FDA" w:rsidRDefault="00916FDA" w:rsidP="00916FDA">
            <w:pPr>
              <w:jc w:val="center"/>
              <w:rPr>
                <w:rFonts w:ascii="宋体" w:hAnsi="宋体" w:cs="仿宋"/>
                <w:sz w:val="24"/>
              </w:rPr>
            </w:pPr>
            <w:r w:rsidRPr="00916FDA">
              <w:rPr>
                <w:rFonts w:ascii="宋体" w:hAnsi="宋体" w:cs="仿宋" w:hint="eastAsia"/>
                <w:sz w:val="24"/>
              </w:rPr>
              <w:t>备件库</w:t>
            </w:r>
          </w:p>
        </w:tc>
        <w:tc>
          <w:tcPr>
            <w:tcW w:w="6804" w:type="dxa"/>
            <w:gridSpan w:val="3"/>
            <w:vAlign w:val="center"/>
          </w:tcPr>
          <w:p w14:paraId="5945328E" w14:textId="278DF0F9" w:rsidR="00916FDA" w:rsidRPr="00916FDA" w:rsidRDefault="00916FDA" w:rsidP="00916FDA">
            <w:pPr>
              <w:rPr>
                <w:rFonts w:ascii="宋体" w:hAnsi="宋体"/>
                <w:sz w:val="24"/>
              </w:rPr>
            </w:pPr>
            <w:r w:rsidRPr="00916FDA">
              <w:rPr>
                <w:rFonts w:ascii="宋体" w:hAnsi="宋体" w:hint="eastAsia"/>
                <w:sz w:val="24"/>
              </w:rPr>
              <w:t>无</w:t>
            </w:r>
          </w:p>
        </w:tc>
      </w:tr>
      <w:tr w:rsidR="00916FDA" w:rsidRPr="00916FDA" w14:paraId="733ABA6F" w14:textId="77777777" w:rsidTr="00890C7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4FD4B60" w14:textId="77777777" w:rsidR="00916FDA" w:rsidRPr="00916FDA" w:rsidRDefault="00916FDA" w:rsidP="00916FDA">
            <w:pPr>
              <w:jc w:val="center"/>
              <w:rPr>
                <w:rFonts w:ascii="宋体" w:hAnsi="宋体"/>
                <w:sz w:val="24"/>
              </w:rPr>
            </w:pPr>
            <w:r w:rsidRPr="00916FDA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268" w:type="dxa"/>
            <w:gridSpan w:val="3"/>
            <w:vAlign w:val="center"/>
          </w:tcPr>
          <w:p w14:paraId="044147B8" w14:textId="5606D49A" w:rsidR="00916FDA" w:rsidRPr="00916FDA" w:rsidRDefault="00916FDA" w:rsidP="00916FDA">
            <w:pPr>
              <w:jc w:val="center"/>
              <w:rPr>
                <w:rFonts w:ascii="宋体" w:hAnsi="宋体" w:cs="仿宋"/>
                <w:sz w:val="24"/>
              </w:rPr>
            </w:pPr>
            <w:r w:rsidRPr="00916FDA">
              <w:rPr>
                <w:rFonts w:ascii="宋体" w:hAnsi="宋体" w:cs="仿宋" w:hint="eastAsia"/>
                <w:sz w:val="24"/>
              </w:rPr>
              <w:t>维修站</w:t>
            </w:r>
          </w:p>
        </w:tc>
        <w:tc>
          <w:tcPr>
            <w:tcW w:w="6804" w:type="dxa"/>
            <w:gridSpan w:val="3"/>
            <w:vAlign w:val="center"/>
          </w:tcPr>
          <w:p w14:paraId="576906E7" w14:textId="0E941A34" w:rsidR="00916FDA" w:rsidRPr="00916FDA" w:rsidRDefault="00916FDA" w:rsidP="00916FDA">
            <w:pPr>
              <w:rPr>
                <w:rFonts w:ascii="宋体" w:hAnsi="宋体"/>
                <w:sz w:val="24"/>
              </w:rPr>
            </w:pPr>
            <w:r w:rsidRPr="00916FDA">
              <w:rPr>
                <w:rFonts w:ascii="宋体" w:hAnsi="宋体" w:hint="eastAsia"/>
                <w:sz w:val="24"/>
              </w:rPr>
              <w:t>国内有相关工程师</w:t>
            </w:r>
          </w:p>
        </w:tc>
      </w:tr>
      <w:tr w:rsidR="00916FDA" w:rsidRPr="00916FDA" w14:paraId="171BB5DC" w14:textId="77777777" w:rsidTr="00890C7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F0F3175" w14:textId="77777777" w:rsidR="00916FDA" w:rsidRPr="00916FDA" w:rsidRDefault="00916FDA" w:rsidP="00916FDA">
            <w:pPr>
              <w:jc w:val="center"/>
              <w:rPr>
                <w:rFonts w:ascii="宋体" w:hAnsi="宋体"/>
                <w:sz w:val="24"/>
              </w:rPr>
            </w:pPr>
            <w:r w:rsidRPr="00916FDA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2268" w:type="dxa"/>
            <w:gridSpan w:val="3"/>
            <w:vAlign w:val="center"/>
          </w:tcPr>
          <w:p w14:paraId="74E9162A" w14:textId="2C3C7201" w:rsidR="00916FDA" w:rsidRPr="00916FDA" w:rsidRDefault="00916FDA" w:rsidP="00916FDA">
            <w:pPr>
              <w:jc w:val="center"/>
              <w:rPr>
                <w:rFonts w:ascii="宋体" w:hAnsi="宋体" w:cs="仿宋"/>
                <w:sz w:val="24"/>
              </w:rPr>
            </w:pPr>
            <w:r w:rsidRPr="00916FDA">
              <w:rPr>
                <w:rFonts w:ascii="宋体" w:hAnsi="宋体" w:cs="仿宋" w:hint="eastAsia"/>
                <w:sz w:val="24"/>
              </w:rPr>
              <w:t>收费标准</w:t>
            </w:r>
          </w:p>
        </w:tc>
        <w:tc>
          <w:tcPr>
            <w:tcW w:w="6804" w:type="dxa"/>
            <w:gridSpan w:val="3"/>
            <w:vAlign w:val="center"/>
          </w:tcPr>
          <w:p w14:paraId="2D044018" w14:textId="41907690" w:rsidR="00916FDA" w:rsidRPr="00916FDA" w:rsidRDefault="00916FDA" w:rsidP="00916FDA">
            <w:pPr>
              <w:rPr>
                <w:rFonts w:ascii="宋体" w:hAnsi="宋体"/>
                <w:sz w:val="24"/>
              </w:rPr>
            </w:pPr>
            <w:r w:rsidRPr="00916FDA">
              <w:rPr>
                <w:rFonts w:ascii="宋体" w:hAnsi="宋体" w:hint="eastAsia"/>
                <w:sz w:val="24"/>
              </w:rPr>
              <w:t>无额外收费</w:t>
            </w:r>
          </w:p>
        </w:tc>
      </w:tr>
      <w:tr w:rsidR="00916FDA" w:rsidRPr="00916FDA" w14:paraId="47CDA2AE" w14:textId="77777777" w:rsidTr="00890C7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D1C63EF" w14:textId="77777777" w:rsidR="00916FDA" w:rsidRPr="00916FDA" w:rsidRDefault="00916FDA" w:rsidP="00916FDA">
            <w:pPr>
              <w:jc w:val="center"/>
              <w:rPr>
                <w:rFonts w:ascii="宋体" w:hAnsi="宋体"/>
                <w:sz w:val="24"/>
              </w:rPr>
            </w:pPr>
            <w:r w:rsidRPr="00916FDA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14:paraId="65328557" w14:textId="3B9646D2" w:rsidR="00916FDA" w:rsidRPr="00916FDA" w:rsidRDefault="00916FDA" w:rsidP="00916FDA">
            <w:pPr>
              <w:jc w:val="center"/>
              <w:rPr>
                <w:rFonts w:ascii="宋体" w:hAnsi="宋体" w:cs="仿宋"/>
                <w:sz w:val="24"/>
              </w:rPr>
            </w:pPr>
            <w:r w:rsidRPr="00916FDA">
              <w:rPr>
                <w:rFonts w:ascii="宋体" w:hAnsi="宋体" w:cs="仿宋" w:hint="eastAsia"/>
                <w:sz w:val="24"/>
              </w:rPr>
              <w:t>培训支持</w:t>
            </w:r>
          </w:p>
        </w:tc>
        <w:tc>
          <w:tcPr>
            <w:tcW w:w="6804" w:type="dxa"/>
            <w:gridSpan w:val="3"/>
            <w:vAlign w:val="center"/>
          </w:tcPr>
          <w:p w14:paraId="5E323950" w14:textId="7F734CA7" w:rsidR="00916FDA" w:rsidRPr="00916FDA" w:rsidRDefault="00916FDA" w:rsidP="00916FDA">
            <w:pPr>
              <w:rPr>
                <w:rFonts w:ascii="宋体" w:hAnsi="宋体"/>
                <w:sz w:val="24"/>
              </w:rPr>
            </w:pPr>
            <w:r w:rsidRPr="00916FDA">
              <w:rPr>
                <w:rFonts w:ascii="宋体" w:hAnsi="宋体" w:cs="仿宋" w:hint="eastAsia"/>
                <w:bCs/>
                <w:sz w:val="24"/>
              </w:rPr>
              <w:t>免费培训至少</w:t>
            </w:r>
            <w:r w:rsidRPr="00916FDA">
              <w:rPr>
                <w:rFonts w:ascii="宋体" w:hAnsi="宋体" w:cs="仿宋"/>
                <w:bCs/>
                <w:sz w:val="24"/>
              </w:rPr>
              <w:t>7</w:t>
            </w:r>
            <w:r w:rsidRPr="00916FDA">
              <w:rPr>
                <w:rFonts w:ascii="宋体" w:hAnsi="宋体" w:cs="仿宋" w:hint="eastAsia"/>
                <w:bCs/>
                <w:sz w:val="24"/>
              </w:rPr>
              <w:t>天</w:t>
            </w:r>
          </w:p>
        </w:tc>
      </w:tr>
      <w:tr w:rsidR="00916FDA" w:rsidRPr="00916FDA" w14:paraId="69CD3776" w14:textId="77777777" w:rsidTr="00890C7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6E6C747" w14:textId="77777777" w:rsidR="00916FDA" w:rsidRPr="00916FDA" w:rsidRDefault="00916FDA" w:rsidP="00916FDA">
            <w:pPr>
              <w:jc w:val="center"/>
              <w:rPr>
                <w:rFonts w:ascii="宋体" w:hAnsi="宋体"/>
                <w:sz w:val="24"/>
              </w:rPr>
            </w:pPr>
            <w:r w:rsidRPr="00916FDA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2268" w:type="dxa"/>
            <w:gridSpan w:val="3"/>
            <w:vAlign w:val="center"/>
          </w:tcPr>
          <w:p w14:paraId="4E77AF02" w14:textId="01C173F9" w:rsidR="00916FDA" w:rsidRPr="00916FDA" w:rsidRDefault="00916FDA" w:rsidP="00916FDA">
            <w:pPr>
              <w:jc w:val="center"/>
              <w:rPr>
                <w:rFonts w:ascii="宋体" w:hAnsi="宋体" w:cs="仿宋"/>
                <w:sz w:val="24"/>
              </w:rPr>
            </w:pPr>
            <w:r w:rsidRPr="00916FDA">
              <w:rPr>
                <w:rFonts w:ascii="宋体" w:hAnsi="宋体" w:cs="仿宋" w:hint="eastAsia"/>
                <w:sz w:val="24"/>
              </w:rPr>
              <w:t>维修响应</w:t>
            </w:r>
          </w:p>
        </w:tc>
        <w:tc>
          <w:tcPr>
            <w:tcW w:w="6804" w:type="dxa"/>
            <w:gridSpan w:val="3"/>
            <w:vAlign w:val="center"/>
          </w:tcPr>
          <w:p w14:paraId="6081ACC0" w14:textId="670E3637" w:rsidR="00916FDA" w:rsidRPr="00916FDA" w:rsidRDefault="00916FDA" w:rsidP="00916FDA">
            <w:pPr>
              <w:rPr>
                <w:rFonts w:ascii="宋体" w:hAnsi="宋体"/>
                <w:sz w:val="24"/>
              </w:rPr>
            </w:pPr>
            <w:r w:rsidRPr="00916FDA">
              <w:rPr>
                <w:rFonts w:ascii="宋体" w:hAnsi="宋体" w:cs="仿宋" w:hint="eastAsia"/>
                <w:sz w:val="24"/>
              </w:rPr>
              <w:t>“724无间断服务”面对客户我们承诺能够提供每周7天，每天24小时响应的快速实时响应服务</w:t>
            </w:r>
          </w:p>
        </w:tc>
      </w:tr>
      <w:tr w:rsidR="00916FDA" w:rsidRPr="00916FDA" w14:paraId="0EFA96BF" w14:textId="77777777" w:rsidTr="00890C7E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0D5916C" w14:textId="77777777" w:rsidR="00916FDA" w:rsidRPr="00916FDA" w:rsidRDefault="00916FDA" w:rsidP="00916FDA">
            <w:pPr>
              <w:jc w:val="center"/>
              <w:rPr>
                <w:rFonts w:ascii="宋体" w:hAnsi="宋体"/>
                <w:sz w:val="24"/>
              </w:rPr>
            </w:pPr>
            <w:r w:rsidRPr="00916FDA"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2268" w:type="dxa"/>
            <w:gridSpan w:val="3"/>
            <w:vAlign w:val="center"/>
          </w:tcPr>
          <w:p w14:paraId="1C3890C3" w14:textId="470676C9" w:rsidR="00916FDA" w:rsidRPr="00916FDA" w:rsidRDefault="00916FDA" w:rsidP="00916FDA">
            <w:pPr>
              <w:jc w:val="center"/>
              <w:rPr>
                <w:rFonts w:ascii="宋体" w:hAnsi="宋体" w:cs="仿宋"/>
                <w:sz w:val="24"/>
              </w:rPr>
            </w:pPr>
            <w:r w:rsidRPr="00916FDA">
              <w:rPr>
                <w:rFonts w:ascii="宋体" w:hAnsi="宋体" w:cs="仿宋" w:hint="eastAsia"/>
                <w:sz w:val="24"/>
              </w:rPr>
              <w:t>到货时间</w:t>
            </w:r>
          </w:p>
        </w:tc>
        <w:tc>
          <w:tcPr>
            <w:tcW w:w="6804" w:type="dxa"/>
            <w:gridSpan w:val="3"/>
            <w:vAlign w:val="center"/>
          </w:tcPr>
          <w:p w14:paraId="411648FB" w14:textId="6F1DB855" w:rsidR="00916FDA" w:rsidRPr="00916FDA" w:rsidRDefault="00916FDA" w:rsidP="00916FDA">
            <w:pPr>
              <w:rPr>
                <w:rFonts w:ascii="宋体" w:hAnsi="宋体"/>
                <w:sz w:val="24"/>
              </w:rPr>
            </w:pPr>
            <w:r w:rsidRPr="00916FDA">
              <w:rPr>
                <w:rFonts w:ascii="宋体" w:hAnsi="宋体" w:hint="eastAsia"/>
                <w:sz w:val="24"/>
              </w:rPr>
              <w:t>6个月</w:t>
            </w:r>
          </w:p>
        </w:tc>
      </w:tr>
    </w:tbl>
    <w:p w14:paraId="3E75D92E" w14:textId="0DAF5D76" w:rsidR="006C75FB" w:rsidRPr="00916FDA" w:rsidRDefault="00C021A2" w:rsidP="006C75FB">
      <w:pPr>
        <w:widowControl/>
        <w:jc w:val="left"/>
        <w:rPr>
          <w:rFonts w:ascii="宋体" w:hAnsi="宋体"/>
          <w:sz w:val="24"/>
        </w:rPr>
      </w:pPr>
      <w:r w:rsidRPr="00916FDA">
        <w:rPr>
          <w:rFonts w:ascii="宋体" w:hAnsi="宋体" w:hint="eastAsia"/>
          <w:sz w:val="24"/>
        </w:rPr>
        <w:t>说明</w:t>
      </w:r>
      <w:r w:rsidR="00532C52" w:rsidRPr="00916FDA">
        <w:rPr>
          <w:rFonts w:ascii="宋体" w:hAnsi="宋体" w:hint="eastAsia"/>
          <w:sz w:val="24"/>
        </w:rPr>
        <w:t>：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。</w:t>
      </w:r>
    </w:p>
    <w:bookmarkEnd w:id="0"/>
    <w:p w14:paraId="4A19919A" w14:textId="77777777" w:rsidR="006C75FB" w:rsidRPr="00916FDA" w:rsidRDefault="006C75FB" w:rsidP="006C75FB">
      <w:pPr>
        <w:widowControl/>
        <w:jc w:val="left"/>
        <w:rPr>
          <w:rFonts w:ascii="宋体" w:hAnsi="宋体" w:cs="黑体"/>
          <w:snapToGrid w:val="0"/>
          <w:sz w:val="24"/>
        </w:rPr>
      </w:pPr>
    </w:p>
    <w:sectPr w:rsidR="006C75FB" w:rsidRPr="00916FDA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FBE60" w14:textId="77777777" w:rsidR="00E56B9E" w:rsidRDefault="00E56B9E" w:rsidP="0091323C">
      <w:r>
        <w:separator/>
      </w:r>
    </w:p>
  </w:endnote>
  <w:endnote w:type="continuationSeparator" w:id="0">
    <w:p w14:paraId="45B484BE" w14:textId="77777777" w:rsidR="00E56B9E" w:rsidRDefault="00E56B9E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8AD64" w14:textId="77777777" w:rsidR="00E56B9E" w:rsidRDefault="00E56B9E" w:rsidP="0091323C">
      <w:r>
        <w:separator/>
      </w:r>
    </w:p>
  </w:footnote>
  <w:footnote w:type="continuationSeparator" w:id="0">
    <w:p w14:paraId="016156D0" w14:textId="77777777" w:rsidR="00E56B9E" w:rsidRDefault="00E56B9E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45FE"/>
    <w:rsid w:val="00062C9C"/>
    <w:rsid w:val="00094C83"/>
    <w:rsid w:val="000A384B"/>
    <w:rsid w:val="000C3A2F"/>
    <w:rsid w:val="000C6484"/>
    <w:rsid w:val="000E5CA4"/>
    <w:rsid w:val="001042B8"/>
    <w:rsid w:val="00107C49"/>
    <w:rsid w:val="00114AEA"/>
    <w:rsid w:val="0012041F"/>
    <w:rsid w:val="00155B3B"/>
    <w:rsid w:val="001A1628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B40AE"/>
    <w:rsid w:val="002C21FA"/>
    <w:rsid w:val="002C4BC4"/>
    <w:rsid w:val="003151D7"/>
    <w:rsid w:val="003250CD"/>
    <w:rsid w:val="00344E7A"/>
    <w:rsid w:val="003526D5"/>
    <w:rsid w:val="00361D23"/>
    <w:rsid w:val="003A3ABE"/>
    <w:rsid w:val="003A77C9"/>
    <w:rsid w:val="003C04BD"/>
    <w:rsid w:val="003C1FAC"/>
    <w:rsid w:val="00415F46"/>
    <w:rsid w:val="004432F1"/>
    <w:rsid w:val="00465D60"/>
    <w:rsid w:val="00472BFD"/>
    <w:rsid w:val="00480E1E"/>
    <w:rsid w:val="00486784"/>
    <w:rsid w:val="004A675A"/>
    <w:rsid w:val="004B3E73"/>
    <w:rsid w:val="004B5D66"/>
    <w:rsid w:val="004C37F8"/>
    <w:rsid w:val="004D21DD"/>
    <w:rsid w:val="004E7B7D"/>
    <w:rsid w:val="00502B07"/>
    <w:rsid w:val="0050461A"/>
    <w:rsid w:val="00532C52"/>
    <w:rsid w:val="00540256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64E9"/>
    <w:rsid w:val="00671C60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6AA8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0C7E"/>
    <w:rsid w:val="00891FC3"/>
    <w:rsid w:val="008A4967"/>
    <w:rsid w:val="008A64F5"/>
    <w:rsid w:val="00905E6A"/>
    <w:rsid w:val="00911B92"/>
    <w:rsid w:val="0091323C"/>
    <w:rsid w:val="00916FDA"/>
    <w:rsid w:val="00934229"/>
    <w:rsid w:val="00943275"/>
    <w:rsid w:val="009B4794"/>
    <w:rsid w:val="009C5AD1"/>
    <w:rsid w:val="009D4E32"/>
    <w:rsid w:val="009E3452"/>
    <w:rsid w:val="00A011B6"/>
    <w:rsid w:val="00A02CAD"/>
    <w:rsid w:val="00A17223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B05F70"/>
    <w:rsid w:val="00B22D2F"/>
    <w:rsid w:val="00B4737F"/>
    <w:rsid w:val="00B52870"/>
    <w:rsid w:val="00B57386"/>
    <w:rsid w:val="00B7345A"/>
    <w:rsid w:val="00B853D8"/>
    <w:rsid w:val="00BA7466"/>
    <w:rsid w:val="00BC19C8"/>
    <w:rsid w:val="00C021A2"/>
    <w:rsid w:val="00C0235F"/>
    <w:rsid w:val="00C20B05"/>
    <w:rsid w:val="00C26053"/>
    <w:rsid w:val="00C451A2"/>
    <w:rsid w:val="00C727AC"/>
    <w:rsid w:val="00C77FA6"/>
    <w:rsid w:val="00C91306"/>
    <w:rsid w:val="00CB4529"/>
    <w:rsid w:val="00CC08FC"/>
    <w:rsid w:val="00CF4071"/>
    <w:rsid w:val="00D25455"/>
    <w:rsid w:val="00D3534D"/>
    <w:rsid w:val="00D509BA"/>
    <w:rsid w:val="00D769DA"/>
    <w:rsid w:val="00D844E9"/>
    <w:rsid w:val="00DA3A8B"/>
    <w:rsid w:val="00DC5219"/>
    <w:rsid w:val="00E06986"/>
    <w:rsid w:val="00E07EED"/>
    <w:rsid w:val="00E1044C"/>
    <w:rsid w:val="00E33608"/>
    <w:rsid w:val="00E458BB"/>
    <w:rsid w:val="00E46234"/>
    <w:rsid w:val="00E466E8"/>
    <w:rsid w:val="00E56B9E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5A7B"/>
    <w:rsid w:val="00F705B7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1F9DA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A992B1F-772B-4C33-9B26-FBE03CCCEC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孙 启帆</cp:lastModifiedBy>
  <cp:revision>85</cp:revision>
  <dcterms:created xsi:type="dcterms:W3CDTF">2019-11-08T04:25:00Z</dcterms:created>
  <dcterms:modified xsi:type="dcterms:W3CDTF">2022-01-19T13:25:00Z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