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9BA4" w14:textId="25C50D71" w:rsidR="001159D9" w:rsidRDefault="00734450">
      <w:pPr>
        <w:pStyle w:val="Heading31"/>
        <w:keepNext/>
        <w:keepLines/>
        <w:spacing w:beforeLines="50" w:before="120" w:afterLines="50" w:after="120"/>
        <w:ind w:firstLineChars="200" w:firstLine="723"/>
        <w:rPr>
          <w:rFonts w:ascii="Times New Roman" w:hAnsi="Times New Roman" w:cs="Times New Roman"/>
          <w:b/>
          <w:bCs/>
          <w:sz w:val="36"/>
          <w:szCs w:val="36"/>
        </w:rPr>
      </w:pPr>
      <w:r>
        <w:rPr>
          <w:rFonts w:ascii="Times New Roman" w:hAnsi="Times New Roman" w:cs="Times New Roman"/>
          <w:b/>
          <w:bCs/>
          <w:sz w:val="36"/>
          <w:szCs w:val="36"/>
        </w:rPr>
        <w:t>帐篷医院系统主要技术指标及设备技术参数</w:t>
      </w:r>
    </w:p>
    <w:p w14:paraId="46B0DC69" w14:textId="77777777" w:rsidR="001159D9" w:rsidRDefault="00734450">
      <w:pPr>
        <w:spacing w:line="360" w:lineRule="auto"/>
        <w:ind w:firstLineChars="200" w:firstLine="482"/>
        <w:jc w:val="both"/>
        <w:rPr>
          <w:rFonts w:ascii="宋体" w:eastAsia="宋体" w:hAnsi="宋体" w:cs="宋体"/>
          <w:b/>
          <w:bCs/>
          <w:lang w:val="zh-TW" w:eastAsia="zh-TW" w:bidi="zh-TW"/>
        </w:rPr>
      </w:pPr>
      <w:bookmarkStart w:id="0" w:name="bookmark466"/>
      <w:bookmarkEnd w:id="0"/>
      <w:r>
        <w:rPr>
          <w:rFonts w:ascii="宋体" w:eastAsia="宋体" w:hAnsi="宋体" w:cs="宋体" w:hint="eastAsia"/>
          <w:b/>
          <w:bCs/>
          <w:lang w:val="zh-TW" w:eastAsia="zh-CN" w:bidi="zh-TW"/>
        </w:rPr>
        <w:t>（</w:t>
      </w:r>
      <w:r>
        <w:rPr>
          <w:rFonts w:ascii="宋体" w:eastAsia="宋体" w:hAnsi="宋体" w:cs="宋体" w:hint="eastAsia"/>
          <w:b/>
          <w:bCs/>
          <w:lang w:eastAsia="zh-CN" w:bidi="zh-TW"/>
        </w:rPr>
        <w:t>一</w:t>
      </w:r>
      <w:r>
        <w:rPr>
          <w:rFonts w:ascii="宋体" w:eastAsia="宋体" w:hAnsi="宋体" w:cs="宋体" w:hint="eastAsia"/>
          <w:b/>
          <w:bCs/>
          <w:lang w:val="zh-TW" w:eastAsia="zh-CN" w:bidi="zh-TW"/>
        </w:rPr>
        <w:t>）</w:t>
      </w:r>
      <w:r>
        <w:rPr>
          <w:rFonts w:ascii="宋体" w:eastAsia="宋体" w:hAnsi="宋体" w:cs="宋体" w:hint="eastAsia"/>
          <w:b/>
          <w:bCs/>
          <w:lang w:val="zh-TW" w:eastAsia="zh-TW" w:bidi="zh-TW"/>
        </w:rPr>
        <w:t>基本能力</w:t>
      </w:r>
    </w:p>
    <w:p w14:paraId="0A048F53" w14:textId="77777777" w:rsidR="001159D9" w:rsidRDefault="00734450">
      <w:pPr>
        <w:spacing w:line="360" w:lineRule="auto"/>
        <w:ind w:firstLineChars="200" w:firstLine="482"/>
        <w:jc w:val="both"/>
        <w:rPr>
          <w:rFonts w:ascii="宋体" w:eastAsia="宋体" w:hAnsi="宋体" w:cs="宋体"/>
          <w:b/>
          <w:bCs/>
          <w:lang w:val="zh-TW" w:eastAsia="zh-TW" w:bidi="zh-TW"/>
        </w:rPr>
      </w:pPr>
      <w:bookmarkStart w:id="1" w:name="bookmark467"/>
      <w:bookmarkEnd w:id="1"/>
      <w:r>
        <w:rPr>
          <w:rFonts w:ascii="宋体" w:eastAsia="宋体" w:hAnsi="宋体" w:cs="宋体" w:hint="eastAsia"/>
          <w:b/>
          <w:bCs/>
          <w:lang w:eastAsia="zh-CN" w:bidi="zh-TW"/>
        </w:rPr>
        <w:t>1.</w:t>
      </w:r>
      <w:r>
        <w:rPr>
          <w:rFonts w:ascii="宋体" w:eastAsia="宋体" w:hAnsi="宋体" w:cs="宋体" w:hint="eastAsia"/>
          <w:b/>
          <w:bCs/>
          <w:lang w:val="zh-TW" w:eastAsia="zh-TW" w:bidi="zh-TW"/>
        </w:rPr>
        <w:t>系统作业功能</w:t>
      </w:r>
    </w:p>
    <w:p w14:paraId="6BFB1B32" w14:textId="495B18E7" w:rsidR="001159D9" w:rsidRDefault="00734450">
      <w:pPr>
        <w:spacing w:line="360" w:lineRule="auto"/>
        <w:ind w:firstLineChars="200" w:firstLine="480"/>
        <w:jc w:val="both"/>
        <w:rPr>
          <w:rFonts w:ascii="宋体" w:eastAsia="宋体" w:hAnsi="宋体" w:cs="宋体"/>
          <w:lang w:val="zh-TW" w:eastAsia="zh-CN" w:bidi="zh-TW"/>
        </w:rPr>
      </w:pPr>
      <w:r>
        <w:rPr>
          <w:rFonts w:ascii="宋体" w:eastAsia="宋体" w:hAnsi="宋体" w:cs="宋体" w:hint="eastAsia"/>
          <w:lang w:val="zh-TW" w:eastAsia="zh-TW" w:bidi="zh-TW"/>
        </w:rPr>
        <w:t>按照野外综合保障</w:t>
      </w:r>
      <w:r w:rsidRPr="00734450">
        <w:rPr>
          <w:rFonts w:ascii="宋体" w:eastAsia="宋体" w:hAnsi="宋体" w:cs="宋体" w:hint="eastAsia"/>
          <w:color w:val="000000" w:themeColor="text1"/>
          <w:lang w:val="zh-TW" w:eastAsia="zh-TW" w:bidi="zh-TW"/>
        </w:rPr>
        <w:t>医疗</w:t>
      </w:r>
      <w:r>
        <w:rPr>
          <w:rFonts w:ascii="宋体" w:eastAsia="宋体" w:hAnsi="宋体" w:cs="宋体" w:hint="eastAsia"/>
          <w:lang w:val="zh-TW" w:eastAsia="zh-TW" w:bidi="zh-TW"/>
        </w:rPr>
        <w:t>保障模块能力要求，可实施伤病员医学诊断、临床检验、重症急救和连续医学观察</w:t>
      </w:r>
      <w:r>
        <w:rPr>
          <w:rFonts w:ascii="宋体" w:eastAsia="宋体" w:hAnsi="宋体" w:cs="宋体" w:hint="eastAsia"/>
          <w:lang w:val="zh-TW" w:eastAsia="zh-CN" w:bidi="zh-TW"/>
        </w:rPr>
        <w:t>。</w:t>
      </w:r>
      <w:r>
        <w:rPr>
          <w:rFonts w:ascii="宋体" w:eastAsia="宋体" w:hAnsi="宋体" w:cs="宋体" w:hint="eastAsia"/>
          <w:lang w:val="zh-TW" w:eastAsia="zh-TW" w:bidi="zh-TW"/>
        </w:rPr>
        <w:t>根据任务需要，可通过</w:t>
      </w:r>
      <w:r>
        <w:rPr>
          <w:rFonts w:ascii="宋体" w:eastAsia="宋体" w:hAnsi="宋体" w:cs="宋体" w:hint="eastAsia"/>
          <w:lang w:eastAsia="zh-CN" w:bidi="zh-TW"/>
        </w:rPr>
        <w:t>要素（单元）</w:t>
      </w:r>
      <w:r>
        <w:rPr>
          <w:rFonts w:ascii="宋体" w:eastAsia="宋体" w:hAnsi="宋体" w:cs="宋体" w:hint="eastAsia"/>
          <w:lang w:val="zh-TW" w:eastAsia="zh-TW" w:bidi="zh-TW"/>
        </w:rPr>
        <w:t>组合部署创伤性帐篷医院系统。系统包括分诊处理</w:t>
      </w:r>
      <w:r>
        <w:rPr>
          <w:rFonts w:ascii="宋体" w:eastAsia="宋体" w:hAnsi="宋体" w:cs="宋体" w:hint="eastAsia"/>
          <w:lang w:val="zh-TW" w:eastAsia="zh-CN" w:bidi="zh-TW"/>
        </w:rPr>
        <w:t>单元</w:t>
      </w:r>
      <w:r>
        <w:rPr>
          <w:rFonts w:ascii="宋体" w:eastAsia="宋体" w:hAnsi="宋体" w:cs="宋体" w:hint="eastAsia"/>
          <w:lang w:val="zh-TW" w:eastAsia="zh-TW" w:bidi="zh-TW"/>
        </w:rPr>
        <w:t>、手术</w:t>
      </w:r>
      <w:r>
        <w:rPr>
          <w:rFonts w:ascii="宋体" w:eastAsia="宋体" w:hAnsi="宋体" w:cs="宋体" w:hint="eastAsia"/>
          <w:lang w:val="zh-TW" w:eastAsia="zh-CN" w:bidi="zh-TW"/>
        </w:rPr>
        <w:t>单元</w:t>
      </w:r>
      <w:r>
        <w:rPr>
          <w:rFonts w:ascii="宋体" w:eastAsia="宋体" w:hAnsi="宋体" w:cs="宋体" w:hint="eastAsia"/>
          <w:lang w:val="zh-TW" w:eastAsia="zh-TW" w:bidi="zh-TW"/>
        </w:rPr>
        <w:t>、病房</w:t>
      </w:r>
      <w:r>
        <w:rPr>
          <w:rFonts w:ascii="宋体" w:eastAsia="宋体" w:hAnsi="宋体" w:cs="宋体" w:hint="eastAsia"/>
          <w:lang w:val="zh-TW" w:eastAsia="zh-CN" w:bidi="zh-TW"/>
        </w:rPr>
        <w:t>单元</w:t>
      </w:r>
      <w:r>
        <w:rPr>
          <w:rFonts w:ascii="宋体" w:eastAsia="宋体" w:hAnsi="宋体" w:cs="宋体" w:hint="eastAsia"/>
          <w:lang w:val="zh-TW" w:eastAsia="zh-TW" w:bidi="zh-TW"/>
        </w:rPr>
        <w:t>、检验</w:t>
      </w:r>
      <w:r>
        <w:rPr>
          <w:rFonts w:ascii="宋体" w:eastAsia="宋体" w:hAnsi="宋体" w:cs="宋体" w:hint="eastAsia"/>
          <w:lang w:val="zh-TW" w:eastAsia="zh-CN" w:bidi="zh-TW"/>
        </w:rPr>
        <w:t>单元</w:t>
      </w:r>
      <w:r>
        <w:rPr>
          <w:rFonts w:ascii="宋体" w:eastAsia="宋体" w:hAnsi="宋体" w:cs="宋体" w:hint="eastAsia"/>
          <w:lang w:val="zh-TW" w:eastAsia="zh-TW" w:bidi="zh-TW"/>
        </w:rPr>
        <w:t>、物理诊断</w:t>
      </w:r>
      <w:r>
        <w:rPr>
          <w:rFonts w:ascii="宋体" w:eastAsia="宋体" w:hAnsi="宋体" w:cs="宋体" w:hint="eastAsia"/>
          <w:lang w:val="zh-TW" w:eastAsia="zh-CN" w:bidi="zh-TW"/>
        </w:rPr>
        <w:t>单元</w:t>
      </w:r>
      <w:r>
        <w:rPr>
          <w:rFonts w:ascii="宋体" w:eastAsia="宋体" w:hAnsi="宋体" w:cs="宋体" w:hint="eastAsia"/>
          <w:lang w:val="zh-TW" w:eastAsia="zh-TW" w:bidi="zh-TW"/>
        </w:rPr>
        <w:t>、消毒/制水</w:t>
      </w:r>
      <w:r>
        <w:rPr>
          <w:rFonts w:ascii="宋体" w:eastAsia="宋体" w:hAnsi="宋体" w:cs="宋体" w:hint="eastAsia"/>
          <w:lang w:val="zh-TW" w:eastAsia="zh-CN" w:bidi="zh-TW"/>
        </w:rPr>
        <w:t>单元</w:t>
      </w:r>
      <w:r>
        <w:rPr>
          <w:rFonts w:ascii="宋体" w:eastAsia="宋体" w:hAnsi="宋体" w:cs="宋体" w:hint="eastAsia"/>
          <w:lang w:val="zh-TW" w:eastAsia="zh-TW" w:bidi="zh-TW"/>
        </w:rPr>
        <w:t>、医疗指挥</w:t>
      </w:r>
      <w:r>
        <w:rPr>
          <w:rFonts w:ascii="宋体" w:eastAsia="宋体" w:hAnsi="宋体" w:cs="宋体" w:hint="eastAsia"/>
          <w:lang w:val="zh-TW" w:eastAsia="zh-CN" w:bidi="zh-TW"/>
        </w:rPr>
        <w:t>单元</w:t>
      </w:r>
      <w:r>
        <w:rPr>
          <w:rFonts w:ascii="宋体" w:eastAsia="宋体" w:hAnsi="宋体" w:cs="宋体" w:hint="eastAsia"/>
          <w:lang w:val="zh-TW" w:eastAsia="zh-TW" w:bidi="zh-TW"/>
        </w:rPr>
        <w:t>、药房</w:t>
      </w:r>
      <w:r>
        <w:rPr>
          <w:rFonts w:ascii="宋体" w:eastAsia="宋体" w:hAnsi="宋体" w:cs="宋体" w:hint="eastAsia"/>
          <w:lang w:val="zh-TW" w:eastAsia="zh-CN" w:bidi="zh-TW"/>
        </w:rPr>
        <w:t>单元</w:t>
      </w:r>
      <w:r>
        <w:rPr>
          <w:rFonts w:ascii="宋体" w:eastAsia="宋体" w:hAnsi="宋体" w:cs="宋体" w:hint="eastAsia"/>
          <w:lang w:val="zh-TW" w:eastAsia="zh-TW" w:bidi="zh-TW"/>
        </w:rPr>
        <w:t>、医务工作</w:t>
      </w:r>
      <w:r>
        <w:rPr>
          <w:rFonts w:ascii="宋体" w:eastAsia="宋体" w:hAnsi="宋体" w:cs="宋体" w:hint="eastAsia"/>
          <w:lang w:val="zh-TW" w:eastAsia="zh-CN" w:bidi="zh-TW"/>
        </w:rPr>
        <w:t>单元</w:t>
      </w:r>
      <w:r>
        <w:rPr>
          <w:rFonts w:ascii="宋体" w:eastAsia="宋体" w:hAnsi="宋体" w:cs="宋体" w:hint="eastAsia"/>
          <w:lang w:val="zh-TW" w:eastAsia="zh-TW" w:bidi="zh-TW"/>
        </w:rPr>
        <w:t>、污物处理</w:t>
      </w:r>
      <w:r>
        <w:rPr>
          <w:rFonts w:ascii="宋体" w:eastAsia="宋体" w:hAnsi="宋体" w:cs="宋体" w:hint="eastAsia"/>
          <w:lang w:val="zh-TW" w:eastAsia="zh-CN" w:bidi="zh-TW"/>
        </w:rPr>
        <w:t>单元</w:t>
      </w:r>
      <w:r>
        <w:rPr>
          <w:rFonts w:ascii="宋体" w:eastAsia="宋体" w:hAnsi="宋体" w:cs="宋体" w:hint="eastAsia"/>
          <w:lang w:val="zh-TW" w:eastAsia="zh-TW" w:bidi="zh-TW"/>
        </w:rPr>
        <w:t>、通道</w:t>
      </w:r>
      <w:r>
        <w:rPr>
          <w:rFonts w:ascii="宋体" w:eastAsia="宋体" w:hAnsi="宋体" w:cs="宋体" w:hint="eastAsia"/>
          <w:lang w:val="zh-TW" w:eastAsia="zh-CN" w:bidi="zh-TW"/>
        </w:rPr>
        <w:t>单元</w:t>
      </w:r>
      <w:r>
        <w:rPr>
          <w:rFonts w:ascii="宋体" w:eastAsia="宋体" w:hAnsi="宋体" w:cs="宋体" w:hint="eastAsia"/>
          <w:lang w:eastAsia="zh-CN" w:bidi="zh-TW"/>
        </w:rPr>
        <w:t>和后勤保障单元</w:t>
      </w:r>
      <w:r>
        <w:rPr>
          <w:rFonts w:ascii="宋体" w:eastAsia="宋体" w:hAnsi="宋体" w:cs="宋体" w:hint="eastAsia"/>
          <w:lang w:val="zh-TW" w:eastAsia="zh-TW" w:bidi="zh-TW"/>
        </w:rPr>
        <w:t>。</w:t>
      </w:r>
    </w:p>
    <w:p w14:paraId="1B4F4846" w14:textId="77777777" w:rsidR="001159D9" w:rsidRDefault="00734450">
      <w:pPr>
        <w:spacing w:line="360" w:lineRule="auto"/>
        <w:ind w:firstLineChars="200" w:firstLine="482"/>
        <w:jc w:val="both"/>
        <w:rPr>
          <w:rFonts w:ascii="宋体" w:eastAsia="宋体" w:hAnsi="宋体" w:cs="宋体"/>
          <w:b/>
          <w:bCs/>
          <w:lang w:val="zh-TW" w:eastAsia="zh-TW" w:bidi="zh-TW"/>
        </w:rPr>
      </w:pPr>
      <w:bookmarkStart w:id="2" w:name="bookmark468"/>
      <w:bookmarkEnd w:id="2"/>
      <w:r>
        <w:rPr>
          <w:rFonts w:ascii="宋体" w:eastAsia="宋体" w:hAnsi="宋体" w:cs="宋体" w:hint="eastAsia"/>
          <w:b/>
          <w:bCs/>
          <w:lang w:eastAsia="zh-CN" w:bidi="zh-TW"/>
        </w:rPr>
        <w:t>2.</w:t>
      </w:r>
      <w:r>
        <w:rPr>
          <w:rFonts w:ascii="宋体" w:eastAsia="宋体" w:hAnsi="宋体" w:cs="宋体" w:hint="eastAsia"/>
          <w:b/>
          <w:bCs/>
          <w:lang w:val="zh-TW" w:eastAsia="zh-TW" w:bidi="zh-TW"/>
        </w:rPr>
        <w:t>系统救治能力</w:t>
      </w:r>
    </w:p>
    <w:p w14:paraId="4B9469B0" w14:textId="77777777" w:rsidR="001159D9" w:rsidRDefault="00734450">
      <w:pPr>
        <w:spacing w:line="360" w:lineRule="auto"/>
        <w:ind w:firstLineChars="200" w:firstLine="480"/>
        <w:jc w:val="both"/>
        <w:rPr>
          <w:rFonts w:ascii="宋体" w:eastAsia="宋体" w:hAnsi="宋体" w:cs="宋体"/>
          <w:lang w:val="zh-TW" w:eastAsia="zh-TW" w:bidi="zh-TW"/>
        </w:rPr>
      </w:pPr>
      <w:r>
        <w:rPr>
          <w:rFonts w:ascii="宋体" w:eastAsia="宋体" w:hAnsi="宋体" w:cs="宋体" w:hint="eastAsia"/>
          <w:lang w:val="zh-TW" w:eastAsia="zh-CN" w:bidi="zh-TW"/>
        </w:rPr>
        <w:t>（</w:t>
      </w:r>
      <w:r>
        <w:rPr>
          <w:rFonts w:ascii="宋体" w:eastAsia="宋体" w:hAnsi="宋体" w:cs="宋体" w:hint="eastAsia"/>
          <w:lang w:eastAsia="zh-CN" w:bidi="zh-TW"/>
        </w:rPr>
        <w:t>1</w:t>
      </w:r>
      <w:r>
        <w:rPr>
          <w:rFonts w:ascii="宋体" w:eastAsia="宋体" w:hAnsi="宋体" w:cs="宋体" w:hint="eastAsia"/>
          <w:lang w:val="zh-TW" w:eastAsia="zh-CN" w:bidi="zh-TW"/>
        </w:rPr>
        <w:t>）</w:t>
      </w:r>
      <w:r>
        <w:rPr>
          <w:rFonts w:ascii="宋体" w:eastAsia="宋体" w:hAnsi="宋体" w:cs="宋体" w:hint="eastAsia"/>
          <w:lang w:val="zh-TW" w:eastAsia="zh-TW" w:bidi="zh-TW"/>
        </w:rPr>
        <w:t>收治能力</w:t>
      </w:r>
    </w:p>
    <w:p w14:paraId="17A770FD" w14:textId="77777777" w:rsidR="001159D9" w:rsidRDefault="00734450">
      <w:pPr>
        <w:spacing w:line="360" w:lineRule="auto"/>
        <w:ind w:firstLineChars="200" w:firstLine="480"/>
        <w:jc w:val="both"/>
        <w:rPr>
          <w:rFonts w:ascii="宋体" w:eastAsia="宋体" w:hAnsi="宋体" w:cs="宋体"/>
          <w:lang w:val="zh-TW" w:eastAsia="zh-CN" w:bidi="zh-TW"/>
        </w:rPr>
      </w:pPr>
      <w:r>
        <w:rPr>
          <w:rFonts w:ascii="宋体" w:eastAsia="宋体" w:hAnsi="宋体" w:cs="宋体" w:hint="eastAsia"/>
          <w:lang w:val="zh-TW" w:eastAsia="zh-TW" w:bidi="zh-TW"/>
        </w:rPr>
        <w:t>可展开</w:t>
      </w:r>
      <w:r>
        <w:rPr>
          <w:rFonts w:ascii="宋体" w:eastAsia="宋体" w:hAnsi="宋体" w:cs="宋体" w:hint="eastAsia"/>
          <w:lang w:eastAsia="zh-CN" w:bidi="zh-TW"/>
        </w:rPr>
        <w:t>3</w:t>
      </w:r>
      <w:r>
        <w:rPr>
          <w:rFonts w:ascii="宋体" w:eastAsia="宋体" w:hAnsi="宋体" w:cs="宋体" w:hint="eastAsia"/>
          <w:lang w:val="zh-TW" w:eastAsia="zh-TW" w:bidi="zh-TW"/>
        </w:rPr>
        <w:t>0张收治床位，其中包括</w:t>
      </w:r>
      <w:r>
        <w:rPr>
          <w:rFonts w:ascii="宋体" w:eastAsia="宋体" w:hAnsi="宋体" w:cs="宋体" w:hint="eastAsia"/>
          <w:lang w:eastAsia="zh-CN" w:bidi="zh-TW"/>
        </w:rPr>
        <w:t>8</w:t>
      </w:r>
      <w:r>
        <w:rPr>
          <w:rFonts w:ascii="宋体" w:eastAsia="宋体" w:hAnsi="宋体" w:cs="宋体" w:hint="eastAsia"/>
          <w:lang w:val="zh-TW" w:eastAsia="zh-TW" w:bidi="zh-TW"/>
        </w:rPr>
        <w:t>名重症收治床位和</w:t>
      </w:r>
      <w:r>
        <w:rPr>
          <w:rFonts w:ascii="宋体" w:eastAsia="宋体" w:hAnsi="宋体" w:cs="宋体" w:hint="eastAsia"/>
          <w:lang w:eastAsia="zh-CN" w:bidi="zh-TW"/>
        </w:rPr>
        <w:t>22</w:t>
      </w:r>
      <w:r>
        <w:rPr>
          <w:rFonts w:ascii="宋体" w:eastAsia="宋体" w:hAnsi="宋体" w:cs="宋体" w:hint="eastAsia"/>
          <w:lang w:val="zh-TW" w:eastAsia="zh-TW" w:bidi="zh-TW"/>
        </w:rPr>
        <w:t>名轻症收治床位</w:t>
      </w:r>
      <w:r>
        <w:rPr>
          <w:rFonts w:ascii="宋体" w:eastAsia="宋体" w:hAnsi="宋体" w:cs="宋体" w:hint="eastAsia"/>
          <w:lang w:val="zh-TW" w:eastAsia="zh-CN" w:bidi="zh-TW"/>
        </w:rPr>
        <w:t>，</w:t>
      </w:r>
      <w:r>
        <w:rPr>
          <w:rFonts w:ascii="宋体" w:eastAsia="宋体" w:hAnsi="宋体" w:cs="宋体" w:hint="eastAsia"/>
          <w:lang w:eastAsia="zh-CN" w:bidi="zh-TW"/>
        </w:rPr>
        <w:t>并</w:t>
      </w:r>
      <w:r>
        <w:rPr>
          <w:rFonts w:ascii="宋体" w:eastAsia="宋体" w:hAnsi="宋体" w:cs="宋体" w:hint="eastAsia"/>
          <w:lang w:val="zh-TW" w:eastAsia="zh-TW" w:bidi="zh-TW"/>
        </w:rPr>
        <w:t>可根据任务需要进行拓展</w:t>
      </w:r>
      <w:r>
        <w:rPr>
          <w:rFonts w:ascii="宋体" w:eastAsia="宋体" w:hAnsi="宋体" w:cs="宋体" w:hint="eastAsia"/>
          <w:lang w:val="zh-TW" w:eastAsia="zh-CN" w:bidi="zh-TW"/>
        </w:rPr>
        <w:t>。</w:t>
      </w:r>
    </w:p>
    <w:p w14:paraId="0DA64A8B" w14:textId="77777777" w:rsidR="001159D9" w:rsidRDefault="00734450">
      <w:pPr>
        <w:spacing w:line="360" w:lineRule="auto"/>
        <w:ind w:firstLineChars="200" w:firstLine="480"/>
        <w:jc w:val="both"/>
        <w:rPr>
          <w:rFonts w:ascii="宋体" w:eastAsia="宋体" w:hAnsi="宋体" w:cs="宋体"/>
          <w:lang w:val="zh-TW" w:eastAsia="zh-TW" w:bidi="zh-TW"/>
        </w:rPr>
      </w:pPr>
      <w:bookmarkStart w:id="3" w:name="bookmark469"/>
      <w:bookmarkEnd w:id="3"/>
      <w:r>
        <w:rPr>
          <w:rFonts w:ascii="宋体" w:eastAsia="宋体" w:hAnsi="宋体" w:cs="宋体" w:hint="eastAsia"/>
          <w:lang w:val="zh-TW" w:eastAsia="zh-CN" w:bidi="zh-TW"/>
        </w:rPr>
        <w:t>（</w:t>
      </w:r>
      <w:r>
        <w:rPr>
          <w:rFonts w:ascii="宋体" w:eastAsia="宋体" w:hAnsi="宋体" w:cs="宋体" w:hint="eastAsia"/>
          <w:lang w:eastAsia="zh-CN" w:bidi="zh-TW"/>
        </w:rPr>
        <w:t>2</w:t>
      </w:r>
      <w:r>
        <w:rPr>
          <w:rFonts w:ascii="宋体" w:eastAsia="宋体" w:hAnsi="宋体" w:cs="宋体" w:hint="eastAsia"/>
          <w:lang w:val="zh-TW" w:eastAsia="zh-CN" w:bidi="zh-TW"/>
        </w:rPr>
        <w:t>）</w:t>
      </w:r>
      <w:r>
        <w:rPr>
          <w:rFonts w:ascii="宋体" w:eastAsia="宋体" w:hAnsi="宋体" w:cs="宋体" w:hint="eastAsia"/>
          <w:lang w:val="zh-TW" w:eastAsia="zh-TW" w:bidi="zh-TW"/>
        </w:rPr>
        <w:t>救治范围</w:t>
      </w:r>
    </w:p>
    <w:p w14:paraId="3F86658D" w14:textId="77777777" w:rsidR="001159D9" w:rsidRDefault="00734450">
      <w:pPr>
        <w:spacing w:line="360" w:lineRule="auto"/>
        <w:ind w:firstLineChars="200" w:firstLine="480"/>
        <w:jc w:val="both"/>
        <w:rPr>
          <w:rFonts w:ascii="宋体" w:eastAsia="宋体" w:hAnsi="宋体" w:cs="宋体"/>
          <w:lang w:val="zh-TW" w:eastAsia="zh-TW" w:bidi="zh-TW"/>
        </w:rPr>
      </w:pPr>
      <w:r>
        <w:rPr>
          <w:rFonts w:ascii="宋体" w:eastAsia="宋体" w:hAnsi="宋体" w:cs="宋体" w:hint="eastAsia"/>
          <w:lang w:val="zh-TW" w:eastAsia="zh-TW" w:bidi="zh-TW"/>
        </w:rPr>
        <w:t>可实施重症伤员紧急救治、重症监护和针对性治疗；可实施轻伤员救治和连续医学</w:t>
      </w:r>
      <w:r>
        <w:rPr>
          <w:rFonts w:ascii="宋体" w:eastAsia="宋体" w:hAnsi="宋体" w:cs="宋体" w:hint="eastAsia"/>
          <w:lang w:val="zh-CN" w:eastAsia="zh-CN" w:bidi="zh-CN"/>
        </w:rPr>
        <w:t>观察。</w:t>
      </w:r>
    </w:p>
    <w:p w14:paraId="21F2AEC3" w14:textId="77777777" w:rsidR="001159D9" w:rsidRDefault="00734450">
      <w:pPr>
        <w:spacing w:line="360" w:lineRule="auto"/>
        <w:ind w:firstLineChars="200" w:firstLine="480"/>
        <w:jc w:val="both"/>
        <w:rPr>
          <w:rFonts w:ascii="宋体" w:eastAsia="宋体" w:hAnsi="宋体" w:cs="宋体"/>
          <w:lang w:val="zh-TW" w:eastAsia="zh-TW" w:bidi="zh-TW"/>
        </w:rPr>
      </w:pPr>
      <w:bookmarkStart w:id="4" w:name="bookmark470"/>
      <w:bookmarkEnd w:id="4"/>
      <w:r>
        <w:rPr>
          <w:rFonts w:ascii="宋体" w:eastAsia="宋体" w:hAnsi="宋体" w:cs="宋体" w:hint="eastAsia"/>
          <w:lang w:val="zh-TW" w:eastAsia="zh-CN" w:bidi="zh-TW"/>
        </w:rPr>
        <w:t>（</w:t>
      </w:r>
      <w:r>
        <w:rPr>
          <w:rFonts w:ascii="宋体" w:eastAsia="宋体" w:hAnsi="宋体" w:cs="宋体" w:hint="eastAsia"/>
          <w:lang w:eastAsia="zh-CN" w:bidi="zh-TW"/>
        </w:rPr>
        <w:t>3</w:t>
      </w:r>
      <w:r>
        <w:rPr>
          <w:rFonts w:ascii="宋体" w:eastAsia="宋体" w:hAnsi="宋体" w:cs="宋体" w:hint="eastAsia"/>
          <w:lang w:val="zh-TW" w:eastAsia="zh-CN" w:bidi="zh-TW"/>
        </w:rPr>
        <w:t>）</w:t>
      </w:r>
      <w:r>
        <w:rPr>
          <w:rFonts w:ascii="宋体" w:eastAsia="宋体" w:hAnsi="宋体" w:cs="宋体" w:hint="eastAsia"/>
          <w:lang w:val="zh-TW" w:eastAsia="zh-TW" w:bidi="zh-TW"/>
        </w:rPr>
        <w:t>医技保障能力</w:t>
      </w:r>
    </w:p>
    <w:p w14:paraId="76272ED3" w14:textId="77777777" w:rsidR="001159D9" w:rsidRDefault="00734450">
      <w:pPr>
        <w:spacing w:line="360" w:lineRule="auto"/>
        <w:ind w:firstLineChars="200" w:firstLine="480"/>
        <w:jc w:val="both"/>
        <w:rPr>
          <w:rFonts w:ascii="宋体" w:eastAsia="宋体" w:hAnsi="宋体" w:cs="宋体"/>
          <w:lang w:val="zh-TW" w:eastAsia="zh-CN" w:bidi="zh-TW"/>
        </w:rPr>
      </w:pPr>
      <w:r>
        <w:rPr>
          <w:rFonts w:ascii="宋体" w:eastAsia="宋体" w:hAnsi="宋体" w:cs="宋体" w:hint="eastAsia"/>
          <w:lang w:val="zh-TW" w:eastAsia="zh-TW" w:bidi="zh-TW"/>
        </w:rPr>
        <w:t>可提供影像诊断、超声诊断、心电诊断、消毒灭菌、药材供应、临床检验、氧气保障、环境消杀和医疗废弃物处理等保障</w:t>
      </w:r>
      <w:r>
        <w:rPr>
          <w:rFonts w:ascii="宋体" w:eastAsia="宋体" w:hAnsi="宋体" w:cs="宋体" w:hint="eastAsia"/>
          <w:lang w:val="zh-TW" w:eastAsia="zh-CN" w:bidi="zh-TW"/>
        </w:rPr>
        <w:t>。</w:t>
      </w:r>
    </w:p>
    <w:p w14:paraId="583C5980" w14:textId="77777777" w:rsidR="001159D9" w:rsidRDefault="00734450">
      <w:pPr>
        <w:spacing w:line="360" w:lineRule="auto"/>
        <w:ind w:firstLineChars="200" w:firstLine="482"/>
        <w:jc w:val="both"/>
        <w:rPr>
          <w:rFonts w:ascii="宋体" w:eastAsia="宋体" w:hAnsi="宋体" w:cs="宋体"/>
          <w:b/>
          <w:bCs/>
          <w:lang w:val="zh-TW" w:eastAsia="zh-TW" w:bidi="zh-TW"/>
        </w:rPr>
      </w:pPr>
      <w:bookmarkStart w:id="5" w:name="bookmark471"/>
      <w:bookmarkEnd w:id="5"/>
      <w:r>
        <w:rPr>
          <w:rFonts w:ascii="宋体" w:eastAsia="宋体" w:hAnsi="宋体" w:cs="宋体" w:hint="eastAsia"/>
          <w:b/>
          <w:bCs/>
          <w:lang w:eastAsia="zh-CN" w:bidi="zh-TW"/>
        </w:rPr>
        <w:t>3.</w:t>
      </w:r>
      <w:r>
        <w:rPr>
          <w:rFonts w:ascii="宋体" w:eastAsia="宋体" w:hAnsi="宋体" w:cs="宋体" w:hint="eastAsia"/>
          <w:b/>
          <w:bCs/>
          <w:lang w:val="zh-TW" w:eastAsia="zh-TW" w:bidi="zh-TW"/>
        </w:rPr>
        <w:t>机动能力</w:t>
      </w:r>
    </w:p>
    <w:p w14:paraId="1E425F4A" w14:textId="77777777" w:rsidR="001159D9" w:rsidRDefault="00734450">
      <w:pPr>
        <w:spacing w:line="360" w:lineRule="auto"/>
        <w:ind w:firstLineChars="200" w:firstLine="480"/>
        <w:jc w:val="both"/>
        <w:rPr>
          <w:rFonts w:ascii="宋体" w:eastAsia="宋体" w:hAnsi="宋体" w:cs="宋体"/>
          <w:lang w:val="zh-TW" w:eastAsia="zh-CN" w:bidi="zh-TW"/>
        </w:rPr>
      </w:pPr>
      <w:r>
        <w:rPr>
          <w:rFonts w:ascii="宋体" w:eastAsia="宋体" w:hAnsi="宋体" w:cs="宋体" w:hint="eastAsia"/>
          <w:lang w:val="zh-TW" w:eastAsia="zh-TW" w:bidi="zh-TW"/>
        </w:rPr>
        <w:t>适应公路、铁路、海上运输，以及</w:t>
      </w:r>
      <w:r>
        <w:rPr>
          <w:rFonts w:ascii="宋体" w:eastAsia="宋体" w:hAnsi="宋体" w:cs="宋体" w:hint="eastAsia"/>
          <w:lang w:eastAsia="zh-CN" w:bidi="zh-TW"/>
        </w:rPr>
        <w:t>除集装箱、特种车辆外的</w:t>
      </w:r>
      <w:r>
        <w:rPr>
          <w:rFonts w:ascii="宋体" w:eastAsia="宋体" w:hAnsi="宋体" w:cs="宋体" w:hint="eastAsia"/>
          <w:lang w:val="zh-TW" w:eastAsia="zh-TW" w:bidi="zh-TW"/>
        </w:rPr>
        <w:t>航空运输</w:t>
      </w:r>
      <w:r>
        <w:rPr>
          <w:rFonts w:ascii="宋体" w:eastAsia="宋体" w:hAnsi="宋体" w:cs="宋体" w:hint="eastAsia"/>
          <w:lang w:val="zh-TW" w:eastAsia="zh-CN" w:bidi="zh-TW"/>
        </w:rPr>
        <w:t>。</w:t>
      </w:r>
    </w:p>
    <w:p w14:paraId="734E60E9" w14:textId="77777777" w:rsidR="001159D9" w:rsidRDefault="00734450">
      <w:pPr>
        <w:spacing w:line="360" w:lineRule="auto"/>
        <w:ind w:firstLineChars="200" w:firstLine="482"/>
        <w:jc w:val="both"/>
        <w:rPr>
          <w:rFonts w:ascii="宋体" w:eastAsia="宋体" w:hAnsi="宋体" w:cs="宋体"/>
          <w:b/>
          <w:bCs/>
          <w:lang w:val="zh-TW" w:eastAsia="zh-TW" w:bidi="zh-TW"/>
        </w:rPr>
      </w:pPr>
      <w:bookmarkStart w:id="6" w:name="bookmark472"/>
      <w:bookmarkEnd w:id="6"/>
      <w:r>
        <w:rPr>
          <w:rFonts w:ascii="宋体" w:eastAsia="宋体" w:hAnsi="宋体" w:cs="宋体" w:hint="eastAsia"/>
          <w:b/>
          <w:bCs/>
          <w:lang w:eastAsia="zh-CN" w:bidi="zh-TW"/>
        </w:rPr>
        <w:t>4.要素</w:t>
      </w:r>
      <w:r>
        <w:rPr>
          <w:rFonts w:ascii="宋体" w:eastAsia="宋体" w:hAnsi="宋体" w:cs="宋体" w:hint="eastAsia"/>
          <w:b/>
          <w:bCs/>
          <w:lang w:val="zh-TW" w:eastAsia="zh-TW" w:bidi="zh-TW"/>
        </w:rPr>
        <w:t>组合能力</w:t>
      </w:r>
    </w:p>
    <w:p w14:paraId="20E8D258" w14:textId="4821F938" w:rsidR="001159D9" w:rsidRDefault="00734450">
      <w:pPr>
        <w:spacing w:line="360" w:lineRule="auto"/>
        <w:ind w:firstLineChars="200" w:firstLine="480"/>
        <w:jc w:val="both"/>
        <w:rPr>
          <w:rFonts w:ascii="宋体" w:eastAsia="宋体" w:hAnsi="宋体" w:cs="宋体"/>
          <w:lang w:val="zh-TW" w:eastAsia="zh-CN" w:bidi="zh-TW"/>
        </w:rPr>
      </w:pPr>
      <w:r>
        <w:rPr>
          <w:rFonts w:ascii="宋体" w:eastAsia="宋体" w:hAnsi="宋体" w:cs="宋体" w:hint="eastAsia"/>
          <w:lang w:val="zh-TW" w:eastAsia="zh-TW" w:bidi="zh-TW"/>
        </w:rPr>
        <w:t>主要功能要素具有单独抽组能力，可支援固定医院、其他医疗系统等；可根据任务需要灵活组合，形成不同规模、不同能力的帐篷医院系统</w:t>
      </w:r>
      <w:r>
        <w:rPr>
          <w:rFonts w:ascii="宋体" w:eastAsia="宋体" w:hAnsi="宋体" w:cs="宋体" w:hint="eastAsia"/>
          <w:lang w:val="zh-TW" w:eastAsia="zh-CN" w:bidi="zh-TW"/>
        </w:rPr>
        <w:t>。</w:t>
      </w:r>
    </w:p>
    <w:p w14:paraId="1EDA2BA6" w14:textId="77777777" w:rsidR="001159D9" w:rsidRDefault="00734450">
      <w:pPr>
        <w:spacing w:line="360" w:lineRule="auto"/>
        <w:ind w:firstLineChars="200" w:firstLine="482"/>
        <w:jc w:val="both"/>
        <w:rPr>
          <w:rFonts w:ascii="宋体" w:eastAsia="宋体" w:hAnsi="宋体" w:cs="宋体"/>
          <w:b/>
          <w:bCs/>
          <w:lang w:val="zh-TW" w:eastAsia="zh-TW" w:bidi="zh-TW"/>
        </w:rPr>
      </w:pPr>
      <w:bookmarkStart w:id="7" w:name="bookmark473"/>
      <w:bookmarkEnd w:id="7"/>
      <w:r>
        <w:rPr>
          <w:rFonts w:ascii="宋体" w:eastAsia="宋体" w:hAnsi="宋体" w:cs="宋体" w:hint="eastAsia"/>
          <w:b/>
          <w:bCs/>
          <w:lang w:eastAsia="zh-CN" w:bidi="zh-TW"/>
        </w:rPr>
        <w:t>5.</w:t>
      </w:r>
      <w:r>
        <w:rPr>
          <w:rFonts w:ascii="宋体" w:eastAsia="宋体" w:hAnsi="宋体" w:cs="宋体" w:hint="eastAsia"/>
          <w:b/>
          <w:bCs/>
          <w:lang w:val="zh-TW" w:eastAsia="zh-TW" w:bidi="zh-TW"/>
        </w:rPr>
        <w:t>通信联络能力</w:t>
      </w:r>
    </w:p>
    <w:p w14:paraId="32C94331" w14:textId="77777777" w:rsidR="001159D9" w:rsidRDefault="00734450">
      <w:pPr>
        <w:spacing w:line="360" w:lineRule="auto"/>
        <w:ind w:firstLineChars="200" w:firstLine="480"/>
        <w:jc w:val="both"/>
        <w:rPr>
          <w:rFonts w:ascii="宋体" w:eastAsia="宋体" w:hAnsi="宋体" w:cs="宋体"/>
          <w:lang w:val="zh-TW" w:eastAsia="zh-TW" w:bidi="zh-TW"/>
        </w:rPr>
      </w:pPr>
      <w:r>
        <w:rPr>
          <w:rFonts w:ascii="宋体" w:eastAsia="宋体" w:hAnsi="宋体" w:cs="宋体" w:hint="eastAsia"/>
          <w:lang w:val="zh-TW" w:eastAsia="zh-TW" w:bidi="zh-TW"/>
        </w:rPr>
        <w:t>系统应具备内部信息通联网络，医疗救治数字化作业管理，并预留外部通信能力接口。</w:t>
      </w:r>
    </w:p>
    <w:p w14:paraId="6E237801" w14:textId="77777777" w:rsidR="001159D9" w:rsidRDefault="00734450">
      <w:pPr>
        <w:spacing w:line="360" w:lineRule="auto"/>
        <w:ind w:firstLineChars="200" w:firstLine="482"/>
        <w:jc w:val="both"/>
        <w:rPr>
          <w:rFonts w:ascii="宋体" w:eastAsia="宋体" w:hAnsi="宋体" w:cs="宋体"/>
          <w:b/>
          <w:bCs/>
          <w:lang w:val="zh-TW" w:eastAsia="zh-TW" w:bidi="zh-TW"/>
        </w:rPr>
      </w:pPr>
      <w:bookmarkStart w:id="8" w:name="bookmark474"/>
      <w:bookmarkEnd w:id="8"/>
      <w:r>
        <w:rPr>
          <w:rFonts w:ascii="宋体" w:eastAsia="宋体" w:hAnsi="宋体" w:cs="宋体" w:hint="eastAsia"/>
          <w:b/>
          <w:bCs/>
          <w:lang w:val="zh-TW" w:eastAsia="zh-TW" w:bidi="zh-TW"/>
        </w:rPr>
        <w:t>（二）主要使用性能指标</w:t>
      </w:r>
    </w:p>
    <w:p w14:paraId="61BFA9F5" w14:textId="77777777" w:rsidR="001159D9" w:rsidRDefault="00734450">
      <w:pPr>
        <w:spacing w:line="360" w:lineRule="auto"/>
        <w:ind w:firstLineChars="200" w:firstLine="482"/>
        <w:jc w:val="both"/>
        <w:rPr>
          <w:rFonts w:ascii="宋体" w:eastAsia="宋体" w:hAnsi="宋体" w:cs="宋体"/>
          <w:b/>
          <w:bCs/>
          <w:lang w:val="zh-TW" w:eastAsia="zh-TW" w:bidi="zh-TW"/>
        </w:rPr>
      </w:pPr>
      <w:r>
        <w:rPr>
          <w:rFonts w:ascii="宋体" w:eastAsia="宋体" w:hAnsi="宋体" w:cs="宋体" w:hint="eastAsia"/>
          <w:b/>
          <w:bCs/>
          <w:lang w:eastAsia="zh-CN" w:bidi="zh-TW"/>
        </w:rPr>
        <w:t>1.</w:t>
      </w:r>
      <w:r>
        <w:rPr>
          <w:rFonts w:ascii="宋体" w:eastAsia="宋体" w:hAnsi="宋体" w:cs="宋体" w:hint="eastAsia"/>
          <w:b/>
          <w:bCs/>
          <w:lang w:val="zh-TW" w:eastAsia="zh-TW" w:bidi="zh-TW"/>
        </w:rPr>
        <w:t>通用性指标</w:t>
      </w:r>
    </w:p>
    <w:p w14:paraId="10E815EA" w14:textId="77777777" w:rsidR="001159D9" w:rsidRDefault="00734450">
      <w:pPr>
        <w:spacing w:line="360" w:lineRule="auto"/>
        <w:ind w:firstLineChars="200" w:firstLine="480"/>
        <w:jc w:val="both"/>
        <w:rPr>
          <w:rFonts w:ascii="宋体" w:eastAsia="宋体" w:hAnsi="宋体" w:cs="宋体"/>
          <w:lang w:val="zh-TW" w:eastAsia="zh-TW" w:bidi="zh-TW"/>
        </w:rPr>
      </w:pPr>
      <w:bookmarkStart w:id="9" w:name="bookmark476"/>
      <w:bookmarkStart w:id="10" w:name="bookmark475"/>
      <w:bookmarkEnd w:id="9"/>
      <w:bookmarkEnd w:id="10"/>
      <w:r>
        <w:rPr>
          <w:rFonts w:ascii="宋体" w:eastAsia="宋体" w:hAnsi="宋体" w:cs="宋体" w:hint="eastAsia"/>
          <w:lang w:val="zh-TW" w:eastAsia="zh-CN" w:bidi="zh-TW"/>
        </w:rPr>
        <w:t>（</w:t>
      </w:r>
      <w:r>
        <w:rPr>
          <w:rFonts w:ascii="宋体" w:eastAsia="宋体" w:hAnsi="宋体" w:cs="宋体" w:hint="eastAsia"/>
          <w:lang w:eastAsia="zh-CN" w:bidi="zh-TW"/>
        </w:rPr>
        <w:t>1</w:t>
      </w:r>
      <w:r>
        <w:rPr>
          <w:rFonts w:ascii="宋体" w:eastAsia="宋体" w:hAnsi="宋体" w:cs="宋体" w:hint="eastAsia"/>
          <w:lang w:val="zh-TW" w:eastAsia="zh-CN" w:bidi="zh-TW"/>
        </w:rPr>
        <w:t>）</w:t>
      </w:r>
      <w:r>
        <w:rPr>
          <w:rFonts w:ascii="宋体" w:eastAsia="宋体" w:hAnsi="宋体" w:cs="宋体" w:hint="eastAsia"/>
          <w:lang w:val="zh-TW" w:eastAsia="zh-TW" w:bidi="zh-TW"/>
        </w:rPr>
        <w:t>运输适应性</w:t>
      </w:r>
    </w:p>
    <w:p w14:paraId="329D79CA" w14:textId="77777777" w:rsidR="001159D9" w:rsidRDefault="00734450">
      <w:pPr>
        <w:spacing w:line="360" w:lineRule="auto"/>
        <w:ind w:firstLineChars="200" w:firstLine="480"/>
        <w:jc w:val="both"/>
        <w:rPr>
          <w:rFonts w:ascii="宋体" w:eastAsia="宋体" w:hAnsi="宋体" w:cs="宋体"/>
          <w:lang w:val="zh-TW" w:eastAsia="zh-CN" w:bidi="zh-TW"/>
        </w:rPr>
      </w:pPr>
      <w:r>
        <w:rPr>
          <w:rFonts w:ascii="宋体" w:eastAsia="宋体" w:hAnsi="宋体" w:cs="宋体" w:hint="eastAsia"/>
          <w:lang w:val="zh-TW" w:eastAsia="zh-TW" w:bidi="zh-TW"/>
        </w:rPr>
        <w:lastRenderedPageBreak/>
        <w:t>运输状态主体为</w:t>
      </w:r>
      <w:r>
        <w:rPr>
          <w:rFonts w:ascii="宋体" w:eastAsia="宋体" w:hAnsi="宋体" w:cs="宋体" w:hint="eastAsia"/>
          <w:lang w:val="zh-CN" w:eastAsia="zh-CN" w:bidi="zh-CN"/>
        </w:rPr>
        <w:t>“集</w:t>
      </w:r>
      <w:r>
        <w:rPr>
          <w:rFonts w:ascii="宋体" w:eastAsia="宋体" w:hAnsi="宋体" w:cs="宋体" w:hint="eastAsia"/>
          <w:lang w:val="zh-TW" w:eastAsia="zh-TW" w:bidi="zh-TW"/>
        </w:rPr>
        <w:t>装箱”，设置捆绑加固系留点，集装箱应能吊装，吊挂点数量不少于4个，并满足吊挂重心要求。装备应能适应公路运输；铁路运输不超限，适合制式捆绑器材系留加固；适合海上运输；</w:t>
      </w:r>
      <w:r>
        <w:rPr>
          <w:rFonts w:ascii="宋体" w:eastAsia="宋体" w:hAnsi="宋体" w:cs="宋体" w:hint="eastAsia"/>
          <w:lang w:eastAsia="zh-CN" w:bidi="zh-TW"/>
        </w:rPr>
        <w:t>除集装箱、特种车辆外，</w:t>
      </w:r>
      <w:r>
        <w:rPr>
          <w:rFonts w:ascii="宋体" w:eastAsia="宋体" w:hAnsi="宋体" w:cs="宋体" w:hint="eastAsia"/>
          <w:lang w:val="zh-TW" w:eastAsia="zh-TW" w:bidi="zh-TW"/>
        </w:rPr>
        <w:t>航空运输满足中大型运输机的装载要求</w:t>
      </w:r>
      <w:r>
        <w:rPr>
          <w:rFonts w:ascii="宋体" w:eastAsia="宋体" w:hAnsi="宋体" w:cs="宋体" w:hint="eastAsia"/>
          <w:lang w:val="zh-TW" w:eastAsia="zh-CN" w:bidi="zh-TW"/>
        </w:rPr>
        <w:t>。</w:t>
      </w:r>
    </w:p>
    <w:p w14:paraId="5E5614AB" w14:textId="77777777" w:rsidR="001159D9" w:rsidRDefault="00734450">
      <w:pPr>
        <w:spacing w:line="360" w:lineRule="auto"/>
        <w:ind w:firstLineChars="200" w:firstLine="480"/>
        <w:jc w:val="both"/>
        <w:rPr>
          <w:rFonts w:ascii="宋体" w:eastAsia="宋体" w:hAnsi="宋体" w:cs="宋体"/>
          <w:lang w:val="zh-TW" w:eastAsia="zh-TW" w:bidi="zh-TW"/>
        </w:rPr>
      </w:pPr>
      <w:r>
        <w:rPr>
          <w:rFonts w:ascii="宋体" w:eastAsia="宋体" w:hAnsi="宋体" w:cs="宋体" w:hint="eastAsia"/>
          <w:lang w:val="zh-TW" w:eastAsia="zh-CN" w:bidi="zh-TW"/>
        </w:rPr>
        <w:t>（</w:t>
      </w:r>
      <w:r>
        <w:rPr>
          <w:rFonts w:ascii="宋体" w:eastAsia="宋体" w:hAnsi="宋体" w:cs="宋体" w:hint="eastAsia"/>
          <w:lang w:eastAsia="zh-CN" w:bidi="zh-TW"/>
        </w:rPr>
        <w:t>2</w:t>
      </w:r>
      <w:r>
        <w:rPr>
          <w:rFonts w:ascii="宋体" w:eastAsia="宋体" w:hAnsi="宋体" w:cs="宋体" w:hint="eastAsia"/>
          <w:lang w:val="zh-TW" w:eastAsia="zh-CN" w:bidi="zh-TW"/>
        </w:rPr>
        <w:t>）</w:t>
      </w:r>
      <w:r>
        <w:rPr>
          <w:rFonts w:ascii="宋体" w:eastAsia="宋体" w:hAnsi="宋体" w:cs="宋体" w:hint="eastAsia"/>
          <w:lang w:val="zh-TW" w:eastAsia="zh-TW" w:bidi="zh-TW"/>
        </w:rPr>
        <w:t>安全性</w:t>
      </w:r>
    </w:p>
    <w:p w14:paraId="2763DF9B" w14:textId="77777777" w:rsidR="001159D9" w:rsidRDefault="00734450">
      <w:pPr>
        <w:spacing w:line="360" w:lineRule="auto"/>
        <w:ind w:firstLineChars="200" w:firstLine="480"/>
        <w:jc w:val="both"/>
        <w:rPr>
          <w:rFonts w:ascii="宋体" w:eastAsia="宋体" w:hAnsi="宋体" w:cs="宋体"/>
          <w:lang w:val="zh-TW" w:eastAsia="zh-TW" w:bidi="zh-TW"/>
        </w:rPr>
      </w:pPr>
      <w:bookmarkStart w:id="11" w:name="bookmark477"/>
      <w:bookmarkEnd w:id="11"/>
      <w:r>
        <w:rPr>
          <w:rFonts w:ascii="宋体" w:eastAsia="宋体" w:hAnsi="宋体" w:cs="宋体" w:hint="eastAsia"/>
          <w:lang w:eastAsia="zh-CN" w:bidi="zh-TW"/>
        </w:rPr>
        <w:t>①</w:t>
      </w:r>
      <w:r>
        <w:rPr>
          <w:rFonts w:ascii="宋体" w:eastAsia="宋体" w:hAnsi="宋体" w:cs="宋体" w:hint="eastAsia"/>
          <w:lang w:val="zh-TW" w:eastAsia="zh-TW" w:bidi="zh-TW"/>
        </w:rPr>
        <w:t>研制工作参照</w:t>
      </w:r>
      <w:r>
        <w:rPr>
          <w:rFonts w:ascii="宋体" w:eastAsia="宋体" w:hAnsi="宋体" w:cs="宋体" w:hint="eastAsia"/>
          <w:lang w:eastAsia="zh-CN"/>
        </w:rPr>
        <w:t>GJB900A</w:t>
      </w:r>
      <w:r>
        <w:rPr>
          <w:rFonts w:ascii="宋体" w:eastAsia="宋体" w:hAnsi="宋体" w:cs="宋体" w:hint="eastAsia"/>
          <w:lang w:val="zh-TW" w:eastAsia="zh-TW" w:bidi="zh-TW"/>
        </w:rPr>
        <w:t>《装备安全性工作通用要求》的有关要求；</w:t>
      </w:r>
    </w:p>
    <w:p w14:paraId="3D85FDF9" w14:textId="77777777" w:rsidR="001159D9" w:rsidRDefault="00734450">
      <w:pPr>
        <w:spacing w:line="360" w:lineRule="auto"/>
        <w:ind w:firstLineChars="200" w:firstLine="480"/>
        <w:jc w:val="both"/>
        <w:rPr>
          <w:rFonts w:ascii="宋体" w:eastAsia="宋体" w:hAnsi="宋体" w:cs="宋体"/>
          <w:lang w:val="zh-TW" w:eastAsia="zh-TW" w:bidi="zh-TW"/>
        </w:rPr>
      </w:pPr>
      <w:bookmarkStart w:id="12" w:name="bookmark478"/>
      <w:bookmarkEnd w:id="12"/>
      <w:r>
        <w:rPr>
          <w:rFonts w:ascii="宋体" w:eastAsia="宋体" w:hAnsi="宋体" w:cs="宋体" w:hint="eastAsia"/>
          <w:lang w:eastAsia="zh-CN" w:bidi="zh-TW"/>
        </w:rPr>
        <w:t>②参照</w:t>
      </w:r>
      <w:r>
        <w:rPr>
          <w:rFonts w:ascii="宋体" w:eastAsia="宋体" w:hAnsi="宋体" w:cs="宋体" w:hint="eastAsia"/>
          <w:lang w:eastAsia="zh-CN"/>
        </w:rPr>
        <w:t>GJB/Z99</w:t>
      </w:r>
      <w:r>
        <w:rPr>
          <w:rFonts w:ascii="宋体" w:eastAsia="宋体" w:hAnsi="宋体" w:cs="宋体" w:hint="eastAsia"/>
          <w:lang w:val="zh-TW" w:eastAsia="zh-TW" w:bidi="zh-TW"/>
        </w:rPr>
        <w:t>《系统安全工程手册》有关要求进行安全性设计；</w:t>
      </w:r>
    </w:p>
    <w:p w14:paraId="586D09EE" w14:textId="77777777" w:rsidR="001159D9" w:rsidRDefault="00734450">
      <w:pPr>
        <w:spacing w:line="360" w:lineRule="auto"/>
        <w:ind w:firstLineChars="200" w:firstLine="480"/>
        <w:jc w:val="both"/>
        <w:rPr>
          <w:rFonts w:ascii="宋体" w:eastAsia="宋体" w:hAnsi="宋体" w:cs="宋体"/>
          <w:lang w:val="zh-TW" w:eastAsia="zh-TW" w:bidi="zh-TW"/>
        </w:rPr>
      </w:pPr>
      <w:bookmarkStart w:id="13" w:name="bookmark479"/>
      <w:bookmarkEnd w:id="13"/>
      <w:r>
        <w:rPr>
          <w:rFonts w:ascii="宋体" w:eastAsia="宋体" w:hAnsi="宋体" w:cs="宋体" w:hint="eastAsia"/>
          <w:lang w:eastAsia="zh-CN" w:bidi="zh-TW"/>
        </w:rPr>
        <w:t>③</w:t>
      </w:r>
      <w:r>
        <w:rPr>
          <w:rFonts w:ascii="宋体" w:eastAsia="宋体" w:hAnsi="宋体" w:cs="宋体" w:hint="eastAsia"/>
          <w:lang w:val="zh-TW" w:eastAsia="zh-TW" w:bidi="zh-TW"/>
        </w:rPr>
        <w:t>关键点位应设置防雷保护装置，电源接入端应有过流保护装置；</w:t>
      </w:r>
    </w:p>
    <w:p w14:paraId="6A22CC72" w14:textId="77777777" w:rsidR="001159D9" w:rsidRDefault="00734450">
      <w:pPr>
        <w:spacing w:line="360" w:lineRule="auto"/>
        <w:ind w:firstLineChars="200" w:firstLine="480"/>
        <w:jc w:val="both"/>
        <w:rPr>
          <w:rFonts w:ascii="宋体" w:eastAsia="宋体" w:hAnsi="宋体" w:cs="宋体"/>
          <w:lang w:val="zh-TW" w:eastAsia="zh-TW" w:bidi="zh-TW"/>
        </w:rPr>
      </w:pPr>
      <w:bookmarkStart w:id="14" w:name="bookmark480"/>
      <w:bookmarkEnd w:id="14"/>
      <w:r>
        <w:rPr>
          <w:rFonts w:ascii="宋体" w:eastAsia="宋体" w:hAnsi="宋体" w:cs="宋体" w:hint="eastAsia"/>
          <w:lang w:eastAsia="zh-CN" w:bidi="zh-TW"/>
        </w:rPr>
        <w:t>④参照</w:t>
      </w:r>
      <w:r>
        <w:rPr>
          <w:rFonts w:ascii="宋体" w:eastAsia="宋体" w:hAnsi="宋体" w:cs="宋体" w:hint="eastAsia"/>
          <w:lang w:eastAsia="zh-CN"/>
        </w:rPr>
        <w:t>GB14050</w:t>
      </w:r>
      <w:r>
        <w:rPr>
          <w:rFonts w:ascii="宋体" w:eastAsia="宋体" w:hAnsi="宋体" w:cs="宋体" w:hint="eastAsia"/>
          <w:lang w:val="zh-TW" w:eastAsia="zh-TW" w:bidi="zh-TW"/>
        </w:rPr>
        <w:t>《系统接地的型式及安全技术要求》的要求具备良好的电源接地和信号接地，在出现漏电、过压等情况时，应具有报警提示功能；</w:t>
      </w:r>
    </w:p>
    <w:p w14:paraId="540A1B36" w14:textId="77777777" w:rsidR="001159D9" w:rsidRDefault="00734450">
      <w:pPr>
        <w:spacing w:line="360" w:lineRule="auto"/>
        <w:ind w:firstLineChars="200" w:firstLine="480"/>
        <w:jc w:val="both"/>
        <w:rPr>
          <w:rFonts w:ascii="宋体" w:eastAsia="宋体" w:hAnsi="宋体" w:cs="宋体"/>
          <w:lang w:val="zh-TW" w:eastAsia="zh-TW" w:bidi="zh-TW"/>
        </w:rPr>
      </w:pPr>
      <w:bookmarkStart w:id="15" w:name="bookmark481"/>
      <w:bookmarkEnd w:id="15"/>
      <w:r>
        <w:rPr>
          <w:rFonts w:ascii="宋体" w:eastAsia="宋体" w:hAnsi="宋体" w:cs="宋体" w:hint="eastAsia"/>
          <w:lang w:eastAsia="zh-CN" w:bidi="zh-TW"/>
        </w:rPr>
        <w:t>⑤</w:t>
      </w:r>
      <w:r>
        <w:rPr>
          <w:rFonts w:ascii="宋体" w:eastAsia="宋体" w:hAnsi="宋体" w:cs="宋体" w:hint="eastAsia"/>
          <w:lang w:val="zh-TW" w:eastAsia="zh-TW" w:bidi="zh-TW"/>
        </w:rPr>
        <w:t>设计时考虑防火要求，并根据需要配备数量合适的灭火设备</w:t>
      </w:r>
      <w:r>
        <w:rPr>
          <w:rFonts w:ascii="宋体" w:eastAsia="宋体" w:hAnsi="宋体" w:cs="宋体" w:hint="eastAsia"/>
          <w:lang w:val="zh-TW" w:eastAsia="zh-CN" w:bidi="zh-TW"/>
        </w:rPr>
        <w:t>。</w:t>
      </w:r>
    </w:p>
    <w:p w14:paraId="22C2D2BE" w14:textId="77777777" w:rsidR="001159D9" w:rsidRDefault="00734450">
      <w:pPr>
        <w:spacing w:line="360" w:lineRule="auto"/>
        <w:ind w:firstLineChars="200" w:firstLine="480"/>
        <w:jc w:val="both"/>
        <w:rPr>
          <w:rFonts w:ascii="宋体" w:eastAsia="宋体" w:hAnsi="宋体" w:cs="宋体"/>
          <w:lang w:val="zh-TW" w:eastAsia="zh-TW" w:bidi="zh-TW"/>
        </w:rPr>
      </w:pPr>
      <w:r>
        <w:rPr>
          <w:rFonts w:ascii="宋体" w:eastAsia="宋体" w:hAnsi="宋体" w:cs="宋体" w:hint="eastAsia"/>
          <w:lang w:val="zh-TW" w:eastAsia="zh-CN" w:bidi="zh-TW"/>
        </w:rPr>
        <w:t>（</w:t>
      </w:r>
      <w:r>
        <w:rPr>
          <w:rFonts w:ascii="宋体" w:eastAsia="宋体" w:hAnsi="宋体" w:cs="宋体" w:hint="eastAsia"/>
          <w:lang w:eastAsia="zh-CN" w:bidi="zh-TW"/>
        </w:rPr>
        <w:t>3</w:t>
      </w:r>
      <w:r>
        <w:rPr>
          <w:rFonts w:ascii="宋体" w:eastAsia="宋体" w:hAnsi="宋体" w:cs="宋体" w:hint="eastAsia"/>
          <w:lang w:val="zh-TW" w:eastAsia="zh-CN" w:bidi="zh-TW"/>
        </w:rPr>
        <w:t>）</w:t>
      </w:r>
      <w:r>
        <w:rPr>
          <w:rFonts w:ascii="宋体" w:eastAsia="宋体" w:hAnsi="宋体" w:cs="宋体" w:hint="eastAsia"/>
          <w:lang w:val="zh-TW" w:eastAsia="zh-TW" w:bidi="zh-TW"/>
        </w:rPr>
        <w:t>可靠性</w:t>
      </w:r>
    </w:p>
    <w:p w14:paraId="271B7A9F" w14:textId="77777777" w:rsidR="001159D9" w:rsidRDefault="00734450">
      <w:pPr>
        <w:tabs>
          <w:tab w:val="left" w:pos="891"/>
        </w:tabs>
        <w:spacing w:line="360" w:lineRule="auto"/>
        <w:ind w:leftChars="200" w:left="480"/>
        <w:jc w:val="both"/>
        <w:rPr>
          <w:rFonts w:ascii="宋体" w:eastAsia="宋体" w:hAnsi="宋体" w:cs="宋体"/>
          <w:lang w:eastAsia="zh-CN" w:bidi="zh-TW"/>
        </w:rPr>
      </w:pPr>
      <w:bookmarkStart w:id="16" w:name="bookmark483"/>
      <w:bookmarkEnd w:id="16"/>
      <w:r>
        <w:rPr>
          <w:rFonts w:ascii="宋体" w:eastAsia="宋体" w:hAnsi="宋体" w:cs="宋体" w:hint="eastAsia"/>
          <w:lang w:val="zh-TW" w:eastAsia="zh-TW" w:bidi="zh-TW"/>
        </w:rPr>
        <w:t>研制工作参</w:t>
      </w:r>
      <w:r>
        <w:rPr>
          <w:rFonts w:ascii="宋体" w:eastAsia="宋体" w:hAnsi="宋体" w:cs="宋体" w:hint="eastAsia"/>
          <w:lang w:eastAsia="zh-CN" w:bidi="zh-TW"/>
        </w:rPr>
        <w:t>照</w:t>
      </w:r>
      <w:r>
        <w:rPr>
          <w:rFonts w:ascii="宋体" w:eastAsia="宋体" w:hAnsi="宋体" w:cs="宋体" w:hint="eastAsia"/>
          <w:lang w:eastAsia="zh-CN"/>
        </w:rPr>
        <w:t>GJB450A</w:t>
      </w:r>
      <w:r>
        <w:rPr>
          <w:rFonts w:ascii="宋体" w:eastAsia="宋体" w:hAnsi="宋体" w:cs="宋体" w:hint="eastAsia"/>
          <w:lang w:val="zh-TW" w:eastAsia="zh-TW" w:bidi="zh-TW"/>
        </w:rPr>
        <w:t>《装备可靠性工作通用要求》的有关要求</w:t>
      </w:r>
      <w:r>
        <w:rPr>
          <w:rFonts w:ascii="宋体" w:eastAsia="宋体" w:hAnsi="宋体" w:cs="宋体" w:hint="eastAsia"/>
          <w:lang w:val="zh-TW" w:eastAsia="zh-CN" w:bidi="zh-TW"/>
        </w:rPr>
        <w:t>。</w:t>
      </w:r>
    </w:p>
    <w:p w14:paraId="643BF70F" w14:textId="77777777" w:rsidR="001159D9" w:rsidRDefault="00734450">
      <w:pPr>
        <w:spacing w:line="360" w:lineRule="auto"/>
        <w:ind w:firstLineChars="200" w:firstLine="480"/>
        <w:jc w:val="both"/>
        <w:rPr>
          <w:rFonts w:ascii="宋体" w:eastAsia="宋体" w:hAnsi="宋体" w:cs="宋体"/>
          <w:lang w:val="zh-TW" w:eastAsia="zh-TW" w:bidi="zh-TW"/>
        </w:rPr>
      </w:pPr>
      <w:r>
        <w:rPr>
          <w:rFonts w:ascii="宋体" w:eastAsia="宋体" w:hAnsi="宋体" w:cs="宋体" w:hint="eastAsia"/>
          <w:lang w:val="zh-TW" w:eastAsia="zh-CN" w:bidi="zh-TW"/>
        </w:rPr>
        <w:t>（</w:t>
      </w:r>
      <w:r>
        <w:rPr>
          <w:rFonts w:ascii="宋体" w:eastAsia="宋体" w:hAnsi="宋体" w:cs="宋体" w:hint="eastAsia"/>
          <w:lang w:eastAsia="zh-CN" w:bidi="zh-TW"/>
        </w:rPr>
        <w:t>4</w:t>
      </w:r>
      <w:r>
        <w:rPr>
          <w:rFonts w:ascii="宋体" w:eastAsia="宋体" w:hAnsi="宋体" w:cs="宋体" w:hint="eastAsia"/>
          <w:lang w:val="zh-TW" w:eastAsia="zh-CN" w:bidi="zh-TW"/>
        </w:rPr>
        <w:t>）</w:t>
      </w:r>
      <w:r>
        <w:rPr>
          <w:rFonts w:ascii="宋体" w:eastAsia="宋体" w:hAnsi="宋体" w:cs="宋体" w:hint="eastAsia"/>
          <w:lang w:val="zh-TW" w:eastAsia="zh-TW" w:bidi="zh-TW"/>
        </w:rPr>
        <w:t>维修性</w:t>
      </w:r>
    </w:p>
    <w:p w14:paraId="6B81D75C" w14:textId="77777777" w:rsidR="001159D9" w:rsidRDefault="00734450">
      <w:pPr>
        <w:tabs>
          <w:tab w:val="left" w:pos="911"/>
        </w:tabs>
        <w:spacing w:line="360" w:lineRule="auto"/>
        <w:ind w:leftChars="200" w:left="480"/>
        <w:jc w:val="both"/>
        <w:rPr>
          <w:rFonts w:ascii="宋体" w:eastAsia="宋体" w:hAnsi="宋体" w:cs="宋体"/>
          <w:lang w:val="zh-TW" w:eastAsia="zh-TW" w:bidi="zh-TW"/>
        </w:rPr>
      </w:pPr>
      <w:bookmarkStart w:id="17" w:name="bookmark488"/>
      <w:bookmarkEnd w:id="17"/>
      <w:r>
        <w:rPr>
          <w:rFonts w:ascii="宋体" w:eastAsia="宋体" w:hAnsi="宋体" w:cs="宋体" w:hint="eastAsia"/>
          <w:lang w:eastAsia="zh-CN" w:bidi="zh-TW"/>
        </w:rPr>
        <w:t>①</w:t>
      </w:r>
      <w:r>
        <w:rPr>
          <w:rFonts w:ascii="宋体" w:eastAsia="宋体" w:hAnsi="宋体" w:cs="宋体" w:hint="eastAsia"/>
          <w:lang w:val="zh-TW" w:eastAsia="zh-TW" w:bidi="zh-TW"/>
        </w:rPr>
        <w:t>研制工作参照</w:t>
      </w:r>
      <w:r>
        <w:rPr>
          <w:rFonts w:ascii="宋体" w:eastAsia="宋体" w:hAnsi="宋体" w:cs="宋体" w:hint="eastAsia"/>
          <w:lang w:eastAsia="zh-CN"/>
        </w:rPr>
        <w:t>GJB368B</w:t>
      </w:r>
      <w:r>
        <w:rPr>
          <w:rFonts w:ascii="宋体" w:eastAsia="宋体" w:hAnsi="宋体" w:cs="宋体" w:hint="eastAsia"/>
          <w:lang w:val="zh-TW" w:eastAsia="zh-TW" w:bidi="zh-TW"/>
        </w:rPr>
        <w:t>《装备维修性工作通用要求》的有关要求；</w:t>
      </w:r>
    </w:p>
    <w:p w14:paraId="6F2FC740" w14:textId="77777777" w:rsidR="001159D9" w:rsidRDefault="00734450">
      <w:pPr>
        <w:tabs>
          <w:tab w:val="left" w:pos="911"/>
        </w:tabs>
        <w:spacing w:line="360" w:lineRule="auto"/>
        <w:ind w:leftChars="200" w:left="480"/>
        <w:jc w:val="both"/>
        <w:rPr>
          <w:rFonts w:ascii="宋体" w:eastAsia="宋体" w:hAnsi="宋体" w:cs="宋体"/>
          <w:lang w:val="zh-TW" w:eastAsia="zh-TW" w:bidi="zh-TW"/>
        </w:rPr>
      </w:pPr>
      <w:bookmarkStart w:id="18" w:name="bookmark489"/>
      <w:bookmarkEnd w:id="18"/>
      <w:r>
        <w:rPr>
          <w:rFonts w:ascii="宋体" w:eastAsia="宋体" w:hAnsi="宋体" w:cs="宋体" w:hint="eastAsia"/>
          <w:lang w:eastAsia="zh-CN" w:bidi="zh-TW"/>
        </w:rPr>
        <w:t>②参照</w:t>
      </w:r>
      <w:r>
        <w:rPr>
          <w:rFonts w:ascii="宋体" w:eastAsia="宋体" w:hAnsi="宋体" w:cs="宋体" w:hint="eastAsia"/>
          <w:lang w:eastAsia="zh-CN"/>
        </w:rPr>
        <w:t>GJB/Z91</w:t>
      </w:r>
      <w:r>
        <w:rPr>
          <w:rFonts w:ascii="宋体" w:eastAsia="宋体" w:hAnsi="宋体" w:cs="宋体" w:hint="eastAsia"/>
          <w:lang w:val="zh-TW" w:eastAsia="zh-TW" w:bidi="zh-TW"/>
        </w:rPr>
        <w:t>《维修性设计技术手册》进行维修性设计</w:t>
      </w:r>
      <w:r>
        <w:rPr>
          <w:rFonts w:ascii="宋体" w:eastAsia="宋体" w:hAnsi="宋体" w:cs="宋体" w:hint="eastAsia"/>
          <w:lang w:eastAsia="zh-CN"/>
        </w:rPr>
        <w:t>。</w:t>
      </w:r>
    </w:p>
    <w:p w14:paraId="16FBD292" w14:textId="77777777" w:rsidR="001159D9" w:rsidRDefault="00734450">
      <w:pPr>
        <w:spacing w:line="360" w:lineRule="auto"/>
        <w:ind w:firstLineChars="200" w:firstLine="480"/>
        <w:jc w:val="both"/>
        <w:rPr>
          <w:rFonts w:ascii="宋体" w:eastAsia="宋体" w:hAnsi="宋体" w:cs="宋体"/>
          <w:lang w:val="zh-TW" w:eastAsia="zh-TW" w:bidi="zh-TW"/>
        </w:rPr>
      </w:pPr>
      <w:r>
        <w:rPr>
          <w:rFonts w:ascii="宋体" w:eastAsia="宋体" w:hAnsi="宋体" w:cs="宋体" w:hint="eastAsia"/>
          <w:lang w:val="zh-TW" w:eastAsia="zh-CN" w:bidi="zh-TW"/>
        </w:rPr>
        <w:t>（</w:t>
      </w:r>
      <w:r>
        <w:rPr>
          <w:rFonts w:ascii="宋体" w:eastAsia="宋体" w:hAnsi="宋体" w:cs="宋体" w:hint="eastAsia"/>
          <w:lang w:eastAsia="zh-CN" w:bidi="zh-TW"/>
        </w:rPr>
        <w:t>5</w:t>
      </w:r>
      <w:r>
        <w:rPr>
          <w:rFonts w:ascii="宋体" w:eastAsia="宋体" w:hAnsi="宋体" w:cs="宋体" w:hint="eastAsia"/>
          <w:lang w:val="zh-TW" w:eastAsia="zh-CN" w:bidi="zh-TW"/>
        </w:rPr>
        <w:t>）</w:t>
      </w:r>
      <w:r>
        <w:rPr>
          <w:rFonts w:ascii="宋体" w:eastAsia="宋体" w:hAnsi="宋体" w:cs="宋体" w:hint="eastAsia"/>
          <w:lang w:val="zh-TW" w:eastAsia="zh-TW" w:bidi="zh-TW"/>
        </w:rPr>
        <w:t>保障性</w:t>
      </w:r>
    </w:p>
    <w:p w14:paraId="55C9E94E" w14:textId="77777777" w:rsidR="001159D9" w:rsidRDefault="00734450">
      <w:pPr>
        <w:spacing w:line="360" w:lineRule="auto"/>
        <w:ind w:firstLineChars="200" w:firstLine="480"/>
        <w:jc w:val="both"/>
        <w:rPr>
          <w:rFonts w:ascii="宋体" w:eastAsia="宋体" w:hAnsi="宋体" w:cs="宋体"/>
          <w:lang w:val="zh-TW" w:eastAsia="zh-CN" w:bidi="zh-TW"/>
        </w:rPr>
      </w:pPr>
      <w:r>
        <w:rPr>
          <w:rFonts w:ascii="宋体" w:eastAsia="宋体" w:hAnsi="宋体" w:cs="宋体" w:hint="eastAsia"/>
          <w:lang w:val="zh-TW" w:eastAsia="zh-TW" w:bidi="zh-TW"/>
        </w:rPr>
        <w:t>按规配备使用维修说明书以及必要的备品备件、维修工具等器材设备，零部件供应来源应方便、可靠</w:t>
      </w:r>
      <w:r>
        <w:rPr>
          <w:rFonts w:ascii="宋体" w:eastAsia="宋体" w:hAnsi="宋体" w:cs="宋体" w:hint="eastAsia"/>
          <w:lang w:val="zh-TW" w:eastAsia="zh-CN" w:bidi="zh-TW"/>
        </w:rPr>
        <w:t>。</w:t>
      </w:r>
    </w:p>
    <w:p w14:paraId="3E082D01" w14:textId="77777777" w:rsidR="001159D9" w:rsidRDefault="00734450">
      <w:pPr>
        <w:spacing w:line="360" w:lineRule="auto"/>
        <w:ind w:firstLineChars="200" w:firstLine="482"/>
        <w:jc w:val="both"/>
        <w:rPr>
          <w:rFonts w:ascii="宋体" w:eastAsia="宋体" w:hAnsi="宋体" w:cs="宋体"/>
          <w:b/>
          <w:bCs/>
          <w:lang w:val="zh-TW" w:eastAsia="zh-TW" w:bidi="zh-TW"/>
        </w:rPr>
      </w:pPr>
      <w:bookmarkStart w:id="19" w:name="bookmark491"/>
      <w:bookmarkStart w:id="20" w:name="bookmark517"/>
      <w:bookmarkEnd w:id="19"/>
      <w:bookmarkEnd w:id="20"/>
      <w:r>
        <w:rPr>
          <w:rFonts w:ascii="宋体" w:eastAsia="宋体" w:hAnsi="宋体" w:cs="宋体" w:hint="eastAsia"/>
          <w:b/>
          <w:bCs/>
          <w:lang w:eastAsia="zh-CN" w:bidi="zh-TW"/>
        </w:rPr>
        <w:t>2.</w:t>
      </w:r>
      <w:r>
        <w:rPr>
          <w:rFonts w:ascii="宋体" w:eastAsia="宋体" w:hAnsi="宋体" w:cs="宋体" w:hint="eastAsia"/>
          <w:b/>
          <w:bCs/>
          <w:lang w:val="zh-TW" w:eastAsia="zh-TW" w:bidi="zh-TW"/>
        </w:rPr>
        <w:t>技术性能指标</w:t>
      </w:r>
    </w:p>
    <w:p w14:paraId="5AB346C5" w14:textId="77777777" w:rsidR="001159D9" w:rsidRDefault="00734450">
      <w:pPr>
        <w:spacing w:line="360" w:lineRule="auto"/>
        <w:ind w:firstLineChars="200" w:firstLine="480"/>
        <w:jc w:val="both"/>
        <w:rPr>
          <w:rFonts w:ascii="宋体" w:eastAsia="宋体" w:hAnsi="宋体" w:cs="宋体"/>
          <w:lang w:val="zh-TW" w:eastAsia="zh-TW" w:bidi="zh-TW"/>
        </w:rPr>
      </w:pPr>
      <w:bookmarkStart w:id="21" w:name="bookmark537"/>
      <w:bookmarkEnd w:id="21"/>
      <w:r>
        <w:rPr>
          <w:rFonts w:ascii="宋体" w:eastAsia="宋体" w:hAnsi="宋体" w:cs="宋体" w:hint="eastAsia"/>
          <w:lang w:eastAsia="zh-CN" w:bidi="zh-TW"/>
        </w:rPr>
        <w:t>（1）</w:t>
      </w:r>
      <w:r>
        <w:rPr>
          <w:rFonts w:ascii="宋体" w:eastAsia="宋体" w:hAnsi="宋体" w:cs="宋体" w:hint="eastAsia"/>
          <w:lang w:val="zh-TW" w:eastAsia="zh-TW" w:bidi="zh-TW"/>
        </w:rPr>
        <w:t>展开/撤收时间：不大于24小时（</w:t>
      </w:r>
      <w:r>
        <w:rPr>
          <w:rFonts w:ascii="宋体" w:eastAsia="宋体" w:hAnsi="宋体" w:cs="宋体" w:hint="eastAsia"/>
          <w:lang w:eastAsia="zh-CN" w:bidi="zh-TW"/>
        </w:rPr>
        <w:t>5</w:t>
      </w:r>
      <w:r>
        <w:rPr>
          <w:rFonts w:ascii="宋体" w:eastAsia="宋体" w:hAnsi="宋体" w:cs="宋体" w:hint="eastAsia"/>
          <w:lang w:val="zh-TW" w:eastAsia="zh-TW" w:bidi="zh-TW"/>
        </w:rPr>
        <w:t>0人操作）；</w:t>
      </w:r>
    </w:p>
    <w:p w14:paraId="2AAED161" w14:textId="77777777" w:rsidR="001159D9" w:rsidRDefault="00734450">
      <w:pPr>
        <w:spacing w:line="360" w:lineRule="auto"/>
        <w:ind w:firstLineChars="200" w:firstLine="480"/>
        <w:jc w:val="both"/>
        <w:rPr>
          <w:rFonts w:ascii="宋体" w:eastAsia="宋体" w:hAnsi="宋体" w:cs="宋体"/>
          <w:lang w:val="zh-TW" w:eastAsia="zh-TW" w:bidi="zh-TW"/>
        </w:rPr>
      </w:pPr>
      <w:bookmarkStart w:id="22" w:name="bookmark538"/>
      <w:bookmarkEnd w:id="22"/>
      <w:r>
        <w:rPr>
          <w:rFonts w:ascii="宋体" w:eastAsia="宋体" w:hAnsi="宋体" w:cs="宋体" w:hint="eastAsia"/>
          <w:lang w:val="zh-TW" w:eastAsia="zh-CN" w:bidi="zh-TW"/>
        </w:rPr>
        <w:t>（</w:t>
      </w:r>
      <w:r>
        <w:rPr>
          <w:rFonts w:ascii="宋体" w:eastAsia="宋体" w:hAnsi="宋体" w:cs="宋体" w:hint="eastAsia"/>
          <w:lang w:eastAsia="zh-CN" w:bidi="zh-TW"/>
        </w:rPr>
        <w:t>2</w:t>
      </w:r>
      <w:r>
        <w:rPr>
          <w:rFonts w:ascii="宋体" w:eastAsia="宋体" w:hAnsi="宋体" w:cs="宋体" w:hint="eastAsia"/>
          <w:lang w:val="zh-TW" w:eastAsia="zh-CN" w:bidi="zh-TW"/>
        </w:rPr>
        <w:t>）</w:t>
      </w:r>
      <w:r>
        <w:rPr>
          <w:rFonts w:ascii="宋体" w:eastAsia="宋体" w:hAnsi="宋体" w:cs="宋体" w:hint="eastAsia"/>
          <w:lang w:val="zh-TW" w:eastAsia="zh-TW" w:bidi="zh-TW"/>
        </w:rPr>
        <w:t>帐篷：采用独立高压气肋式帐篷结构，气肋工作压力</w:t>
      </w:r>
      <w:r>
        <w:rPr>
          <w:rFonts w:ascii="宋体" w:eastAsia="宋体" w:hAnsi="宋体" w:cs="宋体" w:hint="eastAsia"/>
          <w:lang w:eastAsia="zh-CN"/>
        </w:rPr>
        <w:t>不小于</w:t>
      </w:r>
      <w:r>
        <w:rPr>
          <w:rFonts w:ascii="宋体" w:eastAsia="宋体" w:hAnsi="宋体" w:cs="宋体" w:hint="eastAsia"/>
          <w:lang w:val="zh-TW" w:eastAsia="zh-TW" w:bidi="zh-TW"/>
        </w:rPr>
        <w:t>0.</w:t>
      </w:r>
      <w:r>
        <w:rPr>
          <w:rFonts w:ascii="宋体" w:eastAsia="宋体" w:hAnsi="宋体" w:cs="宋体" w:hint="eastAsia"/>
          <w:lang w:eastAsia="zh-CN" w:bidi="zh-TW"/>
        </w:rPr>
        <w:t>5MPa</w:t>
      </w:r>
      <w:r>
        <w:rPr>
          <w:rFonts w:ascii="宋体" w:eastAsia="宋体" w:hAnsi="宋体" w:cs="宋体" w:hint="eastAsia"/>
          <w:lang w:val="zh-TW" w:eastAsia="zh-TW" w:bidi="zh-TW"/>
        </w:rPr>
        <w:t>，气肋保持工作压力时间不低于60天；</w:t>
      </w:r>
    </w:p>
    <w:p w14:paraId="0FA3399A" w14:textId="15D1B726" w:rsidR="001159D9" w:rsidRDefault="00734450">
      <w:pPr>
        <w:spacing w:line="360" w:lineRule="auto"/>
        <w:ind w:firstLineChars="200" w:firstLine="480"/>
        <w:jc w:val="both"/>
        <w:rPr>
          <w:rFonts w:ascii="宋体" w:eastAsia="宋体" w:hAnsi="宋体" w:cs="宋体"/>
          <w:lang w:val="zh-TW" w:eastAsia="zh-TW" w:bidi="zh-TW"/>
        </w:rPr>
      </w:pPr>
      <w:bookmarkStart w:id="23" w:name="bookmark539"/>
      <w:bookmarkEnd w:id="23"/>
      <w:r>
        <w:rPr>
          <w:rFonts w:ascii="宋体" w:eastAsia="宋体" w:hAnsi="宋体" w:cs="宋体" w:hint="eastAsia"/>
          <w:lang w:val="zh-TW" w:eastAsia="zh-CN" w:bidi="zh-TW"/>
        </w:rPr>
        <w:t>（</w:t>
      </w:r>
      <w:r>
        <w:rPr>
          <w:rFonts w:ascii="宋体" w:eastAsia="宋体" w:hAnsi="宋体" w:cs="宋体" w:hint="eastAsia"/>
          <w:lang w:eastAsia="zh-CN" w:bidi="zh-TW"/>
        </w:rPr>
        <w:t>3</w:t>
      </w:r>
      <w:r>
        <w:rPr>
          <w:rFonts w:ascii="宋体" w:eastAsia="宋体" w:hAnsi="宋体" w:cs="宋体" w:hint="eastAsia"/>
          <w:lang w:val="zh-TW" w:eastAsia="zh-CN" w:bidi="zh-TW"/>
        </w:rPr>
        <w:t>）</w:t>
      </w:r>
      <w:r>
        <w:rPr>
          <w:rFonts w:ascii="宋体" w:eastAsia="宋体" w:hAnsi="宋体" w:cs="宋体" w:hint="eastAsia"/>
          <w:lang w:val="zh-TW" w:eastAsia="zh-TW" w:bidi="zh-TW"/>
        </w:rPr>
        <w:t>信息系统</w:t>
      </w:r>
      <w:r>
        <w:rPr>
          <w:rFonts w:ascii="宋体" w:eastAsia="宋体" w:hAnsi="宋体" w:cs="宋体" w:hint="eastAsia"/>
          <w:lang w:val="zh-TW" w:eastAsia="zh-CN" w:bidi="zh-TW"/>
        </w:rPr>
        <w:t>：</w:t>
      </w:r>
      <w:r>
        <w:rPr>
          <w:rFonts w:ascii="宋体" w:eastAsia="宋体" w:hAnsi="宋体" w:cs="宋体" w:hint="eastAsia"/>
          <w:lang w:eastAsia="zh-CN" w:bidi="zh-TW"/>
        </w:rPr>
        <w:t>主要用于医疗信息化管理功能</w:t>
      </w:r>
      <w:r>
        <w:rPr>
          <w:rFonts w:ascii="宋体" w:eastAsia="宋体" w:hAnsi="宋体" w:cs="宋体" w:hint="eastAsia"/>
          <w:lang w:val="zh-TW" w:eastAsia="zh-TW" w:bidi="zh-TW"/>
        </w:rPr>
        <w:t>。</w:t>
      </w:r>
    </w:p>
    <w:p w14:paraId="03E587BD" w14:textId="77777777" w:rsidR="001159D9" w:rsidRDefault="00734450">
      <w:pPr>
        <w:spacing w:line="360" w:lineRule="auto"/>
        <w:ind w:firstLineChars="200" w:firstLine="480"/>
        <w:jc w:val="both"/>
        <w:rPr>
          <w:rFonts w:ascii="宋体" w:eastAsia="宋体" w:hAnsi="宋体" w:cs="宋体"/>
          <w:lang w:eastAsia="zh-CN" w:bidi="zh-TW"/>
        </w:rPr>
      </w:pPr>
      <w:r>
        <w:rPr>
          <w:rFonts w:ascii="宋体" w:eastAsia="宋体" w:hAnsi="宋体" w:cs="宋体" w:hint="eastAsia"/>
          <w:lang w:eastAsia="zh-CN" w:bidi="zh-TW"/>
        </w:rPr>
        <w:t>详细技术性能指标见技术参数要求。</w:t>
      </w:r>
    </w:p>
    <w:p w14:paraId="17951961" w14:textId="77777777" w:rsidR="001159D9" w:rsidRDefault="001159D9">
      <w:pPr>
        <w:rPr>
          <w:rFonts w:eastAsia="宋体"/>
          <w:b/>
          <w:bCs/>
          <w:sz w:val="20"/>
          <w:szCs w:val="20"/>
          <w:lang w:eastAsia="zh-CN" w:bidi="zh-TW"/>
        </w:rPr>
      </w:pPr>
      <w:bookmarkStart w:id="24" w:name="bookmark541"/>
      <w:bookmarkEnd w:id="24"/>
    </w:p>
    <w:p w14:paraId="4DFB6F29" w14:textId="77777777" w:rsidR="001159D9" w:rsidRDefault="00734450">
      <w:pPr>
        <w:spacing w:line="360" w:lineRule="auto"/>
        <w:ind w:firstLineChars="200" w:firstLine="482"/>
        <w:jc w:val="both"/>
        <w:rPr>
          <w:rFonts w:ascii="宋体" w:eastAsia="宋体" w:hAnsi="宋体" w:cs="宋体"/>
          <w:b/>
          <w:bCs/>
          <w:lang w:eastAsia="zh-CN" w:bidi="zh-TW"/>
        </w:rPr>
      </w:pPr>
      <w:r>
        <w:rPr>
          <w:rFonts w:ascii="宋体" w:eastAsia="宋体" w:hAnsi="宋体" w:cs="宋体"/>
          <w:b/>
          <w:bCs/>
          <w:lang w:eastAsia="zh-CN" w:bidi="zh-TW"/>
        </w:rPr>
        <w:br w:type="page"/>
      </w:r>
      <w:r>
        <w:rPr>
          <w:rFonts w:ascii="宋体" w:eastAsia="宋体" w:hAnsi="宋体" w:cs="宋体" w:hint="eastAsia"/>
          <w:b/>
          <w:bCs/>
          <w:lang w:val="zh-TW" w:eastAsia="zh-TW" w:bidi="zh-TW"/>
        </w:rPr>
        <w:lastRenderedPageBreak/>
        <w:t>（三）</w:t>
      </w:r>
      <w:r>
        <w:rPr>
          <w:rFonts w:ascii="宋体" w:eastAsia="宋体" w:hAnsi="宋体" w:cs="宋体" w:hint="eastAsia"/>
          <w:b/>
          <w:bCs/>
          <w:lang w:eastAsia="zh-CN" w:bidi="zh-TW"/>
        </w:rPr>
        <w:t>软硬件配置清单</w:t>
      </w:r>
    </w:p>
    <w:p w14:paraId="41E45854" w14:textId="77777777" w:rsidR="001159D9" w:rsidRDefault="001159D9">
      <w:pPr>
        <w:spacing w:line="300" w:lineRule="exact"/>
        <w:ind w:firstLineChars="200" w:firstLine="480"/>
        <w:rPr>
          <w:lang w:eastAsia="zh-CN"/>
        </w:rPr>
      </w:pPr>
    </w:p>
    <w:tbl>
      <w:tblPr>
        <w:tblW w:w="8374" w:type="dxa"/>
        <w:jc w:val="center"/>
        <w:tblLook w:val="04A0" w:firstRow="1" w:lastRow="0" w:firstColumn="1" w:lastColumn="0" w:noHBand="0" w:noVBand="1"/>
      </w:tblPr>
      <w:tblGrid>
        <w:gridCol w:w="960"/>
        <w:gridCol w:w="2339"/>
        <w:gridCol w:w="3533"/>
        <w:gridCol w:w="1542"/>
      </w:tblGrid>
      <w:tr w:rsidR="001159D9" w14:paraId="456A958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D5F96" w14:textId="77777777" w:rsidR="001159D9" w:rsidRDefault="00734450">
            <w:pPr>
              <w:widowControl/>
              <w:jc w:val="center"/>
              <w:textAlignment w:val="center"/>
              <w:rPr>
                <w:rFonts w:eastAsia="宋体"/>
                <w:b/>
                <w:bCs/>
                <w:sz w:val="20"/>
                <w:szCs w:val="20"/>
              </w:rPr>
            </w:pPr>
            <w:proofErr w:type="spellStart"/>
            <w:r>
              <w:rPr>
                <w:rFonts w:eastAsia="宋体"/>
                <w:b/>
                <w:bCs/>
                <w:sz w:val="20"/>
                <w:szCs w:val="20"/>
              </w:rPr>
              <w:t>序号</w:t>
            </w:r>
            <w:proofErr w:type="spellEnd"/>
          </w:p>
        </w:tc>
        <w:tc>
          <w:tcPr>
            <w:tcW w:w="58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E8EBDD" w14:textId="77777777" w:rsidR="001159D9" w:rsidRDefault="00734450">
            <w:pPr>
              <w:widowControl/>
              <w:jc w:val="center"/>
              <w:textAlignment w:val="center"/>
              <w:rPr>
                <w:rFonts w:eastAsia="宋体"/>
                <w:b/>
                <w:bCs/>
                <w:sz w:val="20"/>
                <w:szCs w:val="20"/>
              </w:rPr>
            </w:pPr>
            <w:proofErr w:type="spellStart"/>
            <w:r>
              <w:rPr>
                <w:rFonts w:eastAsia="宋体"/>
                <w:b/>
                <w:bCs/>
                <w:sz w:val="20"/>
                <w:szCs w:val="20"/>
              </w:rPr>
              <w:t>描述</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D4631" w14:textId="77777777" w:rsidR="001159D9" w:rsidRDefault="00734450">
            <w:pPr>
              <w:widowControl/>
              <w:jc w:val="center"/>
              <w:textAlignment w:val="center"/>
              <w:rPr>
                <w:rFonts w:eastAsia="宋体"/>
                <w:b/>
                <w:bCs/>
                <w:sz w:val="20"/>
                <w:szCs w:val="20"/>
              </w:rPr>
            </w:pPr>
            <w:r>
              <w:rPr>
                <w:rFonts w:eastAsia="宋体" w:hint="eastAsia"/>
                <w:b/>
                <w:bCs/>
                <w:sz w:val="20"/>
                <w:szCs w:val="20"/>
                <w:lang w:eastAsia="zh-CN"/>
              </w:rPr>
              <w:t>数量</w:t>
            </w:r>
          </w:p>
        </w:tc>
      </w:tr>
      <w:tr w:rsidR="001159D9" w14:paraId="4D348A69"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719B6" w14:textId="77777777" w:rsidR="001159D9" w:rsidRDefault="00734450">
            <w:pPr>
              <w:widowControl/>
              <w:jc w:val="center"/>
              <w:textAlignment w:val="center"/>
              <w:rPr>
                <w:rFonts w:eastAsia="宋体"/>
                <w:sz w:val="20"/>
                <w:szCs w:val="20"/>
              </w:rPr>
            </w:pPr>
            <w:r>
              <w:rPr>
                <w:rFonts w:eastAsia="宋体"/>
                <w:sz w:val="20"/>
                <w:szCs w:val="20"/>
              </w:rPr>
              <w:t>1</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A22167" w14:textId="77777777" w:rsidR="001159D9" w:rsidRDefault="00734450">
            <w:pPr>
              <w:widowControl/>
              <w:jc w:val="center"/>
              <w:textAlignment w:val="center"/>
              <w:rPr>
                <w:rFonts w:eastAsia="宋体"/>
                <w:sz w:val="20"/>
                <w:szCs w:val="20"/>
              </w:rPr>
            </w:pPr>
            <w:proofErr w:type="spellStart"/>
            <w:r>
              <w:rPr>
                <w:rFonts w:eastAsia="宋体"/>
                <w:sz w:val="20"/>
                <w:szCs w:val="20"/>
              </w:rPr>
              <w:t>分诊处理单元</w:t>
            </w:r>
            <w:proofErr w:type="spellEnd"/>
          </w:p>
          <w:p w14:paraId="04E82E6F" w14:textId="77777777" w:rsidR="001159D9" w:rsidRDefault="001159D9">
            <w:pPr>
              <w:widowControl/>
              <w:jc w:val="center"/>
              <w:textAlignment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A0CC6" w14:textId="77777777" w:rsidR="001159D9" w:rsidRDefault="00734450">
            <w:pPr>
              <w:widowControl/>
              <w:textAlignment w:val="center"/>
              <w:rPr>
                <w:rFonts w:eastAsia="宋体"/>
                <w:sz w:val="20"/>
                <w:szCs w:val="20"/>
              </w:rPr>
            </w:pPr>
            <w:proofErr w:type="spellStart"/>
            <w:r>
              <w:rPr>
                <w:rFonts w:eastAsia="宋体"/>
                <w:sz w:val="20"/>
                <w:szCs w:val="20"/>
              </w:rPr>
              <w:t>分诊处理帐篷</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8E776"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26F33039"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EB13D" w14:textId="77777777" w:rsidR="001159D9" w:rsidRDefault="00734450">
            <w:pPr>
              <w:widowControl/>
              <w:jc w:val="center"/>
              <w:textAlignment w:val="center"/>
              <w:rPr>
                <w:rFonts w:eastAsia="宋体"/>
                <w:sz w:val="20"/>
                <w:szCs w:val="20"/>
              </w:rPr>
            </w:pPr>
            <w:r>
              <w:rPr>
                <w:rFonts w:eastAsia="宋体"/>
                <w:sz w:val="20"/>
                <w:szCs w:val="20"/>
              </w:rPr>
              <w:t>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D25BDC"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AD394" w14:textId="77777777" w:rsidR="001159D9" w:rsidRDefault="00734450">
            <w:pPr>
              <w:widowControl/>
              <w:textAlignment w:val="center"/>
              <w:rPr>
                <w:rFonts w:eastAsia="宋体"/>
                <w:sz w:val="20"/>
                <w:szCs w:val="20"/>
              </w:rPr>
            </w:pPr>
            <w:proofErr w:type="spellStart"/>
            <w:r>
              <w:rPr>
                <w:rFonts w:eastAsia="宋体"/>
                <w:sz w:val="20"/>
                <w:szCs w:val="20"/>
              </w:rPr>
              <w:t>箱组式检伤分类模块</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38145"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4D39E7EF"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DD3B8" w14:textId="77777777" w:rsidR="001159D9" w:rsidRDefault="00734450">
            <w:pPr>
              <w:widowControl/>
              <w:jc w:val="center"/>
              <w:textAlignment w:val="center"/>
              <w:rPr>
                <w:rFonts w:eastAsia="宋体"/>
                <w:sz w:val="20"/>
                <w:szCs w:val="20"/>
              </w:rPr>
            </w:pPr>
            <w:r>
              <w:rPr>
                <w:rFonts w:eastAsia="宋体"/>
                <w:sz w:val="20"/>
                <w:szCs w:val="20"/>
              </w:rPr>
              <w:t>3</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0031F5"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93E00" w14:textId="77777777" w:rsidR="001159D9" w:rsidRDefault="00734450">
            <w:pPr>
              <w:widowControl/>
              <w:textAlignment w:val="center"/>
              <w:rPr>
                <w:rFonts w:eastAsia="宋体"/>
                <w:sz w:val="20"/>
                <w:szCs w:val="20"/>
              </w:rPr>
            </w:pPr>
            <w:proofErr w:type="spellStart"/>
            <w:r>
              <w:rPr>
                <w:rFonts w:eastAsia="宋体"/>
                <w:sz w:val="20"/>
                <w:szCs w:val="20"/>
              </w:rPr>
              <w:t>药材箱</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C501C"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482753AD"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3AAA5" w14:textId="77777777" w:rsidR="001159D9" w:rsidRDefault="00734450">
            <w:pPr>
              <w:widowControl/>
              <w:jc w:val="center"/>
              <w:textAlignment w:val="center"/>
              <w:rPr>
                <w:rFonts w:eastAsia="宋体"/>
                <w:sz w:val="20"/>
                <w:szCs w:val="20"/>
              </w:rPr>
            </w:pPr>
            <w:r>
              <w:rPr>
                <w:rFonts w:eastAsia="宋体"/>
                <w:sz w:val="20"/>
                <w:szCs w:val="20"/>
              </w:rPr>
              <w:t>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36483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D62BD" w14:textId="77777777" w:rsidR="001159D9" w:rsidRDefault="00734450">
            <w:pPr>
              <w:widowControl/>
              <w:textAlignment w:val="center"/>
              <w:rPr>
                <w:rFonts w:eastAsia="宋体"/>
                <w:sz w:val="20"/>
                <w:szCs w:val="20"/>
              </w:rPr>
            </w:pPr>
            <w:proofErr w:type="spellStart"/>
            <w:r>
              <w:rPr>
                <w:rFonts w:eastAsia="宋体"/>
                <w:sz w:val="20"/>
                <w:szCs w:val="20"/>
              </w:rPr>
              <w:t>转运担架（碳纤维</w:t>
            </w:r>
            <w:proofErr w:type="spellEnd"/>
            <w:r>
              <w:rPr>
                <w:rFonts w:eastAsia="宋体"/>
                <w:sz w:val="20"/>
                <w:szCs w:val="20"/>
              </w:rPr>
              <w:t>）</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1B0C5"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0785BDF5"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1F315" w14:textId="77777777" w:rsidR="001159D9" w:rsidRDefault="00734450">
            <w:pPr>
              <w:widowControl/>
              <w:jc w:val="center"/>
              <w:textAlignment w:val="center"/>
              <w:rPr>
                <w:rFonts w:eastAsia="宋体"/>
                <w:sz w:val="20"/>
                <w:szCs w:val="20"/>
              </w:rPr>
            </w:pPr>
            <w:r>
              <w:rPr>
                <w:rFonts w:eastAsia="宋体"/>
                <w:sz w:val="20"/>
                <w:szCs w:val="20"/>
              </w:rPr>
              <w:t>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97414C"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0E431" w14:textId="77777777" w:rsidR="001159D9" w:rsidRDefault="00734450">
            <w:pPr>
              <w:widowControl/>
              <w:textAlignment w:val="center"/>
              <w:rPr>
                <w:rFonts w:eastAsia="宋体"/>
                <w:sz w:val="20"/>
                <w:szCs w:val="20"/>
              </w:rPr>
            </w:pPr>
            <w:proofErr w:type="spellStart"/>
            <w:r>
              <w:rPr>
                <w:rFonts w:eastAsia="宋体"/>
                <w:sz w:val="20"/>
                <w:szCs w:val="20"/>
              </w:rPr>
              <w:t>铲式担架（碳纤维</w:t>
            </w:r>
            <w:proofErr w:type="spellEnd"/>
            <w:r>
              <w:rPr>
                <w:rFonts w:eastAsia="宋体"/>
                <w:sz w:val="20"/>
                <w:szCs w:val="20"/>
              </w:rPr>
              <w:t>）</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EEEA3"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7D5165D7"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51235" w14:textId="77777777" w:rsidR="001159D9" w:rsidRDefault="00734450">
            <w:pPr>
              <w:widowControl/>
              <w:jc w:val="center"/>
              <w:textAlignment w:val="center"/>
              <w:rPr>
                <w:rFonts w:eastAsia="宋体"/>
                <w:sz w:val="20"/>
                <w:szCs w:val="20"/>
              </w:rPr>
            </w:pPr>
            <w:r>
              <w:rPr>
                <w:rFonts w:eastAsia="宋体"/>
                <w:sz w:val="20"/>
                <w:szCs w:val="20"/>
              </w:rPr>
              <w:t>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28498D"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A9F4F" w14:textId="77777777" w:rsidR="001159D9" w:rsidRDefault="00734450">
            <w:pPr>
              <w:widowControl/>
              <w:textAlignment w:val="center"/>
              <w:rPr>
                <w:rFonts w:eastAsia="宋体"/>
                <w:sz w:val="20"/>
                <w:szCs w:val="20"/>
              </w:rPr>
            </w:pPr>
            <w:proofErr w:type="spellStart"/>
            <w:r>
              <w:rPr>
                <w:rFonts w:eastAsia="宋体"/>
                <w:sz w:val="20"/>
                <w:szCs w:val="20"/>
              </w:rPr>
              <w:t>抢救小车</w:t>
            </w:r>
            <w:proofErr w:type="spellEnd"/>
          </w:p>
        </w:tc>
        <w:tc>
          <w:tcPr>
            <w:tcW w:w="1542" w:type="dxa"/>
            <w:tcBorders>
              <w:top w:val="single" w:sz="4" w:space="0" w:color="000000"/>
              <w:left w:val="single" w:sz="4" w:space="0" w:color="000000"/>
              <w:bottom w:val="single" w:sz="4" w:space="0" w:color="000000"/>
              <w:right w:val="single" w:sz="4" w:space="0" w:color="000000"/>
            </w:tcBorders>
            <w:vAlign w:val="center"/>
          </w:tcPr>
          <w:p w14:paraId="5BDE618E"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00F69BDC"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CE078" w14:textId="77777777" w:rsidR="001159D9" w:rsidRDefault="00734450">
            <w:pPr>
              <w:widowControl/>
              <w:jc w:val="center"/>
              <w:textAlignment w:val="center"/>
              <w:rPr>
                <w:rFonts w:eastAsia="宋体"/>
                <w:sz w:val="20"/>
                <w:szCs w:val="20"/>
              </w:rPr>
            </w:pPr>
            <w:r>
              <w:rPr>
                <w:rFonts w:eastAsia="宋体"/>
                <w:sz w:val="20"/>
                <w:szCs w:val="20"/>
              </w:rPr>
              <w:t>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FC1CB6"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61FAD" w14:textId="77777777" w:rsidR="001159D9" w:rsidRDefault="00734450">
            <w:pPr>
              <w:widowControl/>
              <w:textAlignment w:val="center"/>
              <w:rPr>
                <w:rFonts w:eastAsia="宋体"/>
                <w:sz w:val="20"/>
                <w:szCs w:val="20"/>
              </w:rPr>
            </w:pPr>
            <w:proofErr w:type="spellStart"/>
            <w:r>
              <w:rPr>
                <w:rFonts w:eastAsia="宋体"/>
                <w:sz w:val="20"/>
                <w:szCs w:val="20"/>
              </w:rPr>
              <w:t>伤员抢救床（小轮</w:t>
            </w:r>
            <w:proofErr w:type="spellEnd"/>
            <w:r>
              <w:rPr>
                <w:rFonts w:eastAsia="宋体"/>
                <w:sz w:val="20"/>
                <w:szCs w:val="20"/>
              </w:rPr>
              <w:t>）</w:t>
            </w:r>
          </w:p>
        </w:tc>
        <w:tc>
          <w:tcPr>
            <w:tcW w:w="1542" w:type="dxa"/>
            <w:tcBorders>
              <w:top w:val="single" w:sz="4" w:space="0" w:color="000000"/>
              <w:left w:val="single" w:sz="4" w:space="0" w:color="000000"/>
              <w:bottom w:val="single" w:sz="4" w:space="0" w:color="000000"/>
              <w:right w:val="single" w:sz="4" w:space="0" w:color="000000"/>
            </w:tcBorders>
            <w:vAlign w:val="center"/>
          </w:tcPr>
          <w:p w14:paraId="6759F41B"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5BCEBC1A"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5F78E" w14:textId="77777777" w:rsidR="001159D9" w:rsidRDefault="00734450">
            <w:pPr>
              <w:widowControl/>
              <w:jc w:val="center"/>
              <w:textAlignment w:val="center"/>
              <w:rPr>
                <w:rFonts w:eastAsia="宋体"/>
                <w:sz w:val="20"/>
                <w:szCs w:val="20"/>
              </w:rPr>
            </w:pPr>
            <w:r>
              <w:rPr>
                <w:rFonts w:eastAsia="宋体"/>
                <w:sz w:val="20"/>
                <w:szCs w:val="20"/>
              </w:rPr>
              <w:t>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B6B1A5"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9C89D" w14:textId="77777777" w:rsidR="001159D9" w:rsidRDefault="00734450">
            <w:pPr>
              <w:widowControl/>
              <w:textAlignment w:val="center"/>
              <w:rPr>
                <w:rFonts w:eastAsia="宋体"/>
                <w:sz w:val="20"/>
                <w:szCs w:val="20"/>
              </w:rPr>
            </w:pPr>
            <w:proofErr w:type="spellStart"/>
            <w:r>
              <w:rPr>
                <w:rFonts w:eastAsia="宋体"/>
                <w:sz w:val="20"/>
                <w:szCs w:val="20"/>
              </w:rPr>
              <w:t>伤员抢救床（大轮</w:t>
            </w:r>
            <w:proofErr w:type="spellEnd"/>
            <w:r>
              <w:rPr>
                <w:rFonts w:eastAsia="宋体"/>
                <w:sz w:val="20"/>
                <w:szCs w:val="20"/>
              </w:rPr>
              <w:t>）</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22412"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66C935B5"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30B23" w14:textId="77777777" w:rsidR="001159D9" w:rsidRDefault="00734450">
            <w:pPr>
              <w:widowControl/>
              <w:jc w:val="center"/>
              <w:textAlignment w:val="center"/>
              <w:rPr>
                <w:rFonts w:eastAsia="宋体"/>
                <w:sz w:val="20"/>
                <w:szCs w:val="20"/>
              </w:rPr>
            </w:pPr>
            <w:r>
              <w:rPr>
                <w:rFonts w:eastAsia="宋体"/>
                <w:sz w:val="20"/>
                <w:szCs w:val="20"/>
              </w:rPr>
              <w:t>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9F0173"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77A68" w14:textId="77777777" w:rsidR="001159D9" w:rsidRDefault="00734450">
            <w:pPr>
              <w:widowControl/>
              <w:textAlignment w:val="center"/>
              <w:rPr>
                <w:rFonts w:eastAsia="宋体"/>
                <w:sz w:val="20"/>
                <w:szCs w:val="20"/>
                <w:lang w:eastAsia="zh-CN"/>
              </w:rPr>
            </w:pPr>
            <w:r>
              <w:rPr>
                <w:rFonts w:eastAsia="宋体"/>
                <w:sz w:val="20"/>
                <w:szCs w:val="20"/>
                <w:lang w:eastAsia="zh-CN"/>
              </w:rPr>
              <w:t>40L</w:t>
            </w:r>
            <w:r>
              <w:rPr>
                <w:rFonts w:eastAsia="宋体"/>
                <w:sz w:val="20"/>
                <w:szCs w:val="20"/>
                <w:lang w:eastAsia="zh-CN"/>
              </w:rPr>
              <w:t>氧气瓶（含氧气小车）</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FDB9F"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14161C2F"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E3D84" w14:textId="77777777" w:rsidR="001159D9" w:rsidRDefault="00734450">
            <w:pPr>
              <w:widowControl/>
              <w:jc w:val="center"/>
              <w:textAlignment w:val="center"/>
              <w:rPr>
                <w:rFonts w:eastAsia="宋体"/>
                <w:sz w:val="20"/>
                <w:szCs w:val="20"/>
              </w:rPr>
            </w:pPr>
            <w:r>
              <w:rPr>
                <w:rFonts w:eastAsia="宋体"/>
                <w:sz w:val="20"/>
                <w:szCs w:val="20"/>
              </w:rPr>
              <w:t>10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2AC5D9"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4E7F5" w14:textId="77777777" w:rsidR="001159D9" w:rsidRDefault="00734450">
            <w:pPr>
              <w:widowControl/>
              <w:textAlignment w:val="center"/>
              <w:rPr>
                <w:rFonts w:eastAsia="宋体"/>
                <w:sz w:val="20"/>
                <w:szCs w:val="20"/>
              </w:rPr>
            </w:pPr>
            <w:proofErr w:type="spellStart"/>
            <w:r>
              <w:rPr>
                <w:rFonts w:eastAsia="宋体"/>
                <w:sz w:val="20"/>
                <w:szCs w:val="20"/>
              </w:rPr>
              <w:t>输液泵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35879"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11F1062D"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4053A" w14:textId="77777777" w:rsidR="001159D9" w:rsidRDefault="00734450">
            <w:pPr>
              <w:widowControl/>
              <w:jc w:val="center"/>
              <w:textAlignment w:val="center"/>
              <w:rPr>
                <w:rFonts w:eastAsia="宋体"/>
                <w:sz w:val="20"/>
                <w:szCs w:val="20"/>
              </w:rPr>
            </w:pPr>
            <w:r>
              <w:rPr>
                <w:rFonts w:eastAsia="宋体"/>
                <w:sz w:val="20"/>
                <w:szCs w:val="20"/>
              </w:rPr>
              <w:t>11</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8946DA"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00FA9" w14:textId="77777777" w:rsidR="001159D9" w:rsidRDefault="00734450">
            <w:pPr>
              <w:widowControl/>
              <w:textAlignment w:val="center"/>
              <w:rPr>
                <w:rFonts w:eastAsia="宋体"/>
                <w:sz w:val="20"/>
                <w:szCs w:val="20"/>
              </w:rPr>
            </w:pPr>
            <w:proofErr w:type="spellStart"/>
            <w:r>
              <w:rPr>
                <w:rFonts w:eastAsia="宋体"/>
                <w:sz w:val="20"/>
                <w:szCs w:val="20"/>
              </w:rPr>
              <w:t>血氧仪</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5808A"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5602ECD8"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6B03B" w14:textId="77777777" w:rsidR="001159D9" w:rsidRDefault="00734450">
            <w:pPr>
              <w:widowControl/>
              <w:jc w:val="center"/>
              <w:textAlignment w:val="center"/>
              <w:rPr>
                <w:rFonts w:eastAsia="宋体"/>
                <w:sz w:val="20"/>
                <w:szCs w:val="20"/>
              </w:rPr>
            </w:pPr>
            <w:r>
              <w:rPr>
                <w:rFonts w:eastAsia="宋体"/>
                <w:sz w:val="20"/>
                <w:szCs w:val="20"/>
              </w:rPr>
              <w:t>12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23B700"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06698" w14:textId="77777777" w:rsidR="001159D9" w:rsidRDefault="00734450">
            <w:pPr>
              <w:widowControl/>
              <w:textAlignment w:val="center"/>
              <w:rPr>
                <w:rFonts w:eastAsia="宋体"/>
                <w:sz w:val="20"/>
                <w:szCs w:val="20"/>
              </w:rPr>
            </w:pPr>
            <w:proofErr w:type="spellStart"/>
            <w:r>
              <w:rPr>
                <w:rFonts w:eastAsia="宋体"/>
                <w:sz w:val="20"/>
                <w:szCs w:val="20"/>
              </w:rPr>
              <w:t>折叠桌</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CCF20"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60228CF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4FBCD" w14:textId="77777777" w:rsidR="001159D9" w:rsidRDefault="00734450">
            <w:pPr>
              <w:widowControl/>
              <w:jc w:val="center"/>
              <w:textAlignment w:val="center"/>
              <w:rPr>
                <w:rFonts w:eastAsia="宋体"/>
                <w:sz w:val="20"/>
                <w:szCs w:val="20"/>
              </w:rPr>
            </w:pPr>
            <w:r>
              <w:rPr>
                <w:rFonts w:eastAsia="宋体"/>
                <w:sz w:val="20"/>
                <w:szCs w:val="20"/>
              </w:rPr>
              <w:t>13</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7CBF6F"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90EF8" w14:textId="77777777" w:rsidR="001159D9" w:rsidRDefault="00734450">
            <w:pPr>
              <w:widowControl/>
              <w:textAlignment w:val="center"/>
              <w:rPr>
                <w:rFonts w:eastAsia="宋体"/>
                <w:sz w:val="20"/>
                <w:szCs w:val="20"/>
              </w:rPr>
            </w:pPr>
            <w:proofErr w:type="spellStart"/>
            <w:r>
              <w:rPr>
                <w:rFonts w:eastAsia="宋体"/>
                <w:sz w:val="20"/>
                <w:szCs w:val="20"/>
              </w:rPr>
              <w:t>折叠椅</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00D7E" w14:textId="77777777" w:rsidR="001159D9" w:rsidRDefault="00734450">
            <w:pPr>
              <w:widowControl/>
              <w:jc w:val="center"/>
              <w:textAlignment w:val="center"/>
              <w:rPr>
                <w:rFonts w:eastAsia="宋体"/>
                <w:sz w:val="20"/>
                <w:szCs w:val="20"/>
              </w:rPr>
            </w:pPr>
            <w:r>
              <w:rPr>
                <w:rFonts w:eastAsia="宋体"/>
                <w:sz w:val="20"/>
                <w:szCs w:val="20"/>
                <w:lang w:eastAsia="zh-CN" w:bidi="ar"/>
              </w:rPr>
              <w:t>8</w:t>
            </w:r>
          </w:p>
        </w:tc>
      </w:tr>
      <w:tr w:rsidR="001159D9" w14:paraId="346E26F2"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6B2AE" w14:textId="77777777" w:rsidR="001159D9" w:rsidRDefault="00734450">
            <w:pPr>
              <w:widowControl/>
              <w:jc w:val="center"/>
              <w:textAlignment w:val="center"/>
              <w:rPr>
                <w:rFonts w:eastAsia="宋体"/>
                <w:sz w:val="20"/>
                <w:szCs w:val="20"/>
              </w:rPr>
            </w:pPr>
            <w:r>
              <w:rPr>
                <w:rFonts w:eastAsia="宋体"/>
                <w:sz w:val="20"/>
                <w:szCs w:val="20"/>
              </w:rPr>
              <w:t>14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81739C"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CFC91" w14:textId="77777777" w:rsidR="001159D9" w:rsidRDefault="00734450">
            <w:pPr>
              <w:widowControl/>
              <w:textAlignment w:val="center"/>
              <w:rPr>
                <w:rFonts w:eastAsia="宋体"/>
                <w:sz w:val="20"/>
                <w:szCs w:val="20"/>
              </w:rPr>
            </w:pPr>
            <w:proofErr w:type="spellStart"/>
            <w:r>
              <w:rPr>
                <w:rFonts w:eastAsia="宋体"/>
                <w:sz w:val="20"/>
                <w:szCs w:val="20"/>
              </w:rPr>
              <w:t>轮椅</w:t>
            </w:r>
            <w:proofErr w:type="spellEnd"/>
          </w:p>
        </w:tc>
        <w:tc>
          <w:tcPr>
            <w:tcW w:w="1542" w:type="dxa"/>
            <w:tcBorders>
              <w:top w:val="single" w:sz="4" w:space="0" w:color="000000"/>
              <w:left w:val="single" w:sz="4" w:space="0" w:color="000000"/>
              <w:bottom w:val="single" w:sz="4" w:space="0" w:color="000000"/>
              <w:right w:val="single" w:sz="4" w:space="0" w:color="000000"/>
            </w:tcBorders>
            <w:vAlign w:val="center"/>
          </w:tcPr>
          <w:p w14:paraId="7DB218CB"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443838B5"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8EDDB" w14:textId="77777777" w:rsidR="001159D9" w:rsidRDefault="00734450">
            <w:pPr>
              <w:widowControl/>
              <w:jc w:val="center"/>
              <w:textAlignment w:val="center"/>
              <w:rPr>
                <w:rFonts w:eastAsia="宋体"/>
                <w:sz w:val="20"/>
                <w:szCs w:val="20"/>
              </w:rPr>
            </w:pPr>
            <w:r>
              <w:rPr>
                <w:rFonts w:eastAsia="宋体"/>
                <w:sz w:val="20"/>
                <w:szCs w:val="20"/>
              </w:rPr>
              <w:t>15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29992B"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5B959" w14:textId="77777777" w:rsidR="001159D9" w:rsidRDefault="00734450">
            <w:pPr>
              <w:widowControl/>
              <w:textAlignment w:val="center"/>
              <w:rPr>
                <w:rFonts w:eastAsia="宋体"/>
                <w:sz w:val="20"/>
                <w:szCs w:val="20"/>
              </w:rPr>
            </w:pPr>
            <w:proofErr w:type="spellStart"/>
            <w:r>
              <w:rPr>
                <w:rFonts w:eastAsia="宋体"/>
                <w:sz w:val="20"/>
                <w:szCs w:val="20"/>
              </w:rPr>
              <w:t>医疗垃圾桶</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46F8D"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63D77D7B"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45258" w14:textId="77777777" w:rsidR="001159D9" w:rsidRDefault="00734450">
            <w:pPr>
              <w:widowControl/>
              <w:jc w:val="center"/>
              <w:textAlignment w:val="center"/>
              <w:rPr>
                <w:rFonts w:eastAsia="宋体"/>
                <w:sz w:val="20"/>
                <w:szCs w:val="20"/>
              </w:rPr>
            </w:pPr>
            <w:r>
              <w:rPr>
                <w:rFonts w:eastAsia="宋体"/>
                <w:sz w:val="20"/>
                <w:szCs w:val="20"/>
              </w:rPr>
              <w:t>16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37C499"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DF821" w14:textId="77777777" w:rsidR="001159D9" w:rsidRDefault="00734450">
            <w:pPr>
              <w:widowControl/>
              <w:textAlignment w:val="center"/>
              <w:rPr>
                <w:rFonts w:eastAsia="宋体"/>
                <w:sz w:val="20"/>
                <w:szCs w:val="20"/>
              </w:rPr>
            </w:pPr>
            <w:proofErr w:type="spellStart"/>
            <w:r>
              <w:rPr>
                <w:rFonts w:eastAsia="宋体"/>
                <w:sz w:val="20"/>
                <w:szCs w:val="20"/>
              </w:rPr>
              <w:t>帐篷照明灯</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4B598"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6F2A68A5"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5BBC9" w14:textId="77777777" w:rsidR="001159D9" w:rsidRDefault="00734450">
            <w:pPr>
              <w:widowControl/>
              <w:jc w:val="center"/>
              <w:textAlignment w:val="center"/>
              <w:rPr>
                <w:rFonts w:eastAsia="宋体"/>
                <w:sz w:val="20"/>
                <w:szCs w:val="20"/>
              </w:rPr>
            </w:pPr>
            <w:r>
              <w:rPr>
                <w:rFonts w:eastAsia="宋体"/>
                <w:sz w:val="20"/>
                <w:szCs w:val="20"/>
              </w:rPr>
              <w:t>17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3201A2"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5881B" w14:textId="77777777" w:rsidR="001159D9" w:rsidRDefault="00734450">
            <w:pPr>
              <w:widowControl/>
              <w:textAlignment w:val="center"/>
              <w:rPr>
                <w:rFonts w:eastAsia="宋体"/>
                <w:sz w:val="20"/>
                <w:szCs w:val="20"/>
              </w:rPr>
            </w:pPr>
            <w:proofErr w:type="spellStart"/>
            <w:r>
              <w:rPr>
                <w:rFonts w:eastAsia="宋体"/>
                <w:sz w:val="20"/>
                <w:szCs w:val="20"/>
              </w:rPr>
              <w:t>输入电缆线</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34EFE"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42AC5071"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D843E" w14:textId="77777777" w:rsidR="001159D9" w:rsidRDefault="00734450">
            <w:pPr>
              <w:widowControl/>
              <w:jc w:val="center"/>
              <w:textAlignment w:val="center"/>
              <w:rPr>
                <w:rFonts w:eastAsia="宋体"/>
                <w:sz w:val="20"/>
                <w:szCs w:val="20"/>
              </w:rPr>
            </w:pPr>
            <w:r>
              <w:rPr>
                <w:rFonts w:eastAsia="宋体"/>
                <w:sz w:val="20"/>
                <w:szCs w:val="20"/>
              </w:rPr>
              <w:t>18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C71391"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681BC" w14:textId="77777777" w:rsidR="001159D9" w:rsidRDefault="00734450">
            <w:pPr>
              <w:widowControl/>
              <w:textAlignment w:val="center"/>
              <w:rPr>
                <w:rFonts w:eastAsia="宋体"/>
                <w:sz w:val="20"/>
                <w:szCs w:val="20"/>
              </w:rPr>
            </w:pPr>
            <w:proofErr w:type="spellStart"/>
            <w:r>
              <w:rPr>
                <w:rFonts w:eastAsia="宋体"/>
                <w:sz w:val="20"/>
                <w:szCs w:val="20"/>
              </w:rPr>
              <w:t>帐篷配电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BDDE5"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4BEB1BDA"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6C601" w14:textId="77777777" w:rsidR="001159D9" w:rsidRDefault="00734450">
            <w:pPr>
              <w:widowControl/>
              <w:jc w:val="center"/>
              <w:textAlignment w:val="center"/>
              <w:rPr>
                <w:rFonts w:eastAsia="宋体"/>
                <w:sz w:val="20"/>
                <w:szCs w:val="20"/>
              </w:rPr>
            </w:pPr>
            <w:r>
              <w:rPr>
                <w:rFonts w:eastAsia="宋体"/>
                <w:sz w:val="20"/>
                <w:szCs w:val="20"/>
              </w:rPr>
              <w:t>19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371518"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0EF71" w14:textId="77777777" w:rsidR="001159D9" w:rsidRDefault="00734450">
            <w:pPr>
              <w:widowControl/>
              <w:textAlignment w:val="center"/>
              <w:rPr>
                <w:rFonts w:eastAsia="宋体"/>
                <w:sz w:val="20"/>
                <w:szCs w:val="20"/>
              </w:rPr>
            </w:pPr>
            <w:proofErr w:type="spellStart"/>
            <w:r>
              <w:rPr>
                <w:rFonts w:eastAsia="宋体"/>
                <w:sz w:val="20"/>
                <w:szCs w:val="20"/>
              </w:rPr>
              <w:t>帐篷空调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EA4F4"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47FC544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853AA" w14:textId="77777777" w:rsidR="001159D9" w:rsidRDefault="00734450">
            <w:pPr>
              <w:widowControl/>
              <w:jc w:val="center"/>
              <w:textAlignment w:val="center"/>
              <w:rPr>
                <w:rFonts w:eastAsia="宋体"/>
                <w:sz w:val="20"/>
                <w:szCs w:val="20"/>
              </w:rPr>
            </w:pPr>
            <w:r>
              <w:rPr>
                <w:rFonts w:eastAsia="宋体"/>
                <w:sz w:val="20"/>
                <w:szCs w:val="20"/>
              </w:rPr>
              <w:t>20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CE4F9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01B7C" w14:textId="77777777" w:rsidR="001159D9" w:rsidRDefault="00734450">
            <w:pPr>
              <w:widowControl/>
              <w:textAlignment w:val="center"/>
              <w:rPr>
                <w:rFonts w:eastAsia="宋体"/>
                <w:sz w:val="20"/>
                <w:szCs w:val="20"/>
              </w:rPr>
            </w:pPr>
            <w:proofErr w:type="spellStart"/>
            <w:r>
              <w:rPr>
                <w:rFonts w:eastAsia="宋体"/>
                <w:sz w:val="20"/>
                <w:szCs w:val="20"/>
              </w:rPr>
              <w:t>燃油暖风机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B56C3"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5B4E50A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9EEAD" w14:textId="77777777" w:rsidR="001159D9" w:rsidRDefault="00734450">
            <w:pPr>
              <w:widowControl/>
              <w:jc w:val="center"/>
              <w:textAlignment w:val="center"/>
              <w:rPr>
                <w:rFonts w:eastAsia="宋体"/>
                <w:sz w:val="20"/>
                <w:szCs w:val="20"/>
              </w:rPr>
            </w:pPr>
            <w:r>
              <w:rPr>
                <w:rFonts w:eastAsia="宋体"/>
                <w:sz w:val="20"/>
                <w:szCs w:val="20"/>
              </w:rPr>
              <w:t>21</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86363E" w14:textId="77777777" w:rsidR="001159D9" w:rsidRDefault="00734450">
            <w:pPr>
              <w:widowControl/>
              <w:jc w:val="center"/>
              <w:textAlignment w:val="center"/>
              <w:rPr>
                <w:rFonts w:eastAsia="宋体"/>
                <w:sz w:val="20"/>
                <w:szCs w:val="20"/>
              </w:rPr>
            </w:pPr>
            <w:proofErr w:type="spellStart"/>
            <w:r>
              <w:rPr>
                <w:rFonts w:eastAsia="宋体"/>
                <w:sz w:val="20"/>
                <w:szCs w:val="20"/>
              </w:rPr>
              <w:t>手术单元</w:t>
            </w:r>
            <w:proofErr w:type="spellEnd"/>
          </w:p>
          <w:p w14:paraId="22DBC8BC" w14:textId="77777777" w:rsidR="001159D9" w:rsidRDefault="001159D9">
            <w:pPr>
              <w:widowControl/>
              <w:jc w:val="center"/>
              <w:textAlignment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09076" w14:textId="77777777" w:rsidR="001159D9" w:rsidRDefault="00734450">
            <w:pPr>
              <w:widowControl/>
              <w:textAlignment w:val="center"/>
              <w:rPr>
                <w:rFonts w:eastAsia="宋体"/>
                <w:sz w:val="20"/>
                <w:szCs w:val="20"/>
              </w:rPr>
            </w:pPr>
            <w:proofErr w:type="spellStart"/>
            <w:r>
              <w:rPr>
                <w:rFonts w:eastAsia="宋体"/>
                <w:sz w:val="20"/>
                <w:szCs w:val="20"/>
              </w:rPr>
              <w:t>手术帐篷</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2F999"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326BC5BB"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8E9FC" w14:textId="77777777" w:rsidR="001159D9" w:rsidRDefault="00734450">
            <w:pPr>
              <w:widowControl/>
              <w:jc w:val="center"/>
              <w:textAlignment w:val="center"/>
              <w:rPr>
                <w:rFonts w:eastAsia="宋体"/>
                <w:sz w:val="20"/>
                <w:szCs w:val="20"/>
              </w:rPr>
            </w:pPr>
            <w:r>
              <w:rPr>
                <w:rFonts w:eastAsia="宋体"/>
                <w:sz w:val="20"/>
                <w:szCs w:val="20"/>
              </w:rPr>
              <w:t>22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B56826"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96076" w14:textId="77777777" w:rsidR="001159D9" w:rsidRDefault="00734450">
            <w:pPr>
              <w:widowControl/>
              <w:textAlignment w:val="center"/>
              <w:rPr>
                <w:rFonts w:eastAsia="宋体"/>
                <w:sz w:val="20"/>
                <w:szCs w:val="20"/>
              </w:rPr>
            </w:pPr>
            <w:proofErr w:type="spellStart"/>
            <w:r>
              <w:rPr>
                <w:rFonts w:eastAsia="宋体"/>
                <w:sz w:val="20"/>
                <w:szCs w:val="20"/>
              </w:rPr>
              <w:t>箱组式急救模块</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63C81"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5BE94A92"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D587E" w14:textId="77777777" w:rsidR="001159D9" w:rsidRDefault="00734450">
            <w:pPr>
              <w:widowControl/>
              <w:jc w:val="center"/>
              <w:textAlignment w:val="center"/>
              <w:rPr>
                <w:rFonts w:eastAsia="宋体"/>
                <w:sz w:val="20"/>
                <w:szCs w:val="20"/>
              </w:rPr>
            </w:pPr>
            <w:r>
              <w:rPr>
                <w:rFonts w:eastAsia="宋体"/>
                <w:sz w:val="20"/>
                <w:szCs w:val="20"/>
              </w:rPr>
              <w:t>23</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88D781"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041E9" w14:textId="77777777" w:rsidR="001159D9" w:rsidRDefault="00734450">
            <w:pPr>
              <w:widowControl/>
              <w:textAlignment w:val="center"/>
              <w:rPr>
                <w:rFonts w:eastAsia="宋体"/>
                <w:sz w:val="20"/>
                <w:szCs w:val="20"/>
              </w:rPr>
            </w:pPr>
            <w:proofErr w:type="spellStart"/>
            <w:r>
              <w:rPr>
                <w:rFonts w:eastAsia="宋体"/>
                <w:sz w:val="20"/>
                <w:szCs w:val="20"/>
              </w:rPr>
              <w:t>箱组式复苏模块</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D5D82"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6AB75C89"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EB71B" w14:textId="77777777" w:rsidR="001159D9" w:rsidRDefault="00734450">
            <w:pPr>
              <w:widowControl/>
              <w:jc w:val="center"/>
              <w:textAlignment w:val="center"/>
              <w:rPr>
                <w:rFonts w:eastAsia="宋体"/>
                <w:sz w:val="20"/>
                <w:szCs w:val="20"/>
              </w:rPr>
            </w:pPr>
            <w:r>
              <w:rPr>
                <w:rFonts w:eastAsia="宋体"/>
                <w:sz w:val="20"/>
                <w:szCs w:val="20"/>
              </w:rPr>
              <w:t>24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234826"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39C44" w14:textId="77777777" w:rsidR="001159D9" w:rsidRDefault="00734450">
            <w:pPr>
              <w:widowControl/>
              <w:textAlignment w:val="center"/>
              <w:rPr>
                <w:rFonts w:eastAsia="宋体"/>
                <w:sz w:val="20"/>
                <w:szCs w:val="20"/>
              </w:rPr>
            </w:pPr>
            <w:proofErr w:type="spellStart"/>
            <w:r>
              <w:rPr>
                <w:rFonts w:eastAsia="宋体"/>
                <w:sz w:val="20"/>
                <w:szCs w:val="20"/>
              </w:rPr>
              <w:t>箱组式手术模块</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EBAF7"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70E314EE"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5E690" w14:textId="77777777" w:rsidR="001159D9" w:rsidRDefault="00734450">
            <w:pPr>
              <w:widowControl/>
              <w:jc w:val="center"/>
              <w:textAlignment w:val="center"/>
              <w:rPr>
                <w:rFonts w:eastAsia="宋体"/>
                <w:sz w:val="20"/>
                <w:szCs w:val="20"/>
              </w:rPr>
            </w:pPr>
            <w:r>
              <w:rPr>
                <w:rFonts w:eastAsia="宋体"/>
                <w:sz w:val="20"/>
                <w:szCs w:val="20"/>
              </w:rPr>
              <w:t>25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4AE04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AE5F3" w14:textId="77777777" w:rsidR="001159D9" w:rsidRDefault="00734450">
            <w:pPr>
              <w:widowControl/>
              <w:textAlignment w:val="center"/>
              <w:rPr>
                <w:rFonts w:eastAsia="宋体"/>
                <w:sz w:val="20"/>
                <w:szCs w:val="20"/>
              </w:rPr>
            </w:pPr>
            <w:proofErr w:type="spellStart"/>
            <w:r>
              <w:rPr>
                <w:rFonts w:eastAsia="宋体"/>
                <w:sz w:val="20"/>
                <w:szCs w:val="20"/>
              </w:rPr>
              <w:t>手术多功能箱</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4732B"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7BD1A45C"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6E645" w14:textId="77777777" w:rsidR="001159D9" w:rsidRDefault="00734450">
            <w:pPr>
              <w:widowControl/>
              <w:jc w:val="center"/>
              <w:textAlignment w:val="center"/>
              <w:rPr>
                <w:rFonts w:eastAsia="宋体"/>
                <w:sz w:val="20"/>
                <w:szCs w:val="20"/>
              </w:rPr>
            </w:pPr>
            <w:r>
              <w:rPr>
                <w:rFonts w:eastAsia="宋体"/>
                <w:sz w:val="20"/>
                <w:szCs w:val="20"/>
              </w:rPr>
              <w:t>26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DCCFFD"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3FE78" w14:textId="77777777" w:rsidR="001159D9" w:rsidRDefault="00734450">
            <w:pPr>
              <w:widowControl/>
              <w:textAlignment w:val="center"/>
              <w:rPr>
                <w:rFonts w:eastAsia="宋体"/>
                <w:sz w:val="20"/>
                <w:szCs w:val="20"/>
              </w:rPr>
            </w:pPr>
            <w:proofErr w:type="spellStart"/>
            <w:r>
              <w:rPr>
                <w:rFonts w:eastAsia="宋体"/>
                <w:sz w:val="20"/>
                <w:szCs w:val="20"/>
              </w:rPr>
              <w:t>箱组式氧气保障模块</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6081B"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2DA38E71"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B523C" w14:textId="77777777" w:rsidR="001159D9" w:rsidRDefault="00734450">
            <w:pPr>
              <w:widowControl/>
              <w:jc w:val="center"/>
              <w:textAlignment w:val="center"/>
              <w:rPr>
                <w:rFonts w:eastAsia="宋体"/>
                <w:sz w:val="20"/>
                <w:szCs w:val="20"/>
              </w:rPr>
            </w:pPr>
            <w:r>
              <w:rPr>
                <w:rFonts w:eastAsia="宋体"/>
                <w:sz w:val="20"/>
                <w:szCs w:val="20"/>
              </w:rPr>
              <w:t>27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AEA88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42FFD" w14:textId="77777777" w:rsidR="001159D9" w:rsidRDefault="00734450">
            <w:pPr>
              <w:widowControl/>
              <w:textAlignment w:val="center"/>
              <w:rPr>
                <w:rFonts w:eastAsia="宋体"/>
                <w:sz w:val="20"/>
                <w:szCs w:val="20"/>
              </w:rPr>
            </w:pPr>
            <w:proofErr w:type="spellStart"/>
            <w:r>
              <w:rPr>
                <w:rFonts w:eastAsia="宋体"/>
                <w:sz w:val="20"/>
                <w:szCs w:val="20"/>
              </w:rPr>
              <w:t>麻醉机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1DACB"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25DA5D45"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C3FB7" w14:textId="77777777" w:rsidR="001159D9" w:rsidRDefault="00734450">
            <w:pPr>
              <w:widowControl/>
              <w:jc w:val="center"/>
              <w:textAlignment w:val="center"/>
              <w:rPr>
                <w:rFonts w:eastAsia="宋体"/>
                <w:sz w:val="20"/>
                <w:szCs w:val="20"/>
              </w:rPr>
            </w:pPr>
            <w:r>
              <w:rPr>
                <w:rFonts w:eastAsia="宋体"/>
                <w:sz w:val="20"/>
                <w:szCs w:val="20"/>
              </w:rPr>
              <w:t>28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45584C"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94F85" w14:textId="77777777" w:rsidR="001159D9" w:rsidRDefault="00734450">
            <w:pPr>
              <w:widowControl/>
              <w:textAlignment w:val="center"/>
              <w:rPr>
                <w:rFonts w:eastAsia="宋体"/>
                <w:sz w:val="20"/>
                <w:szCs w:val="20"/>
                <w:lang w:eastAsia="zh-CN"/>
              </w:rPr>
            </w:pPr>
            <w:r>
              <w:rPr>
                <w:rFonts w:eastAsia="宋体"/>
                <w:sz w:val="20"/>
                <w:szCs w:val="20"/>
                <w:lang w:eastAsia="zh-CN"/>
              </w:rPr>
              <w:t>麻醉准备箱（碳纤维，空）</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CA171"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555BA3E4"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8E526" w14:textId="77777777" w:rsidR="001159D9" w:rsidRDefault="00734450">
            <w:pPr>
              <w:widowControl/>
              <w:jc w:val="center"/>
              <w:textAlignment w:val="center"/>
              <w:rPr>
                <w:rFonts w:eastAsia="宋体"/>
                <w:sz w:val="20"/>
                <w:szCs w:val="20"/>
              </w:rPr>
            </w:pPr>
            <w:r>
              <w:rPr>
                <w:rFonts w:eastAsia="宋体"/>
                <w:sz w:val="20"/>
                <w:szCs w:val="20"/>
              </w:rPr>
              <w:t>29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BBCEC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87850" w14:textId="77777777" w:rsidR="001159D9" w:rsidRDefault="00734450">
            <w:pPr>
              <w:widowControl/>
              <w:textAlignment w:val="center"/>
              <w:rPr>
                <w:rFonts w:eastAsia="宋体"/>
                <w:sz w:val="20"/>
                <w:szCs w:val="20"/>
                <w:lang w:eastAsia="zh-CN"/>
              </w:rPr>
            </w:pPr>
            <w:r>
              <w:rPr>
                <w:rFonts w:eastAsia="宋体"/>
                <w:sz w:val="20"/>
                <w:szCs w:val="20"/>
                <w:lang w:eastAsia="zh-CN"/>
              </w:rPr>
              <w:t>手术</w:t>
            </w:r>
            <w:proofErr w:type="gramStart"/>
            <w:r>
              <w:rPr>
                <w:rFonts w:eastAsia="宋体"/>
                <w:sz w:val="20"/>
                <w:szCs w:val="20"/>
                <w:lang w:eastAsia="zh-CN"/>
              </w:rPr>
              <w:t>巾</w:t>
            </w:r>
            <w:proofErr w:type="gramEnd"/>
            <w:r>
              <w:rPr>
                <w:rFonts w:eastAsia="宋体"/>
                <w:sz w:val="20"/>
                <w:szCs w:val="20"/>
                <w:lang w:eastAsia="zh-CN"/>
              </w:rPr>
              <w:t>单箱（碳纤维，空）</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C94F6"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62B78A01"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B4BDA" w14:textId="77777777" w:rsidR="001159D9" w:rsidRDefault="00734450">
            <w:pPr>
              <w:widowControl/>
              <w:jc w:val="center"/>
              <w:textAlignment w:val="center"/>
              <w:rPr>
                <w:rFonts w:eastAsia="宋体"/>
                <w:sz w:val="20"/>
                <w:szCs w:val="20"/>
              </w:rPr>
            </w:pPr>
            <w:r>
              <w:rPr>
                <w:rFonts w:eastAsia="宋体"/>
                <w:sz w:val="20"/>
                <w:szCs w:val="20"/>
              </w:rPr>
              <w:t>30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89C4DC"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1FD84" w14:textId="77777777" w:rsidR="001159D9" w:rsidRDefault="00734450">
            <w:pPr>
              <w:widowControl/>
              <w:textAlignment w:val="center"/>
              <w:rPr>
                <w:rFonts w:eastAsia="宋体"/>
                <w:sz w:val="20"/>
                <w:szCs w:val="20"/>
                <w:lang w:eastAsia="zh-CN"/>
              </w:rPr>
            </w:pPr>
            <w:r>
              <w:rPr>
                <w:rFonts w:eastAsia="宋体"/>
                <w:sz w:val="20"/>
                <w:szCs w:val="20"/>
                <w:lang w:eastAsia="zh-CN"/>
              </w:rPr>
              <w:t>手术准备箱（碳纤维，空）</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7A9BD"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2D3585DD"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63A1B" w14:textId="77777777" w:rsidR="001159D9" w:rsidRDefault="00734450">
            <w:pPr>
              <w:widowControl/>
              <w:jc w:val="center"/>
              <w:textAlignment w:val="center"/>
              <w:rPr>
                <w:rFonts w:eastAsia="宋体"/>
                <w:sz w:val="20"/>
                <w:szCs w:val="20"/>
              </w:rPr>
            </w:pPr>
            <w:r>
              <w:rPr>
                <w:rFonts w:eastAsia="宋体"/>
                <w:sz w:val="20"/>
                <w:szCs w:val="20"/>
              </w:rPr>
              <w:t>31</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5FED4E"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FBED3" w14:textId="77777777" w:rsidR="001159D9" w:rsidRDefault="00734450">
            <w:pPr>
              <w:widowControl/>
              <w:textAlignment w:val="center"/>
              <w:rPr>
                <w:rFonts w:eastAsia="宋体"/>
                <w:sz w:val="20"/>
                <w:szCs w:val="20"/>
                <w:lang w:eastAsia="zh-CN"/>
              </w:rPr>
            </w:pPr>
            <w:r>
              <w:rPr>
                <w:rFonts w:eastAsia="宋体"/>
                <w:sz w:val="20"/>
                <w:szCs w:val="20"/>
                <w:lang w:eastAsia="zh-CN"/>
              </w:rPr>
              <w:t>洗手衣裤鞋箱（碳纤维，空）</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8774C"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16CA363F"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D2E72" w14:textId="77777777" w:rsidR="001159D9" w:rsidRDefault="00734450">
            <w:pPr>
              <w:widowControl/>
              <w:jc w:val="center"/>
              <w:textAlignment w:val="center"/>
              <w:rPr>
                <w:rFonts w:eastAsia="宋体"/>
                <w:sz w:val="20"/>
                <w:szCs w:val="20"/>
              </w:rPr>
            </w:pPr>
            <w:r>
              <w:rPr>
                <w:rFonts w:eastAsia="宋体"/>
                <w:sz w:val="20"/>
                <w:szCs w:val="20"/>
              </w:rPr>
              <w:t>32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CBD05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45612" w14:textId="77777777" w:rsidR="001159D9" w:rsidRDefault="00734450">
            <w:pPr>
              <w:widowControl/>
              <w:textAlignment w:val="center"/>
              <w:rPr>
                <w:rFonts w:eastAsia="宋体"/>
                <w:sz w:val="20"/>
                <w:szCs w:val="20"/>
              </w:rPr>
            </w:pPr>
            <w:proofErr w:type="spellStart"/>
            <w:r>
              <w:rPr>
                <w:rFonts w:eastAsia="宋体"/>
                <w:sz w:val="20"/>
                <w:szCs w:val="20"/>
              </w:rPr>
              <w:t>空气消毒机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6E0C8"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28ED09FA"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FBD57" w14:textId="77777777" w:rsidR="001159D9" w:rsidRDefault="00734450">
            <w:pPr>
              <w:widowControl/>
              <w:jc w:val="center"/>
              <w:textAlignment w:val="center"/>
              <w:rPr>
                <w:rFonts w:eastAsia="宋体"/>
                <w:sz w:val="20"/>
                <w:szCs w:val="20"/>
              </w:rPr>
            </w:pPr>
            <w:r>
              <w:rPr>
                <w:rFonts w:eastAsia="宋体"/>
                <w:sz w:val="20"/>
                <w:szCs w:val="20"/>
              </w:rPr>
              <w:t>33</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5FA41F"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81A37" w14:textId="77777777" w:rsidR="001159D9" w:rsidRDefault="00734450">
            <w:pPr>
              <w:widowControl/>
              <w:textAlignment w:val="center"/>
              <w:rPr>
                <w:rFonts w:eastAsia="宋体"/>
                <w:sz w:val="20"/>
                <w:szCs w:val="20"/>
              </w:rPr>
            </w:pPr>
            <w:proofErr w:type="spellStart"/>
            <w:r>
              <w:rPr>
                <w:rFonts w:eastAsia="宋体"/>
                <w:sz w:val="20"/>
                <w:szCs w:val="20"/>
              </w:rPr>
              <w:t>电动止血带</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2B1D4"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58563324"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48E3E" w14:textId="77777777" w:rsidR="001159D9" w:rsidRDefault="00734450">
            <w:pPr>
              <w:widowControl/>
              <w:jc w:val="center"/>
              <w:textAlignment w:val="center"/>
              <w:rPr>
                <w:rFonts w:eastAsia="宋体"/>
                <w:sz w:val="20"/>
                <w:szCs w:val="20"/>
              </w:rPr>
            </w:pPr>
            <w:r>
              <w:rPr>
                <w:rFonts w:eastAsia="宋体"/>
                <w:sz w:val="20"/>
                <w:szCs w:val="20"/>
              </w:rPr>
              <w:t>34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F1B2DF"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7E065" w14:textId="77777777" w:rsidR="001159D9" w:rsidRDefault="00734450">
            <w:pPr>
              <w:widowControl/>
              <w:textAlignment w:val="center"/>
              <w:rPr>
                <w:rFonts w:eastAsia="宋体"/>
                <w:sz w:val="20"/>
                <w:szCs w:val="20"/>
              </w:rPr>
            </w:pPr>
            <w:proofErr w:type="spellStart"/>
            <w:r>
              <w:rPr>
                <w:rFonts w:eastAsia="宋体"/>
                <w:sz w:val="20"/>
                <w:szCs w:val="20"/>
              </w:rPr>
              <w:t>器械台</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82BD4" w14:textId="77777777" w:rsidR="001159D9" w:rsidRDefault="00734450">
            <w:pPr>
              <w:widowControl/>
              <w:jc w:val="center"/>
              <w:textAlignment w:val="center"/>
              <w:rPr>
                <w:rFonts w:eastAsia="宋体"/>
                <w:sz w:val="20"/>
                <w:szCs w:val="20"/>
              </w:rPr>
            </w:pPr>
            <w:r>
              <w:rPr>
                <w:rFonts w:eastAsia="宋体"/>
                <w:sz w:val="20"/>
                <w:szCs w:val="20"/>
                <w:lang w:eastAsia="zh-CN" w:bidi="ar"/>
              </w:rPr>
              <w:t>6</w:t>
            </w:r>
          </w:p>
        </w:tc>
      </w:tr>
      <w:tr w:rsidR="001159D9" w14:paraId="0BE780EA"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4BEB8" w14:textId="77777777" w:rsidR="001159D9" w:rsidRDefault="00734450">
            <w:pPr>
              <w:widowControl/>
              <w:jc w:val="center"/>
              <w:textAlignment w:val="center"/>
              <w:rPr>
                <w:rFonts w:eastAsia="宋体"/>
                <w:sz w:val="20"/>
                <w:szCs w:val="20"/>
              </w:rPr>
            </w:pPr>
            <w:r>
              <w:rPr>
                <w:rFonts w:eastAsia="宋体"/>
                <w:sz w:val="20"/>
                <w:szCs w:val="20"/>
              </w:rPr>
              <w:t>35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45A676"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FBC08" w14:textId="24224FB9" w:rsidR="001159D9" w:rsidRDefault="00734450">
            <w:pPr>
              <w:widowControl/>
              <w:textAlignment w:val="center"/>
              <w:rPr>
                <w:rFonts w:eastAsia="宋体"/>
                <w:sz w:val="20"/>
                <w:szCs w:val="20"/>
              </w:rPr>
            </w:pPr>
            <w:r>
              <w:rPr>
                <w:rFonts w:eastAsia="宋体" w:hint="eastAsia"/>
                <w:sz w:val="20"/>
                <w:szCs w:val="20"/>
                <w:lang w:eastAsia="zh-CN"/>
              </w:rPr>
              <w:t>野外</w:t>
            </w:r>
            <w:proofErr w:type="spellStart"/>
            <w:r>
              <w:rPr>
                <w:rFonts w:eastAsia="宋体"/>
                <w:sz w:val="20"/>
                <w:szCs w:val="20"/>
              </w:rPr>
              <w:t>洗手装置</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D5D77"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72D303FF"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94D06" w14:textId="77777777" w:rsidR="001159D9" w:rsidRDefault="00734450">
            <w:pPr>
              <w:widowControl/>
              <w:jc w:val="center"/>
              <w:textAlignment w:val="center"/>
              <w:rPr>
                <w:rFonts w:eastAsia="宋体"/>
                <w:sz w:val="20"/>
                <w:szCs w:val="20"/>
              </w:rPr>
            </w:pPr>
            <w:r>
              <w:rPr>
                <w:rFonts w:eastAsia="宋体"/>
                <w:sz w:val="20"/>
                <w:szCs w:val="20"/>
              </w:rPr>
              <w:t>36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1CCBF9"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A05C5" w14:textId="77777777" w:rsidR="001159D9" w:rsidRDefault="00734450">
            <w:pPr>
              <w:widowControl/>
              <w:textAlignment w:val="center"/>
              <w:rPr>
                <w:rFonts w:eastAsia="宋体"/>
                <w:sz w:val="20"/>
                <w:szCs w:val="20"/>
              </w:rPr>
            </w:pPr>
            <w:proofErr w:type="spellStart"/>
            <w:r>
              <w:rPr>
                <w:rFonts w:eastAsia="宋体"/>
                <w:sz w:val="20"/>
                <w:szCs w:val="20"/>
              </w:rPr>
              <w:t>折叠椅</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C2923"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53C3736B"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D3723" w14:textId="77777777" w:rsidR="001159D9" w:rsidRDefault="00734450">
            <w:pPr>
              <w:widowControl/>
              <w:jc w:val="center"/>
              <w:textAlignment w:val="center"/>
              <w:rPr>
                <w:rFonts w:eastAsia="宋体"/>
                <w:sz w:val="20"/>
                <w:szCs w:val="20"/>
              </w:rPr>
            </w:pPr>
            <w:r>
              <w:rPr>
                <w:rFonts w:eastAsia="宋体"/>
                <w:sz w:val="20"/>
                <w:szCs w:val="20"/>
              </w:rPr>
              <w:t>37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4909F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010D0" w14:textId="77777777" w:rsidR="001159D9" w:rsidRDefault="00734450">
            <w:pPr>
              <w:widowControl/>
              <w:textAlignment w:val="center"/>
              <w:rPr>
                <w:rFonts w:eastAsia="宋体"/>
                <w:sz w:val="20"/>
                <w:szCs w:val="20"/>
              </w:rPr>
            </w:pPr>
            <w:proofErr w:type="spellStart"/>
            <w:r>
              <w:rPr>
                <w:rFonts w:eastAsia="宋体"/>
                <w:sz w:val="20"/>
                <w:szCs w:val="20"/>
              </w:rPr>
              <w:t>医疗垃圾桶</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1CB5C"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756AFA9B"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FB866" w14:textId="77777777" w:rsidR="001159D9" w:rsidRDefault="00734450">
            <w:pPr>
              <w:widowControl/>
              <w:jc w:val="center"/>
              <w:textAlignment w:val="center"/>
              <w:rPr>
                <w:rFonts w:eastAsia="宋体"/>
                <w:sz w:val="20"/>
                <w:szCs w:val="20"/>
              </w:rPr>
            </w:pPr>
            <w:r>
              <w:rPr>
                <w:rFonts w:eastAsia="宋体"/>
                <w:sz w:val="20"/>
                <w:szCs w:val="20"/>
              </w:rPr>
              <w:t>38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C1E372"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F3D58" w14:textId="77777777" w:rsidR="001159D9" w:rsidRDefault="00734450">
            <w:pPr>
              <w:widowControl/>
              <w:textAlignment w:val="center"/>
              <w:rPr>
                <w:rFonts w:eastAsia="宋体"/>
                <w:sz w:val="20"/>
                <w:szCs w:val="20"/>
              </w:rPr>
            </w:pPr>
            <w:proofErr w:type="spellStart"/>
            <w:r>
              <w:rPr>
                <w:rFonts w:eastAsia="宋体"/>
                <w:sz w:val="20"/>
                <w:szCs w:val="20"/>
              </w:rPr>
              <w:t>帐篷照明灯</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123E6"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025B7022"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CF429" w14:textId="77777777" w:rsidR="001159D9" w:rsidRDefault="00734450">
            <w:pPr>
              <w:widowControl/>
              <w:jc w:val="center"/>
              <w:textAlignment w:val="center"/>
              <w:rPr>
                <w:rFonts w:eastAsia="宋体"/>
                <w:sz w:val="20"/>
                <w:szCs w:val="20"/>
              </w:rPr>
            </w:pPr>
            <w:r>
              <w:rPr>
                <w:rFonts w:eastAsia="宋体"/>
                <w:sz w:val="20"/>
                <w:szCs w:val="20"/>
              </w:rPr>
              <w:t>39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CF9972"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E6802" w14:textId="77777777" w:rsidR="001159D9" w:rsidRDefault="00734450">
            <w:pPr>
              <w:widowControl/>
              <w:textAlignment w:val="center"/>
              <w:rPr>
                <w:rFonts w:eastAsia="宋体"/>
                <w:sz w:val="20"/>
                <w:szCs w:val="20"/>
              </w:rPr>
            </w:pPr>
            <w:proofErr w:type="spellStart"/>
            <w:r>
              <w:rPr>
                <w:rFonts w:eastAsia="宋体"/>
                <w:sz w:val="20"/>
                <w:szCs w:val="20"/>
              </w:rPr>
              <w:t>输入电缆线</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8D40A"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01F3AB4A"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97C6E" w14:textId="77777777" w:rsidR="001159D9" w:rsidRDefault="00734450">
            <w:pPr>
              <w:widowControl/>
              <w:jc w:val="center"/>
              <w:textAlignment w:val="center"/>
              <w:rPr>
                <w:rFonts w:eastAsia="宋体"/>
                <w:sz w:val="20"/>
                <w:szCs w:val="20"/>
              </w:rPr>
            </w:pPr>
            <w:r>
              <w:rPr>
                <w:rFonts w:eastAsia="宋体"/>
                <w:sz w:val="20"/>
                <w:szCs w:val="20"/>
              </w:rPr>
              <w:t>40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5744A9"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1B072" w14:textId="77777777" w:rsidR="001159D9" w:rsidRDefault="00734450">
            <w:pPr>
              <w:widowControl/>
              <w:textAlignment w:val="center"/>
              <w:rPr>
                <w:rFonts w:eastAsia="宋体"/>
                <w:sz w:val="20"/>
                <w:szCs w:val="20"/>
              </w:rPr>
            </w:pPr>
            <w:proofErr w:type="spellStart"/>
            <w:r>
              <w:rPr>
                <w:rFonts w:eastAsia="宋体"/>
                <w:sz w:val="20"/>
                <w:szCs w:val="20"/>
              </w:rPr>
              <w:t>帐篷配电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AE4AE"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7F2D5EF7"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ED6F6" w14:textId="77777777" w:rsidR="001159D9" w:rsidRDefault="00734450">
            <w:pPr>
              <w:widowControl/>
              <w:jc w:val="center"/>
              <w:textAlignment w:val="center"/>
              <w:rPr>
                <w:rFonts w:eastAsia="宋体"/>
                <w:sz w:val="20"/>
                <w:szCs w:val="20"/>
              </w:rPr>
            </w:pPr>
            <w:r>
              <w:rPr>
                <w:rFonts w:eastAsia="宋体"/>
                <w:sz w:val="20"/>
                <w:szCs w:val="20"/>
              </w:rPr>
              <w:t>41</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898FD8"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03CFF" w14:textId="77777777" w:rsidR="001159D9" w:rsidRDefault="00734450">
            <w:pPr>
              <w:widowControl/>
              <w:textAlignment w:val="center"/>
              <w:rPr>
                <w:rFonts w:eastAsia="宋体"/>
                <w:sz w:val="20"/>
                <w:szCs w:val="20"/>
              </w:rPr>
            </w:pPr>
            <w:proofErr w:type="spellStart"/>
            <w:r>
              <w:rPr>
                <w:rFonts w:eastAsia="宋体"/>
                <w:sz w:val="20"/>
                <w:szCs w:val="20"/>
              </w:rPr>
              <w:t>帐篷空调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0A8ED"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60859618"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125E4" w14:textId="77777777" w:rsidR="001159D9" w:rsidRDefault="00734450">
            <w:pPr>
              <w:widowControl/>
              <w:jc w:val="center"/>
              <w:textAlignment w:val="center"/>
              <w:rPr>
                <w:rFonts w:eastAsia="宋体"/>
                <w:sz w:val="20"/>
                <w:szCs w:val="20"/>
              </w:rPr>
            </w:pPr>
            <w:r>
              <w:rPr>
                <w:rFonts w:eastAsia="宋体"/>
                <w:sz w:val="20"/>
                <w:szCs w:val="20"/>
              </w:rPr>
              <w:t>42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374E8E"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D764D" w14:textId="77777777" w:rsidR="001159D9" w:rsidRDefault="00734450">
            <w:pPr>
              <w:widowControl/>
              <w:textAlignment w:val="center"/>
              <w:rPr>
                <w:rFonts w:eastAsia="宋体"/>
                <w:sz w:val="20"/>
                <w:szCs w:val="20"/>
              </w:rPr>
            </w:pPr>
            <w:proofErr w:type="spellStart"/>
            <w:r>
              <w:rPr>
                <w:rFonts w:eastAsia="宋体"/>
                <w:sz w:val="20"/>
                <w:szCs w:val="20"/>
              </w:rPr>
              <w:t>燃油暖风机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04435"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68DF8739"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C05D5" w14:textId="77777777" w:rsidR="001159D9" w:rsidRDefault="00734450">
            <w:pPr>
              <w:widowControl/>
              <w:jc w:val="center"/>
              <w:textAlignment w:val="center"/>
              <w:rPr>
                <w:rFonts w:eastAsia="宋体"/>
                <w:sz w:val="20"/>
                <w:szCs w:val="20"/>
              </w:rPr>
            </w:pPr>
            <w:r>
              <w:rPr>
                <w:rFonts w:eastAsia="宋体"/>
                <w:sz w:val="20"/>
                <w:szCs w:val="20"/>
              </w:rPr>
              <w:t>43</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D8CAE5" w14:textId="77777777" w:rsidR="001159D9" w:rsidRDefault="00734450">
            <w:pPr>
              <w:widowControl/>
              <w:jc w:val="center"/>
              <w:textAlignment w:val="center"/>
              <w:rPr>
                <w:rFonts w:eastAsia="宋体"/>
                <w:sz w:val="20"/>
                <w:szCs w:val="20"/>
              </w:rPr>
            </w:pPr>
            <w:proofErr w:type="spellStart"/>
            <w:r>
              <w:rPr>
                <w:rFonts w:eastAsia="宋体"/>
                <w:sz w:val="20"/>
                <w:szCs w:val="20"/>
              </w:rPr>
              <w:t>病房单元</w:t>
            </w:r>
            <w:proofErr w:type="spellEnd"/>
          </w:p>
          <w:p w14:paraId="35EC7940" w14:textId="77777777" w:rsidR="001159D9" w:rsidRDefault="001159D9">
            <w:pPr>
              <w:widowControl/>
              <w:jc w:val="center"/>
              <w:textAlignment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45FB8" w14:textId="77777777" w:rsidR="001159D9" w:rsidRDefault="00734450">
            <w:pPr>
              <w:widowControl/>
              <w:textAlignment w:val="center"/>
              <w:rPr>
                <w:rFonts w:eastAsia="宋体"/>
                <w:sz w:val="20"/>
                <w:szCs w:val="20"/>
              </w:rPr>
            </w:pPr>
            <w:proofErr w:type="spellStart"/>
            <w:r>
              <w:rPr>
                <w:rFonts w:eastAsia="宋体"/>
                <w:sz w:val="20"/>
                <w:szCs w:val="20"/>
              </w:rPr>
              <w:t>轻症病房帐篷</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8FD04"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4EC93BD4"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390D0" w14:textId="77777777" w:rsidR="001159D9" w:rsidRDefault="00734450">
            <w:pPr>
              <w:widowControl/>
              <w:jc w:val="center"/>
              <w:textAlignment w:val="center"/>
              <w:rPr>
                <w:rFonts w:eastAsia="宋体"/>
                <w:sz w:val="20"/>
                <w:szCs w:val="20"/>
              </w:rPr>
            </w:pPr>
            <w:r>
              <w:rPr>
                <w:rFonts w:eastAsia="宋体"/>
                <w:sz w:val="20"/>
                <w:szCs w:val="20"/>
              </w:rPr>
              <w:t>44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E7661C"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52540" w14:textId="77777777" w:rsidR="001159D9" w:rsidRDefault="00734450">
            <w:pPr>
              <w:widowControl/>
              <w:textAlignment w:val="center"/>
              <w:rPr>
                <w:rFonts w:eastAsia="宋体"/>
                <w:sz w:val="20"/>
                <w:szCs w:val="20"/>
              </w:rPr>
            </w:pPr>
            <w:proofErr w:type="spellStart"/>
            <w:r>
              <w:rPr>
                <w:rFonts w:eastAsia="宋体"/>
                <w:sz w:val="20"/>
                <w:szCs w:val="20"/>
              </w:rPr>
              <w:t>多参数监护仪</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2E35D" w14:textId="77777777" w:rsidR="001159D9" w:rsidRDefault="00734450">
            <w:pPr>
              <w:widowControl/>
              <w:jc w:val="center"/>
              <w:textAlignment w:val="center"/>
              <w:rPr>
                <w:rFonts w:eastAsia="宋体"/>
                <w:sz w:val="20"/>
                <w:szCs w:val="20"/>
              </w:rPr>
            </w:pPr>
            <w:r>
              <w:rPr>
                <w:rFonts w:eastAsia="宋体"/>
                <w:sz w:val="20"/>
                <w:szCs w:val="20"/>
                <w:lang w:eastAsia="zh-CN" w:bidi="ar"/>
              </w:rPr>
              <w:t>8</w:t>
            </w:r>
          </w:p>
        </w:tc>
      </w:tr>
      <w:tr w:rsidR="001159D9" w14:paraId="0C518F1F" w14:textId="77777777">
        <w:trPr>
          <w:trHeight w:val="52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91414" w14:textId="77777777" w:rsidR="001159D9" w:rsidRDefault="00734450">
            <w:pPr>
              <w:widowControl/>
              <w:jc w:val="center"/>
              <w:textAlignment w:val="center"/>
              <w:rPr>
                <w:rFonts w:eastAsia="宋体"/>
                <w:sz w:val="20"/>
                <w:szCs w:val="20"/>
              </w:rPr>
            </w:pPr>
            <w:r>
              <w:rPr>
                <w:rFonts w:eastAsia="宋体"/>
                <w:sz w:val="20"/>
                <w:szCs w:val="20"/>
              </w:rPr>
              <w:lastRenderedPageBreak/>
              <w:t>45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53F180"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471C0" w14:textId="77777777" w:rsidR="001159D9" w:rsidRDefault="00734450">
            <w:pPr>
              <w:widowControl/>
              <w:textAlignment w:val="center"/>
              <w:rPr>
                <w:rFonts w:eastAsia="宋体"/>
                <w:sz w:val="20"/>
                <w:szCs w:val="20"/>
                <w:lang w:eastAsia="zh-CN"/>
              </w:rPr>
            </w:pPr>
            <w:r>
              <w:rPr>
                <w:rFonts w:eastAsia="宋体"/>
                <w:sz w:val="20"/>
                <w:szCs w:val="20"/>
                <w:lang w:eastAsia="zh-CN"/>
              </w:rPr>
              <w:t>折叠病床（含折叠床头柜、输液架、床垫、简易护栏）</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C99B5" w14:textId="77777777" w:rsidR="001159D9" w:rsidRDefault="00734450">
            <w:pPr>
              <w:widowControl/>
              <w:jc w:val="center"/>
              <w:textAlignment w:val="center"/>
              <w:rPr>
                <w:rFonts w:eastAsia="宋体"/>
                <w:sz w:val="20"/>
                <w:szCs w:val="20"/>
              </w:rPr>
            </w:pPr>
            <w:r>
              <w:rPr>
                <w:rFonts w:eastAsia="宋体"/>
                <w:sz w:val="20"/>
                <w:szCs w:val="20"/>
                <w:lang w:eastAsia="zh-CN" w:bidi="ar"/>
              </w:rPr>
              <w:t>22</w:t>
            </w:r>
          </w:p>
        </w:tc>
      </w:tr>
      <w:tr w:rsidR="001159D9" w14:paraId="27B06C12"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C4DFD" w14:textId="77777777" w:rsidR="001159D9" w:rsidRDefault="00734450">
            <w:pPr>
              <w:widowControl/>
              <w:jc w:val="center"/>
              <w:textAlignment w:val="center"/>
              <w:rPr>
                <w:rFonts w:eastAsia="宋体"/>
                <w:sz w:val="20"/>
                <w:szCs w:val="20"/>
              </w:rPr>
            </w:pPr>
            <w:r>
              <w:rPr>
                <w:rFonts w:eastAsia="宋体"/>
                <w:sz w:val="20"/>
                <w:szCs w:val="20"/>
              </w:rPr>
              <w:t>46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789F74"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9F5FE" w14:textId="77777777" w:rsidR="001159D9" w:rsidRDefault="00734450">
            <w:pPr>
              <w:widowControl/>
              <w:textAlignment w:val="center"/>
              <w:rPr>
                <w:rFonts w:eastAsia="宋体"/>
                <w:sz w:val="20"/>
                <w:szCs w:val="20"/>
              </w:rPr>
            </w:pPr>
            <w:proofErr w:type="spellStart"/>
            <w:r>
              <w:rPr>
                <w:rFonts w:eastAsia="宋体"/>
                <w:sz w:val="20"/>
                <w:szCs w:val="20"/>
              </w:rPr>
              <w:t>折叠桌</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EC461" w14:textId="77777777" w:rsidR="001159D9" w:rsidRDefault="00734450">
            <w:pPr>
              <w:widowControl/>
              <w:jc w:val="center"/>
              <w:textAlignment w:val="center"/>
              <w:rPr>
                <w:rFonts w:eastAsia="宋体"/>
                <w:sz w:val="20"/>
                <w:szCs w:val="20"/>
              </w:rPr>
            </w:pPr>
            <w:r>
              <w:rPr>
                <w:rFonts w:eastAsia="宋体"/>
                <w:sz w:val="20"/>
                <w:szCs w:val="20"/>
                <w:lang w:eastAsia="zh-CN" w:bidi="ar"/>
              </w:rPr>
              <w:t>8</w:t>
            </w:r>
          </w:p>
        </w:tc>
      </w:tr>
      <w:tr w:rsidR="001159D9" w14:paraId="39187E39"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EB62C" w14:textId="77777777" w:rsidR="001159D9" w:rsidRDefault="00734450">
            <w:pPr>
              <w:widowControl/>
              <w:jc w:val="center"/>
              <w:textAlignment w:val="center"/>
              <w:rPr>
                <w:rFonts w:eastAsia="宋体"/>
                <w:sz w:val="20"/>
                <w:szCs w:val="20"/>
              </w:rPr>
            </w:pPr>
            <w:r>
              <w:rPr>
                <w:rFonts w:eastAsia="宋体"/>
                <w:sz w:val="20"/>
                <w:szCs w:val="20"/>
              </w:rPr>
              <w:t>47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0F8256"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7FA9B" w14:textId="77777777" w:rsidR="001159D9" w:rsidRDefault="00734450">
            <w:pPr>
              <w:widowControl/>
              <w:textAlignment w:val="center"/>
              <w:rPr>
                <w:rFonts w:eastAsia="宋体"/>
                <w:sz w:val="20"/>
                <w:szCs w:val="20"/>
              </w:rPr>
            </w:pPr>
            <w:proofErr w:type="spellStart"/>
            <w:r>
              <w:rPr>
                <w:rFonts w:eastAsia="宋体"/>
                <w:sz w:val="20"/>
                <w:szCs w:val="20"/>
              </w:rPr>
              <w:t>折叠椅</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5CC3A" w14:textId="77777777" w:rsidR="001159D9" w:rsidRDefault="00734450">
            <w:pPr>
              <w:widowControl/>
              <w:jc w:val="center"/>
              <w:textAlignment w:val="center"/>
              <w:rPr>
                <w:rFonts w:eastAsia="宋体"/>
                <w:sz w:val="20"/>
                <w:szCs w:val="20"/>
              </w:rPr>
            </w:pPr>
            <w:r>
              <w:rPr>
                <w:rFonts w:eastAsia="宋体"/>
                <w:sz w:val="20"/>
                <w:szCs w:val="20"/>
                <w:lang w:eastAsia="zh-CN" w:bidi="ar"/>
              </w:rPr>
              <w:t>8</w:t>
            </w:r>
          </w:p>
        </w:tc>
      </w:tr>
      <w:tr w:rsidR="001159D9" w14:paraId="3AC4804C"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F3089" w14:textId="77777777" w:rsidR="001159D9" w:rsidRDefault="00734450">
            <w:pPr>
              <w:widowControl/>
              <w:jc w:val="center"/>
              <w:textAlignment w:val="center"/>
              <w:rPr>
                <w:rFonts w:eastAsia="宋体"/>
                <w:sz w:val="20"/>
                <w:szCs w:val="20"/>
              </w:rPr>
            </w:pPr>
            <w:r>
              <w:rPr>
                <w:rFonts w:eastAsia="宋体"/>
                <w:sz w:val="20"/>
                <w:szCs w:val="20"/>
              </w:rPr>
              <w:t>48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E60430"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B6833" w14:textId="77777777" w:rsidR="001159D9" w:rsidRDefault="00734450">
            <w:pPr>
              <w:widowControl/>
              <w:textAlignment w:val="center"/>
              <w:rPr>
                <w:rFonts w:eastAsia="宋体"/>
                <w:sz w:val="20"/>
                <w:szCs w:val="20"/>
              </w:rPr>
            </w:pPr>
            <w:proofErr w:type="spellStart"/>
            <w:r>
              <w:rPr>
                <w:rFonts w:eastAsia="宋体"/>
                <w:sz w:val="20"/>
                <w:szCs w:val="20"/>
              </w:rPr>
              <w:t>器械台</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9404C" w14:textId="77777777" w:rsidR="001159D9" w:rsidRDefault="00734450">
            <w:pPr>
              <w:widowControl/>
              <w:jc w:val="center"/>
              <w:textAlignment w:val="center"/>
              <w:rPr>
                <w:rFonts w:eastAsia="宋体"/>
                <w:sz w:val="20"/>
                <w:szCs w:val="20"/>
              </w:rPr>
            </w:pPr>
            <w:r>
              <w:rPr>
                <w:rFonts w:eastAsia="宋体"/>
                <w:sz w:val="20"/>
                <w:szCs w:val="20"/>
                <w:lang w:eastAsia="zh-CN" w:bidi="ar"/>
              </w:rPr>
              <w:t>8</w:t>
            </w:r>
          </w:p>
        </w:tc>
      </w:tr>
      <w:tr w:rsidR="001159D9" w14:paraId="47BC7AEA"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AB18A" w14:textId="77777777" w:rsidR="001159D9" w:rsidRDefault="00734450">
            <w:pPr>
              <w:widowControl/>
              <w:jc w:val="center"/>
              <w:textAlignment w:val="center"/>
              <w:rPr>
                <w:rFonts w:eastAsia="宋体"/>
                <w:sz w:val="20"/>
                <w:szCs w:val="20"/>
              </w:rPr>
            </w:pPr>
            <w:r>
              <w:rPr>
                <w:rFonts w:eastAsia="宋体"/>
                <w:sz w:val="20"/>
                <w:szCs w:val="20"/>
              </w:rPr>
              <w:t>49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F9AB03"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26E8D" w14:textId="77777777" w:rsidR="001159D9" w:rsidRDefault="00734450">
            <w:pPr>
              <w:widowControl/>
              <w:textAlignment w:val="center"/>
              <w:rPr>
                <w:rFonts w:eastAsia="宋体"/>
                <w:sz w:val="20"/>
                <w:szCs w:val="20"/>
              </w:rPr>
            </w:pPr>
            <w:proofErr w:type="spellStart"/>
            <w:r>
              <w:rPr>
                <w:rFonts w:eastAsia="宋体"/>
                <w:sz w:val="20"/>
                <w:szCs w:val="20"/>
              </w:rPr>
              <w:t>紫外线消毒灯</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7F69B"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7D361E3C"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43E59" w14:textId="77777777" w:rsidR="001159D9" w:rsidRDefault="00734450">
            <w:pPr>
              <w:widowControl/>
              <w:jc w:val="center"/>
              <w:textAlignment w:val="center"/>
              <w:rPr>
                <w:rFonts w:eastAsia="宋体"/>
                <w:sz w:val="20"/>
                <w:szCs w:val="20"/>
              </w:rPr>
            </w:pPr>
            <w:r>
              <w:rPr>
                <w:rFonts w:eastAsia="宋体"/>
                <w:sz w:val="20"/>
                <w:szCs w:val="20"/>
              </w:rPr>
              <w:t>50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989FEC"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BCE11" w14:textId="77777777" w:rsidR="001159D9" w:rsidRDefault="00734450">
            <w:pPr>
              <w:widowControl/>
              <w:textAlignment w:val="center"/>
              <w:rPr>
                <w:rFonts w:eastAsia="宋体"/>
                <w:sz w:val="20"/>
                <w:szCs w:val="20"/>
              </w:rPr>
            </w:pPr>
            <w:proofErr w:type="spellStart"/>
            <w:r>
              <w:rPr>
                <w:rFonts w:eastAsia="宋体"/>
                <w:sz w:val="20"/>
                <w:szCs w:val="20"/>
              </w:rPr>
              <w:t>病房呼叫器</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D37E4" w14:textId="77777777" w:rsidR="001159D9" w:rsidRDefault="00734450">
            <w:pPr>
              <w:widowControl/>
              <w:jc w:val="center"/>
              <w:textAlignment w:val="center"/>
              <w:rPr>
                <w:rFonts w:eastAsia="宋体"/>
                <w:sz w:val="20"/>
                <w:szCs w:val="20"/>
              </w:rPr>
            </w:pPr>
            <w:r>
              <w:rPr>
                <w:rFonts w:eastAsia="宋体"/>
                <w:sz w:val="20"/>
                <w:szCs w:val="20"/>
                <w:lang w:eastAsia="zh-CN" w:bidi="ar"/>
              </w:rPr>
              <w:t>22</w:t>
            </w:r>
          </w:p>
        </w:tc>
      </w:tr>
      <w:tr w:rsidR="001159D9" w14:paraId="0E3D03B7"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2E01B" w14:textId="77777777" w:rsidR="001159D9" w:rsidRDefault="00734450">
            <w:pPr>
              <w:widowControl/>
              <w:jc w:val="center"/>
              <w:textAlignment w:val="center"/>
              <w:rPr>
                <w:rFonts w:eastAsia="宋体"/>
                <w:sz w:val="20"/>
                <w:szCs w:val="20"/>
              </w:rPr>
            </w:pPr>
            <w:r>
              <w:rPr>
                <w:rFonts w:eastAsia="宋体"/>
                <w:sz w:val="20"/>
                <w:szCs w:val="20"/>
              </w:rPr>
              <w:t>51</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CC2C78"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2EE6E" w14:textId="77777777" w:rsidR="001159D9" w:rsidRDefault="00734450">
            <w:pPr>
              <w:widowControl/>
              <w:textAlignment w:val="center"/>
              <w:rPr>
                <w:rFonts w:eastAsia="宋体"/>
                <w:sz w:val="20"/>
                <w:szCs w:val="20"/>
                <w:lang w:eastAsia="zh-CN"/>
              </w:rPr>
            </w:pPr>
            <w:proofErr w:type="gramStart"/>
            <w:r>
              <w:rPr>
                <w:rFonts w:eastAsia="宋体"/>
                <w:sz w:val="20"/>
                <w:szCs w:val="20"/>
                <w:lang w:eastAsia="zh-CN"/>
              </w:rPr>
              <w:t>箱组式特殊</w:t>
            </w:r>
            <w:proofErr w:type="gramEnd"/>
            <w:r>
              <w:rPr>
                <w:rFonts w:eastAsia="宋体"/>
                <w:sz w:val="20"/>
                <w:szCs w:val="20"/>
                <w:lang w:eastAsia="zh-CN"/>
              </w:rPr>
              <w:t>环境救治模块</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1CEF2"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3A0F05C1"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4493D" w14:textId="77777777" w:rsidR="001159D9" w:rsidRDefault="00734450">
            <w:pPr>
              <w:widowControl/>
              <w:jc w:val="center"/>
              <w:textAlignment w:val="center"/>
              <w:rPr>
                <w:rFonts w:eastAsia="宋体"/>
                <w:sz w:val="20"/>
                <w:szCs w:val="20"/>
              </w:rPr>
            </w:pPr>
            <w:r>
              <w:rPr>
                <w:rFonts w:eastAsia="宋体"/>
                <w:sz w:val="20"/>
                <w:szCs w:val="20"/>
              </w:rPr>
              <w:t>52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3A871E"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E818E" w14:textId="77777777" w:rsidR="001159D9" w:rsidRDefault="00734450">
            <w:pPr>
              <w:widowControl/>
              <w:textAlignment w:val="center"/>
              <w:rPr>
                <w:rFonts w:eastAsia="宋体"/>
                <w:sz w:val="20"/>
                <w:szCs w:val="20"/>
              </w:rPr>
            </w:pPr>
            <w:proofErr w:type="spellStart"/>
            <w:r>
              <w:rPr>
                <w:rFonts w:eastAsia="宋体"/>
                <w:sz w:val="20"/>
                <w:szCs w:val="20"/>
              </w:rPr>
              <w:t>帐篷照明灯</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D27DC"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4C9AF032"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C86FD" w14:textId="77777777" w:rsidR="001159D9" w:rsidRDefault="00734450">
            <w:pPr>
              <w:widowControl/>
              <w:jc w:val="center"/>
              <w:textAlignment w:val="center"/>
              <w:rPr>
                <w:rFonts w:eastAsia="宋体"/>
                <w:sz w:val="20"/>
                <w:szCs w:val="20"/>
              </w:rPr>
            </w:pPr>
            <w:r>
              <w:rPr>
                <w:rFonts w:eastAsia="宋体"/>
                <w:sz w:val="20"/>
                <w:szCs w:val="20"/>
              </w:rPr>
              <w:t>53</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B39BDD"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F1BD1" w14:textId="77777777" w:rsidR="001159D9" w:rsidRDefault="00734450">
            <w:pPr>
              <w:widowControl/>
              <w:textAlignment w:val="center"/>
              <w:rPr>
                <w:rFonts w:eastAsia="宋体"/>
                <w:sz w:val="20"/>
                <w:szCs w:val="20"/>
              </w:rPr>
            </w:pPr>
            <w:proofErr w:type="spellStart"/>
            <w:r>
              <w:rPr>
                <w:rFonts w:eastAsia="宋体"/>
                <w:sz w:val="20"/>
                <w:szCs w:val="20"/>
              </w:rPr>
              <w:t>医疗垃圾桶</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AF30B"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6DCD20A0"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D8A19" w14:textId="77777777" w:rsidR="001159D9" w:rsidRDefault="00734450">
            <w:pPr>
              <w:widowControl/>
              <w:jc w:val="center"/>
              <w:textAlignment w:val="center"/>
              <w:rPr>
                <w:rFonts w:eastAsia="宋体"/>
                <w:sz w:val="20"/>
                <w:szCs w:val="20"/>
              </w:rPr>
            </w:pPr>
            <w:r>
              <w:rPr>
                <w:rFonts w:eastAsia="宋体"/>
                <w:sz w:val="20"/>
                <w:szCs w:val="20"/>
              </w:rPr>
              <w:t>54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A7DC6B"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FA7C0" w14:textId="77777777" w:rsidR="001159D9" w:rsidRDefault="00734450">
            <w:pPr>
              <w:widowControl/>
              <w:textAlignment w:val="center"/>
              <w:rPr>
                <w:rFonts w:eastAsia="宋体"/>
                <w:sz w:val="20"/>
                <w:szCs w:val="20"/>
              </w:rPr>
            </w:pPr>
            <w:proofErr w:type="spellStart"/>
            <w:r>
              <w:rPr>
                <w:rFonts w:eastAsia="宋体"/>
                <w:sz w:val="20"/>
                <w:szCs w:val="20"/>
              </w:rPr>
              <w:t>输入电缆线</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3310B"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6AE85615"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98BB7" w14:textId="77777777" w:rsidR="001159D9" w:rsidRDefault="00734450">
            <w:pPr>
              <w:widowControl/>
              <w:jc w:val="center"/>
              <w:textAlignment w:val="center"/>
              <w:rPr>
                <w:rFonts w:eastAsia="宋体"/>
                <w:sz w:val="20"/>
                <w:szCs w:val="20"/>
              </w:rPr>
            </w:pPr>
            <w:r>
              <w:rPr>
                <w:rFonts w:eastAsia="宋体"/>
                <w:sz w:val="20"/>
                <w:szCs w:val="20"/>
              </w:rPr>
              <w:t>55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21D36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8143A" w14:textId="77777777" w:rsidR="001159D9" w:rsidRDefault="00734450">
            <w:pPr>
              <w:widowControl/>
              <w:textAlignment w:val="center"/>
              <w:rPr>
                <w:rFonts w:eastAsia="宋体"/>
                <w:sz w:val="20"/>
                <w:szCs w:val="20"/>
              </w:rPr>
            </w:pPr>
            <w:proofErr w:type="spellStart"/>
            <w:r>
              <w:rPr>
                <w:rFonts w:eastAsia="宋体"/>
                <w:sz w:val="20"/>
                <w:szCs w:val="20"/>
              </w:rPr>
              <w:t>帐篷配电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CA7A6"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3E39D61A"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B481B" w14:textId="77777777" w:rsidR="001159D9" w:rsidRDefault="00734450">
            <w:pPr>
              <w:widowControl/>
              <w:jc w:val="center"/>
              <w:textAlignment w:val="center"/>
              <w:rPr>
                <w:rFonts w:eastAsia="宋体"/>
                <w:sz w:val="20"/>
                <w:szCs w:val="20"/>
              </w:rPr>
            </w:pPr>
            <w:r>
              <w:rPr>
                <w:rFonts w:eastAsia="宋体"/>
                <w:sz w:val="20"/>
                <w:szCs w:val="20"/>
              </w:rPr>
              <w:t>56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4A23F9"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30482" w14:textId="77777777" w:rsidR="001159D9" w:rsidRDefault="00734450">
            <w:pPr>
              <w:widowControl/>
              <w:textAlignment w:val="center"/>
              <w:rPr>
                <w:rFonts w:eastAsia="宋体"/>
                <w:sz w:val="20"/>
                <w:szCs w:val="20"/>
              </w:rPr>
            </w:pPr>
            <w:proofErr w:type="spellStart"/>
            <w:r>
              <w:rPr>
                <w:rFonts w:eastAsia="宋体"/>
                <w:sz w:val="20"/>
                <w:szCs w:val="20"/>
              </w:rPr>
              <w:t>帐篷空调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0F592"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2E859990"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78B25" w14:textId="77777777" w:rsidR="001159D9" w:rsidRDefault="00734450">
            <w:pPr>
              <w:widowControl/>
              <w:jc w:val="center"/>
              <w:textAlignment w:val="center"/>
              <w:rPr>
                <w:rFonts w:eastAsia="宋体"/>
                <w:sz w:val="20"/>
                <w:szCs w:val="20"/>
              </w:rPr>
            </w:pPr>
            <w:r>
              <w:rPr>
                <w:rFonts w:eastAsia="宋体"/>
                <w:sz w:val="20"/>
                <w:szCs w:val="20"/>
              </w:rPr>
              <w:t>57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01F345"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E55F7" w14:textId="77777777" w:rsidR="001159D9" w:rsidRDefault="00734450">
            <w:pPr>
              <w:widowControl/>
              <w:textAlignment w:val="center"/>
              <w:rPr>
                <w:rFonts w:eastAsia="宋体"/>
                <w:sz w:val="20"/>
                <w:szCs w:val="20"/>
              </w:rPr>
            </w:pPr>
            <w:proofErr w:type="spellStart"/>
            <w:r>
              <w:rPr>
                <w:rFonts w:eastAsia="宋体"/>
                <w:sz w:val="20"/>
                <w:szCs w:val="20"/>
              </w:rPr>
              <w:t>燃油暖风机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4AB8A"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2C739D4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0E747" w14:textId="77777777" w:rsidR="001159D9" w:rsidRDefault="00734450">
            <w:pPr>
              <w:widowControl/>
              <w:jc w:val="center"/>
              <w:textAlignment w:val="center"/>
              <w:rPr>
                <w:rFonts w:eastAsia="宋体"/>
                <w:sz w:val="20"/>
                <w:szCs w:val="20"/>
              </w:rPr>
            </w:pPr>
            <w:r>
              <w:rPr>
                <w:rFonts w:eastAsia="宋体"/>
                <w:sz w:val="20"/>
                <w:szCs w:val="20"/>
              </w:rPr>
              <w:t>58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9570F3"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AF22C" w14:textId="77777777" w:rsidR="001159D9" w:rsidRDefault="00734450">
            <w:pPr>
              <w:widowControl/>
              <w:textAlignment w:val="center"/>
              <w:rPr>
                <w:rFonts w:eastAsia="宋体"/>
                <w:sz w:val="20"/>
                <w:szCs w:val="20"/>
              </w:rPr>
            </w:pPr>
            <w:proofErr w:type="spellStart"/>
            <w:r>
              <w:rPr>
                <w:rFonts w:eastAsia="宋体"/>
                <w:sz w:val="20"/>
                <w:szCs w:val="20"/>
              </w:rPr>
              <w:t>重症病房帐篷</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937EE"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0F84BD3D"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54AFD" w14:textId="77777777" w:rsidR="001159D9" w:rsidRDefault="00734450">
            <w:pPr>
              <w:widowControl/>
              <w:jc w:val="center"/>
              <w:textAlignment w:val="center"/>
              <w:rPr>
                <w:rFonts w:eastAsia="宋体"/>
                <w:sz w:val="20"/>
                <w:szCs w:val="20"/>
              </w:rPr>
            </w:pPr>
            <w:r>
              <w:rPr>
                <w:rFonts w:eastAsia="宋体"/>
                <w:sz w:val="20"/>
                <w:szCs w:val="20"/>
              </w:rPr>
              <w:t>59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FAAD7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D9B1B" w14:textId="77777777" w:rsidR="001159D9" w:rsidRDefault="00734450">
            <w:pPr>
              <w:widowControl/>
              <w:textAlignment w:val="center"/>
              <w:rPr>
                <w:rFonts w:eastAsia="宋体"/>
                <w:sz w:val="20"/>
                <w:szCs w:val="20"/>
                <w:lang w:eastAsia="zh-CN"/>
              </w:rPr>
            </w:pPr>
            <w:r>
              <w:rPr>
                <w:rFonts w:eastAsia="宋体"/>
                <w:sz w:val="20"/>
                <w:szCs w:val="20"/>
                <w:lang w:eastAsia="zh-CN"/>
              </w:rPr>
              <w:t>便携式通用生命支持系统</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40B5E" w14:textId="77777777" w:rsidR="001159D9" w:rsidRDefault="00734450">
            <w:pPr>
              <w:widowControl/>
              <w:jc w:val="center"/>
              <w:textAlignment w:val="center"/>
              <w:rPr>
                <w:rFonts w:eastAsia="宋体"/>
                <w:sz w:val="20"/>
                <w:szCs w:val="20"/>
              </w:rPr>
            </w:pPr>
            <w:r>
              <w:rPr>
                <w:rFonts w:eastAsia="宋体"/>
                <w:sz w:val="20"/>
                <w:szCs w:val="20"/>
                <w:lang w:eastAsia="zh-CN" w:bidi="ar"/>
              </w:rPr>
              <w:t>8</w:t>
            </w:r>
          </w:p>
        </w:tc>
      </w:tr>
      <w:tr w:rsidR="001159D9" w14:paraId="2CEDE13E"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C8774" w14:textId="77777777" w:rsidR="001159D9" w:rsidRDefault="00734450">
            <w:pPr>
              <w:widowControl/>
              <w:jc w:val="center"/>
              <w:textAlignment w:val="center"/>
              <w:rPr>
                <w:rFonts w:eastAsia="宋体"/>
                <w:sz w:val="20"/>
                <w:szCs w:val="20"/>
              </w:rPr>
            </w:pPr>
            <w:r>
              <w:rPr>
                <w:rFonts w:eastAsia="宋体"/>
                <w:sz w:val="20"/>
                <w:szCs w:val="20"/>
              </w:rPr>
              <w:t>60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C5531E"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287FB" w14:textId="77777777" w:rsidR="001159D9" w:rsidRDefault="00734450">
            <w:pPr>
              <w:widowControl/>
              <w:textAlignment w:val="center"/>
              <w:rPr>
                <w:rFonts w:eastAsia="宋体"/>
                <w:sz w:val="20"/>
                <w:szCs w:val="20"/>
              </w:rPr>
            </w:pPr>
            <w:proofErr w:type="spellStart"/>
            <w:r>
              <w:rPr>
                <w:rFonts w:eastAsia="宋体"/>
                <w:sz w:val="20"/>
                <w:szCs w:val="20"/>
              </w:rPr>
              <w:t>有创呼吸机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7791C"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481C4873"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6D899" w14:textId="77777777" w:rsidR="001159D9" w:rsidRDefault="00734450">
            <w:pPr>
              <w:widowControl/>
              <w:jc w:val="center"/>
              <w:textAlignment w:val="center"/>
              <w:rPr>
                <w:rFonts w:eastAsia="宋体"/>
                <w:sz w:val="20"/>
                <w:szCs w:val="20"/>
              </w:rPr>
            </w:pPr>
            <w:r>
              <w:rPr>
                <w:rFonts w:eastAsia="宋体"/>
                <w:sz w:val="20"/>
                <w:szCs w:val="20"/>
              </w:rPr>
              <w:t>61</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102D96"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1C2B0" w14:textId="77777777" w:rsidR="001159D9" w:rsidRDefault="00734450">
            <w:pPr>
              <w:widowControl/>
              <w:textAlignment w:val="center"/>
              <w:rPr>
                <w:rFonts w:eastAsia="宋体"/>
                <w:sz w:val="20"/>
                <w:szCs w:val="20"/>
              </w:rPr>
            </w:pPr>
            <w:proofErr w:type="spellStart"/>
            <w:r>
              <w:rPr>
                <w:rFonts w:eastAsia="宋体"/>
                <w:sz w:val="20"/>
                <w:szCs w:val="20"/>
              </w:rPr>
              <w:t>箱组式氧气保障模块</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6A2B2"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019B3AF4"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4500E" w14:textId="77777777" w:rsidR="001159D9" w:rsidRDefault="00734450">
            <w:pPr>
              <w:widowControl/>
              <w:jc w:val="center"/>
              <w:textAlignment w:val="center"/>
              <w:rPr>
                <w:rFonts w:eastAsia="宋体"/>
                <w:sz w:val="20"/>
                <w:szCs w:val="20"/>
              </w:rPr>
            </w:pPr>
            <w:r>
              <w:rPr>
                <w:rFonts w:eastAsia="宋体"/>
                <w:sz w:val="20"/>
                <w:szCs w:val="20"/>
              </w:rPr>
              <w:t>62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4FD3B9"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A213F" w14:textId="77777777" w:rsidR="001159D9" w:rsidRDefault="00734450">
            <w:pPr>
              <w:widowControl/>
              <w:textAlignment w:val="center"/>
              <w:rPr>
                <w:rFonts w:eastAsia="宋体"/>
                <w:sz w:val="20"/>
                <w:szCs w:val="20"/>
              </w:rPr>
            </w:pPr>
            <w:proofErr w:type="spellStart"/>
            <w:r>
              <w:rPr>
                <w:rFonts w:eastAsia="宋体"/>
                <w:sz w:val="20"/>
                <w:szCs w:val="20"/>
              </w:rPr>
              <w:t>箱组式复苏模块</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A4879"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3477B3F8"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152D2" w14:textId="77777777" w:rsidR="001159D9" w:rsidRDefault="00734450">
            <w:pPr>
              <w:widowControl/>
              <w:jc w:val="center"/>
              <w:textAlignment w:val="center"/>
              <w:rPr>
                <w:rFonts w:eastAsia="宋体"/>
                <w:sz w:val="20"/>
                <w:szCs w:val="20"/>
              </w:rPr>
            </w:pPr>
            <w:r>
              <w:rPr>
                <w:rFonts w:eastAsia="宋体"/>
                <w:sz w:val="20"/>
                <w:szCs w:val="20"/>
              </w:rPr>
              <w:t>63</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431442"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D28B5" w14:textId="77777777" w:rsidR="001159D9" w:rsidRDefault="00734450">
            <w:pPr>
              <w:widowControl/>
              <w:textAlignment w:val="center"/>
              <w:rPr>
                <w:rFonts w:eastAsia="宋体"/>
                <w:sz w:val="20"/>
                <w:szCs w:val="20"/>
              </w:rPr>
            </w:pPr>
            <w:proofErr w:type="spellStart"/>
            <w:r>
              <w:rPr>
                <w:rFonts w:eastAsia="宋体"/>
                <w:sz w:val="20"/>
                <w:szCs w:val="20"/>
              </w:rPr>
              <w:t>注射泵工作站（四通道</w:t>
            </w:r>
            <w:proofErr w:type="spellEnd"/>
            <w:r>
              <w:rPr>
                <w:rFonts w:eastAsia="宋体"/>
                <w:sz w:val="20"/>
                <w:szCs w:val="20"/>
              </w:rPr>
              <w:t>）</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F5DA0"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00E1E5F4"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FF9B2" w14:textId="77777777" w:rsidR="001159D9" w:rsidRDefault="00734450">
            <w:pPr>
              <w:widowControl/>
              <w:jc w:val="center"/>
              <w:textAlignment w:val="center"/>
              <w:rPr>
                <w:rFonts w:eastAsia="宋体"/>
                <w:sz w:val="20"/>
                <w:szCs w:val="20"/>
              </w:rPr>
            </w:pPr>
            <w:r>
              <w:rPr>
                <w:rFonts w:eastAsia="宋体"/>
                <w:sz w:val="20"/>
                <w:szCs w:val="20"/>
              </w:rPr>
              <w:t>64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5B223F"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D72AD" w14:textId="77777777" w:rsidR="001159D9" w:rsidRDefault="00734450">
            <w:pPr>
              <w:widowControl/>
              <w:textAlignment w:val="center"/>
              <w:rPr>
                <w:rFonts w:eastAsia="宋体"/>
                <w:sz w:val="20"/>
                <w:szCs w:val="20"/>
              </w:rPr>
            </w:pPr>
            <w:proofErr w:type="spellStart"/>
            <w:r>
              <w:rPr>
                <w:rFonts w:eastAsia="宋体"/>
                <w:sz w:val="20"/>
                <w:szCs w:val="20"/>
              </w:rPr>
              <w:t>电动吸引器</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51BA2" w14:textId="77777777" w:rsidR="001159D9" w:rsidRDefault="00734450">
            <w:pPr>
              <w:widowControl/>
              <w:jc w:val="center"/>
              <w:textAlignment w:val="center"/>
              <w:rPr>
                <w:rFonts w:eastAsia="宋体"/>
                <w:sz w:val="20"/>
                <w:szCs w:val="20"/>
              </w:rPr>
            </w:pPr>
            <w:r>
              <w:rPr>
                <w:rFonts w:eastAsia="宋体"/>
                <w:sz w:val="20"/>
                <w:szCs w:val="20"/>
                <w:lang w:eastAsia="zh-CN" w:bidi="ar"/>
              </w:rPr>
              <w:t>8</w:t>
            </w:r>
          </w:p>
        </w:tc>
      </w:tr>
      <w:tr w:rsidR="001159D9" w14:paraId="768EFB15"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F7BC8" w14:textId="77777777" w:rsidR="001159D9" w:rsidRDefault="00734450">
            <w:pPr>
              <w:widowControl/>
              <w:jc w:val="center"/>
              <w:textAlignment w:val="center"/>
              <w:rPr>
                <w:rFonts w:eastAsia="宋体"/>
                <w:sz w:val="20"/>
                <w:szCs w:val="20"/>
              </w:rPr>
            </w:pPr>
            <w:r>
              <w:rPr>
                <w:rFonts w:eastAsia="宋体"/>
                <w:sz w:val="20"/>
                <w:szCs w:val="20"/>
              </w:rPr>
              <w:t>65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7CA610"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B8351" w14:textId="77777777" w:rsidR="001159D9" w:rsidRDefault="00734450">
            <w:pPr>
              <w:widowControl/>
              <w:textAlignment w:val="center"/>
              <w:rPr>
                <w:rFonts w:eastAsia="宋体"/>
                <w:sz w:val="20"/>
                <w:szCs w:val="20"/>
              </w:rPr>
            </w:pPr>
            <w:proofErr w:type="spellStart"/>
            <w:r>
              <w:rPr>
                <w:rFonts w:eastAsia="宋体"/>
                <w:sz w:val="20"/>
                <w:szCs w:val="20"/>
              </w:rPr>
              <w:t>可视喉镜</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96330"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18EEBE20"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33BE1" w14:textId="77777777" w:rsidR="001159D9" w:rsidRDefault="00734450">
            <w:pPr>
              <w:widowControl/>
              <w:jc w:val="center"/>
              <w:textAlignment w:val="center"/>
              <w:rPr>
                <w:rFonts w:eastAsia="宋体"/>
                <w:sz w:val="20"/>
                <w:szCs w:val="20"/>
              </w:rPr>
            </w:pPr>
            <w:r>
              <w:rPr>
                <w:rFonts w:eastAsia="宋体"/>
                <w:sz w:val="20"/>
                <w:szCs w:val="20"/>
              </w:rPr>
              <w:t>66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5D0C44"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C6B43" w14:textId="77777777" w:rsidR="001159D9" w:rsidRDefault="00734450">
            <w:pPr>
              <w:widowControl/>
              <w:textAlignment w:val="center"/>
              <w:rPr>
                <w:rFonts w:eastAsia="宋体"/>
                <w:sz w:val="20"/>
                <w:szCs w:val="20"/>
              </w:rPr>
            </w:pPr>
            <w:proofErr w:type="spellStart"/>
            <w:r>
              <w:rPr>
                <w:rFonts w:eastAsia="宋体"/>
                <w:sz w:val="20"/>
                <w:szCs w:val="20"/>
              </w:rPr>
              <w:t>折叠桌</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BCC05"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551509F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09118" w14:textId="77777777" w:rsidR="001159D9" w:rsidRDefault="00734450">
            <w:pPr>
              <w:widowControl/>
              <w:jc w:val="center"/>
              <w:textAlignment w:val="center"/>
              <w:rPr>
                <w:rFonts w:eastAsia="宋体"/>
                <w:sz w:val="20"/>
                <w:szCs w:val="20"/>
              </w:rPr>
            </w:pPr>
            <w:r>
              <w:rPr>
                <w:rFonts w:eastAsia="宋体"/>
                <w:sz w:val="20"/>
                <w:szCs w:val="20"/>
              </w:rPr>
              <w:t>67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CAF36D"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96ECB" w14:textId="77777777" w:rsidR="001159D9" w:rsidRDefault="00734450">
            <w:pPr>
              <w:widowControl/>
              <w:textAlignment w:val="center"/>
              <w:rPr>
                <w:rFonts w:eastAsia="宋体"/>
                <w:sz w:val="20"/>
                <w:szCs w:val="20"/>
              </w:rPr>
            </w:pPr>
            <w:proofErr w:type="spellStart"/>
            <w:r>
              <w:rPr>
                <w:rFonts w:eastAsia="宋体"/>
                <w:sz w:val="20"/>
                <w:szCs w:val="20"/>
              </w:rPr>
              <w:t>折叠椅</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C458D"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6E648E6F" w14:textId="77777777">
        <w:trPr>
          <w:trHeight w:val="327"/>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C171C" w14:textId="77777777" w:rsidR="001159D9" w:rsidRDefault="00734450">
            <w:pPr>
              <w:widowControl/>
              <w:jc w:val="center"/>
              <w:textAlignment w:val="center"/>
              <w:rPr>
                <w:rFonts w:eastAsia="宋体"/>
                <w:sz w:val="20"/>
                <w:szCs w:val="20"/>
              </w:rPr>
            </w:pPr>
            <w:r>
              <w:rPr>
                <w:rFonts w:eastAsia="宋体"/>
                <w:sz w:val="20"/>
                <w:szCs w:val="20"/>
              </w:rPr>
              <w:t>68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7F407F"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A323C" w14:textId="77777777" w:rsidR="001159D9" w:rsidRDefault="00734450">
            <w:pPr>
              <w:widowControl/>
              <w:textAlignment w:val="center"/>
              <w:rPr>
                <w:rFonts w:eastAsia="宋体"/>
                <w:sz w:val="20"/>
                <w:szCs w:val="20"/>
                <w:lang w:eastAsia="zh-CN"/>
              </w:rPr>
            </w:pPr>
            <w:r>
              <w:rPr>
                <w:rFonts w:eastAsia="宋体"/>
                <w:sz w:val="20"/>
                <w:szCs w:val="20"/>
                <w:lang w:eastAsia="zh-CN"/>
              </w:rPr>
              <w:t>重症监护病床（含床垫、输液架、护栏）</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6096D" w14:textId="77777777" w:rsidR="001159D9" w:rsidRDefault="00734450">
            <w:pPr>
              <w:widowControl/>
              <w:jc w:val="center"/>
              <w:textAlignment w:val="center"/>
              <w:rPr>
                <w:rFonts w:eastAsia="宋体"/>
                <w:sz w:val="20"/>
                <w:szCs w:val="20"/>
              </w:rPr>
            </w:pPr>
            <w:r>
              <w:rPr>
                <w:rFonts w:eastAsia="宋体"/>
                <w:sz w:val="20"/>
                <w:szCs w:val="20"/>
                <w:lang w:eastAsia="zh-CN" w:bidi="ar"/>
              </w:rPr>
              <w:t>8</w:t>
            </w:r>
          </w:p>
        </w:tc>
      </w:tr>
      <w:tr w:rsidR="001159D9" w14:paraId="0FE7016F"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9317C" w14:textId="77777777" w:rsidR="001159D9" w:rsidRDefault="00734450">
            <w:pPr>
              <w:widowControl/>
              <w:jc w:val="center"/>
              <w:textAlignment w:val="center"/>
              <w:rPr>
                <w:rFonts w:eastAsia="宋体"/>
                <w:sz w:val="20"/>
                <w:szCs w:val="20"/>
              </w:rPr>
            </w:pPr>
            <w:r>
              <w:rPr>
                <w:rFonts w:eastAsia="宋体"/>
                <w:sz w:val="20"/>
                <w:szCs w:val="20"/>
              </w:rPr>
              <w:t>69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AC30F3"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E9805" w14:textId="77777777" w:rsidR="001159D9" w:rsidRDefault="00734450">
            <w:pPr>
              <w:widowControl/>
              <w:textAlignment w:val="center"/>
              <w:rPr>
                <w:rFonts w:eastAsia="宋体"/>
                <w:sz w:val="20"/>
                <w:szCs w:val="20"/>
              </w:rPr>
            </w:pPr>
            <w:proofErr w:type="spellStart"/>
            <w:r>
              <w:rPr>
                <w:rFonts w:eastAsia="宋体"/>
                <w:sz w:val="20"/>
                <w:szCs w:val="20"/>
              </w:rPr>
              <w:t>折叠床头柜</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AC511" w14:textId="77777777" w:rsidR="001159D9" w:rsidRDefault="00734450">
            <w:pPr>
              <w:widowControl/>
              <w:jc w:val="center"/>
              <w:textAlignment w:val="center"/>
              <w:rPr>
                <w:rFonts w:eastAsia="宋体"/>
                <w:sz w:val="20"/>
                <w:szCs w:val="20"/>
              </w:rPr>
            </w:pPr>
            <w:r>
              <w:rPr>
                <w:rFonts w:eastAsia="宋体"/>
                <w:sz w:val="20"/>
                <w:szCs w:val="20"/>
                <w:lang w:eastAsia="zh-CN" w:bidi="ar"/>
              </w:rPr>
              <w:t>8</w:t>
            </w:r>
          </w:p>
        </w:tc>
      </w:tr>
      <w:tr w:rsidR="001159D9" w14:paraId="6BD3E7B3"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EB426" w14:textId="77777777" w:rsidR="001159D9" w:rsidRDefault="00734450">
            <w:pPr>
              <w:widowControl/>
              <w:jc w:val="center"/>
              <w:textAlignment w:val="center"/>
              <w:rPr>
                <w:rFonts w:eastAsia="宋体"/>
                <w:sz w:val="20"/>
                <w:szCs w:val="20"/>
              </w:rPr>
            </w:pPr>
            <w:r>
              <w:rPr>
                <w:rFonts w:eastAsia="宋体"/>
                <w:sz w:val="20"/>
                <w:szCs w:val="20"/>
              </w:rPr>
              <w:t>70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C1F1D2"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6BADD" w14:textId="77777777" w:rsidR="001159D9" w:rsidRDefault="00734450">
            <w:pPr>
              <w:widowControl/>
              <w:textAlignment w:val="center"/>
              <w:rPr>
                <w:rFonts w:eastAsia="宋体"/>
                <w:sz w:val="20"/>
                <w:szCs w:val="20"/>
              </w:rPr>
            </w:pPr>
            <w:proofErr w:type="spellStart"/>
            <w:r>
              <w:rPr>
                <w:rFonts w:eastAsia="宋体"/>
                <w:sz w:val="20"/>
                <w:szCs w:val="20"/>
              </w:rPr>
              <w:t>病房呼叫器</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B8540" w14:textId="77777777" w:rsidR="001159D9" w:rsidRDefault="00734450">
            <w:pPr>
              <w:widowControl/>
              <w:jc w:val="center"/>
              <w:textAlignment w:val="center"/>
              <w:rPr>
                <w:rFonts w:eastAsia="宋体"/>
                <w:sz w:val="20"/>
                <w:szCs w:val="20"/>
              </w:rPr>
            </w:pPr>
            <w:r>
              <w:rPr>
                <w:rFonts w:eastAsia="宋体"/>
                <w:sz w:val="20"/>
                <w:szCs w:val="20"/>
                <w:lang w:eastAsia="zh-CN" w:bidi="ar"/>
              </w:rPr>
              <w:t>8</w:t>
            </w:r>
          </w:p>
        </w:tc>
      </w:tr>
      <w:tr w:rsidR="001159D9" w14:paraId="6E18BB54"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CBD1B" w14:textId="77777777" w:rsidR="001159D9" w:rsidRDefault="00734450">
            <w:pPr>
              <w:widowControl/>
              <w:jc w:val="center"/>
              <w:textAlignment w:val="center"/>
              <w:rPr>
                <w:rFonts w:eastAsia="宋体"/>
                <w:sz w:val="20"/>
                <w:szCs w:val="20"/>
              </w:rPr>
            </w:pPr>
            <w:r>
              <w:rPr>
                <w:rFonts w:eastAsia="宋体"/>
                <w:sz w:val="20"/>
                <w:szCs w:val="20"/>
              </w:rPr>
              <w:t>71</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9F910B"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C43D6" w14:textId="77777777" w:rsidR="001159D9" w:rsidRDefault="00734450">
            <w:pPr>
              <w:widowControl/>
              <w:textAlignment w:val="center"/>
              <w:rPr>
                <w:rFonts w:eastAsia="宋体"/>
                <w:sz w:val="20"/>
                <w:szCs w:val="20"/>
              </w:rPr>
            </w:pPr>
            <w:proofErr w:type="spellStart"/>
            <w:r>
              <w:rPr>
                <w:rFonts w:eastAsia="宋体"/>
                <w:sz w:val="20"/>
                <w:szCs w:val="20"/>
              </w:rPr>
              <w:t>抢救小车</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357B6"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28645460"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77A07" w14:textId="77777777" w:rsidR="001159D9" w:rsidRDefault="00734450">
            <w:pPr>
              <w:widowControl/>
              <w:jc w:val="center"/>
              <w:textAlignment w:val="center"/>
              <w:rPr>
                <w:rFonts w:eastAsia="宋体"/>
                <w:sz w:val="20"/>
                <w:szCs w:val="20"/>
              </w:rPr>
            </w:pPr>
            <w:r>
              <w:rPr>
                <w:rFonts w:eastAsia="宋体"/>
                <w:sz w:val="20"/>
                <w:szCs w:val="20"/>
              </w:rPr>
              <w:t>72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7149C3"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7BB44" w14:textId="77777777" w:rsidR="001159D9" w:rsidRDefault="00734450">
            <w:pPr>
              <w:widowControl/>
              <w:textAlignment w:val="center"/>
              <w:rPr>
                <w:rFonts w:eastAsia="宋体"/>
                <w:sz w:val="20"/>
                <w:szCs w:val="20"/>
              </w:rPr>
            </w:pPr>
            <w:proofErr w:type="spellStart"/>
            <w:r>
              <w:rPr>
                <w:rFonts w:eastAsia="宋体"/>
                <w:sz w:val="20"/>
                <w:szCs w:val="20"/>
              </w:rPr>
              <w:t>帐篷照明灯</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8229A"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3DA3EE5F"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5A5F7" w14:textId="77777777" w:rsidR="001159D9" w:rsidRDefault="00734450">
            <w:pPr>
              <w:widowControl/>
              <w:jc w:val="center"/>
              <w:textAlignment w:val="center"/>
              <w:rPr>
                <w:rFonts w:eastAsia="宋体"/>
                <w:sz w:val="20"/>
                <w:szCs w:val="20"/>
              </w:rPr>
            </w:pPr>
            <w:r>
              <w:rPr>
                <w:rFonts w:eastAsia="宋体"/>
                <w:sz w:val="20"/>
                <w:szCs w:val="20"/>
              </w:rPr>
              <w:t>73</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BCCC52"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4C97" w14:textId="77777777" w:rsidR="001159D9" w:rsidRDefault="00734450">
            <w:pPr>
              <w:widowControl/>
              <w:textAlignment w:val="center"/>
              <w:rPr>
                <w:rFonts w:eastAsia="宋体"/>
                <w:sz w:val="20"/>
                <w:szCs w:val="20"/>
              </w:rPr>
            </w:pPr>
            <w:proofErr w:type="spellStart"/>
            <w:r>
              <w:rPr>
                <w:rFonts w:eastAsia="宋体"/>
                <w:sz w:val="20"/>
                <w:szCs w:val="20"/>
              </w:rPr>
              <w:t>医疗垃圾桶</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21ECA"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1A7CDE4E"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C74D3" w14:textId="77777777" w:rsidR="001159D9" w:rsidRDefault="00734450">
            <w:pPr>
              <w:widowControl/>
              <w:jc w:val="center"/>
              <w:textAlignment w:val="center"/>
              <w:rPr>
                <w:rFonts w:eastAsia="宋体"/>
                <w:sz w:val="20"/>
                <w:szCs w:val="20"/>
              </w:rPr>
            </w:pPr>
            <w:r>
              <w:rPr>
                <w:rFonts w:eastAsia="宋体"/>
                <w:sz w:val="20"/>
                <w:szCs w:val="20"/>
              </w:rPr>
              <w:t>74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1AA9FA"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7C82B" w14:textId="77777777" w:rsidR="001159D9" w:rsidRDefault="00734450">
            <w:pPr>
              <w:widowControl/>
              <w:textAlignment w:val="center"/>
              <w:rPr>
                <w:rFonts w:eastAsia="宋体"/>
                <w:sz w:val="20"/>
                <w:szCs w:val="20"/>
              </w:rPr>
            </w:pPr>
            <w:proofErr w:type="spellStart"/>
            <w:r>
              <w:rPr>
                <w:rFonts w:eastAsia="宋体"/>
                <w:sz w:val="20"/>
                <w:szCs w:val="20"/>
              </w:rPr>
              <w:t>输入电缆线</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6E645"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281A93BC"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905C4" w14:textId="77777777" w:rsidR="001159D9" w:rsidRDefault="00734450">
            <w:pPr>
              <w:widowControl/>
              <w:jc w:val="center"/>
              <w:textAlignment w:val="center"/>
              <w:rPr>
                <w:rFonts w:eastAsia="宋体"/>
                <w:sz w:val="20"/>
                <w:szCs w:val="20"/>
              </w:rPr>
            </w:pPr>
            <w:r>
              <w:rPr>
                <w:rFonts w:eastAsia="宋体"/>
                <w:sz w:val="20"/>
                <w:szCs w:val="20"/>
              </w:rPr>
              <w:t>75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0F0938"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17B17" w14:textId="77777777" w:rsidR="001159D9" w:rsidRDefault="00734450">
            <w:pPr>
              <w:widowControl/>
              <w:textAlignment w:val="center"/>
              <w:rPr>
                <w:rFonts w:eastAsia="宋体"/>
                <w:sz w:val="20"/>
                <w:szCs w:val="20"/>
              </w:rPr>
            </w:pPr>
            <w:proofErr w:type="spellStart"/>
            <w:r>
              <w:rPr>
                <w:rFonts w:eastAsia="宋体"/>
                <w:sz w:val="20"/>
                <w:szCs w:val="20"/>
              </w:rPr>
              <w:t>帐篷配电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C01B6"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0E9B0362"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26D5D" w14:textId="77777777" w:rsidR="001159D9" w:rsidRDefault="00734450">
            <w:pPr>
              <w:widowControl/>
              <w:jc w:val="center"/>
              <w:textAlignment w:val="center"/>
              <w:rPr>
                <w:rFonts w:eastAsia="宋体"/>
                <w:sz w:val="20"/>
                <w:szCs w:val="20"/>
              </w:rPr>
            </w:pPr>
            <w:r>
              <w:rPr>
                <w:rFonts w:eastAsia="宋体"/>
                <w:sz w:val="20"/>
                <w:szCs w:val="20"/>
              </w:rPr>
              <w:t>76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4A48FF"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F5207" w14:textId="77777777" w:rsidR="001159D9" w:rsidRDefault="00734450">
            <w:pPr>
              <w:widowControl/>
              <w:textAlignment w:val="center"/>
              <w:rPr>
                <w:rFonts w:eastAsia="宋体"/>
                <w:sz w:val="20"/>
                <w:szCs w:val="20"/>
              </w:rPr>
            </w:pPr>
            <w:proofErr w:type="spellStart"/>
            <w:r>
              <w:rPr>
                <w:rFonts w:eastAsia="宋体"/>
                <w:sz w:val="20"/>
                <w:szCs w:val="20"/>
              </w:rPr>
              <w:t>帐篷空调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AA5E4"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3F5D4EB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D7B46" w14:textId="77777777" w:rsidR="001159D9" w:rsidRDefault="00734450">
            <w:pPr>
              <w:widowControl/>
              <w:jc w:val="center"/>
              <w:textAlignment w:val="center"/>
              <w:rPr>
                <w:rFonts w:eastAsia="宋体"/>
                <w:sz w:val="20"/>
                <w:szCs w:val="20"/>
              </w:rPr>
            </w:pPr>
            <w:r>
              <w:rPr>
                <w:rFonts w:eastAsia="宋体"/>
                <w:sz w:val="20"/>
                <w:szCs w:val="20"/>
              </w:rPr>
              <w:t>77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CF20DF"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CC8FA" w14:textId="77777777" w:rsidR="001159D9" w:rsidRDefault="00734450">
            <w:pPr>
              <w:widowControl/>
              <w:textAlignment w:val="center"/>
              <w:rPr>
                <w:rFonts w:eastAsia="宋体"/>
                <w:sz w:val="20"/>
                <w:szCs w:val="20"/>
              </w:rPr>
            </w:pPr>
            <w:proofErr w:type="spellStart"/>
            <w:r>
              <w:rPr>
                <w:rFonts w:eastAsia="宋体"/>
                <w:sz w:val="20"/>
                <w:szCs w:val="20"/>
              </w:rPr>
              <w:t>燃油暖风机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700FA"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44770503"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1786D" w14:textId="77777777" w:rsidR="001159D9" w:rsidRDefault="00734450">
            <w:pPr>
              <w:widowControl/>
              <w:jc w:val="center"/>
              <w:textAlignment w:val="center"/>
              <w:rPr>
                <w:rFonts w:eastAsia="宋体"/>
                <w:sz w:val="20"/>
                <w:szCs w:val="20"/>
              </w:rPr>
            </w:pPr>
            <w:r>
              <w:rPr>
                <w:rFonts w:eastAsia="宋体"/>
                <w:sz w:val="20"/>
                <w:szCs w:val="20"/>
              </w:rPr>
              <w:t>78</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95E568" w14:textId="77777777" w:rsidR="001159D9" w:rsidRDefault="00734450">
            <w:pPr>
              <w:widowControl/>
              <w:jc w:val="center"/>
              <w:textAlignment w:val="center"/>
              <w:rPr>
                <w:rFonts w:eastAsia="宋体"/>
                <w:sz w:val="20"/>
                <w:szCs w:val="20"/>
              </w:rPr>
            </w:pPr>
            <w:proofErr w:type="spellStart"/>
            <w:r>
              <w:rPr>
                <w:rFonts w:eastAsia="宋体"/>
                <w:sz w:val="20"/>
                <w:szCs w:val="20"/>
              </w:rPr>
              <w:t>检验单元</w:t>
            </w:r>
            <w:proofErr w:type="spellEnd"/>
          </w:p>
          <w:p w14:paraId="0B8EB1B5" w14:textId="77777777" w:rsidR="001159D9" w:rsidRDefault="001159D9">
            <w:pPr>
              <w:widowControl/>
              <w:jc w:val="center"/>
              <w:textAlignment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427F2" w14:textId="77777777" w:rsidR="001159D9" w:rsidRDefault="00734450">
            <w:pPr>
              <w:widowControl/>
              <w:textAlignment w:val="center"/>
              <w:rPr>
                <w:rFonts w:eastAsia="宋体"/>
                <w:sz w:val="20"/>
                <w:szCs w:val="20"/>
              </w:rPr>
            </w:pPr>
            <w:proofErr w:type="spellStart"/>
            <w:r>
              <w:rPr>
                <w:rFonts w:eastAsia="宋体"/>
                <w:sz w:val="20"/>
                <w:szCs w:val="20"/>
              </w:rPr>
              <w:t>临床检验帐篷</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D5BC9"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1DADDD4F"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81983" w14:textId="77777777" w:rsidR="001159D9" w:rsidRDefault="00734450">
            <w:pPr>
              <w:widowControl/>
              <w:jc w:val="center"/>
              <w:textAlignment w:val="center"/>
              <w:rPr>
                <w:rFonts w:eastAsia="宋体"/>
                <w:sz w:val="20"/>
                <w:szCs w:val="20"/>
              </w:rPr>
            </w:pPr>
            <w:r>
              <w:rPr>
                <w:rFonts w:eastAsia="宋体"/>
                <w:sz w:val="20"/>
                <w:szCs w:val="20"/>
              </w:rPr>
              <w:t>79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C76CC3"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45B30" w14:textId="77777777" w:rsidR="001159D9" w:rsidRDefault="00734450">
            <w:pPr>
              <w:widowControl/>
              <w:textAlignment w:val="center"/>
              <w:rPr>
                <w:rFonts w:eastAsia="宋体"/>
                <w:sz w:val="20"/>
                <w:szCs w:val="20"/>
              </w:rPr>
            </w:pPr>
            <w:proofErr w:type="spellStart"/>
            <w:r>
              <w:rPr>
                <w:rFonts w:eastAsia="宋体"/>
                <w:sz w:val="20"/>
                <w:szCs w:val="20"/>
              </w:rPr>
              <w:t>箱组式临床检验模块</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B4548"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59F33C1D"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FE6CF" w14:textId="77777777" w:rsidR="001159D9" w:rsidRDefault="00734450">
            <w:pPr>
              <w:widowControl/>
              <w:jc w:val="center"/>
              <w:textAlignment w:val="center"/>
              <w:rPr>
                <w:rFonts w:eastAsia="宋体"/>
                <w:sz w:val="20"/>
                <w:szCs w:val="20"/>
              </w:rPr>
            </w:pPr>
            <w:r>
              <w:rPr>
                <w:rFonts w:eastAsia="宋体"/>
                <w:sz w:val="20"/>
                <w:szCs w:val="20"/>
              </w:rPr>
              <w:t>80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165523"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CF390" w14:textId="77777777" w:rsidR="001159D9" w:rsidRDefault="00734450">
            <w:pPr>
              <w:widowControl/>
              <w:textAlignment w:val="center"/>
              <w:rPr>
                <w:rFonts w:eastAsia="宋体"/>
                <w:sz w:val="20"/>
                <w:szCs w:val="20"/>
                <w:lang w:eastAsia="zh-CN"/>
              </w:rPr>
            </w:pPr>
            <w:r>
              <w:rPr>
                <w:rFonts w:eastAsia="宋体"/>
                <w:sz w:val="20"/>
                <w:szCs w:val="20"/>
                <w:lang w:eastAsia="zh-CN"/>
              </w:rPr>
              <w:t>食品水质快速</w:t>
            </w:r>
            <w:proofErr w:type="gramStart"/>
            <w:r>
              <w:rPr>
                <w:rFonts w:eastAsia="宋体"/>
                <w:sz w:val="20"/>
                <w:szCs w:val="20"/>
                <w:lang w:eastAsia="zh-CN"/>
              </w:rPr>
              <w:t>检验箱组</w:t>
            </w:r>
            <w:proofErr w:type="gram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8989B"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31E32E0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5FB27" w14:textId="77777777" w:rsidR="001159D9" w:rsidRDefault="00734450">
            <w:pPr>
              <w:widowControl/>
              <w:jc w:val="center"/>
              <w:textAlignment w:val="center"/>
              <w:rPr>
                <w:rFonts w:eastAsia="宋体"/>
                <w:sz w:val="20"/>
                <w:szCs w:val="20"/>
              </w:rPr>
            </w:pPr>
            <w:r>
              <w:rPr>
                <w:rFonts w:eastAsia="宋体"/>
                <w:sz w:val="20"/>
                <w:szCs w:val="20"/>
              </w:rPr>
              <w:t>81</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90E01B"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25CF3" w14:textId="77777777" w:rsidR="001159D9" w:rsidRDefault="00734450">
            <w:pPr>
              <w:widowControl/>
              <w:textAlignment w:val="center"/>
              <w:rPr>
                <w:rFonts w:eastAsia="宋体"/>
                <w:sz w:val="20"/>
                <w:szCs w:val="20"/>
              </w:rPr>
            </w:pPr>
            <w:proofErr w:type="spellStart"/>
            <w:r>
              <w:rPr>
                <w:rFonts w:eastAsia="宋体"/>
                <w:sz w:val="20"/>
                <w:szCs w:val="20"/>
              </w:rPr>
              <w:t>箱组式采血模块</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4BAE9"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7B2F5E3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96A8D" w14:textId="77777777" w:rsidR="001159D9" w:rsidRDefault="00734450">
            <w:pPr>
              <w:widowControl/>
              <w:jc w:val="center"/>
              <w:textAlignment w:val="center"/>
              <w:rPr>
                <w:rFonts w:eastAsia="宋体"/>
                <w:sz w:val="20"/>
                <w:szCs w:val="20"/>
              </w:rPr>
            </w:pPr>
            <w:r>
              <w:rPr>
                <w:rFonts w:eastAsia="宋体"/>
                <w:sz w:val="20"/>
                <w:szCs w:val="20"/>
              </w:rPr>
              <w:t>82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29A34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99E9B" w14:textId="77777777" w:rsidR="001159D9" w:rsidRDefault="00734450">
            <w:pPr>
              <w:widowControl/>
              <w:textAlignment w:val="center"/>
              <w:rPr>
                <w:rFonts w:eastAsia="宋体"/>
                <w:sz w:val="20"/>
                <w:szCs w:val="20"/>
              </w:rPr>
            </w:pPr>
            <w:proofErr w:type="spellStart"/>
            <w:r>
              <w:rPr>
                <w:rFonts w:eastAsia="宋体"/>
                <w:sz w:val="20"/>
                <w:szCs w:val="20"/>
              </w:rPr>
              <w:t>试剂冰箱</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6628D"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3CF205B5"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E3726" w14:textId="77777777" w:rsidR="001159D9" w:rsidRDefault="00734450">
            <w:pPr>
              <w:widowControl/>
              <w:jc w:val="center"/>
              <w:textAlignment w:val="center"/>
              <w:rPr>
                <w:rFonts w:eastAsia="宋体"/>
                <w:sz w:val="20"/>
                <w:szCs w:val="20"/>
              </w:rPr>
            </w:pPr>
            <w:r>
              <w:rPr>
                <w:rFonts w:eastAsia="宋体"/>
                <w:sz w:val="20"/>
                <w:szCs w:val="20"/>
              </w:rPr>
              <w:t>83</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D69E9E"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0103B" w14:textId="77777777" w:rsidR="001159D9" w:rsidRDefault="00734450">
            <w:pPr>
              <w:widowControl/>
              <w:textAlignment w:val="center"/>
              <w:rPr>
                <w:rFonts w:eastAsia="宋体"/>
                <w:sz w:val="20"/>
                <w:szCs w:val="20"/>
              </w:rPr>
            </w:pPr>
            <w:proofErr w:type="spellStart"/>
            <w:r>
              <w:rPr>
                <w:rFonts w:eastAsia="宋体"/>
                <w:sz w:val="20"/>
                <w:szCs w:val="20"/>
              </w:rPr>
              <w:t>折叠桌</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B726F" w14:textId="77777777" w:rsidR="001159D9" w:rsidRDefault="00734450">
            <w:pPr>
              <w:widowControl/>
              <w:jc w:val="center"/>
              <w:textAlignment w:val="center"/>
              <w:rPr>
                <w:rFonts w:eastAsia="宋体"/>
                <w:sz w:val="20"/>
                <w:szCs w:val="20"/>
              </w:rPr>
            </w:pPr>
            <w:r>
              <w:rPr>
                <w:rFonts w:eastAsia="宋体"/>
                <w:sz w:val="20"/>
                <w:szCs w:val="20"/>
                <w:lang w:eastAsia="zh-CN" w:bidi="ar"/>
              </w:rPr>
              <w:t>3</w:t>
            </w:r>
          </w:p>
        </w:tc>
      </w:tr>
      <w:tr w:rsidR="001159D9" w14:paraId="190CE980"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1D47C" w14:textId="77777777" w:rsidR="001159D9" w:rsidRDefault="00734450">
            <w:pPr>
              <w:widowControl/>
              <w:jc w:val="center"/>
              <w:textAlignment w:val="center"/>
              <w:rPr>
                <w:rFonts w:eastAsia="宋体"/>
                <w:sz w:val="20"/>
                <w:szCs w:val="20"/>
              </w:rPr>
            </w:pPr>
            <w:r>
              <w:rPr>
                <w:rFonts w:eastAsia="宋体"/>
                <w:sz w:val="20"/>
                <w:szCs w:val="20"/>
              </w:rPr>
              <w:t>84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D169D2"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56FCA" w14:textId="77777777" w:rsidR="001159D9" w:rsidRDefault="00734450">
            <w:pPr>
              <w:widowControl/>
              <w:textAlignment w:val="center"/>
              <w:rPr>
                <w:rFonts w:eastAsia="宋体"/>
                <w:sz w:val="20"/>
                <w:szCs w:val="20"/>
              </w:rPr>
            </w:pPr>
            <w:proofErr w:type="spellStart"/>
            <w:r>
              <w:rPr>
                <w:rFonts w:eastAsia="宋体"/>
                <w:sz w:val="20"/>
                <w:szCs w:val="20"/>
              </w:rPr>
              <w:t>折叠椅</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E4B55" w14:textId="77777777" w:rsidR="001159D9" w:rsidRDefault="00734450">
            <w:pPr>
              <w:widowControl/>
              <w:jc w:val="center"/>
              <w:textAlignment w:val="center"/>
              <w:rPr>
                <w:rFonts w:eastAsia="宋体"/>
                <w:sz w:val="20"/>
                <w:szCs w:val="20"/>
              </w:rPr>
            </w:pPr>
            <w:r>
              <w:rPr>
                <w:rFonts w:eastAsia="宋体"/>
                <w:sz w:val="20"/>
                <w:szCs w:val="20"/>
                <w:lang w:eastAsia="zh-CN" w:bidi="ar"/>
              </w:rPr>
              <w:t>3</w:t>
            </w:r>
          </w:p>
        </w:tc>
      </w:tr>
      <w:tr w:rsidR="001159D9" w14:paraId="1FB5EFA7"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6A360" w14:textId="77777777" w:rsidR="001159D9" w:rsidRDefault="00734450">
            <w:pPr>
              <w:widowControl/>
              <w:jc w:val="center"/>
              <w:textAlignment w:val="center"/>
              <w:rPr>
                <w:rFonts w:eastAsia="宋体"/>
                <w:sz w:val="20"/>
                <w:szCs w:val="20"/>
              </w:rPr>
            </w:pPr>
            <w:r>
              <w:rPr>
                <w:rFonts w:eastAsia="宋体"/>
                <w:sz w:val="20"/>
                <w:szCs w:val="20"/>
              </w:rPr>
              <w:t>85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96657A"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FDDBA" w14:textId="77777777" w:rsidR="001159D9" w:rsidRDefault="00734450">
            <w:pPr>
              <w:widowControl/>
              <w:textAlignment w:val="center"/>
              <w:rPr>
                <w:rFonts w:eastAsia="宋体"/>
                <w:sz w:val="20"/>
                <w:szCs w:val="20"/>
              </w:rPr>
            </w:pPr>
            <w:proofErr w:type="spellStart"/>
            <w:r>
              <w:rPr>
                <w:rFonts w:eastAsia="宋体"/>
                <w:sz w:val="20"/>
                <w:szCs w:val="20"/>
              </w:rPr>
              <w:t>帐篷照明灯</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9EB54"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2BF864EE"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78FFE" w14:textId="77777777" w:rsidR="001159D9" w:rsidRDefault="00734450">
            <w:pPr>
              <w:widowControl/>
              <w:jc w:val="center"/>
              <w:textAlignment w:val="center"/>
              <w:rPr>
                <w:rFonts w:eastAsia="宋体"/>
                <w:sz w:val="20"/>
                <w:szCs w:val="20"/>
              </w:rPr>
            </w:pPr>
            <w:r>
              <w:rPr>
                <w:rFonts w:eastAsia="宋体"/>
                <w:sz w:val="20"/>
                <w:szCs w:val="20"/>
              </w:rPr>
              <w:t>86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1BD134"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567C5" w14:textId="77777777" w:rsidR="001159D9" w:rsidRDefault="00734450">
            <w:pPr>
              <w:widowControl/>
              <w:textAlignment w:val="center"/>
              <w:rPr>
                <w:rFonts w:eastAsia="宋体"/>
                <w:sz w:val="20"/>
                <w:szCs w:val="20"/>
              </w:rPr>
            </w:pPr>
            <w:proofErr w:type="spellStart"/>
            <w:r>
              <w:rPr>
                <w:rFonts w:eastAsia="宋体"/>
                <w:sz w:val="20"/>
                <w:szCs w:val="20"/>
              </w:rPr>
              <w:t>医疗垃圾桶</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ACD06"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2324692E"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4BAC7" w14:textId="77777777" w:rsidR="001159D9" w:rsidRDefault="00734450">
            <w:pPr>
              <w:widowControl/>
              <w:jc w:val="center"/>
              <w:textAlignment w:val="center"/>
              <w:rPr>
                <w:rFonts w:eastAsia="宋体"/>
                <w:sz w:val="20"/>
                <w:szCs w:val="20"/>
              </w:rPr>
            </w:pPr>
            <w:r>
              <w:rPr>
                <w:rFonts w:eastAsia="宋体"/>
                <w:sz w:val="20"/>
                <w:szCs w:val="20"/>
              </w:rPr>
              <w:t>87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BE469A"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74169" w14:textId="77777777" w:rsidR="001159D9" w:rsidRDefault="00734450">
            <w:pPr>
              <w:widowControl/>
              <w:textAlignment w:val="center"/>
              <w:rPr>
                <w:rFonts w:eastAsia="宋体"/>
                <w:sz w:val="20"/>
                <w:szCs w:val="20"/>
              </w:rPr>
            </w:pPr>
            <w:proofErr w:type="spellStart"/>
            <w:r>
              <w:rPr>
                <w:rFonts w:eastAsia="宋体"/>
                <w:sz w:val="20"/>
                <w:szCs w:val="20"/>
              </w:rPr>
              <w:t>输入电缆线</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52D37"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50EFF6F7"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3C727" w14:textId="77777777" w:rsidR="001159D9" w:rsidRDefault="00734450">
            <w:pPr>
              <w:widowControl/>
              <w:jc w:val="center"/>
              <w:textAlignment w:val="center"/>
              <w:rPr>
                <w:rFonts w:eastAsia="宋体"/>
                <w:sz w:val="20"/>
                <w:szCs w:val="20"/>
              </w:rPr>
            </w:pPr>
            <w:r>
              <w:rPr>
                <w:rFonts w:eastAsia="宋体"/>
                <w:sz w:val="20"/>
                <w:szCs w:val="20"/>
              </w:rPr>
              <w:t>88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5BFAE9"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58B06" w14:textId="77777777" w:rsidR="001159D9" w:rsidRDefault="00734450">
            <w:pPr>
              <w:widowControl/>
              <w:textAlignment w:val="center"/>
              <w:rPr>
                <w:rFonts w:eastAsia="宋体"/>
                <w:sz w:val="20"/>
                <w:szCs w:val="20"/>
              </w:rPr>
            </w:pPr>
            <w:proofErr w:type="spellStart"/>
            <w:r>
              <w:rPr>
                <w:rFonts w:eastAsia="宋体"/>
                <w:sz w:val="20"/>
                <w:szCs w:val="20"/>
              </w:rPr>
              <w:t>帐篷配电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31882"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7AB8FDA0"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233FF" w14:textId="77777777" w:rsidR="001159D9" w:rsidRDefault="00734450">
            <w:pPr>
              <w:widowControl/>
              <w:jc w:val="center"/>
              <w:textAlignment w:val="center"/>
              <w:rPr>
                <w:rFonts w:eastAsia="宋体"/>
                <w:sz w:val="20"/>
                <w:szCs w:val="20"/>
              </w:rPr>
            </w:pPr>
            <w:r>
              <w:rPr>
                <w:rFonts w:eastAsia="宋体"/>
                <w:sz w:val="20"/>
                <w:szCs w:val="20"/>
              </w:rPr>
              <w:t>89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F172C3"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C745C" w14:textId="77777777" w:rsidR="001159D9" w:rsidRDefault="00734450">
            <w:pPr>
              <w:widowControl/>
              <w:textAlignment w:val="center"/>
              <w:rPr>
                <w:rFonts w:eastAsia="宋体"/>
                <w:sz w:val="20"/>
                <w:szCs w:val="20"/>
              </w:rPr>
            </w:pPr>
            <w:proofErr w:type="spellStart"/>
            <w:r>
              <w:rPr>
                <w:rFonts w:eastAsia="宋体"/>
                <w:sz w:val="20"/>
                <w:szCs w:val="20"/>
              </w:rPr>
              <w:t>帐篷空调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8DF3C"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4EB06F6B"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6D47E" w14:textId="77777777" w:rsidR="001159D9" w:rsidRDefault="00734450">
            <w:pPr>
              <w:widowControl/>
              <w:jc w:val="center"/>
              <w:textAlignment w:val="center"/>
              <w:rPr>
                <w:rFonts w:eastAsia="宋体"/>
                <w:sz w:val="20"/>
                <w:szCs w:val="20"/>
              </w:rPr>
            </w:pPr>
            <w:r>
              <w:rPr>
                <w:rFonts w:eastAsia="宋体"/>
                <w:sz w:val="20"/>
                <w:szCs w:val="20"/>
              </w:rPr>
              <w:t>90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72B8DF"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B075A" w14:textId="77777777" w:rsidR="001159D9" w:rsidRDefault="00734450">
            <w:pPr>
              <w:widowControl/>
              <w:textAlignment w:val="center"/>
              <w:rPr>
                <w:rFonts w:eastAsia="宋体"/>
                <w:sz w:val="20"/>
                <w:szCs w:val="20"/>
              </w:rPr>
            </w:pPr>
            <w:proofErr w:type="spellStart"/>
            <w:r>
              <w:rPr>
                <w:rFonts w:eastAsia="宋体"/>
                <w:sz w:val="20"/>
                <w:szCs w:val="20"/>
              </w:rPr>
              <w:t>燃油暖风机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5ADFC"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3CC955B3"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F48AA" w14:textId="77777777" w:rsidR="001159D9" w:rsidRDefault="00734450">
            <w:pPr>
              <w:widowControl/>
              <w:jc w:val="center"/>
              <w:textAlignment w:val="center"/>
              <w:rPr>
                <w:rFonts w:eastAsia="宋体"/>
                <w:sz w:val="20"/>
                <w:szCs w:val="20"/>
              </w:rPr>
            </w:pPr>
            <w:r>
              <w:rPr>
                <w:rFonts w:eastAsia="宋体"/>
                <w:sz w:val="20"/>
                <w:szCs w:val="20"/>
              </w:rPr>
              <w:t>91</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839812" w14:textId="77777777" w:rsidR="001159D9" w:rsidRDefault="00734450">
            <w:pPr>
              <w:widowControl/>
              <w:jc w:val="center"/>
              <w:textAlignment w:val="center"/>
              <w:rPr>
                <w:rFonts w:eastAsia="宋体"/>
                <w:sz w:val="20"/>
                <w:szCs w:val="20"/>
              </w:rPr>
            </w:pPr>
            <w:proofErr w:type="spellStart"/>
            <w:r>
              <w:rPr>
                <w:rFonts w:eastAsia="宋体"/>
                <w:sz w:val="20"/>
                <w:szCs w:val="20"/>
              </w:rPr>
              <w:t>物理诊断单元</w:t>
            </w:r>
            <w:proofErr w:type="spellEnd"/>
          </w:p>
          <w:p w14:paraId="7F6DBD1B" w14:textId="77777777" w:rsidR="001159D9" w:rsidRDefault="001159D9">
            <w:pPr>
              <w:widowControl/>
              <w:jc w:val="center"/>
              <w:textAlignment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CBB75" w14:textId="77777777" w:rsidR="001159D9" w:rsidRDefault="00734450">
            <w:pPr>
              <w:widowControl/>
              <w:textAlignment w:val="center"/>
              <w:rPr>
                <w:rFonts w:eastAsia="宋体"/>
                <w:sz w:val="20"/>
                <w:szCs w:val="20"/>
              </w:rPr>
            </w:pPr>
            <w:proofErr w:type="spellStart"/>
            <w:r>
              <w:rPr>
                <w:rFonts w:eastAsia="宋体"/>
                <w:sz w:val="20"/>
                <w:szCs w:val="20"/>
              </w:rPr>
              <w:lastRenderedPageBreak/>
              <w:t>物理诊断帐篷</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03AB8"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745FCB31"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977FE" w14:textId="77777777" w:rsidR="001159D9" w:rsidRDefault="00734450">
            <w:pPr>
              <w:widowControl/>
              <w:jc w:val="center"/>
              <w:textAlignment w:val="center"/>
              <w:rPr>
                <w:rFonts w:eastAsia="宋体"/>
                <w:sz w:val="20"/>
                <w:szCs w:val="20"/>
              </w:rPr>
            </w:pPr>
            <w:r>
              <w:rPr>
                <w:rFonts w:eastAsia="宋体"/>
                <w:sz w:val="20"/>
                <w:szCs w:val="20"/>
              </w:rPr>
              <w:lastRenderedPageBreak/>
              <w:t>92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ACF516"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30E1C" w14:textId="77777777" w:rsidR="001159D9" w:rsidRDefault="00734450">
            <w:pPr>
              <w:widowControl/>
              <w:textAlignment w:val="center"/>
              <w:rPr>
                <w:rFonts w:eastAsia="宋体"/>
                <w:sz w:val="20"/>
                <w:szCs w:val="20"/>
              </w:rPr>
            </w:pPr>
            <w:proofErr w:type="spellStart"/>
            <w:r>
              <w:rPr>
                <w:rFonts w:eastAsia="宋体"/>
                <w:sz w:val="20"/>
                <w:szCs w:val="20"/>
              </w:rPr>
              <w:t>箱组式物理诊断模块</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0F5BB"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12E7C5BE"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319DA" w14:textId="77777777" w:rsidR="001159D9" w:rsidRDefault="00734450">
            <w:pPr>
              <w:widowControl/>
              <w:jc w:val="center"/>
              <w:textAlignment w:val="center"/>
              <w:rPr>
                <w:rFonts w:eastAsia="宋体"/>
                <w:sz w:val="20"/>
                <w:szCs w:val="20"/>
              </w:rPr>
            </w:pPr>
            <w:r>
              <w:rPr>
                <w:rFonts w:eastAsia="宋体"/>
                <w:sz w:val="20"/>
                <w:szCs w:val="20"/>
              </w:rPr>
              <w:t>93</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038E33"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2F161" w14:textId="77777777" w:rsidR="001159D9" w:rsidRDefault="00734450">
            <w:pPr>
              <w:widowControl/>
              <w:textAlignment w:val="center"/>
              <w:rPr>
                <w:rFonts w:eastAsia="宋体"/>
                <w:sz w:val="20"/>
                <w:szCs w:val="20"/>
              </w:rPr>
            </w:pPr>
            <w:proofErr w:type="spellStart"/>
            <w:r>
              <w:rPr>
                <w:rFonts w:eastAsia="宋体"/>
                <w:sz w:val="20"/>
                <w:szCs w:val="20"/>
              </w:rPr>
              <w:t>胶片打印机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2C837"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19116808"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9C2BE" w14:textId="77777777" w:rsidR="001159D9" w:rsidRDefault="00734450">
            <w:pPr>
              <w:widowControl/>
              <w:jc w:val="center"/>
              <w:textAlignment w:val="center"/>
              <w:rPr>
                <w:rFonts w:eastAsia="宋体"/>
                <w:sz w:val="20"/>
                <w:szCs w:val="20"/>
              </w:rPr>
            </w:pPr>
            <w:r>
              <w:rPr>
                <w:rFonts w:eastAsia="宋体"/>
                <w:sz w:val="20"/>
                <w:szCs w:val="20"/>
              </w:rPr>
              <w:t>94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D0E01F"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2CAB9" w14:textId="77777777" w:rsidR="001159D9" w:rsidRDefault="00734450">
            <w:pPr>
              <w:widowControl/>
              <w:textAlignment w:val="center"/>
              <w:rPr>
                <w:rFonts w:eastAsia="宋体"/>
                <w:sz w:val="20"/>
                <w:szCs w:val="20"/>
              </w:rPr>
            </w:pPr>
            <w:proofErr w:type="spellStart"/>
            <w:r>
              <w:rPr>
                <w:rFonts w:eastAsia="宋体"/>
                <w:sz w:val="20"/>
                <w:szCs w:val="20"/>
              </w:rPr>
              <w:t>X</w:t>
            </w:r>
            <w:r>
              <w:rPr>
                <w:rFonts w:eastAsia="宋体"/>
                <w:sz w:val="20"/>
                <w:szCs w:val="20"/>
              </w:rPr>
              <w:t>线诊断床</w:t>
            </w:r>
            <w:proofErr w:type="spellEnd"/>
          </w:p>
        </w:tc>
        <w:tc>
          <w:tcPr>
            <w:tcW w:w="1542" w:type="dxa"/>
            <w:tcBorders>
              <w:top w:val="single" w:sz="4" w:space="0" w:color="000000"/>
              <w:left w:val="single" w:sz="4" w:space="0" w:color="000000"/>
              <w:bottom w:val="single" w:sz="4" w:space="0" w:color="000000"/>
              <w:right w:val="single" w:sz="4" w:space="0" w:color="000000"/>
            </w:tcBorders>
            <w:vAlign w:val="center"/>
          </w:tcPr>
          <w:p w14:paraId="6C97DD4B"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3AEE9CF9"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0B008" w14:textId="77777777" w:rsidR="001159D9" w:rsidRDefault="00734450">
            <w:pPr>
              <w:widowControl/>
              <w:jc w:val="center"/>
              <w:textAlignment w:val="center"/>
              <w:rPr>
                <w:rFonts w:eastAsia="宋体"/>
                <w:sz w:val="20"/>
                <w:szCs w:val="20"/>
              </w:rPr>
            </w:pPr>
            <w:r>
              <w:rPr>
                <w:rFonts w:eastAsia="宋体"/>
                <w:sz w:val="20"/>
                <w:szCs w:val="20"/>
              </w:rPr>
              <w:t>95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FDF46E"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6EB69" w14:textId="77777777" w:rsidR="001159D9" w:rsidRDefault="00734450">
            <w:pPr>
              <w:widowControl/>
              <w:textAlignment w:val="center"/>
              <w:rPr>
                <w:rFonts w:eastAsia="宋体"/>
                <w:sz w:val="20"/>
                <w:szCs w:val="20"/>
              </w:rPr>
            </w:pPr>
            <w:proofErr w:type="spellStart"/>
            <w:r>
              <w:rPr>
                <w:rFonts w:eastAsia="宋体"/>
                <w:sz w:val="20"/>
                <w:szCs w:val="20"/>
              </w:rPr>
              <w:t>折叠桌</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217F9"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3D216DF3"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8DD7D" w14:textId="77777777" w:rsidR="001159D9" w:rsidRDefault="00734450">
            <w:pPr>
              <w:widowControl/>
              <w:jc w:val="center"/>
              <w:textAlignment w:val="center"/>
              <w:rPr>
                <w:rFonts w:eastAsia="宋体"/>
                <w:sz w:val="20"/>
                <w:szCs w:val="20"/>
              </w:rPr>
            </w:pPr>
            <w:r>
              <w:rPr>
                <w:rFonts w:eastAsia="宋体"/>
                <w:sz w:val="20"/>
                <w:szCs w:val="20"/>
              </w:rPr>
              <w:t>96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25E6DE"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6A033" w14:textId="77777777" w:rsidR="001159D9" w:rsidRDefault="00734450">
            <w:pPr>
              <w:widowControl/>
              <w:textAlignment w:val="center"/>
              <w:rPr>
                <w:rFonts w:eastAsia="宋体"/>
                <w:sz w:val="20"/>
                <w:szCs w:val="20"/>
              </w:rPr>
            </w:pPr>
            <w:proofErr w:type="spellStart"/>
            <w:r>
              <w:rPr>
                <w:rFonts w:eastAsia="宋体"/>
                <w:sz w:val="20"/>
                <w:szCs w:val="20"/>
              </w:rPr>
              <w:t>折叠椅</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C9E4A" w14:textId="77777777" w:rsidR="001159D9" w:rsidRDefault="00734450">
            <w:pPr>
              <w:widowControl/>
              <w:jc w:val="center"/>
              <w:textAlignment w:val="center"/>
              <w:rPr>
                <w:rFonts w:eastAsia="宋体"/>
                <w:sz w:val="20"/>
                <w:szCs w:val="20"/>
              </w:rPr>
            </w:pPr>
            <w:r>
              <w:rPr>
                <w:rFonts w:eastAsia="宋体"/>
                <w:sz w:val="20"/>
                <w:szCs w:val="20"/>
                <w:lang w:eastAsia="zh-CN" w:bidi="ar"/>
              </w:rPr>
              <w:t>3</w:t>
            </w:r>
          </w:p>
        </w:tc>
      </w:tr>
      <w:tr w:rsidR="001159D9" w14:paraId="077C1F4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3E0CA" w14:textId="77777777" w:rsidR="001159D9" w:rsidRDefault="00734450">
            <w:pPr>
              <w:widowControl/>
              <w:jc w:val="center"/>
              <w:textAlignment w:val="center"/>
              <w:rPr>
                <w:rFonts w:eastAsia="宋体"/>
                <w:sz w:val="20"/>
                <w:szCs w:val="20"/>
              </w:rPr>
            </w:pPr>
            <w:r>
              <w:rPr>
                <w:rFonts w:eastAsia="宋体"/>
                <w:sz w:val="20"/>
                <w:szCs w:val="20"/>
              </w:rPr>
              <w:t>97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53733C"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89412" w14:textId="77777777" w:rsidR="001159D9" w:rsidRDefault="00734450">
            <w:pPr>
              <w:widowControl/>
              <w:textAlignment w:val="center"/>
              <w:rPr>
                <w:rFonts w:eastAsia="宋体"/>
                <w:sz w:val="20"/>
                <w:szCs w:val="20"/>
              </w:rPr>
            </w:pPr>
            <w:proofErr w:type="spellStart"/>
            <w:r>
              <w:rPr>
                <w:rFonts w:eastAsia="宋体"/>
                <w:sz w:val="20"/>
                <w:szCs w:val="20"/>
              </w:rPr>
              <w:t>帐篷照明灯</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55720"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49A73F9E"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88032" w14:textId="77777777" w:rsidR="001159D9" w:rsidRDefault="00734450">
            <w:pPr>
              <w:widowControl/>
              <w:jc w:val="center"/>
              <w:textAlignment w:val="center"/>
              <w:rPr>
                <w:rFonts w:eastAsia="宋体"/>
                <w:sz w:val="20"/>
                <w:szCs w:val="20"/>
              </w:rPr>
            </w:pPr>
            <w:r>
              <w:rPr>
                <w:rFonts w:eastAsia="宋体"/>
                <w:sz w:val="20"/>
                <w:szCs w:val="20"/>
              </w:rPr>
              <w:t>98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EAC7BF"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DAC1A" w14:textId="77777777" w:rsidR="001159D9" w:rsidRDefault="00734450">
            <w:pPr>
              <w:widowControl/>
              <w:textAlignment w:val="center"/>
              <w:rPr>
                <w:rFonts w:eastAsia="宋体"/>
                <w:sz w:val="20"/>
                <w:szCs w:val="20"/>
              </w:rPr>
            </w:pPr>
            <w:proofErr w:type="spellStart"/>
            <w:r>
              <w:rPr>
                <w:rFonts w:eastAsia="宋体"/>
                <w:sz w:val="20"/>
                <w:szCs w:val="20"/>
              </w:rPr>
              <w:t>医疗垃圾桶</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02063"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6197AAEC"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07F72" w14:textId="77777777" w:rsidR="001159D9" w:rsidRDefault="00734450">
            <w:pPr>
              <w:widowControl/>
              <w:jc w:val="center"/>
              <w:textAlignment w:val="center"/>
              <w:rPr>
                <w:rFonts w:eastAsia="宋体"/>
                <w:sz w:val="20"/>
                <w:szCs w:val="20"/>
              </w:rPr>
            </w:pPr>
            <w:r>
              <w:rPr>
                <w:rFonts w:eastAsia="宋体"/>
                <w:sz w:val="20"/>
                <w:szCs w:val="20"/>
              </w:rPr>
              <w:t>99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65F33C"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10ED4" w14:textId="77777777" w:rsidR="001159D9" w:rsidRDefault="00734450">
            <w:pPr>
              <w:widowControl/>
              <w:textAlignment w:val="center"/>
              <w:rPr>
                <w:rFonts w:eastAsia="宋体"/>
                <w:sz w:val="20"/>
                <w:szCs w:val="20"/>
              </w:rPr>
            </w:pPr>
            <w:proofErr w:type="spellStart"/>
            <w:r>
              <w:rPr>
                <w:rFonts w:eastAsia="宋体"/>
                <w:sz w:val="20"/>
                <w:szCs w:val="20"/>
              </w:rPr>
              <w:t>输入电缆线</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2A02D"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74007700"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51201" w14:textId="77777777" w:rsidR="001159D9" w:rsidRDefault="00734450">
            <w:pPr>
              <w:widowControl/>
              <w:jc w:val="center"/>
              <w:textAlignment w:val="center"/>
              <w:rPr>
                <w:rFonts w:eastAsia="宋体"/>
                <w:sz w:val="20"/>
                <w:szCs w:val="20"/>
              </w:rPr>
            </w:pPr>
            <w:r>
              <w:rPr>
                <w:rFonts w:eastAsia="宋体"/>
                <w:sz w:val="20"/>
                <w:szCs w:val="20"/>
              </w:rPr>
              <w:t>100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1063EB"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5E0A7" w14:textId="77777777" w:rsidR="001159D9" w:rsidRDefault="00734450">
            <w:pPr>
              <w:widowControl/>
              <w:textAlignment w:val="center"/>
              <w:rPr>
                <w:rFonts w:eastAsia="宋体"/>
                <w:sz w:val="20"/>
                <w:szCs w:val="20"/>
              </w:rPr>
            </w:pPr>
            <w:proofErr w:type="spellStart"/>
            <w:r>
              <w:rPr>
                <w:rFonts w:eastAsia="宋体"/>
                <w:sz w:val="20"/>
                <w:szCs w:val="20"/>
              </w:rPr>
              <w:t>帐篷配电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81592"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79B2DC6F"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22998" w14:textId="77777777" w:rsidR="001159D9" w:rsidRDefault="00734450">
            <w:pPr>
              <w:widowControl/>
              <w:jc w:val="center"/>
              <w:textAlignment w:val="center"/>
              <w:rPr>
                <w:rFonts w:eastAsia="宋体"/>
                <w:sz w:val="20"/>
                <w:szCs w:val="20"/>
              </w:rPr>
            </w:pPr>
            <w:r>
              <w:rPr>
                <w:rFonts w:eastAsia="宋体"/>
                <w:sz w:val="20"/>
                <w:szCs w:val="20"/>
              </w:rPr>
              <w:t>101</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6289F5"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33865" w14:textId="77777777" w:rsidR="001159D9" w:rsidRDefault="00734450">
            <w:pPr>
              <w:widowControl/>
              <w:textAlignment w:val="center"/>
              <w:rPr>
                <w:rFonts w:eastAsia="宋体"/>
                <w:sz w:val="20"/>
                <w:szCs w:val="20"/>
              </w:rPr>
            </w:pPr>
            <w:proofErr w:type="spellStart"/>
            <w:r>
              <w:rPr>
                <w:rFonts w:eastAsia="宋体"/>
                <w:sz w:val="20"/>
                <w:szCs w:val="20"/>
              </w:rPr>
              <w:t>帐篷空调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763F7"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1E7FB98D"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F8921" w14:textId="77777777" w:rsidR="001159D9" w:rsidRDefault="00734450">
            <w:pPr>
              <w:widowControl/>
              <w:jc w:val="center"/>
              <w:textAlignment w:val="center"/>
              <w:rPr>
                <w:rFonts w:eastAsia="宋体"/>
                <w:sz w:val="20"/>
                <w:szCs w:val="20"/>
              </w:rPr>
            </w:pPr>
            <w:r>
              <w:rPr>
                <w:rFonts w:eastAsia="宋体"/>
                <w:sz w:val="20"/>
                <w:szCs w:val="20"/>
              </w:rPr>
              <w:t>102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FCAC1B"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3379D" w14:textId="77777777" w:rsidR="001159D9" w:rsidRDefault="00734450">
            <w:pPr>
              <w:widowControl/>
              <w:textAlignment w:val="center"/>
              <w:rPr>
                <w:rFonts w:eastAsia="宋体"/>
                <w:sz w:val="20"/>
                <w:szCs w:val="20"/>
              </w:rPr>
            </w:pPr>
            <w:proofErr w:type="spellStart"/>
            <w:r>
              <w:rPr>
                <w:rFonts w:eastAsia="宋体"/>
                <w:sz w:val="20"/>
                <w:szCs w:val="20"/>
              </w:rPr>
              <w:t>燃油暖风机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95788"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6311A93D"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E1218" w14:textId="77777777" w:rsidR="001159D9" w:rsidRDefault="00734450">
            <w:pPr>
              <w:widowControl/>
              <w:jc w:val="center"/>
              <w:textAlignment w:val="center"/>
              <w:rPr>
                <w:rFonts w:eastAsia="宋体"/>
                <w:sz w:val="20"/>
                <w:szCs w:val="20"/>
              </w:rPr>
            </w:pPr>
            <w:r>
              <w:rPr>
                <w:rFonts w:eastAsia="宋体"/>
                <w:sz w:val="20"/>
                <w:szCs w:val="20"/>
              </w:rPr>
              <w:t>103</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08DB37" w14:textId="77777777" w:rsidR="001159D9" w:rsidRDefault="00734450">
            <w:pPr>
              <w:widowControl/>
              <w:jc w:val="center"/>
              <w:textAlignment w:val="center"/>
              <w:rPr>
                <w:rFonts w:eastAsia="宋体"/>
                <w:sz w:val="20"/>
                <w:szCs w:val="20"/>
              </w:rPr>
            </w:pPr>
            <w:proofErr w:type="spellStart"/>
            <w:r>
              <w:rPr>
                <w:rFonts w:eastAsia="宋体"/>
                <w:sz w:val="20"/>
                <w:szCs w:val="20"/>
              </w:rPr>
              <w:t>消毒</w:t>
            </w:r>
            <w:proofErr w:type="spellEnd"/>
            <w:r>
              <w:rPr>
                <w:rFonts w:eastAsia="宋体"/>
                <w:sz w:val="20"/>
                <w:szCs w:val="20"/>
              </w:rPr>
              <w:t>/</w:t>
            </w:r>
            <w:proofErr w:type="spellStart"/>
            <w:r>
              <w:rPr>
                <w:rFonts w:eastAsia="宋体"/>
                <w:sz w:val="20"/>
                <w:szCs w:val="20"/>
              </w:rPr>
              <w:t>制水单元</w:t>
            </w:r>
            <w:proofErr w:type="spellEnd"/>
          </w:p>
          <w:p w14:paraId="68CEA52B" w14:textId="77777777" w:rsidR="001159D9" w:rsidRDefault="001159D9">
            <w:pPr>
              <w:widowControl/>
              <w:jc w:val="center"/>
              <w:textAlignment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35ACE" w14:textId="77777777" w:rsidR="001159D9" w:rsidRDefault="00734450">
            <w:pPr>
              <w:widowControl/>
              <w:textAlignment w:val="center"/>
              <w:rPr>
                <w:rFonts w:eastAsia="宋体"/>
                <w:sz w:val="20"/>
                <w:szCs w:val="20"/>
              </w:rPr>
            </w:pPr>
            <w:proofErr w:type="spellStart"/>
            <w:r>
              <w:rPr>
                <w:rFonts w:eastAsia="宋体"/>
                <w:sz w:val="20"/>
                <w:szCs w:val="20"/>
              </w:rPr>
              <w:t>消毒</w:t>
            </w:r>
            <w:proofErr w:type="spellEnd"/>
            <w:r>
              <w:rPr>
                <w:rFonts w:eastAsia="宋体"/>
                <w:sz w:val="20"/>
                <w:szCs w:val="20"/>
              </w:rPr>
              <w:t>/</w:t>
            </w:r>
            <w:proofErr w:type="spellStart"/>
            <w:r>
              <w:rPr>
                <w:rFonts w:eastAsia="宋体"/>
                <w:sz w:val="20"/>
                <w:szCs w:val="20"/>
              </w:rPr>
              <w:t>制水帐篷</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F7829"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09C91EF2"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67C07" w14:textId="77777777" w:rsidR="001159D9" w:rsidRDefault="00734450">
            <w:pPr>
              <w:widowControl/>
              <w:jc w:val="center"/>
              <w:textAlignment w:val="center"/>
              <w:rPr>
                <w:rFonts w:eastAsia="宋体"/>
                <w:sz w:val="20"/>
                <w:szCs w:val="20"/>
              </w:rPr>
            </w:pPr>
            <w:r>
              <w:rPr>
                <w:rFonts w:eastAsia="宋体"/>
                <w:sz w:val="20"/>
                <w:szCs w:val="20"/>
              </w:rPr>
              <w:t>104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20DD7B"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D6F5B" w14:textId="77777777" w:rsidR="001159D9" w:rsidRDefault="00734450">
            <w:pPr>
              <w:widowControl/>
              <w:textAlignment w:val="center"/>
              <w:rPr>
                <w:rFonts w:eastAsia="宋体"/>
                <w:sz w:val="20"/>
                <w:szCs w:val="20"/>
              </w:rPr>
            </w:pPr>
            <w:proofErr w:type="spellStart"/>
            <w:r>
              <w:rPr>
                <w:rFonts w:eastAsia="宋体"/>
                <w:sz w:val="20"/>
                <w:szCs w:val="20"/>
              </w:rPr>
              <w:t>箱组式消毒灭菌模块</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5CE53"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6719727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4E6C3" w14:textId="77777777" w:rsidR="001159D9" w:rsidRDefault="00734450">
            <w:pPr>
              <w:widowControl/>
              <w:jc w:val="center"/>
              <w:textAlignment w:val="center"/>
              <w:rPr>
                <w:rFonts w:eastAsia="宋体"/>
                <w:sz w:val="20"/>
                <w:szCs w:val="20"/>
              </w:rPr>
            </w:pPr>
            <w:r>
              <w:rPr>
                <w:rFonts w:eastAsia="宋体"/>
                <w:sz w:val="20"/>
                <w:szCs w:val="20"/>
              </w:rPr>
              <w:t>105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0566D5"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6E8B9" w14:textId="77777777" w:rsidR="001159D9" w:rsidRDefault="00734450">
            <w:pPr>
              <w:widowControl/>
              <w:textAlignment w:val="center"/>
              <w:rPr>
                <w:rFonts w:eastAsia="宋体"/>
                <w:sz w:val="20"/>
                <w:szCs w:val="20"/>
                <w:lang w:eastAsia="zh-CN"/>
              </w:rPr>
            </w:pPr>
            <w:proofErr w:type="gramStart"/>
            <w:r>
              <w:rPr>
                <w:rFonts w:eastAsia="宋体"/>
                <w:sz w:val="20"/>
                <w:szCs w:val="20"/>
                <w:lang w:eastAsia="zh-CN"/>
              </w:rPr>
              <w:t>箱组式医用水保障</w:t>
            </w:r>
            <w:proofErr w:type="gramEnd"/>
            <w:r>
              <w:rPr>
                <w:rFonts w:eastAsia="宋体"/>
                <w:sz w:val="20"/>
                <w:szCs w:val="20"/>
                <w:lang w:eastAsia="zh-CN"/>
              </w:rPr>
              <w:t>模块</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AD7E5"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3580A5EE"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905E3" w14:textId="77777777" w:rsidR="001159D9" w:rsidRDefault="00734450">
            <w:pPr>
              <w:widowControl/>
              <w:jc w:val="center"/>
              <w:textAlignment w:val="center"/>
              <w:rPr>
                <w:rFonts w:eastAsia="宋体"/>
                <w:sz w:val="20"/>
                <w:szCs w:val="20"/>
              </w:rPr>
            </w:pPr>
            <w:r>
              <w:rPr>
                <w:rFonts w:eastAsia="宋体"/>
                <w:sz w:val="20"/>
                <w:szCs w:val="20"/>
              </w:rPr>
              <w:t>106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73BA51"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FA1FF" w14:textId="77777777" w:rsidR="001159D9" w:rsidRDefault="00734450">
            <w:pPr>
              <w:widowControl/>
              <w:textAlignment w:val="center"/>
              <w:rPr>
                <w:rFonts w:eastAsia="宋体"/>
                <w:sz w:val="20"/>
                <w:szCs w:val="20"/>
              </w:rPr>
            </w:pPr>
            <w:proofErr w:type="spellStart"/>
            <w:r>
              <w:rPr>
                <w:rFonts w:eastAsia="宋体"/>
                <w:sz w:val="20"/>
                <w:szCs w:val="20"/>
              </w:rPr>
              <w:t>医用封口机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6950B"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3E2BC8C3"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A7A9F" w14:textId="77777777" w:rsidR="001159D9" w:rsidRDefault="00734450">
            <w:pPr>
              <w:widowControl/>
              <w:jc w:val="center"/>
              <w:textAlignment w:val="center"/>
              <w:rPr>
                <w:rFonts w:eastAsia="宋体"/>
                <w:sz w:val="20"/>
                <w:szCs w:val="20"/>
              </w:rPr>
            </w:pPr>
            <w:r>
              <w:rPr>
                <w:rFonts w:eastAsia="宋体"/>
                <w:sz w:val="20"/>
                <w:szCs w:val="20"/>
              </w:rPr>
              <w:t>107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EEF376"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EDD91" w14:textId="77777777" w:rsidR="001159D9" w:rsidRDefault="00734450">
            <w:pPr>
              <w:widowControl/>
              <w:textAlignment w:val="center"/>
              <w:rPr>
                <w:rFonts w:eastAsia="宋体"/>
                <w:sz w:val="20"/>
                <w:szCs w:val="20"/>
              </w:rPr>
            </w:pPr>
            <w:proofErr w:type="spellStart"/>
            <w:r>
              <w:rPr>
                <w:rFonts w:eastAsia="宋体"/>
                <w:sz w:val="20"/>
                <w:szCs w:val="20"/>
              </w:rPr>
              <w:t>喷雾器</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6EC80"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49C40907"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1A7A6" w14:textId="77777777" w:rsidR="001159D9" w:rsidRDefault="00734450">
            <w:pPr>
              <w:widowControl/>
              <w:jc w:val="center"/>
              <w:textAlignment w:val="center"/>
              <w:rPr>
                <w:rFonts w:eastAsia="宋体"/>
                <w:sz w:val="20"/>
                <w:szCs w:val="20"/>
              </w:rPr>
            </w:pPr>
            <w:r>
              <w:rPr>
                <w:rFonts w:eastAsia="宋体"/>
                <w:sz w:val="20"/>
                <w:szCs w:val="20"/>
              </w:rPr>
              <w:t>108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4957BC"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78543" w14:textId="77777777" w:rsidR="001159D9" w:rsidRDefault="00734450">
            <w:pPr>
              <w:widowControl/>
              <w:textAlignment w:val="center"/>
              <w:rPr>
                <w:rFonts w:eastAsia="宋体"/>
                <w:sz w:val="20"/>
                <w:szCs w:val="20"/>
              </w:rPr>
            </w:pPr>
            <w:proofErr w:type="spellStart"/>
            <w:r>
              <w:rPr>
                <w:rFonts w:eastAsia="宋体"/>
                <w:sz w:val="20"/>
                <w:szCs w:val="20"/>
              </w:rPr>
              <w:t>烟雾机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03D7E"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372AB719"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B2DDC" w14:textId="77777777" w:rsidR="001159D9" w:rsidRDefault="00734450">
            <w:pPr>
              <w:widowControl/>
              <w:jc w:val="center"/>
              <w:textAlignment w:val="center"/>
              <w:rPr>
                <w:rFonts w:eastAsia="宋体"/>
                <w:sz w:val="20"/>
                <w:szCs w:val="20"/>
              </w:rPr>
            </w:pPr>
            <w:r>
              <w:rPr>
                <w:rFonts w:eastAsia="宋体"/>
                <w:sz w:val="20"/>
                <w:szCs w:val="20"/>
              </w:rPr>
              <w:t>109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3AFC01"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29D36" w14:textId="77777777" w:rsidR="001159D9" w:rsidRDefault="00734450">
            <w:pPr>
              <w:widowControl/>
              <w:textAlignment w:val="center"/>
              <w:rPr>
                <w:rFonts w:eastAsia="宋体"/>
                <w:sz w:val="20"/>
                <w:szCs w:val="20"/>
              </w:rPr>
            </w:pPr>
            <w:proofErr w:type="spellStart"/>
            <w:r>
              <w:rPr>
                <w:rFonts w:eastAsia="宋体"/>
                <w:sz w:val="20"/>
                <w:szCs w:val="20"/>
              </w:rPr>
              <w:t>干燥柜</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606AB"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715D50BC"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EFFE9" w14:textId="77777777" w:rsidR="001159D9" w:rsidRDefault="00734450">
            <w:pPr>
              <w:widowControl/>
              <w:jc w:val="center"/>
              <w:textAlignment w:val="center"/>
              <w:rPr>
                <w:rFonts w:eastAsia="宋体"/>
                <w:sz w:val="20"/>
                <w:szCs w:val="20"/>
              </w:rPr>
            </w:pPr>
            <w:r>
              <w:rPr>
                <w:rFonts w:eastAsia="宋体"/>
                <w:sz w:val="20"/>
                <w:szCs w:val="20"/>
              </w:rPr>
              <w:t>110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6C98F0"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3FC70" w14:textId="77777777" w:rsidR="001159D9" w:rsidRDefault="00734450">
            <w:pPr>
              <w:widowControl/>
              <w:textAlignment w:val="center"/>
              <w:rPr>
                <w:rFonts w:eastAsia="宋体"/>
                <w:sz w:val="20"/>
                <w:szCs w:val="20"/>
              </w:rPr>
            </w:pPr>
            <w:proofErr w:type="spellStart"/>
            <w:r>
              <w:rPr>
                <w:rFonts w:eastAsia="宋体"/>
                <w:sz w:val="20"/>
                <w:szCs w:val="20"/>
              </w:rPr>
              <w:t>折叠桌</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838F2"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483498E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F3EAD" w14:textId="77777777" w:rsidR="001159D9" w:rsidRDefault="00734450">
            <w:pPr>
              <w:widowControl/>
              <w:jc w:val="center"/>
              <w:textAlignment w:val="center"/>
              <w:rPr>
                <w:rFonts w:eastAsia="宋体"/>
                <w:sz w:val="20"/>
                <w:szCs w:val="20"/>
              </w:rPr>
            </w:pPr>
            <w:r>
              <w:rPr>
                <w:rFonts w:eastAsia="宋体"/>
                <w:sz w:val="20"/>
                <w:szCs w:val="20"/>
              </w:rPr>
              <w:t>111</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44286C"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F8C34" w14:textId="77777777" w:rsidR="001159D9" w:rsidRDefault="00734450">
            <w:pPr>
              <w:widowControl/>
              <w:textAlignment w:val="center"/>
              <w:rPr>
                <w:rFonts w:eastAsia="宋体"/>
                <w:sz w:val="20"/>
                <w:szCs w:val="20"/>
              </w:rPr>
            </w:pPr>
            <w:proofErr w:type="spellStart"/>
            <w:r>
              <w:rPr>
                <w:rFonts w:eastAsia="宋体"/>
                <w:sz w:val="20"/>
                <w:szCs w:val="20"/>
              </w:rPr>
              <w:t>折叠椅</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27FFB"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4F43E8D5"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A8BCB" w14:textId="77777777" w:rsidR="001159D9" w:rsidRDefault="00734450">
            <w:pPr>
              <w:widowControl/>
              <w:jc w:val="center"/>
              <w:textAlignment w:val="center"/>
              <w:rPr>
                <w:rFonts w:eastAsia="宋体"/>
                <w:sz w:val="20"/>
                <w:szCs w:val="20"/>
              </w:rPr>
            </w:pPr>
            <w:r>
              <w:rPr>
                <w:rFonts w:eastAsia="宋体"/>
                <w:sz w:val="20"/>
                <w:szCs w:val="20"/>
              </w:rPr>
              <w:t>112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31B539"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23AAD" w14:textId="77777777" w:rsidR="001159D9" w:rsidRDefault="00734450">
            <w:pPr>
              <w:widowControl/>
              <w:textAlignment w:val="center"/>
              <w:rPr>
                <w:rFonts w:eastAsia="宋体"/>
                <w:sz w:val="20"/>
                <w:szCs w:val="20"/>
              </w:rPr>
            </w:pPr>
            <w:proofErr w:type="spellStart"/>
            <w:r>
              <w:rPr>
                <w:rFonts w:eastAsia="宋体"/>
                <w:sz w:val="20"/>
                <w:szCs w:val="20"/>
              </w:rPr>
              <w:t>清洗槽</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1D923"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31998624"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81A67" w14:textId="77777777" w:rsidR="001159D9" w:rsidRDefault="00734450">
            <w:pPr>
              <w:widowControl/>
              <w:jc w:val="center"/>
              <w:textAlignment w:val="center"/>
              <w:rPr>
                <w:rFonts w:eastAsia="宋体"/>
                <w:sz w:val="20"/>
                <w:szCs w:val="20"/>
              </w:rPr>
            </w:pPr>
            <w:r>
              <w:rPr>
                <w:rFonts w:eastAsia="宋体"/>
                <w:sz w:val="20"/>
                <w:szCs w:val="20"/>
              </w:rPr>
              <w:t>113</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29D842"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A12C0" w14:textId="77777777" w:rsidR="001159D9" w:rsidRDefault="00734450">
            <w:pPr>
              <w:widowControl/>
              <w:textAlignment w:val="center"/>
              <w:rPr>
                <w:rFonts w:eastAsia="宋体"/>
                <w:sz w:val="20"/>
                <w:szCs w:val="20"/>
              </w:rPr>
            </w:pPr>
            <w:proofErr w:type="spellStart"/>
            <w:r>
              <w:rPr>
                <w:rFonts w:eastAsia="宋体"/>
                <w:sz w:val="20"/>
                <w:szCs w:val="20"/>
              </w:rPr>
              <w:t>帐篷照明灯</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E211F"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58C9F69D"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BF1C9" w14:textId="77777777" w:rsidR="001159D9" w:rsidRDefault="00734450">
            <w:pPr>
              <w:widowControl/>
              <w:jc w:val="center"/>
              <w:textAlignment w:val="center"/>
              <w:rPr>
                <w:rFonts w:eastAsia="宋体"/>
                <w:sz w:val="20"/>
                <w:szCs w:val="20"/>
              </w:rPr>
            </w:pPr>
            <w:r>
              <w:rPr>
                <w:rFonts w:eastAsia="宋体"/>
                <w:sz w:val="20"/>
                <w:szCs w:val="20"/>
              </w:rPr>
              <w:t>114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379CA2"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0F347" w14:textId="77777777" w:rsidR="001159D9" w:rsidRDefault="00734450">
            <w:pPr>
              <w:widowControl/>
              <w:textAlignment w:val="center"/>
              <w:rPr>
                <w:rFonts w:eastAsia="宋体"/>
                <w:sz w:val="20"/>
                <w:szCs w:val="20"/>
              </w:rPr>
            </w:pPr>
            <w:proofErr w:type="spellStart"/>
            <w:r>
              <w:rPr>
                <w:rFonts w:eastAsia="宋体"/>
                <w:sz w:val="20"/>
                <w:szCs w:val="20"/>
              </w:rPr>
              <w:t>污水收集桶</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1D15E"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781AB93A"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6BB5A" w14:textId="77777777" w:rsidR="001159D9" w:rsidRDefault="00734450">
            <w:pPr>
              <w:widowControl/>
              <w:jc w:val="center"/>
              <w:textAlignment w:val="center"/>
              <w:rPr>
                <w:rFonts w:eastAsia="宋体"/>
                <w:sz w:val="20"/>
                <w:szCs w:val="20"/>
              </w:rPr>
            </w:pPr>
            <w:r>
              <w:rPr>
                <w:rFonts w:eastAsia="宋体"/>
                <w:sz w:val="20"/>
                <w:szCs w:val="20"/>
              </w:rPr>
              <w:t>115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4E4F20"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E59E4" w14:textId="77777777" w:rsidR="001159D9" w:rsidRDefault="00734450">
            <w:pPr>
              <w:widowControl/>
              <w:textAlignment w:val="center"/>
              <w:rPr>
                <w:rFonts w:eastAsia="宋体"/>
                <w:sz w:val="20"/>
                <w:szCs w:val="20"/>
              </w:rPr>
            </w:pPr>
            <w:proofErr w:type="spellStart"/>
            <w:r>
              <w:rPr>
                <w:rFonts w:eastAsia="宋体"/>
                <w:sz w:val="20"/>
                <w:szCs w:val="20"/>
              </w:rPr>
              <w:t>输入电缆线</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B3C73"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57504DE8"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0E1C7" w14:textId="77777777" w:rsidR="001159D9" w:rsidRDefault="00734450">
            <w:pPr>
              <w:widowControl/>
              <w:jc w:val="center"/>
              <w:textAlignment w:val="center"/>
              <w:rPr>
                <w:rFonts w:eastAsia="宋体"/>
                <w:sz w:val="20"/>
                <w:szCs w:val="20"/>
              </w:rPr>
            </w:pPr>
            <w:r>
              <w:rPr>
                <w:rFonts w:eastAsia="宋体"/>
                <w:sz w:val="20"/>
                <w:szCs w:val="20"/>
              </w:rPr>
              <w:t>116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2264F0"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71645" w14:textId="77777777" w:rsidR="001159D9" w:rsidRDefault="00734450">
            <w:pPr>
              <w:widowControl/>
              <w:textAlignment w:val="center"/>
              <w:rPr>
                <w:rFonts w:eastAsia="宋体"/>
                <w:sz w:val="20"/>
                <w:szCs w:val="20"/>
              </w:rPr>
            </w:pPr>
            <w:proofErr w:type="spellStart"/>
            <w:r>
              <w:rPr>
                <w:rFonts w:eastAsia="宋体"/>
                <w:sz w:val="20"/>
                <w:szCs w:val="20"/>
              </w:rPr>
              <w:t>帐篷配电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E08B1"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1AE34E22"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9B4CB" w14:textId="77777777" w:rsidR="001159D9" w:rsidRDefault="00734450">
            <w:pPr>
              <w:widowControl/>
              <w:jc w:val="center"/>
              <w:textAlignment w:val="center"/>
              <w:rPr>
                <w:rFonts w:eastAsia="宋体"/>
                <w:sz w:val="20"/>
                <w:szCs w:val="20"/>
              </w:rPr>
            </w:pPr>
            <w:r>
              <w:rPr>
                <w:rFonts w:eastAsia="宋体"/>
                <w:sz w:val="20"/>
                <w:szCs w:val="20"/>
              </w:rPr>
              <w:t>117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299EB8"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AE3EA" w14:textId="77777777" w:rsidR="001159D9" w:rsidRDefault="00734450">
            <w:pPr>
              <w:widowControl/>
              <w:textAlignment w:val="center"/>
              <w:rPr>
                <w:rFonts w:eastAsia="宋体"/>
                <w:sz w:val="20"/>
                <w:szCs w:val="20"/>
              </w:rPr>
            </w:pPr>
            <w:proofErr w:type="spellStart"/>
            <w:r>
              <w:rPr>
                <w:rFonts w:eastAsia="宋体"/>
                <w:sz w:val="20"/>
                <w:szCs w:val="20"/>
              </w:rPr>
              <w:t>帐篷空调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67781"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3CDCD313"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91FA8" w14:textId="77777777" w:rsidR="001159D9" w:rsidRDefault="00734450">
            <w:pPr>
              <w:widowControl/>
              <w:jc w:val="center"/>
              <w:textAlignment w:val="center"/>
              <w:rPr>
                <w:rFonts w:eastAsia="宋体"/>
                <w:sz w:val="20"/>
                <w:szCs w:val="20"/>
              </w:rPr>
            </w:pPr>
            <w:r>
              <w:rPr>
                <w:rFonts w:eastAsia="宋体"/>
                <w:sz w:val="20"/>
                <w:szCs w:val="20"/>
              </w:rPr>
              <w:t>118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803770"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BA17F" w14:textId="77777777" w:rsidR="001159D9" w:rsidRDefault="00734450">
            <w:pPr>
              <w:widowControl/>
              <w:textAlignment w:val="center"/>
              <w:rPr>
                <w:rFonts w:eastAsia="宋体"/>
                <w:sz w:val="20"/>
                <w:szCs w:val="20"/>
              </w:rPr>
            </w:pPr>
            <w:proofErr w:type="spellStart"/>
            <w:r>
              <w:rPr>
                <w:rFonts w:eastAsia="宋体"/>
                <w:sz w:val="20"/>
                <w:szCs w:val="20"/>
              </w:rPr>
              <w:t>燃油暖风机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F6EDB"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5CA277D4" w14:textId="77777777">
        <w:trPr>
          <w:trHeight w:val="52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A6221" w14:textId="77777777" w:rsidR="001159D9" w:rsidRDefault="00734450">
            <w:pPr>
              <w:widowControl/>
              <w:jc w:val="center"/>
              <w:textAlignment w:val="center"/>
              <w:rPr>
                <w:rFonts w:eastAsia="宋体"/>
                <w:sz w:val="20"/>
                <w:szCs w:val="20"/>
              </w:rPr>
            </w:pPr>
            <w:r>
              <w:rPr>
                <w:rFonts w:eastAsia="宋体"/>
                <w:sz w:val="20"/>
                <w:szCs w:val="20"/>
              </w:rPr>
              <w:t>119</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B39137" w14:textId="1EB320A1" w:rsidR="001159D9" w:rsidRDefault="00A44334">
            <w:pPr>
              <w:widowControl/>
              <w:jc w:val="center"/>
              <w:textAlignment w:val="center"/>
              <w:rPr>
                <w:rFonts w:eastAsia="宋体"/>
                <w:sz w:val="20"/>
                <w:szCs w:val="20"/>
              </w:rPr>
            </w:pPr>
            <w:r>
              <w:rPr>
                <w:rFonts w:eastAsia="宋体" w:hint="eastAsia"/>
                <w:sz w:val="20"/>
                <w:szCs w:val="20"/>
                <w:lang w:eastAsia="zh-CN"/>
              </w:rPr>
              <w:t>医疗</w:t>
            </w:r>
            <w:proofErr w:type="spellStart"/>
            <w:r w:rsidR="00734450">
              <w:rPr>
                <w:rFonts w:eastAsia="宋体"/>
                <w:sz w:val="20"/>
                <w:szCs w:val="20"/>
              </w:rPr>
              <w:t>指挥单元</w:t>
            </w:r>
            <w:proofErr w:type="spellEnd"/>
          </w:p>
          <w:p w14:paraId="1AD69CF6" w14:textId="77777777" w:rsidR="001159D9" w:rsidRDefault="001159D9">
            <w:pPr>
              <w:widowControl/>
              <w:jc w:val="center"/>
              <w:textAlignment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042C3" w14:textId="1AAAE340" w:rsidR="001159D9" w:rsidRDefault="00734450">
            <w:pPr>
              <w:widowControl/>
              <w:textAlignment w:val="center"/>
              <w:rPr>
                <w:rFonts w:eastAsia="宋体"/>
                <w:sz w:val="20"/>
                <w:szCs w:val="20"/>
                <w:lang w:eastAsia="zh-CN"/>
              </w:rPr>
            </w:pPr>
            <w:r>
              <w:rPr>
                <w:rFonts w:eastAsia="宋体"/>
                <w:sz w:val="20"/>
                <w:szCs w:val="20"/>
                <w:lang w:eastAsia="zh-CN"/>
              </w:rPr>
              <w:t>指挥车（含</w:t>
            </w:r>
            <w:r w:rsidR="00A44334">
              <w:rPr>
                <w:rFonts w:eastAsia="宋体" w:hint="eastAsia"/>
                <w:sz w:val="20"/>
                <w:szCs w:val="20"/>
                <w:lang w:eastAsia="zh-CN"/>
              </w:rPr>
              <w:t>野外医疗</w:t>
            </w:r>
            <w:r>
              <w:rPr>
                <w:rFonts w:eastAsia="宋体"/>
                <w:sz w:val="20"/>
                <w:szCs w:val="20"/>
                <w:lang w:eastAsia="zh-CN"/>
              </w:rPr>
              <w:t>信息管理系统管理软件）</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E11ED"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3F22300D"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BEBD6" w14:textId="77777777" w:rsidR="001159D9" w:rsidRDefault="00734450">
            <w:pPr>
              <w:widowControl/>
              <w:jc w:val="center"/>
              <w:textAlignment w:val="center"/>
              <w:rPr>
                <w:rFonts w:eastAsia="宋体"/>
                <w:sz w:val="20"/>
                <w:szCs w:val="20"/>
              </w:rPr>
            </w:pPr>
            <w:r>
              <w:rPr>
                <w:rFonts w:eastAsia="宋体"/>
                <w:sz w:val="20"/>
                <w:szCs w:val="20"/>
              </w:rPr>
              <w:t>120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F35932"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18E96" w14:textId="024164FA" w:rsidR="001159D9" w:rsidRDefault="00734450">
            <w:pPr>
              <w:widowControl/>
              <w:textAlignment w:val="center"/>
              <w:rPr>
                <w:rFonts w:eastAsia="宋体"/>
                <w:sz w:val="20"/>
                <w:szCs w:val="20"/>
              </w:rPr>
            </w:pPr>
            <w:proofErr w:type="spellStart"/>
            <w:proofErr w:type="gramStart"/>
            <w:r>
              <w:rPr>
                <w:rFonts w:eastAsia="宋体"/>
                <w:sz w:val="20"/>
                <w:szCs w:val="20"/>
              </w:rPr>
              <w:t>箱组式</w:t>
            </w:r>
            <w:proofErr w:type="spellEnd"/>
            <w:proofErr w:type="gramEnd"/>
            <w:r w:rsidR="00A44334">
              <w:rPr>
                <w:rFonts w:eastAsia="宋体" w:hint="eastAsia"/>
                <w:sz w:val="20"/>
                <w:szCs w:val="20"/>
                <w:lang w:eastAsia="zh-CN"/>
              </w:rPr>
              <w:t>医疗</w:t>
            </w:r>
            <w:proofErr w:type="spellStart"/>
            <w:r>
              <w:rPr>
                <w:rFonts w:eastAsia="宋体"/>
                <w:sz w:val="20"/>
                <w:szCs w:val="20"/>
              </w:rPr>
              <w:t>指挥模块</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7C58A"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04C8D802"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A324D" w14:textId="77777777" w:rsidR="001159D9" w:rsidRDefault="00734450">
            <w:pPr>
              <w:widowControl/>
              <w:jc w:val="center"/>
              <w:textAlignment w:val="center"/>
              <w:rPr>
                <w:rFonts w:eastAsia="宋体"/>
                <w:sz w:val="20"/>
                <w:szCs w:val="20"/>
              </w:rPr>
            </w:pPr>
            <w:r>
              <w:rPr>
                <w:rFonts w:eastAsia="宋体"/>
                <w:sz w:val="20"/>
                <w:szCs w:val="20"/>
              </w:rPr>
              <w:t>121</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8863B4" w14:textId="77777777" w:rsidR="001159D9" w:rsidRDefault="00734450">
            <w:pPr>
              <w:widowControl/>
              <w:jc w:val="center"/>
              <w:textAlignment w:val="center"/>
              <w:rPr>
                <w:rFonts w:eastAsia="宋体"/>
                <w:sz w:val="20"/>
                <w:szCs w:val="20"/>
              </w:rPr>
            </w:pPr>
            <w:proofErr w:type="spellStart"/>
            <w:r>
              <w:rPr>
                <w:rFonts w:eastAsia="宋体"/>
                <w:sz w:val="20"/>
                <w:szCs w:val="20"/>
              </w:rPr>
              <w:t>药房单元</w:t>
            </w:r>
            <w:proofErr w:type="spellEnd"/>
          </w:p>
          <w:p w14:paraId="6E65BEEA" w14:textId="77777777" w:rsidR="001159D9" w:rsidRDefault="001159D9">
            <w:pPr>
              <w:widowControl/>
              <w:jc w:val="center"/>
              <w:textAlignment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9FEA2" w14:textId="77777777" w:rsidR="001159D9" w:rsidRDefault="00734450">
            <w:pPr>
              <w:widowControl/>
              <w:textAlignment w:val="center"/>
              <w:rPr>
                <w:rFonts w:eastAsia="宋体"/>
                <w:sz w:val="20"/>
                <w:szCs w:val="20"/>
              </w:rPr>
            </w:pPr>
            <w:proofErr w:type="spellStart"/>
            <w:r>
              <w:rPr>
                <w:rFonts w:eastAsia="宋体"/>
                <w:sz w:val="20"/>
                <w:szCs w:val="20"/>
              </w:rPr>
              <w:t>药房帐篷</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A6EC9"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4E7CF03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3870A" w14:textId="77777777" w:rsidR="001159D9" w:rsidRDefault="00734450">
            <w:pPr>
              <w:widowControl/>
              <w:jc w:val="center"/>
              <w:textAlignment w:val="center"/>
              <w:rPr>
                <w:rFonts w:eastAsia="宋体"/>
                <w:sz w:val="20"/>
                <w:szCs w:val="20"/>
              </w:rPr>
            </w:pPr>
            <w:r>
              <w:rPr>
                <w:rFonts w:eastAsia="宋体"/>
                <w:sz w:val="20"/>
                <w:szCs w:val="20"/>
              </w:rPr>
              <w:t>122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305AF6"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E380E" w14:textId="77777777" w:rsidR="001159D9" w:rsidRDefault="00734450">
            <w:pPr>
              <w:widowControl/>
              <w:textAlignment w:val="center"/>
              <w:rPr>
                <w:rFonts w:eastAsia="宋体"/>
                <w:sz w:val="20"/>
                <w:szCs w:val="20"/>
              </w:rPr>
            </w:pPr>
            <w:proofErr w:type="spellStart"/>
            <w:r>
              <w:rPr>
                <w:rFonts w:eastAsia="宋体"/>
                <w:sz w:val="20"/>
                <w:szCs w:val="20"/>
              </w:rPr>
              <w:t>药材箱</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93CC3" w14:textId="77777777" w:rsidR="001159D9" w:rsidRDefault="00734450">
            <w:pPr>
              <w:widowControl/>
              <w:jc w:val="center"/>
              <w:textAlignment w:val="center"/>
              <w:rPr>
                <w:rFonts w:eastAsia="宋体"/>
                <w:sz w:val="20"/>
                <w:szCs w:val="20"/>
              </w:rPr>
            </w:pPr>
            <w:r>
              <w:rPr>
                <w:rFonts w:eastAsia="宋体"/>
                <w:sz w:val="20"/>
                <w:szCs w:val="20"/>
                <w:lang w:eastAsia="zh-CN" w:bidi="ar"/>
              </w:rPr>
              <w:t>20</w:t>
            </w:r>
          </w:p>
        </w:tc>
      </w:tr>
      <w:tr w:rsidR="001159D9" w14:paraId="7040CBF0"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82C9F" w14:textId="77777777" w:rsidR="001159D9" w:rsidRDefault="00734450">
            <w:pPr>
              <w:widowControl/>
              <w:jc w:val="center"/>
              <w:textAlignment w:val="center"/>
              <w:rPr>
                <w:rFonts w:eastAsia="宋体"/>
                <w:sz w:val="20"/>
                <w:szCs w:val="20"/>
              </w:rPr>
            </w:pPr>
            <w:r>
              <w:rPr>
                <w:rFonts w:eastAsia="宋体"/>
                <w:sz w:val="20"/>
                <w:szCs w:val="20"/>
              </w:rPr>
              <w:t>123</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74A3E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0D473" w14:textId="77777777" w:rsidR="001159D9" w:rsidRDefault="00734450">
            <w:pPr>
              <w:widowControl/>
              <w:textAlignment w:val="center"/>
              <w:rPr>
                <w:rFonts w:eastAsia="宋体"/>
                <w:sz w:val="20"/>
                <w:szCs w:val="20"/>
              </w:rPr>
            </w:pPr>
            <w:proofErr w:type="spellStart"/>
            <w:r>
              <w:rPr>
                <w:rFonts w:eastAsia="宋体"/>
                <w:sz w:val="20"/>
                <w:szCs w:val="20"/>
              </w:rPr>
              <w:t>药品储存箱</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2F93E"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0BE9E114"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C9F51" w14:textId="77777777" w:rsidR="001159D9" w:rsidRDefault="00734450">
            <w:pPr>
              <w:widowControl/>
              <w:jc w:val="center"/>
              <w:textAlignment w:val="center"/>
              <w:rPr>
                <w:rFonts w:eastAsia="宋体"/>
                <w:sz w:val="20"/>
                <w:szCs w:val="20"/>
              </w:rPr>
            </w:pPr>
            <w:r>
              <w:rPr>
                <w:rFonts w:eastAsia="宋体"/>
                <w:sz w:val="20"/>
                <w:szCs w:val="20"/>
              </w:rPr>
              <w:t>124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D893E9"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F0EF0" w14:textId="77777777" w:rsidR="001159D9" w:rsidRDefault="00734450">
            <w:pPr>
              <w:widowControl/>
              <w:textAlignment w:val="center"/>
              <w:rPr>
                <w:rFonts w:eastAsia="宋体"/>
                <w:sz w:val="20"/>
                <w:szCs w:val="20"/>
              </w:rPr>
            </w:pPr>
            <w:proofErr w:type="spellStart"/>
            <w:r>
              <w:rPr>
                <w:rFonts w:eastAsia="宋体"/>
                <w:sz w:val="20"/>
                <w:szCs w:val="20"/>
              </w:rPr>
              <w:t>折叠桌</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CE27E"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708A0009"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C85EC" w14:textId="77777777" w:rsidR="001159D9" w:rsidRDefault="00734450">
            <w:pPr>
              <w:widowControl/>
              <w:jc w:val="center"/>
              <w:textAlignment w:val="center"/>
              <w:rPr>
                <w:rFonts w:eastAsia="宋体"/>
                <w:sz w:val="20"/>
                <w:szCs w:val="20"/>
              </w:rPr>
            </w:pPr>
            <w:r>
              <w:rPr>
                <w:rFonts w:eastAsia="宋体"/>
                <w:sz w:val="20"/>
                <w:szCs w:val="20"/>
              </w:rPr>
              <w:t>125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5A776B"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3FEB1" w14:textId="77777777" w:rsidR="001159D9" w:rsidRDefault="00734450">
            <w:pPr>
              <w:widowControl/>
              <w:textAlignment w:val="center"/>
              <w:rPr>
                <w:rFonts w:eastAsia="宋体"/>
                <w:sz w:val="20"/>
                <w:szCs w:val="20"/>
              </w:rPr>
            </w:pPr>
            <w:proofErr w:type="spellStart"/>
            <w:r>
              <w:rPr>
                <w:rFonts w:eastAsia="宋体"/>
                <w:sz w:val="20"/>
                <w:szCs w:val="20"/>
              </w:rPr>
              <w:t>折叠椅</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E9655"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28172B78"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04C35" w14:textId="77777777" w:rsidR="001159D9" w:rsidRDefault="00734450">
            <w:pPr>
              <w:widowControl/>
              <w:jc w:val="center"/>
              <w:textAlignment w:val="center"/>
              <w:rPr>
                <w:rFonts w:eastAsia="宋体"/>
                <w:sz w:val="20"/>
                <w:szCs w:val="20"/>
              </w:rPr>
            </w:pPr>
            <w:r>
              <w:rPr>
                <w:rFonts w:eastAsia="宋体"/>
                <w:sz w:val="20"/>
                <w:szCs w:val="20"/>
              </w:rPr>
              <w:t>126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E87FAB"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6AB0D" w14:textId="77777777" w:rsidR="001159D9" w:rsidRDefault="00734450">
            <w:pPr>
              <w:widowControl/>
              <w:textAlignment w:val="center"/>
              <w:rPr>
                <w:rFonts w:eastAsia="宋体"/>
                <w:sz w:val="20"/>
                <w:szCs w:val="20"/>
              </w:rPr>
            </w:pPr>
            <w:proofErr w:type="spellStart"/>
            <w:r>
              <w:rPr>
                <w:rFonts w:eastAsia="宋体"/>
                <w:sz w:val="20"/>
                <w:szCs w:val="20"/>
              </w:rPr>
              <w:t>帐篷照明灯</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CC2B9"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2B3ECC80"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B629A" w14:textId="77777777" w:rsidR="001159D9" w:rsidRDefault="00734450">
            <w:pPr>
              <w:widowControl/>
              <w:jc w:val="center"/>
              <w:textAlignment w:val="center"/>
              <w:rPr>
                <w:rFonts w:eastAsia="宋体"/>
                <w:sz w:val="20"/>
                <w:szCs w:val="20"/>
              </w:rPr>
            </w:pPr>
            <w:r>
              <w:rPr>
                <w:rFonts w:eastAsia="宋体"/>
                <w:sz w:val="20"/>
                <w:szCs w:val="20"/>
              </w:rPr>
              <w:t>127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3276C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3790D" w14:textId="77777777" w:rsidR="001159D9" w:rsidRDefault="00734450">
            <w:pPr>
              <w:widowControl/>
              <w:textAlignment w:val="center"/>
              <w:rPr>
                <w:rFonts w:eastAsia="宋体"/>
                <w:sz w:val="20"/>
                <w:szCs w:val="20"/>
              </w:rPr>
            </w:pPr>
            <w:proofErr w:type="spellStart"/>
            <w:r>
              <w:rPr>
                <w:rFonts w:eastAsia="宋体"/>
                <w:sz w:val="20"/>
                <w:szCs w:val="20"/>
              </w:rPr>
              <w:t>输入电缆线</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7A982"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5885D53F"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8101C" w14:textId="77777777" w:rsidR="001159D9" w:rsidRDefault="00734450">
            <w:pPr>
              <w:widowControl/>
              <w:jc w:val="center"/>
              <w:textAlignment w:val="center"/>
              <w:rPr>
                <w:rFonts w:eastAsia="宋体"/>
                <w:sz w:val="20"/>
                <w:szCs w:val="20"/>
              </w:rPr>
            </w:pPr>
            <w:r>
              <w:rPr>
                <w:rFonts w:eastAsia="宋体"/>
                <w:sz w:val="20"/>
                <w:szCs w:val="20"/>
              </w:rPr>
              <w:t>128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CED232"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2A1B3" w14:textId="77777777" w:rsidR="001159D9" w:rsidRDefault="00734450">
            <w:pPr>
              <w:widowControl/>
              <w:textAlignment w:val="center"/>
              <w:rPr>
                <w:rFonts w:eastAsia="宋体"/>
                <w:sz w:val="20"/>
                <w:szCs w:val="20"/>
              </w:rPr>
            </w:pPr>
            <w:proofErr w:type="spellStart"/>
            <w:r>
              <w:rPr>
                <w:rFonts w:eastAsia="宋体"/>
                <w:sz w:val="20"/>
                <w:szCs w:val="20"/>
              </w:rPr>
              <w:t>帐篷配电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528D"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2BB74FED"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2ACA1" w14:textId="77777777" w:rsidR="001159D9" w:rsidRDefault="00734450">
            <w:pPr>
              <w:widowControl/>
              <w:jc w:val="center"/>
              <w:textAlignment w:val="center"/>
              <w:rPr>
                <w:rFonts w:eastAsia="宋体"/>
                <w:sz w:val="20"/>
                <w:szCs w:val="20"/>
              </w:rPr>
            </w:pPr>
            <w:r>
              <w:rPr>
                <w:rFonts w:eastAsia="宋体"/>
                <w:sz w:val="20"/>
                <w:szCs w:val="20"/>
              </w:rPr>
              <w:t>129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B54EB0"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8AA99" w14:textId="77777777" w:rsidR="001159D9" w:rsidRDefault="00734450">
            <w:pPr>
              <w:widowControl/>
              <w:textAlignment w:val="center"/>
              <w:rPr>
                <w:rFonts w:eastAsia="宋体"/>
                <w:sz w:val="20"/>
                <w:szCs w:val="20"/>
              </w:rPr>
            </w:pPr>
            <w:proofErr w:type="spellStart"/>
            <w:r>
              <w:rPr>
                <w:rFonts w:eastAsia="宋体"/>
                <w:sz w:val="20"/>
                <w:szCs w:val="20"/>
              </w:rPr>
              <w:t>帐篷空调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5A8BD"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185A0EA2"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1F4EA" w14:textId="77777777" w:rsidR="001159D9" w:rsidRDefault="00734450">
            <w:pPr>
              <w:widowControl/>
              <w:jc w:val="center"/>
              <w:textAlignment w:val="center"/>
              <w:rPr>
                <w:rFonts w:eastAsia="宋体"/>
                <w:sz w:val="20"/>
                <w:szCs w:val="20"/>
              </w:rPr>
            </w:pPr>
            <w:r>
              <w:rPr>
                <w:rFonts w:eastAsia="宋体"/>
                <w:sz w:val="20"/>
                <w:szCs w:val="20"/>
              </w:rPr>
              <w:t>130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9D893A"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65634" w14:textId="77777777" w:rsidR="001159D9" w:rsidRDefault="00734450">
            <w:pPr>
              <w:widowControl/>
              <w:textAlignment w:val="center"/>
              <w:rPr>
                <w:rFonts w:eastAsia="宋体"/>
                <w:sz w:val="20"/>
                <w:szCs w:val="20"/>
              </w:rPr>
            </w:pPr>
            <w:proofErr w:type="spellStart"/>
            <w:r>
              <w:rPr>
                <w:rFonts w:eastAsia="宋体"/>
                <w:sz w:val="20"/>
                <w:szCs w:val="20"/>
              </w:rPr>
              <w:t>燃油暖风机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5E474"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638C04FA"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0242F" w14:textId="77777777" w:rsidR="001159D9" w:rsidRDefault="00734450">
            <w:pPr>
              <w:widowControl/>
              <w:jc w:val="center"/>
              <w:textAlignment w:val="center"/>
              <w:rPr>
                <w:rFonts w:eastAsia="宋体"/>
                <w:sz w:val="20"/>
                <w:szCs w:val="20"/>
              </w:rPr>
            </w:pPr>
            <w:r>
              <w:rPr>
                <w:rFonts w:eastAsia="宋体"/>
                <w:sz w:val="20"/>
                <w:szCs w:val="20"/>
              </w:rPr>
              <w:t>131</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4A8F5EC" w14:textId="77777777" w:rsidR="001159D9" w:rsidRDefault="00734450">
            <w:pPr>
              <w:widowControl/>
              <w:jc w:val="center"/>
              <w:textAlignment w:val="center"/>
              <w:rPr>
                <w:rFonts w:eastAsia="宋体"/>
                <w:sz w:val="20"/>
                <w:szCs w:val="20"/>
              </w:rPr>
            </w:pPr>
            <w:proofErr w:type="spellStart"/>
            <w:r>
              <w:rPr>
                <w:rFonts w:eastAsia="宋体"/>
                <w:sz w:val="20"/>
                <w:szCs w:val="20"/>
              </w:rPr>
              <w:t>医务工作单元</w:t>
            </w:r>
            <w:proofErr w:type="spellEnd"/>
          </w:p>
          <w:p w14:paraId="60EEFFDA" w14:textId="77777777" w:rsidR="001159D9" w:rsidRDefault="001159D9">
            <w:pPr>
              <w:widowControl/>
              <w:jc w:val="center"/>
              <w:textAlignment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A32F9" w14:textId="77777777" w:rsidR="001159D9" w:rsidRDefault="00734450">
            <w:pPr>
              <w:widowControl/>
              <w:textAlignment w:val="center"/>
              <w:rPr>
                <w:rFonts w:eastAsia="宋体"/>
                <w:sz w:val="20"/>
                <w:szCs w:val="20"/>
              </w:rPr>
            </w:pPr>
            <w:proofErr w:type="spellStart"/>
            <w:r>
              <w:rPr>
                <w:rFonts w:eastAsia="宋体"/>
                <w:sz w:val="20"/>
                <w:szCs w:val="20"/>
              </w:rPr>
              <w:t>医务工作帐篷</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26010"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29A0DBEB"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7C962" w14:textId="77777777" w:rsidR="001159D9" w:rsidRDefault="00734450">
            <w:pPr>
              <w:widowControl/>
              <w:jc w:val="center"/>
              <w:textAlignment w:val="center"/>
              <w:rPr>
                <w:rFonts w:eastAsia="宋体"/>
                <w:sz w:val="20"/>
                <w:szCs w:val="20"/>
              </w:rPr>
            </w:pPr>
            <w:r>
              <w:rPr>
                <w:rFonts w:eastAsia="宋体"/>
                <w:sz w:val="20"/>
                <w:szCs w:val="20"/>
              </w:rPr>
              <w:t>132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E570EA"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9C9AE" w14:textId="77777777" w:rsidR="001159D9" w:rsidRDefault="00734450">
            <w:pPr>
              <w:widowControl/>
              <w:textAlignment w:val="center"/>
              <w:rPr>
                <w:rFonts w:eastAsia="宋体"/>
                <w:sz w:val="20"/>
                <w:szCs w:val="20"/>
              </w:rPr>
            </w:pPr>
            <w:proofErr w:type="spellStart"/>
            <w:r>
              <w:rPr>
                <w:rFonts w:eastAsia="宋体"/>
                <w:sz w:val="20"/>
                <w:szCs w:val="20"/>
              </w:rPr>
              <w:t>呼叫机主机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AD7AC"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692C93D4"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198B8" w14:textId="77777777" w:rsidR="001159D9" w:rsidRDefault="00734450">
            <w:pPr>
              <w:widowControl/>
              <w:jc w:val="center"/>
              <w:textAlignment w:val="center"/>
              <w:rPr>
                <w:rFonts w:eastAsia="宋体"/>
                <w:sz w:val="20"/>
                <w:szCs w:val="20"/>
              </w:rPr>
            </w:pPr>
            <w:r>
              <w:rPr>
                <w:rFonts w:eastAsia="宋体"/>
                <w:sz w:val="20"/>
                <w:szCs w:val="20"/>
              </w:rPr>
              <w:t>133</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EC9638"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BD834" w14:textId="77777777" w:rsidR="001159D9" w:rsidRDefault="00734450">
            <w:pPr>
              <w:widowControl/>
              <w:textAlignment w:val="center"/>
              <w:rPr>
                <w:rFonts w:eastAsia="宋体"/>
                <w:sz w:val="20"/>
                <w:szCs w:val="20"/>
              </w:rPr>
            </w:pPr>
            <w:proofErr w:type="spellStart"/>
            <w:r>
              <w:rPr>
                <w:rFonts w:eastAsia="宋体"/>
                <w:sz w:val="20"/>
                <w:szCs w:val="20"/>
              </w:rPr>
              <w:t>折叠衣柜（迷彩</w:t>
            </w:r>
            <w:proofErr w:type="spellEnd"/>
            <w:r>
              <w:rPr>
                <w:rFonts w:eastAsia="宋体"/>
                <w:sz w:val="20"/>
                <w:szCs w:val="20"/>
              </w:rPr>
              <w:t>）</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23873" w14:textId="77777777" w:rsidR="001159D9" w:rsidRDefault="00734450">
            <w:pPr>
              <w:widowControl/>
              <w:jc w:val="center"/>
              <w:textAlignment w:val="center"/>
              <w:rPr>
                <w:rFonts w:eastAsia="宋体"/>
                <w:sz w:val="20"/>
                <w:szCs w:val="20"/>
              </w:rPr>
            </w:pPr>
            <w:r>
              <w:rPr>
                <w:rFonts w:eastAsia="宋体"/>
                <w:sz w:val="20"/>
                <w:szCs w:val="20"/>
                <w:lang w:eastAsia="zh-CN" w:bidi="ar"/>
              </w:rPr>
              <w:t>12</w:t>
            </w:r>
          </w:p>
        </w:tc>
      </w:tr>
      <w:tr w:rsidR="001159D9" w14:paraId="3DBB99EF"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01630" w14:textId="77777777" w:rsidR="001159D9" w:rsidRDefault="00734450">
            <w:pPr>
              <w:widowControl/>
              <w:jc w:val="center"/>
              <w:textAlignment w:val="center"/>
              <w:rPr>
                <w:rFonts w:eastAsia="宋体"/>
                <w:sz w:val="20"/>
                <w:szCs w:val="20"/>
              </w:rPr>
            </w:pPr>
            <w:r>
              <w:rPr>
                <w:rFonts w:eastAsia="宋体"/>
                <w:sz w:val="20"/>
                <w:szCs w:val="20"/>
              </w:rPr>
              <w:t>134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D0180A"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700FC" w14:textId="77777777" w:rsidR="001159D9" w:rsidRDefault="00734450">
            <w:pPr>
              <w:widowControl/>
              <w:textAlignment w:val="center"/>
              <w:rPr>
                <w:rFonts w:eastAsia="宋体"/>
                <w:sz w:val="20"/>
                <w:szCs w:val="20"/>
              </w:rPr>
            </w:pPr>
            <w:proofErr w:type="spellStart"/>
            <w:r>
              <w:rPr>
                <w:rFonts w:eastAsia="宋体"/>
                <w:sz w:val="20"/>
                <w:szCs w:val="20"/>
              </w:rPr>
              <w:t>折叠桌</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DBD14" w14:textId="77777777" w:rsidR="001159D9" w:rsidRDefault="00734450">
            <w:pPr>
              <w:widowControl/>
              <w:jc w:val="center"/>
              <w:textAlignment w:val="center"/>
              <w:rPr>
                <w:rFonts w:eastAsia="宋体"/>
                <w:sz w:val="20"/>
                <w:szCs w:val="20"/>
              </w:rPr>
            </w:pPr>
            <w:r>
              <w:rPr>
                <w:rFonts w:eastAsia="宋体"/>
                <w:sz w:val="20"/>
                <w:szCs w:val="20"/>
                <w:lang w:eastAsia="zh-CN" w:bidi="ar"/>
              </w:rPr>
              <w:t>12</w:t>
            </w:r>
          </w:p>
        </w:tc>
      </w:tr>
      <w:tr w:rsidR="001159D9" w14:paraId="6FE0583F"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D2E5A" w14:textId="77777777" w:rsidR="001159D9" w:rsidRDefault="00734450">
            <w:pPr>
              <w:widowControl/>
              <w:jc w:val="center"/>
              <w:textAlignment w:val="center"/>
              <w:rPr>
                <w:rFonts w:eastAsia="宋体"/>
                <w:sz w:val="20"/>
                <w:szCs w:val="20"/>
              </w:rPr>
            </w:pPr>
            <w:r>
              <w:rPr>
                <w:rFonts w:eastAsia="宋体"/>
                <w:sz w:val="20"/>
                <w:szCs w:val="20"/>
              </w:rPr>
              <w:t>135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B82C4E"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87E9C" w14:textId="77777777" w:rsidR="001159D9" w:rsidRDefault="00734450">
            <w:pPr>
              <w:widowControl/>
              <w:textAlignment w:val="center"/>
              <w:rPr>
                <w:rFonts w:eastAsia="宋体"/>
                <w:sz w:val="20"/>
                <w:szCs w:val="20"/>
              </w:rPr>
            </w:pPr>
            <w:proofErr w:type="spellStart"/>
            <w:r>
              <w:rPr>
                <w:rFonts w:eastAsia="宋体"/>
                <w:sz w:val="20"/>
                <w:szCs w:val="20"/>
              </w:rPr>
              <w:t>折叠椅</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DEB16" w14:textId="77777777" w:rsidR="001159D9" w:rsidRDefault="00734450">
            <w:pPr>
              <w:widowControl/>
              <w:jc w:val="center"/>
              <w:textAlignment w:val="center"/>
              <w:rPr>
                <w:rFonts w:eastAsia="宋体"/>
                <w:sz w:val="20"/>
                <w:szCs w:val="20"/>
              </w:rPr>
            </w:pPr>
            <w:r>
              <w:rPr>
                <w:rFonts w:eastAsia="宋体"/>
                <w:sz w:val="20"/>
                <w:szCs w:val="20"/>
                <w:lang w:eastAsia="zh-CN" w:bidi="ar"/>
              </w:rPr>
              <w:t>12</w:t>
            </w:r>
          </w:p>
        </w:tc>
      </w:tr>
      <w:tr w:rsidR="001159D9" w14:paraId="6D282910"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65E01" w14:textId="77777777" w:rsidR="001159D9" w:rsidRDefault="00734450">
            <w:pPr>
              <w:widowControl/>
              <w:jc w:val="center"/>
              <w:textAlignment w:val="center"/>
              <w:rPr>
                <w:rFonts w:eastAsia="宋体"/>
                <w:sz w:val="20"/>
                <w:szCs w:val="20"/>
              </w:rPr>
            </w:pPr>
            <w:r>
              <w:rPr>
                <w:rFonts w:eastAsia="宋体"/>
                <w:sz w:val="20"/>
                <w:szCs w:val="20"/>
              </w:rPr>
              <w:t>136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70FC3E"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9B2FC" w14:textId="77777777" w:rsidR="001159D9" w:rsidRDefault="00734450">
            <w:pPr>
              <w:widowControl/>
              <w:textAlignment w:val="center"/>
              <w:rPr>
                <w:rFonts w:eastAsia="宋体"/>
                <w:sz w:val="20"/>
                <w:szCs w:val="20"/>
              </w:rPr>
            </w:pPr>
            <w:proofErr w:type="spellStart"/>
            <w:r>
              <w:rPr>
                <w:rFonts w:eastAsia="宋体"/>
                <w:sz w:val="20"/>
                <w:szCs w:val="20"/>
              </w:rPr>
              <w:t>发药小车</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44CEE" w14:textId="77777777" w:rsidR="001159D9" w:rsidRDefault="00734450">
            <w:pPr>
              <w:widowControl/>
              <w:jc w:val="center"/>
              <w:textAlignment w:val="center"/>
              <w:rPr>
                <w:rFonts w:eastAsia="宋体"/>
                <w:sz w:val="20"/>
                <w:szCs w:val="20"/>
              </w:rPr>
            </w:pPr>
            <w:r>
              <w:rPr>
                <w:rFonts w:eastAsia="宋体"/>
                <w:sz w:val="20"/>
                <w:szCs w:val="20"/>
                <w:lang w:eastAsia="zh-CN" w:bidi="ar"/>
              </w:rPr>
              <w:t>6</w:t>
            </w:r>
          </w:p>
        </w:tc>
      </w:tr>
      <w:tr w:rsidR="001159D9" w14:paraId="7E994C8B"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C4C84" w14:textId="77777777" w:rsidR="001159D9" w:rsidRDefault="00734450">
            <w:pPr>
              <w:widowControl/>
              <w:jc w:val="center"/>
              <w:textAlignment w:val="center"/>
              <w:rPr>
                <w:rFonts w:eastAsia="宋体"/>
                <w:sz w:val="20"/>
                <w:szCs w:val="20"/>
              </w:rPr>
            </w:pPr>
            <w:r>
              <w:rPr>
                <w:rFonts w:eastAsia="宋体"/>
                <w:sz w:val="20"/>
                <w:szCs w:val="20"/>
              </w:rPr>
              <w:t>137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D0279D"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C8CB4" w14:textId="77777777" w:rsidR="001159D9" w:rsidRDefault="00734450">
            <w:pPr>
              <w:widowControl/>
              <w:textAlignment w:val="center"/>
              <w:rPr>
                <w:rFonts w:eastAsia="宋体"/>
                <w:sz w:val="20"/>
                <w:szCs w:val="20"/>
              </w:rPr>
            </w:pPr>
            <w:proofErr w:type="spellStart"/>
            <w:r>
              <w:rPr>
                <w:rFonts w:eastAsia="宋体"/>
                <w:sz w:val="20"/>
                <w:szCs w:val="20"/>
              </w:rPr>
              <w:t>帐篷照明灯</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E80A0"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779A8522"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A6934" w14:textId="77777777" w:rsidR="001159D9" w:rsidRDefault="00734450">
            <w:pPr>
              <w:widowControl/>
              <w:jc w:val="center"/>
              <w:textAlignment w:val="center"/>
              <w:rPr>
                <w:rFonts w:eastAsia="宋体"/>
                <w:sz w:val="20"/>
                <w:szCs w:val="20"/>
              </w:rPr>
            </w:pPr>
            <w:r>
              <w:rPr>
                <w:rFonts w:eastAsia="宋体"/>
                <w:sz w:val="20"/>
                <w:szCs w:val="20"/>
              </w:rPr>
              <w:t>138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42E1B5"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9B339" w14:textId="77777777" w:rsidR="001159D9" w:rsidRDefault="00734450">
            <w:pPr>
              <w:widowControl/>
              <w:textAlignment w:val="center"/>
              <w:rPr>
                <w:rFonts w:eastAsia="宋体"/>
                <w:sz w:val="20"/>
                <w:szCs w:val="20"/>
              </w:rPr>
            </w:pPr>
            <w:proofErr w:type="spellStart"/>
            <w:r>
              <w:rPr>
                <w:rFonts w:eastAsia="宋体"/>
                <w:sz w:val="20"/>
                <w:szCs w:val="20"/>
              </w:rPr>
              <w:t>医疗垃圾桶</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D5CB6"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20F6646E"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27371" w14:textId="77777777" w:rsidR="001159D9" w:rsidRDefault="00734450">
            <w:pPr>
              <w:widowControl/>
              <w:jc w:val="center"/>
              <w:textAlignment w:val="center"/>
              <w:rPr>
                <w:rFonts w:eastAsia="宋体"/>
                <w:sz w:val="20"/>
                <w:szCs w:val="20"/>
              </w:rPr>
            </w:pPr>
            <w:r>
              <w:rPr>
                <w:rFonts w:eastAsia="宋体"/>
                <w:sz w:val="20"/>
                <w:szCs w:val="20"/>
              </w:rPr>
              <w:lastRenderedPageBreak/>
              <w:t>139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43AD43"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ABCE2" w14:textId="77777777" w:rsidR="001159D9" w:rsidRDefault="00734450">
            <w:pPr>
              <w:widowControl/>
              <w:textAlignment w:val="center"/>
              <w:rPr>
                <w:rFonts w:eastAsia="宋体"/>
                <w:sz w:val="20"/>
                <w:szCs w:val="20"/>
              </w:rPr>
            </w:pPr>
            <w:proofErr w:type="spellStart"/>
            <w:r>
              <w:rPr>
                <w:rFonts w:eastAsia="宋体"/>
                <w:sz w:val="20"/>
                <w:szCs w:val="20"/>
              </w:rPr>
              <w:t>输入电缆线</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CDFE6"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552507DB"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79CC4" w14:textId="77777777" w:rsidR="001159D9" w:rsidRDefault="00734450">
            <w:pPr>
              <w:widowControl/>
              <w:jc w:val="center"/>
              <w:textAlignment w:val="center"/>
              <w:rPr>
                <w:rFonts w:eastAsia="宋体"/>
                <w:sz w:val="20"/>
                <w:szCs w:val="20"/>
              </w:rPr>
            </w:pPr>
            <w:r>
              <w:rPr>
                <w:rFonts w:eastAsia="宋体"/>
                <w:sz w:val="20"/>
                <w:szCs w:val="20"/>
              </w:rPr>
              <w:t>140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C5C5A6"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C3EDA" w14:textId="77777777" w:rsidR="001159D9" w:rsidRDefault="00734450">
            <w:pPr>
              <w:widowControl/>
              <w:textAlignment w:val="center"/>
              <w:rPr>
                <w:rFonts w:eastAsia="宋体"/>
                <w:sz w:val="20"/>
                <w:szCs w:val="20"/>
              </w:rPr>
            </w:pPr>
            <w:proofErr w:type="spellStart"/>
            <w:r>
              <w:rPr>
                <w:rFonts w:eastAsia="宋体"/>
                <w:sz w:val="20"/>
                <w:szCs w:val="20"/>
              </w:rPr>
              <w:t>帐篷配电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43152"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6B87FB0D"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B3A13" w14:textId="77777777" w:rsidR="001159D9" w:rsidRDefault="00734450">
            <w:pPr>
              <w:widowControl/>
              <w:jc w:val="center"/>
              <w:textAlignment w:val="center"/>
              <w:rPr>
                <w:rFonts w:eastAsia="宋体"/>
                <w:sz w:val="20"/>
                <w:szCs w:val="20"/>
              </w:rPr>
            </w:pPr>
            <w:r>
              <w:rPr>
                <w:rFonts w:eastAsia="宋体"/>
                <w:sz w:val="20"/>
                <w:szCs w:val="20"/>
              </w:rPr>
              <w:t>141</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DF9264"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FD59A" w14:textId="77777777" w:rsidR="001159D9" w:rsidRDefault="00734450">
            <w:pPr>
              <w:widowControl/>
              <w:textAlignment w:val="center"/>
              <w:rPr>
                <w:rFonts w:eastAsia="宋体"/>
                <w:sz w:val="20"/>
                <w:szCs w:val="20"/>
              </w:rPr>
            </w:pPr>
            <w:proofErr w:type="spellStart"/>
            <w:r>
              <w:rPr>
                <w:rFonts w:eastAsia="宋体"/>
                <w:sz w:val="20"/>
                <w:szCs w:val="20"/>
              </w:rPr>
              <w:t>帐篷空调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25588"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4B44E7FA"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707D9" w14:textId="77777777" w:rsidR="001159D9" w:rsidRDefault="00734450">
            <w:pPr>
              <w:widowControl/>
              <w:jc w:val="center"/>
              <w:textAlignment w:val="center"/>
              <w:rPr>
                <w:rFonts w:eastAsia="宋体"/>
                <w:sz w:val="20"/>
                <w:szCs w:val="20"/>
              </w:rPr>
            </w:pPr>
            <w:r>
              <w:rPr>
                <w:rFonts w:eastAsia="宋体"/>
                <w:sz w:val="20"/>
                <w:szCs w:val="20"/>
              </w:rPr>
              <w:t>142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B4FFDA"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816E0" w14:textId="77777777" w:rsidR="001159D9" w:rsidRDefault="00734450">
            <w:pPr>
              <w:widowControl/>
              <w:textAlignment w:val="center"/>
              <w:rPr>
                <w:rFonts w:eastAsia="宋体"/>
                <w:sz w:val="20"/>
                <w:szCs w:val="20"/>
              </w:rPr>
            </w:pPr>
            <w:proofErr w:type="spellStart"/>
            <w:r>
              <w:rPr>
                <w:rFonts w:eastAsia="宋体"/>
                <w:sz w:val="20"/>
                <w:szCs w:val="20"/>
              </w:rPr>
              <w:t>燃油暖风机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2708F"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50BAFA62"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44D58" w14:textId="77777777" w:rsidR="001159D9" w:rsidRDefault="00734450">
            <w:pPr>
              <w:widowControl/>
              <w:jc w:val="center"/>
              <w:textAlignment w:val="center"/>
              <w:rPr>
                <w:rFonts w:eastAsia="宋体"/>
                <w:sz w:val="20"/>
                <w:szCs w:val="20"/>
              </w:rPr>
            </w:pPr>
            <w:r>
              <w:rPr>
                <w:rFonts w:eastAsia="宋体"/>
                <w:sz w:val="20"/>
                <w:szCs w:val="20"/>
              </w:rPr>
              <w:t>143</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97F58C" w14:textId="77777777" w:rsidR="001159D9" w:rsidRDefault="00734450">
            <w:pPr>
              <w:widowControl/>
              <w:jc w:val="center"/>
              <w:textAlignment w:val="center"/>
              <w:rPr>
                <w:rFonts w:eastAsia="宋体"/>
                <w:sz w:val="20"/>
                <w:szCs w:val="20"/>
              </w:rPr>
            </w:pPr>
            <w:proofErr w:type="spellStart"/>
            <w:r>
              <w:rPr>
                <w:rFonts w:eastAsia="宋体"/>
                <w:sz w:val="20"/>
                <w:szCs w:val="20"/>
              </w:rPr>
              <w:t>污物处理单元</w:t>
            </w:r>
            <w:proofErr w:type="spellEnd"/>
          </w:p>
          <w:p w14:paraId="2BB3C7C3" w14:textId="77777777" w:rsidR="001159D9" w:rsidRDefault="001159D9">
            <w:pPr>
              <w:widowControl/>
              <w:jc w:val="center"/>
              <w:textAlignment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35DC1" w14:textId="77777777" w:rsidR="001159D9" w:rsidRDefault="00734450">
            <w:pPr>
              <w:widowControl/>
              <w:textAlignment w:val="center"/>
              <w:rPr>
                <w:rFonts w:eastAsia="宋体"/>
                <w:sz w:val="20"/>
                <w:szCs w:val="20"/>
              </w:rPr>
            </w:pPr>
            <w:proofErr w:type="spellStart"/>
            <w:r>
              <w:rPr>
                <w:rFonts w:eastAsia="宋体"/>
                <w:sz w:val="20"/>
                <w:szCs w:val="20"/>
              </w:rPr>
              <w:t>洗漱厕所帐篷</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08DC1"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6B321B79"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45034" w14:textId="77777777" w:rsidR="001159D9" w:rsidRDefault="00734450">
            <w:pPr>
              <w:widowControl/>
              <w:jc w:val="center"/>
              <w:textAlignment w:val="center"/>
              <w:rPr>
                <w:rFonts w:eastAsia="宋体"/>
                <w:sz w:val="20"/>
                <w:szCs w:val="20"/>
              </w:rPr>
            </w:pPr>
            <w:r>
              <w:rPr>
                <w:rFonts w:eastAsia="宋体"/>
                <w:sz w:val="20"/>
                <w:szCs w:val="20"/>
              </w:rPr>
              <w:t>144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25A31E"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FB9FF" w14:textId="77777777" w:rsidR="001159D9" w:rsidRDefault="00734450">
            <w:pPr>
              <w:widowControl/>
              <w:textAlignment w:val="center"/>
              <w:rPr>
                <w:rFonts w:eastAsia="宋体"/>
                <w:sz w:val="20"/>
                <w:szCs w:val="20"/>
              </w:rPr>
            </w:pPr>
            <w:proofErr w:type="spellStart"/>
            <w:r>
              <w:rPr>
                <w:rFonts w:eastAsia="宋体"/>
                <w:sz w:val="20"/>
                <w:szCs w:val="20"/>
              </w:rPr>
              <w:t>水囊</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F4E77"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5BA2BDC9"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4CE8A" w14:textId="77777777" w:rsidR="001159D9" w:rsidRDefault="00734450">
            <w:pPr>
              <w:widowControl/>
              <w:jc w:val="center"/>
              <w:textAlignment w:val="center"/>
              <w:rPr>
                <w:rFonts w:eastAsia="宋体"/>
                <w:sz w:val="20"/>
                <w:szCs w:val="20"/>
              </w:rPr>
            </w:pPr>
            <w:r>
              <w:rPr>
                <w:rFonts w:eastAsia="宋体"/>
                <w:sz w:val="20"/>
                <w:szCs w:val="20"/>
              </w:rPr>
              <w:t>145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847F63"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7F186" w14:textId="038E8A41" w:rsidR="001159D9" w:rsidRDefault="00734450">
            <w:pPr>
              <w:widowControl/>
              <w:textAlignment w:val="center"/>
              <w:rPr>
                <w:rFonts w:eastAsia="宋体" w:hint="eastAsia"/>
                <w:sz w:val="20"/>
                <w:szCs w:val="20"/>
                <w:lang w:eastAsia="zh-CN"/>
              </w:rPr>
            </w:pPr>
            <w:r>
              <w:rPr>
                <w:rFonts w:eastAsia="宋体"/>
                <w:sz w:val="20"/>
                <w:szCs w:val="20"/>
                <w:lang w:eastAsia="zh-CN"/>
              </w:rPr>
              <w:t>软体脸盆</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9857C" w14:textId="77777777" w:rsidR="001159D9" w:rsidRDefault="00734450">
            <w:pPr>
              <w:widowControl/>
              <w:jc w:val="center"/>
              <w:textAlignment w:val="center"/>
              <w:rPr>
                <w:rFonts w:eastAsia="宋体"/>
                <w:sz w:val="20"/>
                <w:szCs w:val="20"/>
              </w:rPr>
            </w:pPr>
            <w:r>
              <w:rPr>
                <w:rFonts w:eastAsia="宋体"/>
                <w:sz w:val="20"/>
                <w:szCs w:val="20"/>
                <w:lang w:eastAsia="zh-CN" w:bidi="ar"/>
              </w:rPr>
              <w:t>8</w:t>
            </w:r>
          </w:p>
        </w:tc>
      </w:tr>
      <w:tr w:rsidR="001159D9" w14:paraId="5C0CFCC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7BCC3" w14:textId="77777777" w:rsidR="001159D9" w:rsidRDefault="00734450">
            <w:pPr>
              <w:widowControl/>
              <w:jc w:val="center"/>
              <w:textAlignment w:val="center"/>
              <w:rPr>
                <w:rFonts w:eastAsia="宋体"/>
                <w:sz w:val="20"/>
                <w:szCs w:val="20"/>
              </w:rPr>
            </w:pPr>
            <w:r>
              <w:rPr>
                <w:rFonts w:eastAsia="宋体"/>
                <w:sz w:val="20"/>
                <w:szCs w:val="20"/>
              </w:rPr>
              <w:t>146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F1382A"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48D5B" w14:textId="41EEDBF9" w:rsidR="001159D9" w:rsidRDefault="00734450">
            <w:pPr>
              <w:widowControl/>
              <w:textAlignment w:val="center"/>
              <w:rPr>
                <w:rFonts w:eastAsia="宋体"/>
                <w:sz w:val="20"/>
                <w:szCs w:val="20"/>
              </w:rPr>
            </w:pPr>
            <w:proofErr w:type="spellStart"/>
            <w:r>
              <w:rPr>
                <w:rFonts w:eastAsia="宋体"/>
                <w:sz w:val="20"/>
                <w:szCs w:val="20"/>
              </w:rPr>
              <w:t>废液收集桶</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FBDB0" w14:textId="77777777" w:rsidR="001159D9" w:rsidRDefault="00734450">
            <w:pPr>
              <w:widowControl/>
              <w:jc w:val="center"/>
              <w:textAlignment w:val="center"/>
              <w:rPr>
                <w:rFonts w:eastAsia="宋体"/>
                <w:sz w:val="20"/>
                <w:szCs w:val="20"/>
              </w:rPr>
            </w:pPr>
            <w:r>
              <w:rPr>
                <w:rFonts w:eastAsia="宋体"/>
                <w:sz w:val="20"/>
                <w:szCs w:val="20"/>
                <w:lang w:eastAsia="zh-CN" w:bidi="ar"/>
              </w:rPr>
              <w:t>16</w:t>
            </w:r>
          </w:p>
        </w:tc>
      </w:tr>
      <w:tr w:rsidR="001159D9" w14:paraId="58B2BBC5"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A3116" w14:textId="77777777" w:rsidR="001159D9" w:rsidRDefault="00734450">
            <w:pPr>
              <w:widowControl/>
              <w:jc w:val="center"/>
              <w:textAlignment w:val="center"/>
              <w:rPr>
                <w:rFonts w:eastAsia="宋体"/>
                <w:sz w:val="20"/>
                <w:szCs w:val="20"/>
              </w:rPr>
            </w:pPr>
            <w:r>
              <w:rPr>
                <w:rFonts w:eastAsia="宋体"/>
                <w:sz w:val="20"/>
                <w:szCs w:val="20"/>
              </w:rPr>
              <w:t>147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4A0E2E"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ED7D8" w14:textId="77777777" w:rsidR="001159D9" w:rsidRDefault="00734450">
            <w:pPr>
              <w:widowControl/>
              <w:textAlignment w:val="center"/>
              <w:rPr>
                <w:rFonts w:eastAsia="宋体"/>
                <w:sz w:val="20"/>
                <w:szCs w:val="20"/>
              </w:rPr>
            </w:pPr>
            <w:proofErr w:type="spellStart"/>
            <w:r>
              <w:rPr>
                <w:rFonts w:eastAsia="宋体"/>
                <w:sz w:val="20"/>
                <w:szCs w:val="20"/>
              </w:rPr>
              <w:t>干式蹲便器</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B7134" w14:textId="77777777" w:rsidR="001159D9" w:rsidRDefault="00734450">
            <w:pPr>
              <w:widowControl/>
              <w:jc w:val="center"/>
              <w:textAlignment w:val="center"/>
              <w:rPr>
                <w:rFonts w:eastAsia="宋体"/>
                <w:sz w:val="20"/>
                <w:szCs w:val="20"/>
              </w:rPr>
            </w:pPr>
            <w:r>
              <w:rPr>
                <w:rFonts w:eastAsia="宋体"/>
                <w:sz w:val="20"/>
                <w:szCs w:val="20"/>
                <w:lang w:eastAsia="zh-CN" w:bidi="ar"/>
              </w:rPr>
              <w:t>24</w:t>
            </w:r>
          </w:p>
        </w:tc>
      </w:tr>
      <w:tr w:rsidR="001159D9" w14:paraId="62F0D89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A5346" w14:textId="77777777" w:rsidR="001159D9" w:rsidRDefault="00734450">
            <w:pPr>
              <w:widowControl/>
              <w:jc w:val="center"/>
              <w:textAlignment w:val="center"/>
              <w:rPr>
                <w:rFonts w:eastAsia="宋体"/>
                <w:sz w:val="20"/>
                <w:szCs w:val="20"/>
              </w:rPr>
            </w:pPr>
            <w:r>
              <w:rPr>
                <w:rFonts w:eastAsia="宋体"/>
                <w:sz w:val="20"/>
                <w:szCs w:val="20"/>
              </w:rPr>
              <w:t>148</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B9950C"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7C76D" w14:textId="77777777" w:rsidR="001159D9" w:rsidRDefault="00734450">
            <w:pPr>
              <w:widowControl/>
              <w:textAlignment w:val="center"/>
              <w:rPr>
                <w:rFonts w:eastAsia="宋体"/>
                <w:sz w:val="20"/>
                <w:szCs w:val="20"/>
              </w:rPr>
            </w:pPr>
            <w:proofErr w:type="spellStart"/>
            <w:r>
              <w:rPr>
                <w:rFonts w:eastAsia="宋体"/>
                <w:sz w:val="20"/>
                <w:szCs w:val="20"/>
              </w:rPr>
              <w:t>免冲水厕所打包袋</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A60D1" w14:textId="77777777" w:rsidR="001159D9" w:rsidRDefault="00734450">
            <w:pPr>
              <w:widowControl/>
              <w:jc w:val="center"/>
              <w:textAlignment w:val="center"/>
              <w:rPr>
                <w:rFonts w:eastAsia="宋体"/>
                <w:sz w:val="20"/>
                <w:szCs w:val="20"/>
              </w:rPr>
            </w:pPr>
            <w:r>
              <w:rPr>
                <w:rFonts w:eastAsia="宋体"/>
                <w:sz w:val="20"/>
                <w:szCs w:val="20"/>
                <w:lang w:eastAsia="zh-CN" w:bidi="ar"/>
              </w:rPr>
              <w:t>24</w:t>
            </w:r>
          </w:p>
        </w:tc>
      </w:tr>
      <w:tr w:rsidR="001159D9" w14:paraId="158B485D"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1E834" w14:textId="77777777" w:rsidR="001159D9" w:rsidRDefault="00734450">
            <w:pPr>
              <w:widowControl/>
              <w:jc w:val="center"/>
              <w:textAlignment w:val="center"/>
              <w:rPr>
                <w:rFonts w:eastAsia="宋体"/>
                <w:sz w:val="20"/>
                <w:szCs w:val="20"/>
              </w:rPr>
            </w:pPr>
            <w:r>
              <w:rPr>
                <w:rFonts w:eastAsia="宋体"/>
                <w:sz w:val="20"/>
                <w:szCs w:val="20"/>
              </w:rPr>
              <w:t>149</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25FA71"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59BF1" w14:textId="77777777" w:rsidR="001159D9" w:rsidRDefault="00734450">
            <w:pPr>
              <w:widowControl/>
              <w:textAlignment w:val="center"/>
              <w:rPr>
                <w:rFonts w:eastAsia="宋体"/>
                <w:sz w:val="20"/>
                <w:szCs w:val="20"/>
              </w:rPr>
            </w:pPr>
            <w:proofErr w:type="spellStart"/>
            <w:r>
              <w:rPr>
                <w:rFonts w:eastAsia="宋体"/>
                <w:sz w:val="20"/>
                <w:szCs w:val="20"/>
              </w:rPr>
              <w:t>帐篷照明灯</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C2CB0"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48AE8A67"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3C4F8" w14:textId="77777777" w:rsidR="001159D9" w:rsidRDefault="00734450">
            <w:pPr>
              <w:widowControl/>
              <w:jc w:val="center"/>
              <w:textAlignment w:val="center"/>
              <w:rPr>
                <w:rFonts w:eastAsia="宋体"/>
                <w:sz w:val="20"/>
                <w:szCs w:val="20"/>
              </w:rPr>
            </w:pPr>
            <w:r>
              <w:rPr>
                <w:rFonts w:eastAsia="宋体"/>
                <w:sz w:val="20"/>
                <w:szCs w:val="20"/>
              </w:rPr>
              <w:t>150</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8825E0"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1DCAA" w14:textId="77777777" w:rsidR="001159D9" w:rsidRDefault="00734450">
            <w:pPr>
              <w:widowControl/>
              <w:textAlignment w:val="center"/>
              <w:rPr>
                <w:rFonts w:eastAsia="宋体"/>
                <w:sz w:val="20"/>
                <w:szCs w:val="20"/>
              </w:rPr>
            </w:pPr>
            <w:proofErr w:type="spellStart"/>
            <w:r>
              <w:rPr>
                <w:rFonts w:eastAsia="宋体"/>
                <w:sz w:val="20"/>
                <w:szCs w:val="20"/>
              </w:rPr>
              <w:t>输入电缆线</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B3AE0"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06B7EF9C"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061F7" w14:textId="77777777" w:rsidR="001159D9" w:rsidRDefault="00734450">
            <w:pPr>
              <w:widowControl/>
              <w:jc w:val="center"/>
              <w:textAlignment w:val="center"/>
              <w:rPr>
                <w:rFonts w:eastAsia="宋体"/>
                <w:sz w:val="20"/>
                <w:szCs w:val="20"/>
              </w:rPr>
            </w:pPr>
            <w:r>
              <w:rPr>
                <w:rFonts w:eastAsia="宋体"/>
                <w:sz w:val="20"/>
                <w:szCs w:val="20"/>
              </w:rPr>
              <w:t>151</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BB24B0"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B3368" w14:textId="77777777" w:rsidR="001159D9" w:rsidRDefault="00734450">
            <w:pPr>
              <w:widowControl/>
              <w:textAlignment w:val="center"/>
              <w:rPr>
                <w:rFonts w:eastAsia="宋体"/>
                <w:sz w:val="20"/>
                <w:szCs w:val="20"/>
              </w:rPr>
            </w:pPr>
            <w:proofErr w:type="spellStart"/>
            <w:r>
              <w:rPr>
                <w:rFonts w:eastAsia="宋体"/>
                <w:sz w:val="20"/>
                <w:szCs w:val="20"/>
              </w:rPr>
              <w:t>帐篷配电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FCA7D"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240032CD"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FF11D" w14:textId="77777777" w:rsidR="001159D9" w:rsidRDefault="00734450">
            <w:pPr>
              <w:widowControl/>
              <w:jc w:val="center"/>
              <w:textAlignment w:val="center"/>
              <w:rPr>
                <w:rFonts w:eastAsia="宋体"/>
                <w:sz w:val="20"/>
                <w:szCs w:val="20"/>
              </w:rPr>
            </w:pPr>
            <w:r>
              <w:rPr>
                <w:rFonts w:eastAsia="宋体"/>
                <w:sz w:val="20"/>
                <w:szCs w:val="20"/>
              </w:rPr>
              <w:t>152</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81BD4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71B2B" w14:textId="77777777" w:rsidR="001159D9" w:rsidRDefault="00734450">
            <w:pPr>
              <w:widowControl/>
              <w:textAlignment w:val="center"/>
              <w:rPr>
                <w:rFonts w:eastAsia="宋体"/>
                <w:sz w:val="20"/>
                <w:szCs w:val="20"/>
              </w:rPr>
            </w:pPr>
            <w:proofErr w:type="spellStart"/>
            <w:r>
              <w:rPr>
                <w:rFonts w:eastAsia="宋体"/>
                <w:sz w:val="20"/>
                <w:szCs w:val="20"/>
              </w:rPr>
              <w:t>污物处理帐篷</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A1A50"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2D53FD7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99DBE" w14:textId="77777777" w:rsidR="001159D9" w:rsidRDefault="00734450">
            <w:pPr>
              <w:widowControl/>
              <w:jc w:val="center"/>
              <w:textAlignment w:val="center"/>
              <w:rPr>
                <w:rFonts w:eastAsia="宋体"/>
                <w:sz w:val="20"/>
                <w:szCs w:val="20"/>
              </w:rPr>
            </w:pPr>
            <w:r>
              <w:rPr>
                <w:rFonts w:eastAsia="宋体"/>
                <w:sz w:val="20"/>
                <w:szCs w:val="20"/>
              </w:rPr>
              <w:t>153</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154F80"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7B44B" w14:textId="77777777" w:rsidR="001159D9" w:rsidRDefault="00734450">
            <w:pPr>
              <w:widowControl/>
              <w:textAlignment w:val="center"/>
              <w:rPr>
                <w:rFonts w:eastAsia="宋体"/>
                <w:sz w:val="20"/>
                <w:szCs w:val="20"/>
              </w:rPr>
            </w:pPr>
            <w:proofErr w:type="spellStart"/>
            <w:r>
              <w:rPr>
                <w:rFonts w:eastAsia="宋体"/>
                <w:sz w:val="20"/>
                <w:szCs w:val="20"/>
              </w:rPr>
              <w:t>废液收集桶</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C966F"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23F0E5C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F693E" w14:textId="77777777" w:rsidR="001159D9" w:rsidRDefault="00734450">
            <w:pPr>
              <w:widowControl/>
              <w:jc w:val="center"/>
              <w:textAlignment w:val="center"/>
              <w:rPr>
                <w:rFonts w:eastAsia="宋体"/>
                <w:sz w:val="20"/>
                <w:szCs w:val="20"/>
              </w:rPr>
            </w:pPr>
            <w:r>
              <w:rPr>
                <w:rFonts w:eastAsia="宋体"/>
                <w:sz w:val="20"/>
                <w:szCs w:val="20"/>
              </w:rPr>
              <w:t>154</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E52D0A"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DB758" w14:textId="77777777" w:rsidR="001159D9" w:rsidRDefault="00734450">
            <w:pPr>
              <w:widowControl/>
              <w:textAlignment w:val="center"/>
              <w:rPr>
                <w:rFonts w:eastAsia="宋体"/>
                <w:sz w:val="20"/>
                <w:szCs w:val="20"/>
              </w:rPr>
            </w:pPr>
            <w:proofErr w:type="spellStart"/>
            <w:r>
              <w:rPr>
                <w:rFonts w:eastAsia="宋体"/>
                <w:sz w:val="20"/>
                <w:szCs w:val="20"/>
              </w:rPr>
              <w:t>污物桶</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F7539" w14:textId="77777777" w:rsidR="001159D9" w:rsidRDefault="00734450">
            <w:pPr>
              <w:widowControl/>
              <w:jc w:val="center"/>
              <w:textAlignment w:val="center"/>
              <w:rPr>
                <w:rFonts w:eastAsia="宋体"/>
                <w:sz w:val="20"/>
                <w:szCs w:val="20"/>
              </w:rPr>
            </w:pPr>
            <w:r>
              <w:rPr>
                <w:rFonts w:eastAsia="宋体"/>
                <w:sz w:val="20"/>
                <w:szCs w:val="20"/>
                <w:lang w:eastAsia="zh-CN" w:bidi="ar"/>
              </w:rPr>
              <w:t>4</w:t>
            </w:r>
          </w:p>
        </w:tc>
      </w:tr>
      <w:tr w:rsidR="001159D9" w14:paraId="764E1055"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B9D24" w14:textId="77777777" w:rsidR="001159D9" w:rsidRDefault="00734450">
            <w:pPr>
              <w:widowControl/>
              <w:jc w:val="center"/>
              <w:textAlignment w:val="center"/>
              <w:rPr>
                <w:rFonts w:eastAsia="宋体"/>
                <w:sz w:val="20"/>
                <w:szCs w:val="20"/>
              </w:rPr>
            </w:pPr>
            <w:r>
              <w:rPr>
                <w:rFonts w:eastAsia="宋体"/>
                <w:sz w:val="20"/>
                <w:szCs w:val="20"/>
              </w:rPr>
              <w:t>155</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B86178"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007F2" w14:textId="77777777" w:rsidR="001159D9" w:rsidRDefault="00734450">
            <w:pPr>
              <w:widowControl/>
              <w:textAlignment w:val="center"/>
              <w:rPr>
                <w:rFonts w:eastAsia="宋体"/>
                <w:sz w:val="20"/>
                <w:szCs w:val="20"/>
              </w:rPr>
            </w:pPr>
            <w:proofErr w:type="spellStart"/>
            <w:r>
              <w:rPr>
                <w:rFonts w:eastAsia="宋体"/>
                <w:sz w:val="20"/>
                <w:szCs w:val="20"/>
              </w:rPr>
              <w:t>帐篷照明灯</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D901B"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190F6048" w14:textId="77777777">
        <w:trPr>
          <w:trHeight w:val="9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57362" w14:textId="77777777" w:rsidR="001159D9" w:rsidRDefault="00734450">
            <w:pPr>
              <w:widowControl/>
              <w:jc w:val="center"/>
              <w:textAlignment w:val="center"/>
              <w:rPr>
                <w:rFonts w:eastAsia="宋体"/>
                <w:sz w:val="20"/>
                <w:szCs w:val="20"/>
              </w:rPr>
            </w:pPr>
            <w:r>
              <w:rPr>
                <w:rFonts w:eastAsia="宋体"/>
                <w:sz w:val="20"/>
                <w:szCs w:val="20"/>
              </w:rPr>
              <w:t>156</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B83CA9"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BF2DD" w14:textId="77777777" w:rsidR="001159D9" w:rsidRDefault="00734450">
            <w:pPr>
              <w:widowControl/>
              <w:textAlignment w:val="center"/>
              <w:rPr>
                <w:rFonts w:eastAsia="宋体"/>
                <w:sz w:val="20"/>
                <w:szCs w:val="20"/>
              </w:rPr>
            </w:pPr>
            <w:proofErr w:type="spellStart"/>
            <w:r>
              <w:rPr>
                <w:rFonts w:eastAsia="宋体"/>
                <w:sz w:val="20"/>
                <w:szCs w:val="20"/>
              </w:rPr>
              <w:t>输入电缆线</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0EF76"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3EDD8CA5"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D5889" w14:textId="77777777" w:rsidR="001159D9" w:rsidRDefault="00734450">
            <w:pPr>
              <w:widowControl/>
              <w:jc w:val="center"/>
              <w:textAlignment w:val="center"/>
              <w:rPr>
                <w:rFonts w:eastAsia="宋体"/>
                <w:sz w:val="20"/>
                <w:szCs w:val="20"/>
              </w:rPr>
            </w:pPr>
            <w:r>
              <w:rPr>
                <w:rFonts w:eastAsia="宋体"/>
                <w:sz w:val="20"/>
                <w:szCs w:val="20"/>
              </w:rPr>
              <w:t>157</w:t>
            </w: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6A6A52"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D8AA8" w14:textId="77777777" w:rsidR="001159D9" w:rsidRDefault="00734450">
            <w:pPr>
              <w:widowControl/>
              <w:textAlignment w:val="center"/>
              <w:rPr>
                <w:rFonts w:eastAsia="宋体"/>
                <w:sz w:val="20"/>
                <w:szCs w:val="20"/>
              </w:rPr>
            </w:pPr>
            <w:proofErr w:type="spellStart"/>
            <w:r>
              <w:rPr>
                <w:rFonts w:eastAsia="宋体"/>
                <w:sz w:val="20"/>
                <w:szCs w:val="20"/>
              </w:rPr>
              <w:t>帐篷配电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D11B8"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7BD60609"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976BF" w14:textId="77777777" w:rsidR="001159D9" w:rsidRDefault="00734450">
            <w:pPr>
              <w:widowControl/>
              <w:jc w:val="center"/>
              <w:textAlignment w:val="center"/>
              <w:rPr>
                <w:rFonts w:eastAsia="宋体"/>
                <w:sz w:val="20"/>
                <w:szCs w:val="20"/>
              </w:rPr>
            </w:pPr>
            <w:r>
              <w:rPr>
                <w:rFonts w:eastAsia="宋体"/>
                <w:sz w:val="20"/>
                <w:szCs w:val="20"/>
              </w:rPr>
              <w:t>158</w:t>
            </w:r>
          </w:p>
        </w:tc>
        <w:tc>
          <w:tcPr>
            <w:tcW w:w="23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D714C" w14:textId="77777777" w:rsidR="001159D9" w:rsidRDefault="00734450">
            <w:pPr>
              <w:widowControl/>
              <w:jc w:val="center"/>
              <w:textAlignment w:val="center"/>
              <w:rPr>
                <w:rFonts w:eastAsia="宋体"/>
                <w:sz w:val="20"/>
                <w:szCs w:val="20"/>
              </w:rPr>
            </w:pPr>
            <w:proofErr w:type="spellStart"/>
            <w:r>
              <w:rPr>
                <w:rFonts w:eastAsia="宋体"/>
                <w:sz w:val="20"/>
                <w:szCs w:val="20"/>
              </w:rPr>
              <w:t>通道单元</w:t>
            </w:r>
            <w:proofErr w:type="spellEnd"/>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070BC" w14:textId="77777777" w:rsidR="001159D9" w:rsidRDefault="00734450">
            <w:pPr>
              <w:widowControl/>
              <w:textAlignment w:val="center"/>
              <w:rPr>
                <w:rFonts w:eastAsia="宋体"/>
                <w:sz w:val="20"/>
                <w:szCs w:val="20"/>
                <w:lang w:eastAsia="zh-CN"/>
              </w:rPr>
            </w:pPr>
            <w:r>
              <w:rPr>
                <w:rFonts w:eastAsia="宋体"/>
                <w:sz w:val="20"/>
                <w:szCs w:val="20"/>
                <w:lang w:eastAsia="zh-CN"/>
              </w:rPr>
              <w:t>通道集装箱（兼做运输集装箱）</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1CD84" w14:textId="77777777" w:rsidR="001159D9" w:rsidRDefault="00734450">
            <w:pPr>
              <w:widowControl/>
              <w:jc w:val="center"/>
              <w:textAlignment w:val="center"/>
              <w:rPr>
                <w:rFonts w:eastAsia="宋体"/>
                <w:sz w:val="20"/>
                <w:szCs w:val="20"/>
              </w:rPr>
            </w:pPr>
            <w:r>
              <w:rPr>
                <w:rFonts w:eastAsia="宋体"/>
                <w:sz w:val="20"/>
                <w:szCs w:val="20"/>
                <w:lang w:eastAsia="zh-CN" w:bidi="ar"/>
              </w:rPr>
              <w:t>8</w:t>
            </w:r>
          </w:p>
        </w:tc>
      </w:tr>
      <w:tr w:rsidR="001159D9" w14:paraId="422482A8"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2733D" w14:textId="77777777" w:rsidR="001159D9" w:rsidRDefault="00734450">
            <w:pPr>
              <w:widowControl/>
              <w:jc w:val="center"/>
              <w:textAlignment w:val="center"/>
              <w:rPr>
                <w:rFonts w:eastAsia="宋体"/>
                <w:sz w:val="20"/>
                <w:szCs w:val="20"/>
              </w:rPr>
            </w:pPr>
            <w:r>
              <w:rPr>
                <w:rFonts w:eastAsia="宋体"/>
                <w:sz w:val="20"/>
                <w:szCs w:val="20"/>
              </w:rPr>
              <w:t>159</w:t>
            </w:r>
          </w:p>
        </w:tc>
        <w:tc>
          <w:tcPr>
            <w:tcW w:w="2339" w:type="dxa"/>
            <w:vMerge w:val="restart"/>
            <w:tcBorders>
              <w:top w:val="single" w:sz="4" w:space="0" w:color="000000"/>
              <w:left w:val="single" w:sz="4" w:space="0" w:color="000000"/>
              <w:right w:val="single" w:sz="4" w:space="0" w:color="000000"/>
            </w:tcBorders>
            <w:shd w:val="clear" w:color="auto" w:fill="FFFFFF"/>
            <w:vAlign w:val="center"/>
          </w:tcPr>
          <w:p w14:paraId="44FBE19F" w14:textId="77777777" w:rsidR="001159D9" w:rsidRDefault="00734450">
            <w:pPr>
              <w:widowControl/>
              <w:jc w:val="center"/>
              <w:textAlignment w:val="center"/>
              <w:rPr>
                <w:rFonts w:eastAsia="宋体"/>
                <w:sz w:val="20"/>
                <w:szCs w:val="20"/>
              </w:rPr>
            </w:pPr>
            <w:proofErr w:type="spellStart"/>
            <w:r>
              <w:rPr>
                <w:rFonts w:eastAsia="宋体"/>
                <w:sz w:val="20"/>
                <w:szCs w:val="20"/>
              </w:rPr>
              <w:t>后勤保障单元</w:t>
            </w:r>
            <w:proofErr w:type="spellEnd"/>
          </w:p>
          <w:p w14:paraId="0E0B7146" w14:textId="77777777" w:rsidR="001159D9" w:rsidRDefault="001159D9">
            <w:pPr>
              <w:widowControl/>
              <w:jc w:val="center"/>
              <w:textAlignment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53C1B" w14:textId="77777777" w:rsidR="001159D9" w:rsidRDefault="00734450">
            <w:pPr>
              <w:widowControl/>
              <w:textAlignment w:val="center"/>
              <w:rPr>
                <w:rFonts w:eastAsia="宋体"/>
                <w:sz w:val="20"/>
                <w:szCs w:val="20"/>
              </w:rPr>
            </w:pPr>
            <w:proofErr w:type="spellStart"/>
            <w:r>
              <w:rPr>
                <w:rFonts w:eastAsia="宋体"/>
                <w:sz w:val="20"/>
                <w:szCs w:val="20"/>
              </w:rPr>
              <w:t>配电控制系统</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FC20F" w14:textId="77777777" w:rsidR="001159D9" w:rsidRDefault="00734450">
            <w:pPr>
              <w:widowControl/>
              <w:jc w:val="center"/>
              <w:textAlignment w:val="center"/>
              <w:rPr>
                <w:rFonts w:eastAsia="宋体"/>
                <w:sz w:val="20"/>
                <w:szCs w:val="20"/>
              </w:rPr>
            </w:pPr>
            <w:r>
              <w:rPr>
                <w:rFonts w:eastAsia="宋体"/>
                <w:sz w:val="20"/>
                <w:szCs w:val="20"/>
                <w:lang w:eastAsia="zh-CN" w:bidi="ar"/>
              </w:rPr>
              <w:t>15</w:t>
            </w:r>
          </w:p>
        </w:tc>
      </w:tr>
      <w:tr w:rsidR="001159D9" w14:paraId="13066307"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52C45" w14:textId="77777777" w:rsidR="001159D9" w:rsidRDefault="00734450">
            <w:pPr>
              <w:widowControl/>
              <w:jc w:val="center"/>
              <w:textAlignment w:val="center"/>
              <w:rPr>
                <w:rFonts w:eastAsia="宋体"/>
                <w:sz w:val="20"/>
                <w:szCs w:val="20"/>
              </w:rPr>
            </w:pPr>
            <w:r>
              <w:rPr>
                <w:rFonts w:eastAsia="宋体"/>
                <w:sz w:val="20"/>
                <w:szCs w:val="20"/>
              </w:rPr>
              <w:t>160</w:t>
            </w:r>
          </w:p>
        </w:tc>
        <w:tc>
          <w:tcPr>
            <w:tcW w:w="2339" w:type="dxa"/>
            <w:vMerge/>
            <w:tcBorders>
              <w:left w:val="single" w:sz="4" w:space="0" w:color="000000"/>
              <w:right w:val="single" w:sz="4" w:space="0" w:color="000000"/>
            </w:tcBorders>
            <w:shd w:val="clear" w:color="auto" w:fill="FFFFFF"/>
            <w:vAlign w:val="center"/>
          </w:tcPr>
          <w:p w14:paraId="7A70003F"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65F08" w14:textId="77777777" w:rsidR="001159D9" w:rsidRDefault="00734450">
            <w:pPr>
              <w:widowControl/>
              <w:textAlignment w:val="center"/>
              <w:rPr>
                <w:rFonts w:eastAsia="宋体"/>
                <w:sz w:val="20"/>
                <w:szCs w:val="20"/>
              </w:rPr>
            </w:pPr>
            <w:proofErr w:type="spellStart"/>
            <w:r>
              <w:rPr>
                <w:rFonts w:eastAsia="宋体"/>
                <w:sz w:val="20"/>
                <w:szCs w:val="20"/>
              </w:rPr>
              <w:t>帐篷内地板革</w:t>
            </w:r>
            <w:proofErr w:type="spellEnd"/>
          </w:p>
        </w:tc>
        <w:tc>
          <w:tcPr>
            <w:tcW w:w="1542" w:type="dxa"/>
            <w:tcBorders>
              <w:top w:val="single" w:sz="4" w:space="0" w:color="000000"/>
              <w:left w:val="single" w:sz="4" w:space="0" w:color="000000"/>
              <w:bottom w:val="single" w:sz="4" w:space="0" w:color="000000"/>
              <w:right w:val="single" w:sz="4" w:space="0" w:color="000000"/>
            </w:tcBorders>
            <w:vAlign w:val="center"/>
          </w:tcPr>
          <w:p w14:paraId="16389059"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07082315"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1BBF6" w14:textId="77777777" w:rsidR="001159D9" w:rsidRDefault="00734450">
            <w:pPr>
              <w:widowControl/>
              <w:jc w:val="center"/>
              <w:textAlignment w:val="center"/>
              <w:rPr>
                <w:rFonts w:eastAsia="宋体"/>
                <w:sz w:val="20"/>
                <w:szCs w:val="20"/>
              </w:rPr>
            </w:pPr>
            <w:r>
              <w:rPr>
                <w:rFonts w:eastAsia="宋体"/>
                <w:sz w:val="20"/>
                <w:szCs w:val="20"/>
              </w:rPr>
              <w:t>161</w:t>
            </w:r>
          </w:p>
        </w:tc>
        <w:tc>
          <w:tcPr>
            <w:tcW w:w="2339" w:type="dxa"/>
            <w:vMerge/>
            <w:tcBorders>
              <w:left w:val="single" w:sz="4" w:space="0" w:color="000000"/>
              <w:right w:val="single" w:sz="4" w:space="0" w:color="000000"/>
            </w:tcBorders>
            <w:shd w:val="clear" w:color="auto" w:fill="FFFFFF"/>
            <w:vAlign w:val="center"/>
          </w:tcPr>
          <w:p w14:paraId="7E64C3F3"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E3D95" w14:textId="77777777" w:rsidR="001159D9" w:rsidRDefault="00734450">
            <w:pPr>
              <w:widowControl/>
              <w:textAlignment w:val="center"/>
              <w:rPr>
                <w:rFonts w:eastAsia="宋体"/>
                <w:sz w:val="20"/>
                <w:szCs w:val="20"/>
              </w:rPr>
            </w:pPr>
            <w:proofErr w:type="spellStart"/>
            <w:r>
              <w:rPr>
                <w:rFonts w:eastAsia="宋体"/>
                <w:sz w:val="20"/>
                <w:szCs w:val="20"/>
              </w:rPr>
              <w:t>场地照明灯</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D6427" w14:textId="77777777" w:rsidR="001159D9" w:rsidRDefault="00734450">
            <w:pPr>
              <w:widowControl/>
              <w:jc w:val="center"/>
              <w:textAlignment w:val="center"/>
              <w:rPr>
                <w:rFonts w:eastAsia="宋体"/>
                <w:sz w:val="20"/>
                <w:szCs w:val="20"/>
              </w:rPr>
            </w:pPr>
            <w:r>
              <w:rPr>
                <w:rFonts w:eastAsia="宋体"/>
                <w:sz w:val="20"/>
                <w:szCs w:val="20"/>
                <w:lang w:eastAsia="zh-CN" w:bidi="ar"/>
              </w:rPr>
              <w:t>8</w:t>
            </w:r>
          </w:p>
        </w:tc>
      </w:tr>
      <w:tr w:rsidR="001159D9" w14:paraId="1D301BCC"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69A4B" w14:textId="77777777" w:rsidR="001159D9" w:rsidRDefault="00734450">
            <w:pPr>
              <w:widowControl/>
              <w:jc w:val="center"/>
              <w:textAlignment w:val="center"/>
              <w:rPr>
                <w:rFonts w:eastAsia="宋体"/>
                <w:sz w:val="20"/>
                <w:szCs w:val="20"/>
              </w:rPr>
            </w:pPr>
            <w:r>
              <w:rPr>
                <w:rFonts w:eastAsia="宋体"/>
                <w:sz w:val="20"/>
                <w:szCs w:val="20"/>
              </w:rPr>
              <w:t>162</w:t>
            </w:r>
          </w:p>
        </w:tc>
        <w:tc>
          <w:tcPr>
            <w:tcW w:w="2339" w:type="dxa"/>
            <w:vMerge/>
            <w:tcBorders>
              <w:left w:val="single" w:sz="4" w:space="0" w:color="000000"/>
              <w:right w:val="single" w:sz="4" w:space="0" w:color="000000"/>
            </w:tcBorders>
            <w:shd w:val="clear" w:color="auto" w:fill="FFFFFF"/>
            <w:vAlign w:val="center"/>
          </w:tcPr>
          <w:p w14:paraId="6FCA1BE4"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CE234" w14:textId="77777777" w:rsidR="001159D9" w:rsidRDefault="00734450">
            <w:pPr>
              <w:widowControl/>
              <w:textAlignment w:val="center"/>
              <w:rPr>
                <w:rFonts w:eastAsia="宋体"/>
                <w:sz w:val="20"/>
                <w:szCs w:val="20"/>
              </w:rPr>
            </w:pPr>
            <w:proofErr w:type="spellStart"/>
            <w:r>
              <w:rPr>
                <w:rFonts w:eastAsia="宋体"/>
                <w:sz w:val="20"/>
                <w:szCs w:val="20"/>
              </w:rPr>
              <w:t>充气泵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EBFC8" w14:textId="77777777" w:rsidR="001159D9" w:rsidRDefault="00734450">
            <w:pPr>
              <w:widowControl/>
              <w:jc w:val="center"/>
              <w:textAlignment w:val="center"/>
              <w:rPr>
                <w:rFonts w:eastAsia="宋体"/>
                <w:sz w:val="20"/>
                <w:szCs w:val="20"/>
              </w:rPr>
            </w:pPr>
            <w:r>
              <w:rPr>
                <w:rFonts w:eastAsia="宋体"/>
                <w:sz w:val="20"/>
                <w:szCs w:val="20"/>
                <w:lang w:eastAsia="zh-CN" w:bidi="ar"/>
              </w:rPr>
              <w:t>10</w:t>
            </w:r>
          </w:p>
        </w:tc>
      </w:tr>
      <w:tr w:rsidR="001159D9" w14:paraId="6497FA8A"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7272B" w14:textId="77777777" w:rsidR="001159D9" w:rsidRDefault="00734450">
            <w:pPr>
              <w:widowControl/>
              <w:jc w:val="center"/>
              <w:textAlignment w:val="center"/>
              <w:rPr>
                <w:rFonts w:eastAsia="宋体"/>
                <w:sz w:val="20"/>
                <w:szCs w:val="20"/>
              </w:rPr>
            </w:pPr>
            <w:r>
              <w:rPr>
                <w:rFonts w:eastAsia="宋体"/>
                <w:sz w:val="20"/>
                <w:szCs w:val="20"/>
              </w:rPr>
              <w:t>163</w:t>
            </w:r>
          </w:p>
        </w:tc>
        <w:tc>
          <w:tcPr>
            <w:tcW w:w="2339" w:type="dxa"/>
            <w:vMerge/>
            <w:tcBorders>
              <w:left w:val="single" w:sz="4" w:space="0" w:color="000000"/>
              <w:right w:val="single" w:sz="4" w:space="0" w:color="000000"/>
            </w:tcBorders>
            <w:shd w:val="clear" w:color="auto" w:fill="FFFFFF"/>
            <w:vAlign w:val="center"/>
          </w:tcPr>
          <w:p w14:paraId="7C967016"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70988" w14:textId="77777777" w:rsidR="001159D9" w:rsidRDefault="00734450">
            <w:pPr>
              <w:widowControl/>
              <w:textAlignment w:val="center"/>
              <w:rPr>
                <w:rFonts w:eastAsia="宋体"/>
                <w:sz w:val="20"/>
                <w:szCs w:val="20"/>
              </w:rPr>
            </w:pPr>
            <w:proofErr w:type="spellStart"/>
            <w:r>
              <w:rPr>
                <w:rFonts w:eastAsia="宋体"/>
                <w:sz w:val="20"/>
                <w:szCs w:val="20"/>
              </w:rPr>
              <w:t>抽气泵</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584E4" w14:textId="77777777" w:rsidR="001159D9" w:rsidRDefault="00734450">
            <w:pPr>
              <w:widowControl/>
              <w:jc w:val="center"/>
              <w:textAlignment w:val="center"/>
              <w:rPr>
                <w:rFonts w:eastAsia="宋体"/>
                <w:sz w:val="20"/>
                <w:szCs w:val="20"/>
              </w:rPr>
            </w:pPr>
            <w:r>
              <w:rPr>
                <w:rFonts w:eastAsia="宋体"/>
                <w:sz w:val="20"/>
                <w:szCs w:val="20"/>
                <w:lang w:eastAsia="zh-CN" w:bidi="ar"/>
              </w:rPr>
              <w:t>10</w:t>
            </w:r>
          </w:p>
        </w:tc>
      </w:tr>
      <w:tr w:rsidR="001159D9" w14:paraId="19E147FA"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36690" w14:textId="77777777" w:rsidR="001159D9" w:rsidRDefault="00734450">
            <w:pPr>
              <w:widowControl/>
              <w:jc w:val="center"/>
              <w:textAlignment w:val="center"/>
              <w:rPr>
                <w:rFonts w:eastAsia="宋体"/>
                <w:sz w:val="20"/>
                <w:szCs w:val="20"/>
              </w:rPr>
            </w:pPr>
            <w:r>
              <w:rPr>
                <w:rFonts w:eastAsia="宋体"/>
                <w:sz w:val="20"/>
                <w:szCs w:val="20"/>
              </w:rPr>
              <w:t>164</w:t>
            </w:r>
          </w:p>
        </w:tc>
        <w:tc>
          <w:tcPr>
            <w:tcW w:w="2339" w:type="dxa"/>
            <w:vMerge/>
            <w:tcBorders>
              <w:left w:val="single" w:sz="4" w:space="0" w:color="000000"/>
              <w:right w:val="single" w:sz="4" w:space="0" w:color="000000"/>
            </w:tcBorders>
            <w:shd w:val="clear" w:color="auto" w:fill="FFFFFF"/>
            <w:vAlign w:val="center"/>
          </w:tcPr>
          <w:p w14:paraId="27326167"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F8402" w14:textId="77777777" w:rsidR="001159D9" w:rsidRDefault="00734450">
            <w:pPr>
              <w:widowControl/>
              <w:textAlignment w:val="center"/>
              <w:rPr>
                <w:rFonts w:eastAsia="宋体"/>
                <w:sz w:val="20"/>
                <w:szCs w:val="20"/>
              </w:rPr>
            </w:pPr>
            <w:proofErr w:type="spellStart"/>
            <w:r>
              <w:rPr>
                <w:rFonts w:eastAsia="宋体"/>
                <w:sz w:val="20"/>
                <w:szCs w:val="20"/>
              </w:rPr>
              <w:t>吊车</w:t>
            </w:r>
            <w:proofErr w:type="spellEnd"/>
          </w:p>
        </w:tc>
        <w:tc>
          <w:tcPr>
            <w:tcW w:w="1542" w:type="dxa"/>
            <w:tcBorders>
              <w:top w:val="single" w:sz="4" w:space="0" w:color="000000"/>
              <w:left w:val="single" w:sz="4" w:space="0" w:color="000000"/>
              <w:bottom w:val="single" w:sz="4" w:space="0" w:color="000000"/>
              <w:right w:val="single" w:sz="4" w:space="0" w:color="000000"/>
            </w:tcBorders>
            <w:vAlign w:val="center"/>
          </w:tcPr>
          <w:p w14:paraId="7E082786"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79BBF646"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304E1" w14:textId="77777777" w:rsidR="001159D9" w:rsidRDefault="00734450">
            <w:pPr>
              <w:widowControl/>
              <w:jc w:val="center"/>
              <w:textAlignment w:val="center"/>
              <w:rPr>
                <w:rFonts w:eastAsia="宋体"/>
                <w:sz w:val="20"/>
                <w:szCs w:val="20"/>
              </w:rPr>
            </w:pPr>
            <w:r>
              <w:rPr>
                <w:rFonts w:eastAsia="宋体"/>
                <w:sz w:val="20"/>
                <w:szCs w:val="20"/>
              </w:rPr>
              <w:t>165</w:t>
            </w:r>
          </w:p>
        </w:tc>
        <w:tc>
          <w:tcPr>
            <w:tcW w:w="2339" w:type="dxa"/>
            <w:vMerge/>
            <w:tcBorders>
              <w:left w:val="single" w:sz="4" w:space="0" w:color="000000"/>
              <w:right w:val="single" w:sz="4" w:space="0" w:color="000000"/>
            </w:tcBorders>
            <w:shd w:val="clear" w:color="auto" w:fill="FFFFFF"/>
            <w:vAlign w:val="center"/>
          </w:tcPr>
          <w:p w14:paraId="0D2F1B63"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A4AF4" w14:textId="77777777" w:rsidR="001159D9" w:rsidRDefault="00734450">
            <w:pPr>
              <w:widowControl/>
              <w:textAlignment w:val="center"/>
              <w:rPr>
                <w:rFonts w:eastAsia="宋体"/>
                <w:sz w:val="20"/>
                <w:szCs w:val="20"/>
              </w:rPr>
            </w:pPr>
            <w:proofErr w:type="spellStart"/>
            <w:r>
              <w:rPr>
                <w:rFonts w:eastAsia="宋体"/>
                <w:sz w:val="20"/>
                <w:szCs w:val="20"/>
              </w:rPr>
              <w:t>电动叉车</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A5000"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097EB798"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3D94F" w14:textId="77777777" w:rsidR="001159D9" w:rsidRDefault="00734450">
            <w:pPr>
              <w:widowControl/>
              <w:jc w:val="center"/>
              <w:textAlignment w:val="center"/>
              <w:rPr>
                <w:rFonts w:eastAsia="宋体"/>
                <w:sz w:val="20"/>
                <w:szCs w:val="20"/>
              </w:rPr>
            </w:pPr>
            <w:r>
              <w:rPr>
                <w:rFonts w:eastAsia="宋体"/>
                <w:sz w:val="20"/>
                <w:szCs w:val="20"/>
              </w:rPr>
              <w:t>166</w:t>
            </w:r>
          </w:p>
        </w:tc>
        <w:tc>
          <w:tcPr>
            <w:tcW w:w="2339" w:type="dxa"/>
            <w:vMerge/>
            <w:tcBorders>
              <w:left w:val="single" w:sz="4" w:space="0" w:color="000000"/>
              <w:right w:val="single" w:sz="4" w:space="0" w:color="000000"/>
            </w:tcBorders>
            <w:shd w:val="clear" w:color="auto" w:fill="FFFFFF"/>
            <w:vAlign w:val="center"/>
          </w:tcPr>
          <w:p w14:paraId="52148B88"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9C675" w14:textId="77777777" w:rsidR="001159D9" w:rsidRDefault="00734450">
            <w:pPr>
              <w:widowControl/>
              <w:textAlignment w:val="center"/>
              <w:rPr>
                <w:rFonts w:eastAsia="宋体"/>
                <w:sz w:val="20"/>
                <w:szCs w:val="20"/>
              </w:rPr>
            </w:pPr>
            <w:proofErr w:type="spellStart"/>
            <w:r>
              <w:rPr>
                <w:rFonts w:eastAsia="宋体"/>
                <w:sz w:val="20"/>
                <w:szCs w:val="20"/>
              </w:rPr>
              <w:t>便携叉车</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F5F7B"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660742F2"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607C0" w14:textId="77777777" w:rsidR="001159D9" w:rsidRDefault="00734450">
            <w:pPr>
              <w:widowControl/>
              <w:jc w:val="center"/>
              <w:textAlignment w:val="center"/>
              <w:rPr>
                <w:rFonts w:eastAsia="宋体"/>
                <w:sz w:val="20"/>
                <w:szCs w:val="20"/>
              </w:rPr>
            </w:pPr>
            <w:r>
              <w:rPr>
                <w:rFonts w:eastAsia="宋体"/>
                <w:sz w:val="20"/>
                <w:szCs w:val="20"/>
              </w:rPr>
              <w:t>167</w:t>
            </w:r>
          </w:p>
        </w:tc>
        <w:tc>
          <w:tcPr>
            <w:tcW w:w="2339" w:type="dxa"/>
            <w:vMerge/>
            <w:tcBorders>
              <w:left w:val="single" w:sz="4" w:space="0" w:color="000000"/>
              <w:right w:val="single" w:sz="4" w:space="0" w:color="000000"/>
            </w:tcBorders>
            <w:shd w:val="clear" w:color="auto" w:fill="FFFFFF"/>
            <w:vAlign w:val="center"/>
          </w:tcPr>
          <w:p w14:paraId="4874402B"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E8F48" w14:textId="77777777" w:rsidR="001159D9" w:rsidRDefault="00734450">
            <w:pPr>
              <w:widowControl/>
              <w:textAlignment w:val="center"/>
              <w:rPr>
                <w:rFonts w:eastAsia="宋体"/>
                <w:sz w:val="20"/>
                <w:szCs w:val="20"/>
              </w:rPr>
            </w:pPr>
            <w:proofErr w:type="spellStart"/>
            <w:r>
              <w:rPr>
                <w:rFonts w:eastAsia="宋体"/>
                <w:sz w:val="20"/>
                <w:szCs w:val="20"/>
              </w:rPr>
              <w:t>包装箱（碳纤维</w:t>
            </w:r>
            <w:proofErr w:type="spellEnd"/>
            <w:r>
              <w:rPr>
                <w:rFonts w:eastAsia="宋体"/>
                <w:sz w:val="20"/>
                <w:szCs w:val="20"/>
              </w:rPr>
              <w:t>）</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B98F2" w14:textId="77777777" w:rsidR="001159D9" w:rsidRDefault="00734450">
            <w:pPr>
              <w:widowControl/>
              <w:jc w:val="center"/>
              <w:textAlignment w:val="center"/>
              <w:rPr>
                <w:rFonts w:eastAsia="宋体"/>
                <w:sz w:val="20"/>
                <w:szCs w:val="20"/>
              </w:rPr>
            </w:pPr>
            <w:r>
              <w:rPr>
                <w:rFonts w:eastAsia="宋体"/>
                <w:sz w:val="20"/>
                <w:szCs w:val="20"/>
                <w:lang w:eastAsia="zh-CN" w:bidi="ar"/>
              </w:rPr>
              <w:t>80</w:t>
            </w:r>
          </w:p>
        </w:tc>
      </w:tr>
      <w:tr w:rsidR="001159D9" w14:paraId="030D5B0A"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01F3F" w14:textId="77777777" w:rsidR="001159D9" w:rsidRDefault="00734450">
            <w:pPr>
              <w:widowControl/>
              <w:jc w:val="center"/>
              <w:textAlignment w:val="center"/>
              <w:rPr>
                <w:rFonts w:eastAsia="宋体"/>
                <w:sz w:val="20"/>
                <w:szCs w:val="20"/>
              </w:rPr>
            </w:pPr>
            <w:r>
              <w:rPr>
                <w:rFonts w:eastAsia="宋体"/>
                <w:sz w:val="20"/>
                <w:szCs w:val="20"/>
              </w:rPr>
              <w:t>168</w:t>
            </w:r>
          </w:p>
        </w:tc>
        <w:tc>
          <w:tcPr>
            <w:tcW w:w="2339" w:type="dxa"/>
            <w:vMerge/>
            <w:tcBorders>
              <w:left w:val="single" w:sz="4" w:space="0" w:color="000000"/>
              <w:right w:val="single" w:sz="4" w:space="0" w:color="000000"/>
            </w:tcBorders>
            <w:shd w:val="clear" w:color="auto" w:fill="FFFFFF"/>
            <w:vAlign w:val="center"/>
          </w:tcPr>
          <w:p w14:paraId="7CDB8BD9"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10D7B" w14:textId="77777777" w:rsidR="001159D9" w:rsidRDefault="00734450">
            <w:pPr>
              <w:widowControl/>
              <w:textAlignment w:val="center"/>
              <w:rPr>
                <w:rFonts w:eastAsia="宋体"/>
                <w:sz w:val="20"/>
                <w:szCs w:val="20"/>
              </w:rPr>
            </w:pPr>
            <w:proofErr w:type="spellStart"/>
            <w:r>
              <w:rPr>
                <w:rFonts w:eastAsia="宋体"/>
                <w:sz w:val="20"/>
                <w:szCs w:val="20"/>
              </w:rPr>
              <w:t>包装箱内衬</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ECEB9" w14:textId="77777777" w:rsidR="001159D9" w:rsidRDefault="00734450">
            <w:pPr>
              <w:widowControl/>
              <w:jc w:val="center"/>
              <w:textAlignment w:val="center"/>
              <w:rPr>
                <w:rFonts w:eastAsia="宋体"/>
                <w:sz w:val="20"/>
                <w:szCs w:val="20"/>
              </w:rPr>
            </w:pPr>
            <w:r>
              <w:rPr>
                <w:rFonts w:eastAsia="宋体"/>
                <w:sz w:val="20"/>
                <w:szCs w:val="20"/>
                <w:lang w:eastAsia="zh-CN" w:bidi="ar"/>
              </w:rPr>
              <w:t>88</w:t>
            </w:r>
          </w:p>
        </w:tc>
      </w:tr>
      <w:tr w:rsidR="001159D9" w14:paraId="57D1220B"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A3B37" w14:textId="77777777" w:rsidR="001159D9" w:rsidRDefault="00734450">
            <w:pPr>
              <w:widowControl/>
              <w:jc w:val="center"/>
              <w:textAlignment w:val="center"/>
              <w:rPr>
                <w:rFonts w:eastAsia="宋体"/>
                <w:sz w:val="20"/>
                <w:szCs w:val="20"/>
              </w:rPr>
            </w:pPr>
            <w:r>
              <w:rPr>
                <w:rFonts w:eastAsia="宋体"/>
                <w:sz w:val="20"/>
                <w:szCs w:val="20"/>
              </w:rPr>
              <w:t>169</w:t>
            </w:r>
          </w:p>
        </w:tc>
        <w:tc>
          <w:tcPr>
            <w:tcW w:w="2339" w:type="dxa"/>
            <w:vMerge/>
            <w:tcBorders>
              <w:left w:val="single" w:sz="4" w:space="0" w:color="000000"/>
              <w:right w:val="single" w:sz="4" w:space="0" w:color="000000"/>
            </w:tcBorders>
            <w:shd w:val="clear" w:color="auto" w:fill="FFFFFF"/>
            <w:vAlign w:val="center"/>
          </w:tcPr>
          <w:p w14:paraId="306E89BF" w14:textId="77777777" w:rsidR="001159D9" w:rsidRDefault="001159D9">
            <w:pPr>
              <w:widowControl/>
              <w:jc w:val="center"/>
              <w:textAlignment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729EC" w14:textId="77777777" w:rsidR="001159D9" w:rsidRDefault="00734450">
            <w:pPr>
              <w:widowControl/>
              <w:textAlignment w:val="center"/>
              <w:rPr>
                <w:rFonts w:eastAsia="宋体"/>
                <w:sz w:val="20"/>
                <w:szCs w:val="20"/>
              </w:rPr>
            </w:pPr>
            <w:proofErr w:type="spellStart"/>
            <w:r>
              <w:rPr>
                <w:rFonts w:eastAsia="宋体"/>
                <w:sz w:val="20"/>
                <w:szCs w:val="20"/>
              </w:rPr>
              <w:t>运输集装箱</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00BC9" w14:textId="77777777" w:rsidR="001159D9" w:rsidRDefault="00734450">
            <w:pPr>
              <w:widowControl/>
              <w:jc w:val="center"/>
              <w:textAlignment w:val="center"/>
              <w:rPr>
                <w:rFonts w:eastAsia="宋体"/>
                <w:sz w:val="20"/>
                <w:szCs w:val="20"/>
              </w:rPr>
            </w:pPr>
            <w:r>
              <w:rPr>
                <w:rFonts w:eastAsia="宋体"/>
                <w:sz w:val="20"/>
                <w:szCs w:val="20"/>
                <w:lang w:eastAsia="zh-CN" w:bidi="ar"/>
              </w:rPr>
              <w:t>2</w:t>
            </w:r>
          </w:p>
        </w:tc>
      </w:tr>
      <w:tr w:rsidR="001159D9" w14:paraId="3985CEBE"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3DBF0" w14:textId="77777777" w:rsidR="001159D9" w:rsidRDefault="00734450">
            <w:pPr>
              <w:widowControl/>
              <w:jc w:val="center"/>
              <w:textAlignment w:val="center"/>
              <w:rPr>
                <w:rFonts w:eastAsia="宋体"/>
                <w:sz w:val="20"/>
                <w:szCs w:val="20"/>
              </w:rPr>
            </w:pPr>
            <w:r>
              <w:rPr>
                <w:rFonts w:eastAsia="宋体"/>
                <w:sz w:val="20"/>
                <w:szCs w:val="20"/>
              </w:rPr>
              <w:t>170</w:t>
            </w:r>
          </w:p>
        </w:tc>
        <w:tc>
          <w:tcPr>
            <w:tcW w:w="2339" w:type="dxa"/>
            <w:vMerge/>
            <w:tcBorders>
              <w:left w:val="single" w:sz="4" w:space="0" w:color="000000"/>
              <w:right w:val="single" w:sz="4" w:space="0" w:color="000000"/>
            </w:tcBorders>
            <w:shd w:val="clear" w:color="auto" w:fill="FFFFFF"/>
            <w:vAlign w:val="center"/>
          </w:tcPr>
          <w:p w14:paraId="4DE934CB"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B28D7" w14:textId="77777777" w:rsidR="001159D9" w:rsidRDefault="00734450">
            <w:pPr>
              <w:widowControl/>
              <w:textAlignment w:val="center"/>
              <w:rPr>
                <w:rFonts w:eastAsia="宋体"/>
                <w:sz w:val="20"/>
                <w:szCs w:val="20"/>
              </w:rPr>
            </w:pPr>
            <w:r>
              <w:rPr>
                <w:rFonts w:eastAsia="宋体"/>
                <w:sz w:val="20"/>
                <w:szCs w:val="20"/>
              </w:rPr>
              <w:t>移动电站（</w:t>
            </w:r>
            <w:r>
              <w:rPr>
                <w:rFonts w:eastAsia="宋体"/>
                <w:sz w:val="20"/>
                <w:szCs w:val="20"/>
              </w:rPr>
              <w:t>120KW</w:t>
            </w:r>
            <w:r>
              <w:rPr>
                <w:rFonts w:eastAsia="宋体"/>
                <w:sz w:val="20"/>
                <w:szCs w:val="20"/>
              </w:rPr>
              <w:t>）</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A7276"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r w:rsidR="001159D9" w14:paraId="28E31F8E" w14:textId="77777777">
        <w:trPr>
          <w:trHeight w:val="28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91980" w14:textId="77777777" w:rsidR="001159D9" w:rsidRDefault="00734450">
            <w:pPr>
              <w:widowControl/>
              <w:jc w:val="center"/>
              <w:textAlignment w:val="center"/>
              <w:rPr>
                <w:rFonts w:eastAsia="宋体"/>
                <w:sz w:val="20"/>
                <w:szCs w:val="20"/>
              </w:rPr>
            </w:pPr>
            <w:r>
              <w:rPr>
                <w:rFonts w:eastAsia="宋体"/>
                <w:sz w:val="20"/>
                <w:szCs w:val="20"/>
              </w:rPr>
              <w:t>171</w:t>
            </w:r>
          </w:p>
        </w:tc>
        <w:tc>
          <w:tcPr>
            <w:tcW w:w="2339" w:type="dxa"/>
            <w:vMerge/>
            <w:tcBorders>
              <w:left w:val="single" w:sz="4" w:space="0" w:color="000000"/>
              <w:bottom w:val="single" w:sz="4" w:space="0" w:color="000000"/>
              <w:right w:val="single" w:sz="4" w:space="0" w:color="000000"/>
            </w:tcBorders>
            <w:shd w:val="clear" w:color="auto" w:fill="FFFFFF"/>
            <w:vAlign w:val="center"/>
          </w:tcPr>
          <w:p w14:paraId="3E343278" w14:textId="77777777" w:rsidR="001159D9" w:rsidRDefault="001159D9">
            <w:pPr>
              <w:jc w:val="center"/>
              <w:rPr>
                <w:rFonts w:eastAsia="宋体"/>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0FFCE" w14:textId="77777777" w:rsidR="001159D9" w:rsidRDefault="00734450">
            <w:pPr>
              <w:widowControl/>
              <w:textAlignment w:val="center"/>
              <w:rPr>
                <w:rFonts w:eastAsia="宋体"/>
                <w:sz w:val="20"/>
                <w:szCs w:val="20"/>
              </w:rPr>
            </w:pPr>
            <w:proofErr w:type="spellStart"/>
            <w:r>
              <w:rPr>
                <w:rFonts w:eastAsia="宋体"/>
                <w:sz w:val="20"/>
                <w:szCs w:val="20"/>
              </w:rPr>
              <w:t>机动电站</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2765A" w14:textId="77777777" w:rsidR="001159D9" w:rsidRDefault="00734450">
            <w:pPr>
              <w:widowControl/>
              <w:jc w:val="center"/>
              <w:textAlignment w:val="center"/>
              <w:rPr>
                <w:rFonts w:eastAsia="宋体"/>
                <w:sz w:val="20"/>
                <w:szCs w:val="20"/>
              </w:rPr>
            </w:pPr>
            <w:r>
              <w:rPr>
                <w:rFonts w:eastAsia="宋体"/>
                <w:sz w:val="20"/>
                <w:szCs w:val="20"/>
                <w:lang w:eastAsia="zh-CN" w:bidi="ar"/>
              </w:rPr>
              <w:t>1</w:t>
            </w:r>
          </w:p>
        </w:tc>
      </w:tr>
    </w:tbl>
    <w:p w14:paraId="2C3E61A7" w14:textId="77777777" w:rsidR="001159D9" w:rsidRDefault="001159D9">
      <w:pPr>
        <w:spacing w:line="300" w:lineRule="exact"/>
        <w:ind w:firstLineChars="200" w:firstLine="480"/>
        <w:sectPr w:rsidR="001159D9">
          <w:headerReference w:type="even" r:id="rId7"/>
          <w:footerReference w:type="even" r:id="rId8"/>
          <w:footerReference w:type="default" r:id="rId9"/>
          <w:headerReference w:type="first" r:id="rId10"/>
          <w:footerReference w:type="first" r:id="rId11"/>
          <w:pgSz w:w="11900" w:h="16840"/>
          <w:pgMar w:top="1440" w:right="1800" w:bottom="1440" w:left="1800" w:header="850" w:footer="992" w:gutter="0"/>
          <w:cols w:space="720"/>
          <w:titlePg/>
          <w:docGrid w:linePitch="360"/>
        </w:sectPr>
      </w:pPr>
    </w:p>
    <w:p w14:paraId="7035200D" w14:textId="77777777" w:rsidR="001159D9" w:rsidRDefault="001159D9">
      <w:pPr>
        <w:spacing w:line="300" w:lineRule="exact"/>
        <w:ind w:firstLineChars="200" w:firstLine="480"/>
      </w:pPr>
    </w:p>
    <w:p w14:paraId="411B9180" w14:textId="77777777" w:rsidR="001159D9" w:rsidRDefault="001159D9">
      <w:pPr>
        <w:sectPr w:rsidR="001159D9">
          <w:headerReference w:type="even" r:id="rId12"/>
          <w:headerReference w:type="default" r:id="rId13"/>
          <w:footerReference w:type="even" r:id="rId14"/>
          <w:footerReference w:type="default" r:id="rId15"/>
          <w:type w:val="continuous"/>
          <w:pgSz w:w="11900" w:h="16840"/>
          <w:pgMar w:top="1440" w:right="1800" w:bottom="1440" w:left="1800" w:header="850" w:footer="992" w:gutter="0"/>
          <w:cols w:space="720"/>
          <w:docGrid w:linePitch="360"/>
        </w:sectPr>
      </w:pPr>
    </w:p>
    <w:p w14:paraId="59A9C23A" w14:textId="77777777" w:rsidR="001159D9" w:rsidRDefault="00734450">
      <w:pPr>
        <w:spacing w:line="360" w:lineRule="auto"/>
        <w:jc w:val="both"/>
        <w:rPr>
          <w:rFonts w:ascii="宋体" w:eastAsia="宋体" w:hAnsi="宋体" w:cs="宋体"/>
          <w:b/>
          <w:bCs/>
          <w:lang w:eastAsia="zh-CN" w:bidi="zh-TW"/>
        </w:rPr>
      </w:pPr>
      <w:r>
        <w:rPr>
          <w:rFonts w:ascii="宋体" w:eastAsia="宋体" w:hAnsi="宋体" w:cs="宋体" w:hint="eastAsia"/>
          <w:b/>
          <w:bCs/>
          <w:lang w:val="zh-TW" w:eastAsia="zh-TW" w:bidi="zh-TW"/>
        </w:rPr>
        <w:lastRenderedPageBreak/>
        <w:t>（四）</w:t>
      </w:r>
      <w:r>
        <w:rPr>
          <w:rFonts w:ascii="宋体" w:eastAsia="宋体" w:hAnsi="宋体" w:cs="宋体" w:hint="eastAsia"/>
          <w:b/>
          <w:bCs/>
          <w:lang w:eastAsia="zh-CN" w:bidi="zh-TW"/>
        </w:rPr>
        <w:t>技术参数要求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840"/>
        <w:gridCol w:w="1250"/>
        <w:gridCol w:w="5869"/>
      </w:tblGrid>
      <w:tr w:rsidR="001159D9" w14:paraId="0E480F32" w14:textId="77777777">
        <w:trPr>
          <w:trHeight w:val="23"/>
          <w:tblHeader/>
          <w:jc w:val="center"/>
        </w:trPr>
        <w:tc>
          <w:tcPr>
            <w:tcW w:w="389" w:type="pct"/>
            <w:vAlign w:val="center"/>
          </w:tcPr>
          <w:p w14:paraId="608D0608" w14:textId="77777777" w:rsidR="001159D9" w:rsidRDefault="00734450">
            <w:pPr>
              <w:widowControl/>
              <w:ind w:leftChars="-50" w:left="-120" w:rightChars="-50" w:right="-120"/>
              <w:jc w:val="center"/>
              <w:rPr>
                <w:rFonts w:eastAsia="宋体"/>
                <w:b/>
                <w:bCs/>
                <w:sz w:val="20"/>
                <w:szCs w:val="20"/>
                <w:lang w:eastAsia="zh-CN"/>
              </w:rPr>
            </w:pPr>
            <w:bookmarkStart w:id="25" w:name="_Hlk90295914"/>
            <w:proofErr w:type="spellStart"/>
            <w:r>
              <w:rPr>
                <w:rFonts w:eastAsia="宋体"/>
                <w:b/>
                <w:bCs/>
                <w:sz w:val="20"/>
                <w:szCs w:val="20"/>
              </w:rPr>
              <w:t>序号</w:t>
            </w:r>
            <w:proofErr w:type="spellEnd"/>
          </w:p>
        </w:tc>
        <w:tc>
          <w:tcPr>
            <w:tcW w:w="1107" w:type="pct"/>
            <w:gridSpan w:val="2"/>
            <w:vAlign w:val="center"/>
          </w:tcPr>
          <w:p w14:paraId="1D2D4E61" w14:textId="77777777" w:rsidR="001159D9" w:rsidRDefault="00734450">
            <w:pPr>
              <w:widowControl/>
              <w:jc w:val="center"/>
              <w:rPr>
                <w:rFonts w:eastAsia="宋体"/>
                <w:b/>
                <w:bCs/>
                <w:sz w:val="20"/>
                <w:szCs w:val="20"/>
                <w:lang w:eastAsia="zh-CN"/>
              </w:rPr>
            </w:pPr>
            <w:proofErr w:type="spellStart"/>
            <w:r>
              <w:rPr>
                <w:rFonts w:eastAsia="宋体"/>
                <w:b/>
                <w:bCs/>
                <w:sz w:val="20"/>
                <w:szCs w:val="20"/>
              </w:rPr>
              <w:t>指标名称</w:t>
            </w:r>
            <w:proofErr w:type="spellEnd"/>
          </w:p>
        </w:tc>
        <w:tc>
          <w:tcPr>
            <w:tcW w:w="3503" w:type="pct"/>
            <w:vAlign w:val="center"/>
          </w:tcPr>
          <w:p w14:paraId="6E24A12C" w14:textId="77777777" w:rsidR="001159D9" w:rsidRDefault="00734450">
            <w:pPr>
              <w:widowControl/>
              <w:jc w:val="center"/>
              <w:rPr>
                <w:rFonts w:eastAsia="宋体"/>
                <w:b/>
                <w:bCs/>
                <w:sz w:val="20"/>
                <w:szCs w:val="20"/>
                <w:lang w:eastAsia="zh-CN"/>
              </w:rPr>
            </w:pPr>
            <w:r>
              <w:rPr>
                <w:rFonts w:eastAsia="宋体"/>
                <w:b/>
                <w:bCs/>
                <w:sz w:val="20"/>
                <w:szCs w:val="20"/>
                <w:lang w:eastAsia="zh-CN"/>
              </w:rPr>
              <w:t>技术参数</w:t>
            </w:r>
          </w:p>
        </w:tc>
      </w:tr>
      <w:tr w:rsidR="001159D9" w14:paraId="08C29CA3" w14:textId="77777777">
        <w:trPr>
          <w:trHeight w:val="8103"/>
          <w:jc w:val="center"/>
        </w:trPr>
        <w:tc>
          <w:tcPr>
            <w:tcW w:w="389" w:type="pct"/>
            <w:vAlign w:val="center"/>
          </w:tcPr>
          <w:p w14:paraId="7D7BAE87" w14:textId="77777777" w:rsidR="001159D9" w:rsidRDefault="00734450">
            <w:pPr>
              <w:widowControl/>
              <w:jc w:val="center"/>
              <w:rPr>
                <w:rFonts w:eastAsia="宋体"/>
                <w:sz w:val="20"/>
                <w:szCs w:val="20"/>
              </w:rPr>
            </w:pPr>
            <w:r>
              <w:rPr>
                <w:rFonts w:eastAsia="宋体"/>
                <w:sz w:val="20"/>
                <w:szCs w:val="20"/>
              </w:rPr>
              <w:t>1</w:t>
            </w:r>
          </w:p>
        </w:tc>
        <w:tc>
          <w:tcPr>
            <w:tcW w:w="553" w:type="pct"/>
            <w:vMerge w:val="restart"/>
            <w:vAlign w:val="center"/>
          </w:tcPr>
          <w:p w14:paraId="0CE3682F" w14:textId="77777777" w:rsidR="001159D9" w:rsidRDefault="00734450">
            <w:pPr>
              <w:widowControl/>
              <w:jc w:val="center"/>
              <w:rPr>
                <w:rFonts w:eastAsia="宋体"/>
                <w:sz w:val="20"/>
                <w:szCs w:val="20"/>
              </w:rPr>
            </w:pPr>
            <w:r>
              <w:rPr>
                <w:rFonts w:eastAsia="宋体" w:hint="eastAsia"/>
                <w:sz w:val="20"/>
                <w:szCs w:val="20"/>
                <w:lang w:eastAsia="zh-CN"/>
              </w:rPr>
              <w:t>分诊处理单元</w:t>
            </w:r>
          </w:p>
        </w:tc>
        <w:tc>
          <w:tcPr>
            <w:tcW w:w="553" w:type="pct"/>
            <w:vAlign w:val="center"/>
          </w:tcPr>
          <w:p w14:paraId="0B207F5C" w14:textId="77777777" w:rsidR="001159D9" w:rsidRDefault="00734450">
            <w:pPr>
              <w:widowControl/>
              <w:jc w:val="center"/>
              <w:rPr>
                <w:rFonts w:eastAsia="宋体"/>
                <w:sz w:val="20"/>
                <w:szCs w:val="20"/>
              </w:rPr>
            </w:pPr>
            <w:proofErr w:type="spellStart"/>
            <w:r>
              <w:rPr>
                <w:rFonts w:eastAsia="宋体"/>
                <w:sz w:val="20"/>
                <w:szCs w:val="20"/>
              </w:rPr>
              <w:t>分诊处理帐篷</w:t>
            </w:r>
            <w:proofErr w:type="spellEnd"/>
          </w:p>
        </w:tc>
        <w:tc>
          <w:tcPr>
            <w:tcW w:w="3503" w:type="pct"/>
            <w:vAlign w:val="center"/>
          </w:tcPr>
          <w:p w14:paraId="78C2AD4E" w14:textId="77777777" w:rsidR="001159D9" w:rsidRDefault="00734450">
            <w:pPr>
              <w:widowControl/>
              <w:rPr>
                <w:rFonts w:eastAsia="宋体"/>
                <w:sz w:val="20"/>
                <w:szCs w:val="20"/>
                <w:lang w:eastAsia="zh-CN"/>
              </w:rPr>
            </w:pPr>
            <w:proofErr w:type="spellStart"/>
            <w:r>
              <w:rPr>
                <w:rFonts w:eastAsia="宋体"/>
                <w:sz w:val="20"/>
                <w:szCs w:val="20"/>
              </w:rPr>
              <w:t>整体投影尺寸</w:t>
            </w:r>
            <w:proofErr w:type="spellEnd"/>
            <w:r>
              <w:rPr>
                <w:rFonts w:eastAsia="宋体"/>
                <w:sz w:val="20"/>
                <w:szCs w:val="20"/>
              </w:rPr>
              <w:t>：</w:t>
            </w:r>
            <w:r>
              <w:rPr>
                <w:rFonts w:eastAsia="宋体"/>
                <w:sz w:val="20"/>
                <w:szCs w:val="20"/>
                <w:lang w:eastAsia="zh-CN"/>
              </w:rPr>
              <w:t>≥</w:t>
            </w:r>
            <w:r>
              <w:rPr>
                <w:rFonts w:eastAsia="宋体"/>
                <w:sz w:val="20"/>
                <w:szCs w:val="20"/>
              </w:rPr>
              <w:t>12.0m×6.0m×3.0m</w:t>
            </w:r>
            <w:r>
              <w:rPr>
                <w:rFonts w:eastAsia="宋体"/>
                <w:sz w:val="20"/>
                <w:szCs w:val="20"/>
                <w:lang w:eastAsia="zh-CN"/>
              </w:rPr>
              <w:t>；</w:t>
            </w:r>
          </w:p>
          <w:p w14:paraId="5F7F9513" w14:textId="77777777" w:rsidR="001159D9" w:rsidRDefault="00734450">
            <w:pPr>
              <w:widowControl/>
              <w:rPr>
                <w:rFonts w:eastAsia="宋体"/>
                <w:sz w:val="20"/>
                <w:szCs w:val="20"/>
                <w:lang w:eastAsia="zh-CN"/>
              </w:rPr>
            </w:pPr>
            <w:r>
              <w:rPr>
                <w:rFonts w:eastAsia="宋体"/>
                <w:sz w:val="20"/>
                <w:szCs w:val="20"/>
                <w:lang w:eastAsia="zh-CN"/>
              </w:rPr>
              <w:t>外披：</w:t>
            </w:r>
            <w:r>
              <w:rPr>
                <w:rFonts w:eastAsia="宋体"/>
                <w:sz w:val="20"/>
                <w:szCs w:val="20"/>
                <w:lang w:eastAsia="zh-CN"/>
              </w:rPr>
              <w:t xml:space="preserve"> </w:t>
            </w:r>
            <w:r>
              <w:rPr>
                <w:rFonts w:eastAsia="宋体"/>
                <w:sz w:val="20"/>
                <w:szCs w:val="20"/>
                <w:lang w:eastAsia="zh-CN"/>
              </w:rPr>
              <w:t>迷彩绿</w:t>
            </w:r>
            <w:r>
              <w:rPr>
                <w:rFonts w:eastAsia="宋体"/>
                <w:sz w:val="20"/>
                <w:szCs w:val="20"/>
                <w:lang w:eastAsia="zh-CN"/>
              </w:rPr>
              <w:t>PVC</w:t>
            </w:r>
            <w:r>
              <w:rPr>
                <w:rFonts w:eastAsia="宋体"/>
                <w:sz w:val="20"/>
                <w:szCs w:val="20"/>
                <w:lang w:eastAsia="zh-CN"/>
              </w:rPr>
              <w:t>；</w:t>
            </w:r>
          </w:p>
          <w:p w14:paraId="3C86F0F7" w14:textId="77777777" w:rsidR="001159D9" w:rsidRDefault="00734450">
            <w:pPr>
              <w:widowControl/>
              <w:rPr>
                <w:rFonts w:eastAsia="宋体"/>
                <w:sz w:val="20"/>
                <w:szCs w:val="20"/>
                <w:lang w:eastAsia="zh-CN"/>
              </w:rPr>
            </w:pPr>
            <w:r>
              <w:rPr>
                <w:rFonts w:eastAsia="宋体"/>
                <w:sz w:val="20"/>
                <w:szCs w:val="20"/>
                <w:lang w:eastAsia="zh-CN"/>
              </w:rPr>
              <w:t>地布：</w:t>
            </w:r>
            <w:r>
              <w:rPr>
                <w:rFonts w:eastAsia="宋体"/>
                <w:sz w:val="20"/>
                <w:szCs w:val="20"/>
                <w:lang w:eastAsia="zh-CN"/>
              </w:rPr>
              <w:t xml:space="preserve"> </w:t>
            </w:r>
            <w:r>
              <w:rPr>
                <w:rFonts w:eastAsia="宋体"/>
                <w:sz w:val="20"/>
                <w:szCs w:val="20"/>
                <w:lang w:eastAsia="zh-CN"/>
              </w:rPr>
              <w:t>灰色</w:t>
            </w:r>
            <w:r>
              <w:rPr>
                <w:rFonts w:eastAsia="宋体"/>
                <w:sz w:val="20"/>
                <w:szCs w:val="20"/>
                <w:lang w:eastAsia="zh-CN"/>
              </w:rPr>
              <w:t>PVC</w:t>
            </w:r>
            <w:r>
              <w:rPr>
                <w:rFonts w:eastAsia="宋体"/>
                <w:sz w:val="20"/>
                <w:szCs w:val="20"/>
                <w:lang w:eastAsia="zh-CN"/>
              </w:rPr>
              <w:t>；</w:t>
            </w:r>
          </w:p>
          <w:p w14:paraId="1FD6FF43" w14:textId="77777777" w:rsidR="001159D9" w:rsidRDefault="00734450">
            <w:pPr>
              <w:widowControl/>
              <w:rPr>
                <w:rFonts w:eastAsia="宋体"/>
                <w:sz w:val="20"/>
                <w:szCs w:val="20"/>
                <w:lang w:eastAsia="zh-CN"/>
              </w:rPr>
            </w:pPr>
            <w:r>
              <w:rPr>
                <w:rFonts w:eastAsia="宋体"/>
                <w:sz w:val="20"/>
                <w:szCs w:val="20"/>
                <w:lang w:eastAsia="zh-CN"/>
              </w:rPr>
              <w:t>内衬：白色</w:t>
            </w:r>
            <w:proofErr w:type="gramStart"/>
            <w:r>
              <w:rPr>
                <w:rFonts w:eastAsia="宋体"/>
                <w:sz w:val="20"/>
                <w:szCs w:val="20"/>
                <w:lang w:eastAsia="zh-CN"/>
              </w:rPr>
              <w:t>舒美绸</w:t>
            </w:r>
            <w:proofErr w:type="gramEnd"/>
            <w:r>
              <w:rPr>
                <w:rFonts w:eastAsia="宋体"/>
                <w:sz w:val="20"/>
                <w:szCs w:val="20"/>
                <w:lang w:eastAsia="zh-CN"/>
              </w:rPr>
              <w:t>；</w:t>
            </w:r>
          </w:p>
          <w:p w14:paraId="160B646A" w14:textId="77777777" w:rsidR="001159D9" w:rsidRDefault="00734450">
            <w:pPr>
              <w:widowControl/>
              <w:rPr>
                <w:rFonts w:eastAsia="宋体"/>
                <w:sz w:val="20"/>
                <w:szCs w:val="20"/>
                <w:lang w:eastAsia="zh-CN"/>
              </w:rPr>
            </w:pPr>
            <w:r>
              <w:rPr>
                <w:rFonts w:eastAsia="宋体"/>
                <w:sz w:val="20"/>
                <w:szCs w:val="20"/>
                <w:lang w:eastAsia="zh-CN"/>
              </w:rPr>
              <w:t>正门：</w:t>
            </w:r>
            <w:r>
              <w:rPr>
                <w:rFonts w:eastAsia="宋体"/>
                <w:sz w:val="20"/>
                <w:szCs w:val="20"/>
                <w:lang w:eastAsia="zh-CN"/>
              </w:rPr>
              <w:t>≥1.5m×2.0m</w:t>
            </w:r>
            <w:r>
              <w:rPr>
                <w:rFonts w:eastAsia="宋体"/>
                <w:sz w:val="20"/>
                <w:szCs w:val="20"/>
                <w:lang w:eastAsia="zh-CN"/>
              </w:rPr>
              <w:t>；</w:t>
            </w:r>
          </w:p>
          <w:p w14:paraId="4E17FD64" w14:textId="77777777" w:rsidR="001159D9" w:rsidRDefault="00734450">
            <w:pPr>
              <w:widowControl/>
              <w:rPr>
                <w:rFonts w:eastAsia="宋体"/>
                <w:sz w:val="20"/>
                <w:szCs w:val="20"/>
                <w:lang w:eastAsia="zh-CN"/>
              </w:rPr>
            </w:pPr>
            <w:r>
              <w:rPr>
                <w:rFonts w:eastAsia="宋体"/>
                <w:sz w:val="20"/>
                <w:szCs w:val="20"/>
                <w:lang w:eastAsia="zh-CN"/>
              </w:rPr>
              <w:t>窗户：</w:t>
            </w:r>
            <w:r>
              <w:rPr>
                <w:rFonts w:eastAsia="宋体"/>
                <w:sz w:val="20"/>
                <w:szCs w:val="20"/>
                <w:lang w:eastAsia="zh-CN"/>
              </w:rPr>
              <w:t>≥600mm×600mm</w:t>
            </w:r>
            <w:r>
              <w:rPr>
                <w:rFonts w:eastAsia="宋体"/>
                <w:sz w:val="20"/>
                <w:szCs w:val="20"/>
                <w:lang w:eastAsia="zh-CN"/>
              </w:rPr>
              <w:t>（</w:t>
            </w:r>
            <w:proofErr w:type="gramStart"/>
            <w:r>
              <w:rPr>
                <w:rFonts w:eastAsia="宋体"/>
                <w:sz w:val="20"/>
                <w:szCs w:val="20"/>
                <w:lang w:eastAsia="zh-CN"/>
              </w:rPr>
              <w:t>透明膜热合</w:t>
            </w:r>
            <w:proofErr w:type="gramEnd"/>
            <w:r>
              <w:rPr>
                <w:rFonts w:eastAsia="宋体"/>
                <w:sz w:val="20"/>
                <w:szCs w:val="20"/>
                <w:lang w:eastAsia="zh-CN"/>
              </w:rPr>
              <w:t>工艺）；</w:t>
            </w:r>
          </w:p>
          <w:p w14:paraId="0960B8BA" w14:textId="77777777" w:rsidR="001159D9" w:rsidRDefault="00734450">
            <w:pPr>
              <w:widowControl/>
              <w:rPr>
                <w:rFonts w:eastAsia="宋体"/>
                <w:sz w:val="20"/>
                <w:szCs w:val="20"/>
                <w:lang w:eastAsia="zh-CN"/>
              </w:rPr>
            </w:pPr>
            <w:r>
              <w:rPr>
                <w:rFonts w:eastAsia="宋体"/>
                <w:sz w:val="20"/>
                <w:szCs w:val="20"/>
                <w:lang w:eastAsia="zh-CN"/>
              </w:rPr>
              <w:t>功能口：共</w:t>
            </w:r>
            <w:r>
              <w:rPr>
                <w:rFonts w:eastAsia="宋体"/>
                <w:sz w:val="20"/>
                <w:szCs w:val="20"/>
                <w:lang w:eastAsia="zh-CN"/>
              </w:rPr>
              <w:t>4</w:t>
            </w:r>
            <w:r>
              <w:rPr>
                <w:rFonts w:eastAsia="宋体"/>
                <w:sz w:val="20"/>
                <w:szCs w:val="20"/>
                <w:lang w:eastAsia="zh-CN"/>
              </w:rPr>
              <w:t>个，直径</w:t>
            </w:r>
            <w:r>
              <w:rPr>
                <w:rFonts w:eastAsia="宋体"/>
                <w:sz w:val="20"/>
                <w:szCs w:val="20"/>
                <w:lang w:eastAsia="zh-CN"/>
              </w:rPr>
              <w:t>350mm</w:t>
            </w:r>
            <w:r>
              <w:rPr>
                <w:rFonts w:eastAsia="宋体"/>
                <w:sz w:val="20"/>
                <w:szCs w:val="20"/>
                <w:lang w:eastAsia="zh-CN"/>
              </w:rPr>
              <w:t>；</w:t>
            </w:r>
          </w:p>
          <w:p w14:paraId="5E9B716A" w14:textId="77777777" w:rsidR="001159D9" w:rsidRDefault="00734450">
            <w:pPr>
              <w:widowControl/>
              <w:rPr>
                <w:rFonts w:eastAsia="宋体"/>
                <w:sz w:val="20"/>
                <w:szCs w:val="20"/>
                <w:lang w:eastAsia="zh-CN"/>
              </w:rPr>
            </w:pPr>
            <w:r>
              <w:rPr>
                <w:rFonts w:eastAsia="宋体"/>
                <w:sz w:val="20"/>
                <w:szCs w:val="20"/>
                <w:lang w:eastAsia="zh-CN"/>
              </w:rPr>
              <w:t>拉绳：</w:t>
            </w:r>
            <w:r>
              <w:rPr>
                <w:rFonts w:eastAsia="宋体"/>
                <w:sz w:val="20"/>
                <w:szCs w:val="20"/>
                <w:lang w:eastAsia="zh-CN"/>
              </w:rPr>
              <w:t>8</w:t>
            </w:r>
            <w:r>
              <w:rPr>
                <w:rFonts w:eastAsia="宋体"/>
                <w:sz w:val="20"/>
                <w:szCs w:val="20"/>
                <w:lang w:eastAsia="zh-CN"/>
              </w:rPr>
              <w:t>套，</w:t>
            </w:r>
            <w:r>
              <w:rPr>
                <w:rFonts w:eastAsia="宋体"/>
                <w:sz w:val="20"/>
                <w:szCs w:val="20"/>
                <w:lang w:eastAsia="zh-CN"/>
              </w:rPr>
              <w:t>PVC</w:t>
            </w:r>
            <w:r>
              <w:rPr>
                <w:rFonts w:eastAsia="宋体"/>
                <w:sz w:val="20"/>
                <w:szCs w:val="20"/>
                <w:lang w:eastAsia="zh-CN"/>
              </w:rPr>
              <w:t>固定件</w:t>
            </w:r>
            <w:r>
              <w:rPr>
                <w:rFonts w:eastAsia="宋体"/>
                <w:sz w:val="20"/>
                <w:szCs w:val="20"/>
                <w:lang w:eastAsia="zh-CN"/>
              </w:rPr>
              <w:t>/</w:t>
            </w:r>
            <w:r>
              <w:rPr>
                <w:rFonts w:eastAsia="宋体"/>
                <w:sz w:val="20"/>
                <w:szCs w:val="20"/>
                <w:lang w:eastAsia="zh-CN"/>
              </w:rPr>
              <w:t>拉绳；</w:t>
            </w:r>
          </w:p>
          <w:p w14:paraId="0C5AD20B" w14:textId="77777777" w:rsidR="001159D9" w:rsidRDefault="00734450">
            <w:pPr>
              <w:widowControl/>
              <w:rPr>
                <w:rFonts w:eastAsia="宋体"/>
                <w:sz w:val="20"/>
                <w:szCs w:val="20"/>
                <w:lang w:eastAsia="zh-CN"/>
              </w:rPr>
            </w:pPr>
            <w:r>
              <w:rPr>
                <w:rFonts w:eastAsia="宋体"/>
                <w:sz w:val="20"/>
                <w:szCs w:val="20"/>
                <w:lang w:eastAsia="zh-CN"/>
              </w:rPr>
              <w:t>关于标识：顶篷上</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套，窗户下</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w:t>
            </w:r>
          </w:p>
          <w:p w14:paraId="13389E01" w14:textId="77777777" w:rsidR="001159D9" w:rsidRDefault="00734450">
            <w:pPr>
              <w:widowControl/>
              <w:rPr>
                <w:rFonts w:eastAsia="宋体"/>
                <w:sz w:val="20"/>
                <w:szCs w:val="20"/>
                <w:lang w:eastAsia="zh-CN"/>
              </w:rPr>
            </w:pPr>
            <w:r>
              <w:rPr>
                <w:rFonts w:eastAsia="宋体"/>
                <w:lang w:eastAsia="zh-CN"/>
              </w:rPr>
              <w:t>•</w:t>
            </w:r>
            <w:r>
              <w:rPr>
                <w:rFonts w:eastAsia="宋体"/>
                <w:sz w:val="20"/>
                <w:szCs w:val="20"/>
                <w:lang w:eastAsia="zh-CN"/>
              </w:rPr>
              <w:t>高压气柱材料：具有良好的防穿刺能力每根气</w:t>
            </w:r>
            <w:proofErr w:type="gramStart"/>
            <w:r>
              <w:rPr>
                <w:rFonts w:eastAsia="宋体"/>
                <w:sz w:val="20"/>
                <w:szCs w:val="20"/>
                <w:lang w:eastAsia="zh-CN"/>
              </w:rPr>
              <w:t>肋具有</w:t>
            </w:r>
            <w:proofErr w:type="gramEnd"/>
            <w:r>
              <w:rPr>
                <w:rFonts w:eastAsia="宋体"/>
                <w:sz w:val="20"/>
                <w:szCs w:val="20"/>
                <w:lang w:eastAsia="zh-CN"/>
              </w:rPr>
              <w:t>独立气室，具有良好的气密性，高压气柱压力不小于</w:t>
            </w:r>
            <w:r>
              <w:rPr>
                <w:rFonts w:eastAsia="宋体"/>
                <w:sz w:val="20"/>
                <w:szCs w:val="20"/>
                <w:lang w:eastAsia="zh-CN"/>
              </w:rPr>
              <w:t>0.5MPa</w:t>
            </w:r>
            <w:r>
              <w:rPr>
                <w:rFonts w:eastAsia="宋体"/>
                <w:sz w:val="20"/>
                <w:szCs w:val="20"/>
                <w:lang w:eastAsia="zh-CN"/>
              </w:rPr>
              <w:t>，采取无焊缝一体化加工；</w:t>
            </w:r>
          </w:p>
          <w:p w14:paraId="7E125411" w14:textId="77777777" w:rsidR="001159D9" w:rsidRDefault="00734450">
            <w:pPr>
              <w:widowControl/>
              <w:rPr>
                <w:rFonts w:eastAsia="宋体"/>
                <w:sz w:val="20"/>
                <w:szCs w:val="20"/>
                <w:lang w:eastAsia="zh-CN"/>
              </w:rPr>
            </w:pPr>
            <w:r>
              <w:rPr>
                <w:rFonts w:eastAsia="宋体"/>
                <w:sz w:val="20"/>
                <w:szCs w:val="20"/>
                <w:lang w:eastAsia="zh-CN"/>
              </w:rPr>
              <w:t>相邻高压气柱间设有铝制支架连接，起到辅助支撑作用，可大大增加帐篷稳定性，也可悬挂地图、灯具、仪器等使用；</w:t>
            </w:r>
          </w:p>
          <w:p w14:paraId="203009DD" w14:textId="77777777" w:rsidR="001159D9" w:rsidRDefault="00734450">
            <w:pPr>
              <w:widowControl/>
              <w:rPr>
                <w:rFonts w:eastAsia="宋体"/>
                <w:sz w:val="20"/>
                <w:szCs w:val="20"/>
                <w:lang w:eastAsia="zh-CN"/>
              </w:rPr>
            </w:pPr>
            <w:r>
              <w:rPr>
                <w:rFonts w:eastAsia="宋体"/>
                <w:sz w:val="20"/>
                <w:szCs w:val="20"/>
                <w:lang w:eastAsia="zh-CN"/>
              </w:rPr>
              <w:t>帐篷顶部有横向连接气柱，与帐篷框架同时充气，帐篷可在无外力的情况下，独立支撑，省时省力；</w:t>
            </w:r>
          </w:p>
          <w:p w14:paraId="6DF71629"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主体气室可通过一台空压机充气成型；</w:t>
            </w:r>
          </w:p>
          <w:p w14:paraId="3B1A098C"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帐篷外篷布材料为</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≥750g/m</w:t>
            </w:r>
            <w:r>
              <w:rPr>
                <w:rFonts w:eastAsia="宋体"/>
                <w:sz w:val="20"/>
                <w:szCs w:val="20"/>
                <w:vertAlign w:val="superscript"/>
                <w:lang w:eastAsia="zh-CN"/>
              </w:rPr>
              <w:t>2</w:t>
            </w:r>
            <w:r>
              <w:rPr>
                <w:rFonts w:eastAsia="宋体"/>
                <w:sz w:val="20"/>
                <w:szCs w:val="20"/>
                <w:lang w:eastAsia="zh-CN"/>
              </w:rPr>
              <w:t>，具备抗紫外线辐射能力，</w:t>
            </w:r>
            <w:proofErr w:type="gramStart"/>
            <w:r>
              <w:rPr>
                <w:rFonts w:eastAsia="宋体"/>
                <w:sz w:val="20"/>
                <w:szCs w:val="20"/>
                <w:lang w:eastAsia="zh-CN"/>
              </w:rPr>
              <w:t>外篷主体</w:t>
            </w:r>
            <w:proofErr w:type="gramEnd"/>
            <w:r>
              <w:rPr>
                <w:rFonts w:eastAsia="宋体"/>
                <w:sz w:val="20"/>
                <w:szCs w:val="20"/>
                <w:lang w:eastAsia="zh-CN"/>
              </w:rPr>
              <w:t>结构使用高频</w:t>
            </w:r>
            <w:proofErr w:type="gramStart"/>
            <w:r>
              <w:rPr>
                <w:rFonts w:eastAsia="宋体"/>
                <w:sz w:val="20"/>
                <w:szCs w:val="20"/>
                <w:lang w:eastAsia="zh-CN"/>
              </w:rPr>
              <w:t>热合热封</w:t>
            </w:r>
            <w:proofErr w:type="gramEnd"/>
            <w:r>
              <w:rPr>
                <w:rFonts w:eastAsia="宋体"/>
                <w:sz w:val="20"/>
                <w:szCs w:val="20"/>
                <w:lang w:eastAsia="zh-CN"/>
              </w:rPr>
              <w:t>工艺制作。内衬材料为涂银布，颜色为银灰色，加装棉内衬。</w:t>
            </w:r>
          </w:p>
          <w:p w14:paraId="70ED1400" w14:textId="77777777" w:rsidR="001159D9" w:rsidRDefault="00734450">
            <w:pPr>
              <w:widowControl/>
              <w:rPr>
                <w:rFonts w:eastAsia="宋体"/>
                <w:sz w:val="20"/>
                <w:szCs w:val="20"/>
                <w:lang w:eastAsia="zh-CN"/>
              </w:rPr>
            </w:pPr>
            <w:r>
              <w:rPr>
                <w:rFonts w:eastAsia="宋体"/>
                <w:sz w:val="20"/>
                <w:szCs w:val="20"/>
                <w:lang w:eastAsia="zh-CN"/>
              </w:rPr>
              <w:t>帐篷地布</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≥420g/m</w:t>
            </w:r>
            <w:r>
              <w:rPr>
                <w:rFonts w:eastAsia="宋体"/>
                <w:sz w:val="20"/>
                <w:szCs w:val="20"/>
                <w:vertAlign w:val="superscript"/>
                <w:lang w:eastAsia="zh-CN"/>
              </w:rPr>
              <w:t>2</w:t>
            </w:r>
            <w:r>
              <w:rPr>
                <w:rFonts w:eastAsia="宋体"/>
                <w:sz w:val="20"/>
                <w:szCs w:val="20"/>
                <w:lang w:eastAsia="zh-CN"/>
              </w:rPr>
              <w:t>，颜色为灰色。</w:t>
            </w:r>
          </w:p>
          <w:p w14:paraId="52254387" w14:textId="77777777" w:rsidR="001159D9" w:rsidRDefault="00734450">
            <w:pPr>
              <w:widowControl/>
              <w:rPr>
                <w:rFonts w:eastAsia="宋体"/>
                <w:sz w:val="20"/>
                <w:szCs w:val="20"/>
                <w:lang w:eastAsia="zh-CN"/>
              </w:rPr>
            </w:pPr>
            <w:r>
              <w:rPr>
                <w:rFonts w:eastAsia="宋体"/>
                <w:sz w:val="20"/>
                <w:szCs w:val="20"/>
                <w:lang w:eastAsia="zh-CN"/>
              </w:rPr>
              <w:t>充气时间：</w:t>
            </w:r>
            <w:r>
              <w:rPr>
                <w:rFonts w:eastAsia="宋体"/>
                <w:sz w:val="20"/>
                <w:szCs w:val="20"/>
                <w:lang w:eastAsia="zh-CN"/>
              </w:rPr>
              <w:t>15-20min</w:t>
            </w:r>
            <w:r>
              <w:rPr>
                <w:rFonts w:eastAsia="宋体"/>
                <w:sz w:val="20"/>
                <w:szCs w:val="20"/>
                <w:lang w:eastAsia="zh-CN"/>
              </w:rPr>
              <w:t>；</w:t>
            </w:r>
          </w:p>
          <w:p w14:paraId="7A9C71DF" w14:textId="77777777" w:rsidR="001159D9" w:rsidRDefault="00734450">
            <w:pPr>
              <w:widowControl/>
              <w:rPr>
                <w:rFonts w:eastAsia="宋体"/>
                <w:sz w:val="20"/>
                <w:szCs w:val="20"/>
                <w:lang w:eastAsia="zh-CN"/>
              </w:rPr>
            </w:pPr>
            <w:r>
              <w:rPr>
                <w:rFonts w:eastAsia="宋体"/>
                <w:sz w:val="20"/>
                <w:szCs w:val="20"/>
                <w:lang w:eastAsia="zh-CN"/>
              </w:rPr>
              <w:t>抗风性：可抗</w:t>
            </w:r>
            <w:r>
              <w:rPr>
                <w:rFonts w:eastAsia="宋体"/>
                <w:sz w:val="20"/>
                <w:szCs w:val="20"/>
                <w:lang w:eastAsia="zh-CN"/>
              </w:rPr>
              <w:t>8</w:t>
            </w:r>
            <w:r>
              <w:rPr>
                <w:rFonts w:eastAsia="宋体"/>
                <w:sz w:val="20"/>
                <w:szCs w:val="20"/>
                <w:lang w:eastAsia="zh-CN"/>
              </w:rPr>
              <w:t>级大风；</w:t>
            </w:r>
          </w:p>
          <w:p w14:paraId="5EC9846D" w14:textId="77777777" w:rsidR="001159D9" w:rsidRDefault="00734450">
            <w:pPr>
              <w:widowControl/>
              <w:rPr>
                <w:rFonts w:eastAsia="宋体"/>
                <w:sz w:val="20"/>
                <w:szCs w:val="20"/>
                <w:lang w:eastAsia="zh-CN"/>
              </w:rPr>
            </w:pPr>
            <w:r>
              <w:rPr>
                <w:rFonts w:eastAsia="宋体"/>
                <w:sz w:val="20"/>
                <w:szCs w:val="20"/>
                <w:lang w:eastAsia="zh-CN"/>
              </w:rPr>
              <w:t>抗雪能力：</w:t>
            </w:r>
            <w:r>
              <w:rPr>
                <w:rFonts w:eastAsia="宋体"/>
                <w:sz w:val="20"/>
                <w:szCs w:val="20"/>
                <w:lang w:eastAsia="zh-CN"/>
              </w:rPr>
              <w:t>30kg/m</w:t>
            </w:r>
            <w:r>
              <w:rPr>
                <w:rFonts w:eastAsia="宋体"/>
                <w:sz w:val="20"/>
                <w:szCs w:val="20"/>
                <w:vertAlign w:val="superscript"/>
                <w:lang w:eastAsia="zh-CN"/>
              </w:rPr>
              <w:t>2</w:t>
            </w:r>
            <w:r>
              <w:rPr>
                <w:rFonts w:eastAsia="宋体"/>
                <w:sz w:val="20"/>
                <w:szCs w:val="20"/>
                <w:lang w:eastAsia="zh-CN"/>
              </w:rPr>
              <w:t>；</w:t>
            </w:r>
          </w:p>
          <w:p w14:paraId="73EA32B8" w14:textId="77777777" w:rsidR="001159D9" w:rsidRDefault="00734450">
            <w:pPr>
              <w:widowControl/>
              <w:rPr>
                <w:rFonts w:eastAsia="宋体"/>
                <w:sz w:val="20"/>
                <w:szCs w:val="20"/>
                <w:lang w:eastAsia="zh-CN"/>
              </w:rPr>
            </w:pPr>
            <w:r>
              <w:rPr>
                <w:rFonts w:eastAsia="宋体"/>
                <w:sz w:val="20"/>
                <w:szCs w:val="20"/>
                <w:lang w:eastAsia="zh-CN"/>
              </w:rPr>
              <w:t>抗雨能力：可承受</w:t>
            </w:r>
            <w:r>
              <w:rPr>
                <w:rFonts w:eastAsia="宋体"/>
                <w:sz w:val="20"/>
                <w:szCs w:val="20"/>
                <w:lang w:eastAsia="zh-CN"/>
              </w:rPr>
              <w:t>395mm/24</w:t>
            </w:r>
            <w:r>
              <w:rPr>
                <w:rFonts w:eastAsia="宋体"/>
                <w:sz w:val="20"/>
                <w:szCs w:val="20"/>
                <w:lang w:eastAsia="zh-CN"/>
              </w:rPr>
              <w:t>小时不间断暴雨；</w:t>
            </w:r>
          </w:p>
          <w:p w14:paraId="7AA8B6F9" w14:textId="77777777" w:rsidR="001159D9" w:rsidRDefault="00734450">
            <w:pPr>
              <w:widowControl/>
              <w:rPr>
                <w:rFonts w:eastAsia="宋体"/>
                <w:sz w:val="20"/>
                <w:szCs w:val="20"/>
                <w:lang w:eastAsia="zh-CN"/>
              </w:rPr>
            </w:pPr>
            <w:r>
              <w:rPr>
                <w:rFonts w:eastAsia="宋体"/>
                <w:sz w:val="20"/>
                <w:szCs w:val="20"/>
                <w:lang w:eastAsia="zh-CN"/>
              </w:rPr>
              <w:t>使用环境：可在恶劣气象条件下使用；</w:t>
            </w:r>
          </w:p>
          <w:p w14:paraId="358071A8" w14:textId="77777777" w:rsidR="001159D9" w:rsidRDefault="00734450">
            <w:pPr>
              <w:widowControl/>
              <w:rPr>
                <w:rFonts w:eastAsia="宋体"/>
                <w:sz w:val="20"/>
                <w:szCs w:val="20"/>
                <w:lang w:eastAsia="zh-CN"/>
              </w:rPr>
            </w:pPr>
            <w:r>
              <w:rPr>
                <w:rFonts w:eastAsia="宋体"/>
                <w:sz w:val="20"/>
                <w:szCs w:val="20"/>
                <w:lang w:eastAsia="zh-CN"/>
              </w:rPr>
              <w:t>寿命：耐用性好</w:t>
            </w:r>
            <w:r>
              <w:rPr>
                <w:rFonts w:eastAsia="宋体"/>
                <w:sz w:val="20"/>
                <w:szCs w:val="20"/>
                <w:lang w:eastAsia="zh-CN"/>
              </w:rPr>
              <w:t>/</w:t>
            </w:r>
            <w:r>
              <w:rPr>
                <w:rFonts w:eastAsia="宋体"/>
                <w:sz w:val="20"/>
                <w:szCs w:val="20"/>
                <w:lang w:eastAsia="zh-CN"/>
              </w:rPr>
              <w:t>可连续使用</w:t>
            </w:r>
            <w:r>
              <w:rPr>
                <w:rFonts w:eastAsia="宋体"/>
                <w:sz w:val="20"/>
                <w:szCs w:val="20"/>
                <w:lang w:eastAsia="zh-CN"/>
              </w:rPr>
              <w:t>3</w:t>
            </w:r>
            <w:r>
              <w:rPr>
                <w:rFonts w:eastAsia="宋体"/>
                <w:sz w:val="20"/>
                <w:szCs w:val="20"/>
                <w:lang w:eastAsia="zh-CN"/>
              </w:rPr>
              <w:t>年以上，仓库储存寿命大于</w:t>
            </w:r>
            <w:r>
              <w:rPr>
                <w:rFonts w:eastAsia="宋体"/>
                <w:sz w:val="20"/>
                <w:szCs w:val="20"/>
                <w:lang w:eastAsia="zh-CN"/>
              </w:rPr>
              <w:t>10</w:t>
            </w:r>
            <w:r>
              <w:rPr>
                <w:rFonts w:eastAsia="宋体"/>
                <w:sz w:val="20"/>
                <w:szCs w:val="20"/>
                <w:lang w:eastAsia="zh-CN"/>
              </w:rPr>
              <w:t>年；</w:t>
            </w:r>
          </w:p>
          <w:p w14:paraId="1B9515F9" w14:textId="77777777" w:rsidR="001159D9" w:rsidRDefault="00734450">
            <w:pPr>
              <w:widowControl/>
              <w:rPr>
                <w:rFonts w:eastAsia="宋体"/>
                <w:sz w:val="20"/>
                <w:szCs w:val="20"/>
                <w:lang w:eastAsia="zh-CN"/>
              </w:rPr>
            </w:pPr>
            <w:r>
              <w:rPr>
                <w:rFonts w:eastAsia="宋体"/>
                <w:sz w:val="20"/>
                <w:szCs w:val="20"/>
                <w:lang w:eastAsia="zh-CN"/>
              </w:rPr>
              <w:t>工作温度：</w:t>
            </w:r>
            <w:r>
              <w:rPr>
                <w:rFonts w:eastAsia="宋体"/>
                <w:sz w:val="20"/>
                <w:szCs w:val="20"/>
                <w:lang w:eastAsia="zh-CN"/>
              </w:rPr>
              <w:t>-41℃</w:t>
            </w:r>
            <w:r>
              <w:rPr>
                <w:rFonts w:eastAsia="宋体"/>
                <w:sz w:val="20"/>
                <w:szCs w:val="20"/>
                <w:lang w:eastAsia="zh-CN"/>
              </w:rPr>
              <w:t>～</w:t>
            </w:r>
            <w:r>
              <w:rPr>
                <w:rFonts w:eastAsia="宋体"/>
                <w:sz w:val="20"/>
                <w:szCs w:val="20"/>
                <w:lang w:eastAsia="zh-CN"/>
              </w:rPr>
              <w:t>+50℃</w:t>
            </w:r>
            <w:r>
              <w:rPr>
                <w:rFonts w:eastAsia="宋体"/>
                <w:sz w:val="20"/>
                <w:szCs w:val="20"/>
                <w:lang w:eastAsia="zh-CN"/>
              </w:rPr>
              <w:t>，储存温度：</w:t>
            </w:r>
            <w:r>
              <w:rPr>
                <w:rFonts w:eastAsia="宋体"/>
                <w:sz w:val="20"/>
                <w:szCs w:val="20"/>
                <w:lang w:eastAsia="zh-CN"/>
              </w:rPr>
              <w:t>-55℃</w:t>
            </w:r>
            <w:r>
              <w:rPr>
                <w:rFonts w:eastAsia="宋体"/>
                <w:sz w:val="20"/>
                <w:szCs w:val="20"/>
                <w:lang w:eastAsia="zh-CN"/>
              </w:rPr>
              <w:t>，</w:t>
            </w:r>
            <w:r>
              <w:rPr>
                <w:rFonts w:eastAsia="宋体"/>
                <w:sz w:val="20"/>
                <w:szCs w:val="20"/>
                <w:lang w:eastAsia="zh-CN"/>
              </w:rPr>
              <w:t>+70℃</w:t>
            </w:r>
            <w:r>
              <w:rPr>
                <w:rFonts w:eastAsia="宋体"/>
                <w:sz w:val="20"/>
                <w:szCs w:val="20"/>
                <w:lang w:eastAsia="zh-CN"/>
              </w:rPr>
              <w:t>；</w:t>
            </w:r>
          </w:p>
          <w:p w14:paraId="4178A010"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补气周期不小于</w:t>
            </w:r>
            <w:r>
              <w:rPr>
                <w:rFonts w:eastAsia="宋体"/>
                <w:sz w:val="20"/>
                <w:szCs w:val="20"/>
                <w:lang w:eastAsia="zh-CN"/>
              </w:rPr>
              <w:t>60</w:t>
            </w:r>
            <w:r>
              <w:rPr>
                <w:rFonts w:eastAsia="宋体"/>
                <w:sz w:val="20"/>
                <w:szCs w:val="20"/>
                <w:lang w:eastAsia="zh-CN"/>
              </w:rPr>
              <w:t>天；</w:t>
            </w:r>
          </w:p>
          <w:p w14:paraId="4BA15EE7"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提供同类帐篷的工作温度、储存温度、风载、雪载、雨载、充气时间、高压管压力值</w:t>
            </w:r>
            <w:r>
              <w:rPr>
                <w:rFonts w:ascii="宋体" w:eastAsia="宋体" w:hAnsi="宋体" w:hint="eastAsia"/>
                <w:sz w:val="20"/>
                <w:szCs w:val="20"/>
                <w:lang w:eastAsia="zh-CN"/>
              </w:rPr>
              <w:t>、补气周期</w:t>
            </w:r>
            <w:r>
              <w:rPr>
                <w:rFonts w:eastAsia="宋体"/>
                <w:sz w:val="20"/>
                <w:szCs w:val="20"/>
                <w:lang w:eastAsia="zh-CN"/>
              </w:rPr>
              <w:t>的国家级第三方检测报告。</w:t>
            </w:r>
          </w:p>
        </w:tc>
      </w:tr>
      <w:tr w:rsidR="001159D9" w14:paraId="1FF1B819" w14:textId="77777777">
        <w:trPr>
          <w:trHeight w:val="4889"/>
          <w:jc w:val="center"/>
        </w:trPr>
        <w:tc>
          <w:tcPr>
            <w:tcW w:w="389" w:type="pct"/>
            <w:vAlign w:val="center"/>
          </w:tcPr>
          <w:p w14:paraId="2CFFCF17" w14:textId="77777777" w:rsidR="001159D9" w:rsidRDefault="00734450">
            <w:pPr>
              <w:jc w:val="center"/>
              <w:rPr>
                <w:rFonts w:eastAsia="宋体"/>
                <w:sz w:val="20"/>
                <w:szCs w:val="20"/>
              </w:rPr>
            </w:pPr>
            <w:r>
              <w:rPr>
                <w:rFonts w:eastAsia="宋体"/>
                <w:sz w:val="20"/>
                <w:szCs w:val="20"/>
              </w:rPr>
              <w:lastRenderedPageBreak/>
              <w:t>2</w:t>
            </w:r>
          </w:p>
        </w:tc>
        <w:tc>
          <w:tcPr>
            <w:tcW w:w="553" w:type="pct"/>
            <w:vMerge/>
            <w:vAlign w:val="center"/>
          </w:tcPr>
          <w:p w14:paraId="6CB86FD5" w14:textId="77777777" w:rsidR="001159D9" w:rsidRDefault="001159D9">
            <w:pPr>
              <w:widowControl/>
              <w:jc w:val="center"/>
              <w:rPr>
                <w:rFonts w:eastAsia="宋体"/>
                <w:sz w:val="20"/>
                <w:szCs w:val="20"/>
              </w:rPr>
            </w:pPr>
          </w:p>
        </w:tc>
        <w:tc>
          <w:tcPr>
            <w:tcW w:w="553" w:type="pct"/>
            <w:vAlign w:val="center"/>
          </w:tcPr>
          <w:p w14:paraId="7AA72D58" w14:textId="77777777" w:rsidR="001159D9" w:rsidRDefault="00734450">
            <w:pPr>
              <w:widowControl/>
              <w:jc w:val="center"/>
              <w:rPr>
                <w:rFonts w:eastAsia="宋体"/>
                <w:sz w:val="20"/>
                <w:szCs w:val="20"/>
              </w:rPr>
            </w:pPr>
            <w:proofErr w:type="spellStart"/>
            <w:r>
              <w:rPr>
                <w:rFonts w:eastAsia="宋体"/>
                <w:sz w:val="20"/>
                <w:szCs w:val="20"/>
              </w:rPr>
              <w:t>箱组式检伤分类模块</w:t>
            </w:r>
            <w:proofErr w:type="spellEnd"/>
          </w:p>
        </w:tc>
        <w:tc>
          <w:tcPr>
            <w:tcW w:w="3503" w:type="pct"/>
            <w:vAlign w:val="center"/>
          </w:tcPr>
          <w:p w14:paraId="7A83899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资质认证：市购医疗设备需提供医疗器械注册证（在研型号器材除外）；</w:t>
            </w:r>
          </w:p>
          <w:p w14:paraId="23436DF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基本功能：支撑伤员伤情评估分类作业，可展开检伤分类床及全套检伤分类设备；</w:t>
            </w:r>
          </w:p>
          <w:p w14:paraId="6CDE17B5"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模块组成：由检伤分类多功能床箱、一体化智能分检单元、伤员登记簿、伤员分类牌、携行装具背心等组成；</w:t>
            </w:r>
          </w:p>
          <w:p w14:paraId="1F407471"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产品技术形式：釆用箱组式技术形式，箱体与内装仪器设备进行集成化设计，一箱多用，检伤分类多功能箱展开可形成检伤分类床，收拢可作为运输箱；</w:t>
            </w:r>
          </w:p>
          <w:p w14:paraId="06BFC5E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箱体材质：碳纤维；</w:t>
            </w:r>
          </w:p>
          <w:p w14:paraId="0618FBC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单箱尺寸：</w:t>
            </w:r>
            <w:r>
              <w:rPr>
                <w:rFonts w:eastAsia="宋体"/>
                <w:sz w:val="20"/>
                <w:szCs w:val="20"/>
                <w:lang w:eastAsia="zh-CN"/>
              </w:rPr>
              <w:t>≤800mm</w:t>
            </w:r>
            <w:r>
              <w:rPr>
                <w:rFonts w:eastAsia="宋体"/>
                <w:sz w:val="20"/>
                <w:szCs w:val="20"/>
                <w:lang w:val="zh-TW" w:eastAsia="zh-TW" w:bidi="zh-TW"/>
              </w:rPr>
              <w:t>×</w:t>
            </w:r>
            <w:r>
              <w:rPr>
                <w:rFonts w:eastAsia="宋体"/>
                <w:sz w:val="20"/>
                <w:szCs w:val="20"/>
                <w:lang w:eastAsia="zh-CN"/>
              </w:rPr>
              <w:t>600mm</w:t>
            </w:r>
            <w:r>
              <w:rPr>
                <w:rFonts w:eastAsia="宋体"/>
                <w:sz w:val="20"/>
                <w:szCs w:val="20"/>
                <w:lang w:val="zh-TW" w:eastAsia="zh-TW" w:bidi="zh-TW"/>
              </w:rPr>
              <w:t>×</w:t>
            </w:r>
            <w:r>
              <w:rPr>
                <w:rFonts w:eastAsia="宋体"/>
                <w:sz w:val="20"/>
                <w:szCs w:val="20"/>
                <w:lang w:eastAsia="zh-CN"/>
              </w:rPr>
              <w:t>600mm</w:t>
            </w:r>
            <w:r>
              <w:rPr>
                <w:rFonts w:eastAsia="宋体"/>
                <w:sz w:val="20"/>
                <w:szCs w:val="20"/>
                <w:lang w:eastAsia="zh-CN"/>
              </w:rPr>
              <w:t>（</w:t>
            </w:r>
            <w:r>
              <w:rPr>
                <w:rFonts w:eastAsia="宋体"/>
                <w:sz w:val="20"/>
                <w:szCs w:val="20"/>
                <w:lang w:eastAsia="zh-CN"/>
              </w:rPr>
              <w:t>±5mm</w:t>
            </w:r>
            <w:r>
              <w:rPr>
                <w:rFonts w:eastAsia="宋体"/>
                <w:sz w:val="20"/>
                <w:szCs w:val="20"/>
                <w:lang w:eastAsia="zh-CN"/>
              </w:rPr>
              <w:t>）；</w:t>
            </w:r>
          </w:p>
          <w:p w14:paraId="077EC8C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单箱整备质量</w:t>
            </w:r>
            <w:r>
              <w:rPr>
                <w:rFonts w:eastAsia="宋体"/>
                <w:sz w:val="20"/>
                <w:szCs w:val="20"/>
                <w:lang w:val="zh-TW" w:eastAsia="zh-CN" w:bidi="zh-TW"/>
              </w:rPr>
              <w:t>：</w:t>
            </w:r>
            <w:r>
              <w:rPr>
                <w:rFonts w:eastAsia="宋体"/>
                <w:sz w:val="20"/>
                <w:szCs w:val="20"/>
                <w:lang w:eastAsia="zh-CN"/>
              </w:rPr>
              <w:t xml:space="preserve"> ≤75kg</w:t>
            </w:r>
            <w:r>
              <w:rPr>
                <w:rFonts w:eastAsia="宋体"/>
                <w:sz w:val="20"/>
                <w:szCs w:val="20"/>
                <w:lang w:eastAsia="zh-CN"/>
              </w:rPr>
              <w:t>；</w:t>
            </w:r>
          </w:p>
          <w:p w14:paraId="25E8129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基本作业能力：可支持</w:t>
            </w:r>
            <w:r>
              <w:rPr>
                <w:rFonts w:eastAsia="宋体"/>
                <w:sz w:val="20"/>
                <w:szCs w:val="20"/>
                <w:lang w:val="zh-TW" w:eastAsia="zh-TW" w:bidi="zh-TW"/>
              </w:rPr>
              <w:t>30</w:t>
            </w:r>
            <w:r>
              <w:rPr>
                <w:rFonts w:eastAsia="宋体"/>
                <w:sz w:val="20"/>
                <w:szCs w:val="20"/>
                <w:lang w:val="zh-TW" w:eastAsia="zh-TW" w:bidi="zh-TW"/>
              </w:rPr>
              <w:t>人次</w:t>
            </w:r>
            <w:r>
              <w:rPr>
                <w:rFonts w:eastAsia="宋体"/>
                <w:sz w:val="20"/>
                <w:szCs w:val="20"/>
                <w:lang w:val="zh-TW" w:eastAsia="zh-TW" w:bidi="zh-TW"/>
              </w:rPr>
              <w:t>/</w:t>
            </w:r>
            <w:r>
              <w:rPr>
                <w:rFonts w:eastAsia="宋体"/>
                <w:sz w:val="20"/>
                <w:szCs w:val="20"/>
                <w:lang w:val="zh-TW" w:eastAsia="zh-TW" w:bidi="zh-TW"/>
              </w:rPr>
              <w:t>小时的伤情评估分类作业开展，提供伤情检测、记录、分类等支撑条件；</w:t>
            </w:r>
          </w:p>
          <w:p w14:paraId="531EF8F6" w14:textId="06F8B404"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基本性能参数：提供医疗文书、分类牌、伤票、伤标，各</w:t>
            </w:r>
            <w:r>
              <w:rPr>
                <w:rFonts w:eastAsia="宋体"/>
                <w:sz w:val="20"/>
                <w:szCs w:val="20"/>
                <w:lang w:val="zh-TW" w:eastAsia="zh-TW" w:bidi="zh-TW"/>
              </w:rPr>
              <w:t>50</w:t>
            </w:r>
            <w:r>
              <w:rPr>
                <w:rFonts w:eastAsia="宋体"/>
                <w:sz w:val="20"/>
                <w:szCs w:val="20"/>
                <w:lang w:eastAsia="zh-CN"/>
              </w:rPr>
              <w:t>人</w:t>
            </w:r>
            <w:r>
              <w:rPr>
                <w:rFonts w:eastAsia="宋体"/>
                <w:sz w:val="20"/>
                <w:szCs w:val="20"/>
                <w:lang w:val="zh-TW" w:eastAsia="zh-TW" w:bidi="zh-TW"/>
              </w:rPr>
              <w:t>份，按照</w:t>
            </w:r>
            <w:r w:rsidR="005842BD">
              <w:rPr>
                <w:rFonts w:eastAsia="宋体" w:hint="eastAsia"/>
                <w:sz w:val="20"/>
                <w:szCs w:val="20"/>
                <w:lang w:val="zh-TW" w:eastAsia="zh-TW" w:bidi="zh-TW"/>
              </w:rPr>
              <w:t>伤病</w:t>
            </w:r>
            <w:r>
              <w:rPr>
                <w:rFonts w:eastAsia="宋体"/>
                <w:sz w:val="20"/>
                <w:szCs w:val="20"/>
                <w:lang w:val="zh-TW" w:eastAsia="zh-TW" w:bidi="zh-TW"/>
              </w:rPr>
              <w:t>救治规则要求制作；</w:t>
            </w:r>
          </w:p>
          <w:p w14:paraId="6641CCBB"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一体化智能分检单元：具备体温、血压、心率、呼吸率等体征监测、伤情分类、智能评分等功能；</w:t>
            </w:r>
          </w:p>
          <w:p w14:paraId="05581A33" w14:textId="77777777" w:rsidR="001159D9" w:rsidRDefault="00734450">
            <w:pPr>
              <w:widowControl/>
              <w:rPr>
                <w:rFonts w:eastAsia="宋体"/>
                <w:sz w:val="20"/>
                <w:szCs w:val="20"/>
              </w:rPr>
            </w:pPr>
            <w:r>
              <w:rPr>
                <w:rFonts w:ascii="Segoe UI Symbol" w:eastAsia="宋体" w:hAnsi="Segoe UI Symbol" w:cs="Segoe UI Symbol"/>
                <w:sz w:val="20"/>
                <w:szCs w:val="20"/>
                <w:lang w:val="zh-TW" w:eastAsia="zh-TW" w:bidi="zh-TW"/>
              </w:rPr>
              <w:t>★</w:t>
            </w:r>
            <w:r>
              <w:rPr>
                <w:rFonts w:eastAsia="宋体"/>
                <w:sz w:val="20"/>
                <w:szCs w:val="20"/>
                <w:lang w:val="zh-TW" w:eastAsia="zh-TW" w:bidi="zh-TW"/>
              </w:rPr>
              <w:t>自持时间：</w:t>
            </w:r>
            <w:r>
              <w:rPr>
                <w:rFonts w:eastAsia="宋体"/>
                <w:sz w:val="20"/>
                <w:szCs w:val="20"/>
                <w:lang w:val="zh-TW" w:eastAsia="zh-CN" w:bidi="zh-TW"/>
              </w:rPr>
              <w:t>≥</w:t>
            </w:r>
            <w:r>
              <w:rPr>
                <w:rFonts w:eastAsia="宋体"/>
                <w:sz w:val="20"/>
                <w:szCs w:val="20"/>
              </w:rPr>
              <w:t>4h</w:t>
            </w:r>
            <w:r>
              <w:rPr>
                <w:rFonts w:eastAsia="宋体"/>
                <w:sz w:val="20"/>
                <w:szCs w:val="20"/>
              </w:rPr>
              <w:t>。</w:t>
            </w:r>
          </w:p>
        </w:tc>
      </w:tr>
      <w:tr w:rsidR="001159D9" w14:paraId="2BF99E04" w14:textId="77777777">
        <w:trPr>
          <w:trHeight w:val="23"/>
          <w:jc w:val="center"/>
        </w:trPr>
        <w:tc>
          <w:tcPr>
            <w:tcW w:w="389" w:type="pct"/>
            <w:vAlign w:val="center"/>
          </w:tcPr>
          <w:p w14:paraId="173058F2" w14:textId="77777777" w:rsidR="001159D9" w:rsidRDefault="00734450">
            <w:pPr>
              <w:jc w:val="center"/>
              <w:rPr>
                <w:rFonts w:eastAsia="宋体"/>
                <w:sz w:val="20"/>
                <w:szCs w:val="20"/>
              </w:rPr>
            </w:pPr>
            <w:r>
              <w:rPr>
                <w:rFonts w:eastAsia="宋体"/>
                <w:sz w:val="20"/>
                <w:szCs w:val="20"/>
              </w:rPr>
              <w:t>3</w:t>
            </w:r>
          </w:p>
        </w:tc>
        <w:tc>
          <w:tcPr>
            <w:tcW w:w="553" w:type="pct"/>
            <w:vMerge/>
            <w:vAlign w:val="center"/>
          </w:tcPr>
          <w:p w14:paraId="34D108CB" w14:textId="77777777" w:rsidR="001159D9" w:rsidRDefault="001159D9">
            <w:pPr>
              <w:widowControl/>
              <w:jc w:val="center"/>
              <w:rPr>
                <w:rFonts w:eastAsia="宋体"/>
                <w:sz w:val="20"/>
                <w:szCs w:val="20"/>
              </w:rPr>
            </w:pPr>
          </w:p>
        </w:tc>
        <w:tc>
          <w:tcPr>
            <w:tcW w:w="553" w:type="pct"/>
            <w:vAlign w:val="center"/>
          </w:tcPr>
          <w:p w14:paraId="524B1528" w14:textId="77777777" w:rsidR="001159D9" w:rsidRDefault="00734450">
            <w:pPr>
              <w:widowControl/>
              <w:jc w:val="center"/>
              <w:rPr>
                <w:rFonts w:eastAsia="宋体"/>
                <w:sz w:val="20"/>
                <w:szCs w:val="20"/>
              </w:rPr>
            </w:pPr>
            <w:proofErr w:type="spellStart"/>
            <w:r>
              <w:rPr>
                <w:rFonts w:eastAsia="宋体"/>
                <w:sz w:val="20"/>
                <w:szCs w:val="20"/>
              </w:rPr>
              <w:t>药材箱</w:t>
            </w:r>
            <w:proofErr w:type="spellEnd"/>
          </w:p>
        </w:tc>
        <w:tc>
          <w:tcPr>
            <w:tcW w:w="3503" w:type="pct"/>
            <w:vAlign w:val="center"/>
          </w:tcPr>
          <w:p w14:paraId="25778F54"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尺寸：</w:t>
            </w:r>
            <w:r>
              <w:rPr>
                <w:rFonts w:eastAsia="宋体"/>
                <w:sz w:val="20"/>
                <w:szCs w:val="20"/>
                <w:lang w:eastAsia="zh-TW"/>
              </w:rPr>
              <w:t>800mm</w:t>
            </w:r>
            <w:r>
              <w:rPr>
                <w:rFonts w:eastAsia="宋体"/>
                <w:sz w:val="20"/>
                <w:szCs w:val="20"/>
                <w:lang w:val="zh-TW" w:eastAsia="zh-TW" w:bidi="zh-TW"/>
              </w:rPr>
              <w:t>×</w:t>
            </w:r>
            <w:r>
              <w:rPr>
                <w:rFonts w:eastAsia="宋体"/>
                <w:sz w:val="20"/>
                <w:szCs w:val="20"/>
                <w:lang w:eastAsia="zh-TW"/>
              </w:rPr>
              <w:t>600mm</w:t>
            </w:r>
            <w:r>
              <w:rPr>
                <w:rFonts w:eastAsia="宋体"/>
                <w:sz w:val="20"/>
                <w:szCs w:val="20"/>
                <w:lang w:val="zh-TW" w:eastAsia="zh-TW" w:bidi="zh-TW"/>
              </w:rPr>
              <w:t>×</w:t>
            </w:r>
            <w:r>
              <w:rPr>
                <w:rFonts w:eastAsia="宋体"/>
                <w:sz w:val="20"/>
                <w:szCs w:val="20"/>
                <w:lang w:eastAsia="zh-TW"/>
              </w:rPr>
              <w:t>600mm</w:t>
            </w:r>
            <w:r>
              <w:rPr>
                <w:rFonts w:eastAsia="宋体"/>
                <w:sz w:val="20"/>
                <w:szCs w:val="20"/>
                <w:lang w:val="zh-TW" w:eastAsia="zh-TW" w:bidi="zh-TW"/>
              </w:rPr>
              <w:t>（</w:t>
            </w:r>
            <w:r>
              <w:rPr>
                <w:rFonts w:eastAsia="宋体"/>
                <w:sz w:val="20"/>
                <w:szCs w:val="20"/>
                <w:lang w:eastAsia="zh-TW"/>
              </w:rPr>
              <w:t>±5mm</w:t>
            </w:r>
            <w:r>
              <w:rPr>
                <w:rFonts w:eastAsia="宋体"/>
                <w:sz w:val="20"/>
                <w:szCs w:val="20"/>
                <w:lang w:eastAsia="zh-TW"/>
              </w:rPr>
              <w:t>）；</w:t>
            </w:r>
          </w:p>
          <w:p w14:paraId="76C23D4A"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空箱质量</w:t>
            </w:r>
            <w:r>
              <w:rPr>
                <w:rFonts w:eastAsia="宋体"/>
                <w:sz w:val="20"/>
                <w:szCs w:val="20"/>
                <w:lang w:eastAsia="zh-CN"/>
              </w:rPr>
              <w:t>≤20kg</w:t>
            </w:r>
            <w:r>
              <w:rPr>
                <w:rFonts w:eastAsia="宋体"/>
                <w:sz w:val="20"/>
                <w:szCs w:val="20"/>
                <w:lang w:eastAsia="zh-CN"/>
              </w:rPr>
              <w:t>；</w:t>
            </w:r>
          </w:p>
          <w:p w14:paraId="14B62D6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材质：碳纤维。</w:t>
            </w:r>
          </w:p>
        </w:tc>
      </w:tr>
      <w:tr w:rsidR="001159D9" w14:paraId="3654E62C" w14:textId="77777777">
        <w:trPr>
          <w:trHeight w:val="23"/>
          <w:jc w:val="center"/>
        </w:trPr>
        <w:tc>
          <w:tcPr>
            <w:tcW w:w="389" w:type="pct"/>
            <w:vAlign w:val="center"/>
          </w:tcPr>
          <w:p w14:paraId="222FDD1E" w14:textId="77777777" w:rsidR="001159D9" w:rsidRDefault="00734450">
            <w:pPr>
              <w:jc w:val="center"/>
              <w:rPr>
                <w:rFonts w:eastAsia="宋体"/>
                <w:sz w:val="20"/>
                <w:szCs w:val="20"/>
              </w:rPr>
            </w:pPr>
            <w:r>
              <w:rPr>
                <w:rFonts w:eastAsia="宋体"/>
                <w:sz w:val="20"/>
                <w:szCs w:val="20"/>
              </w:rPr>
              <w:t>4</w:t>
            </w:r>
          </w:p>
        </w:tc>
        <w:tc>
          <w:tcPr>
            <w:tcW w:w="553" w:type="pct"/>
            <w:vMerge/>
            <w:vAlign w:val="center"/>
          </w:tcPr>
          <w:p w14:paraId="21427D53" w14:textId="77777777" w:rsidR="001159D9" w:rsidRDefault="001159D9">
            <w:pPr>
              <w:spacing w:line="300" w:lineRule="exact"/>
              <w:jc w:val="center"/>
              <w:rPr>
                <w:rFonts w:eastAsia="宋体"/>
                <w:sz w:val="20"/>
                <w:szCs w:val="20"/>
                <w:lang w:eastAsia="zh-TW"/>
              </w:rPr>
            </w:pPr>
          </w:p>
        </w:tc>
        <w:tc>
          <w:tcPr>
            <w:tcW w:w="553" w:type="pct"/>
            <w:vAlign w:val="center"/>
          </w:tcPr>
          <w:p w14:paraId="0ECEA03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转运担架（碳纤维）</w:t>
            </w:r>
          </w:p>
        </w:tc>
        <w:tc>
          <w:tcPr>
            <w:tcW w:w="3503" w:type="pct"/>
            <w:vAlign w:val="center"/>
          </w:tcPr>
          <w:p w14:paraId="27E40C6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材质：碳纤维；</w:t>
            </w:r>
          </w:p>
          <w:p w14:paraId="72BCC9BF"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展开尺寸：</w:t>
            </w:r>
            <w:r>
              <w:rPr>
                <w:rFonts w:eastAsia="宋体"/>
                <w:sz w:val="20"/>
                <w:szCs w:val="20"/>
                <w:lang w:val="zh-TW" w:eastAsia="zh-CN" w:bidi="zh-TW"/>
              </w:rPr>
              <w:t>≥</w:t>
            </w:r>
            <w:r>
              <w:rPr>
                <w:rFonts w:eastAsia="宋体"/>
                <w:sz w:val="20"/>
                <w:szCs w:val="20"/>
                <w:lang w:eastAsia="zh-TW"/>
              </w:rPr>
              <w:t>2000mm</w:t>
            </w:r>
            <w:r>
              <w:rPr>
                <w:rFonts w:eastAsia="宋体"/>
                <w:sz w:val="20"/>
                <w:szCs w:val="20"/>
                <w:lang w:val="zh-TW" w:eastAsia="zh-TW" w:bidi="zh-TW"/>
              </w:rPr>
              <w:t>×</w:t>
            </w:r>
            <w:r>
              <w:rPr>
                <w:rFonts w:eastAsia="宋体"/>
                <w:sz w:val="20"/>
                <w:szCs w:val="20"/>
                <w:lang w:eastAsia="zh-TW"/>
              </w:rPr>
              <w:t>420mm</w:t>
            </w:r>
            <w:r>
              <w:rPr>
                <w:rFonts w:eastAsia="宋体"/>
                <w:sz w:val="20"/>
                <w:szCs w:val="20"/>
                <w:lang w:val="zh-TW" w:eastAsia="zh-TW" w:bidi="zh-TW"/>
              </w:rPr>
              <w:t>×</w:t>
            </w:r>
            <w:r>
              <w:rPr>
                <w:rFonts w:eastAsia="宋体"/>
                <w:sz w:val="20"/>
                <w:szCs w:val="20"/>
                <w:lang w:eastAsia="zh-TW"/>
              </w:rPr>
              <w:t>130mm</w:t>
            </w:r>
            <w:r>
              <w:rPr>
                <w:rFonts w:eastAsia="宋体"/>
                <w:sz w:val="20"/>
                <w:szCs w:val="20"/>
                <w:lang w:eastAsia="zh-TW"/>
              </w:rPr>
              <w:t>；</w:t>
            </w:r>
          </w:p>
          <w:p w14:paraId="4F9487AB" w14:textId="77777777" w:rsidR="001159D9" w:rsidRDefault="00734450">
            <w:pPr>
              <w:spacing w:line="300" w:lineRule="exact"/>
              <w:rPr>
                <w:rFonts w:eastAsia="宋体"/>
                <w:sz w:val="20"/>
                <w:szCs w:val="20"/>
                <w:lang w:eastAsia="zh-TW"/>
              </w:rPr>
            </w:pPr>
            <w:r>
              <w:rPr>
                <w:rFonts w:eastAsia="宋体"/>
                <w:sz w:val="20"/>
                <w:szCs w:val="20"/>
                <w:lang w:val="zh-TW" w:eastAsia="zh-TW" w:bidi="zh-TW"/>
              </w:rPr>
              <w:t>折叠后尺寸：</w:t>
            </w:r>
            <w:r>
              <w:rPr>
                <w:rFonts w:eastAsia="宋体"/>
                <w:sz w:val="20"/>
                <w:szCs w:val="20"/>
                <w:lang w:eastAsia="zh-CN"/>
              </w:rPr>
              <w:t>≤</w:t>
            </w:r>
            <w:r>
              <w:rPr>
                <w:rFonts w:eastAsia="宋体"/>
                <w:sz w:val="20"/>
                <w:szCs w:val="20"/>
                <w:lang w:eastAsia="zh-TW"/>
              </w:rPr>
              <w:t>580mm×240mm</w:t>
            </w:r>
            <w:r>
              <w:rPr>
                <w:rFonts w:eastAsia="宋体"/>
                <w:sz w:val="20"/>
                <w:szCs w:val="20"/>
                <w:lang w:val="zh-TW" w:eastAsia="zh-TW" w:bidi="zh-TW"/>
              </w:rPr>
              <w:t>×</w:t>
            </w:r>
            <w:r>
              <w:rPr>
                <w:rFonts w:eastAsia="宋体"/>
                <w:sz w:val="20"/>
                <w:szCs w:val="20"/>
                <w:lang w:eastAsia="zh-TW"/>
              </w:rPr>
              <w:t>220mm</w:t>
            </w:r>
            <w:r>
              <w:rPr>
                <w:rFonts w:eastAsia="宋体"/>
                <w:sz w:val="20"/>
                <w:szCs w:val="20"/>
                <w:lang w:eastAsia="zh-TW"/>
              </w:rPr>
              <w:t>；</w:t>
            </w:r>
          </w:p>
          <w:p w14:paraId="1025788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承重：</w:t>
            </w:r>
            <w:r>
              <w:rPr>
                <w:rFonts w:eastAsia="宋体"/>
                <w:sz w:val="20"/>
                <w:szCs w:val="20"/>
                <w:lang w:val="zh-TW" w:eastAsia="zh-CN" w:bidi="zh-TW"/>
              </w:rPr>
              <w:t>≥</w:t>
            </w:r>
            <w:r>
              <w:rPr>
                <w:rFonts w:eastAsia="宋体"/>
                <w:sz w:val="20"/>
                <w:szCs w:val="20"/>
                <w:lang w:eastAsia="zh-TW"/>
              </w:rPr>
              <w:t>130kg</w:t>
            </w:r>
            <w:r>
              <w:rPr>
                <w:rFonts w:eastAsia="宋体"/>
                <w:sz w:val="20"/>
                <w:szCs w:val="20"/>
                <w:lang w:eastAsia="zh-TW"/>
              </w:rPr>
              <w:t>；</w:t>
            </w:r>
          </w:p>
          <w:p w14:paraId="088D7883"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重量：</w:t>
            </w:r>
            <w:r>
              <w:rPr>
                <w:rFonts w:eastAsia="宋体"/>
                <w:sz w:val="20"/>
                <w:szCs w:val="20"/>
                <w:lang w:eastAsia="zh-CN"/>
              </w:rPr>
              <w:t>≤</w:t>
            </w:r>
            <w:r>
              <w:rPr>
                <w:rFonts w:eastAsia="宋体"/>
                <w:sz w:val="20"/>
                <w:szCs w:val="20"/>
              </w:rPr>
              <w:t>10kg</w:t>
            </w:r>
            <w:r>
              <w:rPr>
                <w:rFonts w:eastAsia="宋体"/>
                <w:sz w:val="20"/>
                <w:szCs w:val="20"/>
              </w:rPr>
              <w:t>。</w:t>
            </w:r>
          </w:p>
        </w:tc>
      </w:tr>
      <w:tr w:rsidR="001159D9" w14:paraId="7FED5243" w14:textId="77777777">
        <w:trPr>
          <w:trHeight w:val="23"/>
          <w:jc w:val="center"/>
        </w:trPr>
        <w:tc>
          <w:tcPr>
            <w:tcW w:w="389" w:type="pct"/>
            <w:vAlign w:val="center"/>
          </w:tcPr>
          <w:p w14:paraId="720F02BE" w14:textId="77777777" w:rsidR="001159D9" w:rsidRDefault="00734450">
            <w:pPr>
              <w:jc w:val="center"/>
              <w:rPr>
                <w:rFonts w:eastAsia="宋体"/>
                <w:sz w:val="20"/>
                <w:szCs w:val="20"/>
              </w:rPr>
            </w:pPr>
            <w:r>
              <w:rPr>
                <w:rFonts w:eastAsia="宋体"/>
                <w:sz w:val="20"/>
                <w:szCs w:val="20"/>
              </w:rPr>
              <w:t>5</w:t>
            </w:r>
          </w:p>
        </w:tc>
        <w:tc>
          <w:tcPr>
            <w:tcW w:w="553" w:type="pct"/>
            <w:vMerge/>
            <w:vAlign w:val="center"/>
          </w:tcPr>
          <w:p w14:paraId="44E92E48" w14:textId="77777777" w:rsidR="001159D9" w:rsidRDefault="001159D9">
            <w:pPr>
              <w:spacing w:line="300" w:lineRule="exact"/>
              <w:jc w:val="center"/>
              <w:rPr>
                <w:rFonts w:eastAsia="宋体"/>
                <w:sz w:val="20"/>
                <w:szCs w:val="20"/>
                <w:lang w:eastAsia="zh-TW"/>
              </w:rPr>
            </w:pPr>
          </w:p>
        </w:tc>
        <w:tc>
          <w:tcPr>
            <w:tcW w:w="553" w:type="pct"/>
            <w:vAlign w:val="center"/>
          </w:tcPr>
          <w:p w14:paraId="40A1525A"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铲式担架（碳纤维）</w:t>
            </w:r>
          </w:p>
        </w:tc>
        <w:tc>
          <w:tcPr>
            <w:tcW w:w="3503" w:type="pct"/>
            <w:vAlign w:val="center"/>
          </w:tcPr>
          <w:p w14:paraId="07E12A8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材质：碳纤维；</w:t>
            </w:r>
          </w:p>
          <w:p w14:paraId="6428483D"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展开尺寸：</w:t>
            </w:r>
            <w:r>
              <w:rPr>
                <w:rFonts w:eastAsia="宋体"/>
                <w:sz w:val="20"/>
                <w:szCs w:val="20"/>
                <w:lang w:eastAsia="zh-CN" w:bidi="zh-TW"/>
              </w:rPr>
              <w:t>≥</w:t>
            </w:r>
            <w:r>
              <w:rPr>
                <w:rFonts w:eastAsia="宋体"/>
                <w:sz w:val="20"/>
                <w:szCs w:val="20"/>
                <w:lang w:eastAsia="zh-CN"/>
              </w:rPr>
              <w:t>1700mm×420mm×50mm</w:t>
            </w:r>
            <w:r>
              <w:rPr>
                <w:rFonts w:eastAsia="宋体"/>
                <w:sz w:val="20"/>
                <w:szCs w:val="20"/>
                <w:lang w:eastAsia="zh-CN"/>
              </w:rPr>
              <w:t>；</w:t>
            </w:r>
          </w:p>
          <w:p w14:paraId="786840E5"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收装尺寸：</w:t>
            </w:r>
            <w:r>
              <w:rPr>
                <w:rFonts w:eastAsia="宋体"/>
                <w:sz w:val="20"/>
                <w:szCs w:val="20"/>
                <w:lang w:eastAsia="zh-CN" w:bidi="zh-TW"/>
              </w:rPr>
              <w:t>≤</w:t>
            </w:r>
            <w:r>
              <w:rPr>
                <w:rFonts w:eastAsia="宋体"/>
                <w:sz w:val="20"/>
                <w:szCs w:val="20"/>
                <w:lang w:eastAsia="zh-CN"/>
              </w:rPr>
              <w:t>1195mm×460mm×75mm</w:t>
            </w:r>
            <w:r>
              <w:rPr>
                <w:rFonts w:eastAsia="宋体"/>
                <w:sz w:val="20"/>
                <w:szCs w:val="20"/>
                <w:lang w:eastAsia="zh-CN"/>
              </w:rPr>
              <w:t>；</w:t>
            </w:r>
          </w:p>
          <w:p w14:paraId="528E913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承重：</w:t>
            </w:r>
            <w:r>
              <w:rPr>
                <w:rFonts w:eastAsia="宋体"/>
                <w:sz w:val="20"/>
                <w:szCs w:val="20"/>
                <w:lang w:eastAsia="zh-TW" w:bidi="zh-TW"/>
              </w:rPr>
              <w:t>≥</w:t>
            </w:r>
            <w:r>
              <w:rPr>
                <w:rFonts w:eastAsia="宋体"/>
                <w:sz w:val="20"/>
                <w:szCs w:val="20"/>
                <w:lang w:eastAsia="zh-TW"/>
              </w:rPr>
              <w:t>200kg</w:t>
            </w:r>
            <w:r>
              <w:rPr>
                <w:rFonts w:eastAsia="宋体"/>
                <w:sz w:val="20"/>
                <w:szCs w:val="20"/>
                <w:lang w:eastAsia="zh-TW"/>
              </w:rPr>
              <w:t>；</w:t>
            </w:r>
          </w:p>
          <w:p w14:paraId="4266E1B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重量：</w:t>
            </w:r>
            <w:r>
              <w:rPr>
                <w:rFonts w:eastAsia="宋体"/>
                <w:sz w:val="20"/>
                <w:szCs w:val="20"/>
                <w:lang w:eastAsia="zh-TW"/>
              </w:rPr>
              <w:t>＜</w:t>
            </w:r>
            <w:r>
              <w:rPr>
                <w:rFonts w:eastAsia="宋体"/>
                <w:sz w:val="20"/>
                <w:szCs w:val="20"/>
                <w:lang w:eastAsia="zh-TW"/>
              </w:rPr>
              <w:t>6kg</w:t>
            </w:r>
            <w:r>
              <w:rPr>
                <w:rFonts w:eastAsia="宋体"/>
                <w:sz w:val="20"/>
                <w:szCs w:val="20"/>
                <w:lang w:eastAsia="zh-TW"/>
              </w:rPr>
              <w:t>。</w:t>
            </w:r>
          </w:p>
        </w:tc>
      </w:tr>
      <w:tr w:rsidR="001159D9" w14:paraId="0C780584" w14:textId="77777777">
        <w:trPr>
          <w:trHeight w:val="23"/>
          <w:jc w:val="center"/>
        </w:trPr>
        <w:tc>
          <w:tcPr>
            <w:tcW w:w="389" w:type="pct"/>
            <w:vAlign w:val="center"/>
          </w:tcPr>
          <w:p w14:paraId="4E79C40F" w14:textId="77777777" w:rsidR="001159D9" w:rsidRDefault="00734450">
            <w:pPr>
              <w:spacing w:line="300" w:lineRule="exact"/>
              <w:jc w:val="center"/>
              <w:rPr>
                <w:rFonts w:eastAsia="宋体"/>
                <w:sz w:val="20"/>
                <w:szCs w:val="20"/>
                <w:lang w:val="zh-TW" w:eastAsia="zh-TW" w:bidi="zh-TW"/>
              </w:rPr>
            </w:pPr>
            <w:r>
              <w:rPr>
                <w:rFonts w:eastAsia="宋体"/>
                <w:sz w:val="20"/>
                <w:szCs w:val="20"/>
              </w:rPr>
              <w:t>6</w:t>
            </w:r>
          </w:p>
        </w:tc>
        <w:tc>
          <w:tcPr>
            <w:tcW w:w="553" w:type="pct"/>
            <w:vMerge/>
            <w:vAlign w:val="center"/>
          </w:tcPr>
          <w:p w14:paraId="306346B2" w14:textId="77777777" w:rsidR="001159D9" w:rsidRDefault="001159D9">
            <w:pPr>
              <w:spacing w:line="300" w:lineRule="exact"/>
              <w:jc w:val="center"/>
              <w:rPr>
                <w:rFonts w:eastAsia="宋体"/>
                <w:sz w:val="20"/>
                <w:szCs w:val="20"/>
                <w:lang w:eastAsia="zh-TW"/>
              </w:rPr>
            </w:pPr>
          </w:p>
        </w:tc>
        <w:tc>
          <w:tcPr>
            <w:tcW w:w="553" w:type="pct"/>
            <w:vAlign w:val="center"/>
          </w:tcPr>
          <w:p w14:paraId="6B9BECEF"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抢救小车</w:t>
            </w:r>
          </w:p>
        </w:tc>
        <w:tc>
          <w:tcPr>
            <w:tcW w:w="3503" w:type="pct"/>
            <w:vAlign w:val="center"/>
          </w:tcPr>
          <w:p w14:paraId="57DD7799" w14:textId="77777777" w:rsidR="001159D9" w:rsidRDefault="00734450">
            <w:pPr>
              <w:spacing w:line="300" w:lineRule="exact"/>
              <w:rPr>
                <w:rFonts w:eastAsia="宋体"/>
                <w:sz w:val="20"/>
                <w:szCs w:val="20"/>
                <w:lang w:eastAsia="zh-CN"/>
              </w:rPr>
            </w:pPr>
            <w:r>
              <w:rPr>
                <w:rFonts w:eastAsia="宋体"/>
                <w:sz w:val="20"/>
                <w:szCs w:val="20"/>
                <w:lang w:val="zh-TW" w:eastAsia="zh-TW" w:bidi="zh-TW"/>
              </w:rPr>
              <w:t>展开尺寸：</w:t>
            </w:r>
            <w:r>
              <w:rPr>
                <w:rFonts w:eastAsia="宋体"/>
                <w:sz w:val="20"/>
                <w:szCs w:val="20"/>
                <w:lang w:eastAsia="zh-CN"/>
              </w:rPr>
              <w:t>≥620mm×440mm</w:t>
            </w:r>
            <w:r>
              <w:rPr>
                <w:rFonts w:eastAsia="宋体"/>
                <w:sz w:val="20"/>
                <w:szCs w:val="20"/>
                <w:lang w:val="zh-TW" w:eastAsia="zh-TW" w:bidi="zh-TW"/>
              </w:rPr>
              <w:t>×</w:t>
            </w:r>
            <w:r>
              <w:rPr>
                <w:rFonts w:eastAsia="宋体"/>
                <w:sz w:val="20"/>
                <w:szCs w:val="20"/>
                <w:lang w:eastAsia="zh-CN"/>
              </w:rPr>
              <w:t>850mm</w:t>
            </w:r>
            <w:r>
              <w:rPr>
                <w:rFonts w:eastAsia="宋体"/>
                <w:sz w:val="20"/>
                <w:szCs w:val="20"/>
                <w:lang w:eastAsia="zh-CN"/>
              </w:rPr>
              <w:t>；</w:t>
            </w:r>
          </w:p>
          <w:p w14:paraId="6641FC4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重量：</w:t>
            </w:r>
            <w:r>
              <w:rPr>
                <w:rFonts w:eastAsia="宋体"/>
                <w:sz w:val="20"/>
                <w:szCs w:val="20"/>
                <w:lang w:eastAsia="zh-CN"/>
              </w:rPr>
              <w:t>≤</w:t>
            </w:r>
            <w:r>
              <w:rPr>
                <w:rFonts w:eastAsia="宋体"/>
                <w:sz w:val="20"/>
                <w:szCs w:val="20"/>
              </w:rPr>
              <w:t>20kg</w:t>
            </w:r>
            <w:r>
              <w:rPr>
                <w:rFonts w:eastAsia="宋体"/>
                <w:sz w:val="20"/>
                <w:szCs w:val="20"/>
              </w:rPr>
              <w:t>。</w:t>
            </w:r>
          </w:p>
        </w:tc>
      </w:tr>
      <w:tr w:rsidR="001159D9" w14:paraId="59D2AA3D" w14:textId="77777777">
        <w:trPr>
          <w:trHeight w:val="23"/>
          <w:jc w:val="center"/>
        </w:trPr>
        <w:tc>
          <w:tcPr>
            <w:tcW w:w="389" w:type="pct"/>
            <w:vAlign w:val="center"/>
          </w:tcPr>
          <w:p w14:paraId="737844A2" w14:textId="77777777" w:rsidR="001159D9" w:rsidRDefault="00734450">
            <w:pPr>
              <w:spacing w:line="300" w:lineRule="exact"/>
              <w:jc w:val="center"/>
              <w:rPr>
                <w:rFonts w:eastAsia="宋体"/>
                <w:sz w:val="20"/>
                <w:szCs w:val="20"/>
                <w:lang w:val="zh-TW" w:eastAsia="zh-TW" w:bidi="zh-TW"/>
              </w:rPr>
            </w:pPr>
            <w:r>
              <w:rPr>
                <w:rFonts w:eastAsia="宋体"/>
                <w:sz w:val="20"/>
                <w:szCs w:val="20"/>
              </w:rPr>
              <w:t>7</w:t>
            </w:r>
          </w:p>
        </w:tc>
        <w:tc>
          <w:tcPr>
            <w:tcW w:w="553" w:type="pct"/>
            <w:vMerge/>
            <w:vAlign w:val="center"/>
          </w:tcPr>
          <w:p w14:paraId="67EDF715" w14:textId="77777777" w:rsidR="001159D9" w:rsidRDefault="001159D9">
            <w:pPr>
              <w:spacing w:line="300" w:lineRule="exact"/>
              <w:jc w:val="center"/>
              <w:rPr>
                <w:rFonts w:eastAsia="宋体"/>
                <w:sz w:val="20"/>
                <w:szCs w:val="20"/>
                <w:lang w:eastAsia="zh-TW"/>
              </w:rPr>
            </w:pPr>
          </w:p>
        </w:tc>
        <w:tc>
          <w:tcPr>
            <w:tcW w:w="553" w:type="pct"/>
            <w:vAlign w:val="center"/>
          </w:tcPr>
          <w:p w14:paraId="2F2CC0C3"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伤员抢救床（小轮）</w:t>
            </w:r>
          </w:p>
        </w:tc>
        <w:tc>
          <w:tcPr>
            <w:tcW w:w="3503" w:type="pct"/>
            <w:vAlign w:val="center"/>
          </w:tcPr>
          <w:p w14:paraId="62EBD46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展开尺寸：</w:t>
            </w:r>
            <w:r>
              <w:rPr>
                <w:rFonts w:eastAsia="宋体"/>
                <w:sz w:val="20"/>
                <w:szCs w:val="20"/>
                <w:lang w:val="zh-TW" w:eastAsia="zh-CN" w:bidi="zh-TW"/>
              </w:rPr>
              <w:t>≥</w:t>
            </w:r>
            <w:r>
              <w:rPr>
                <w:rFonts w:eastAsia="宋体"/>
                <w:sz w:val="20"/>
                <w:szCs w:val="20"/>
                <w:lang w:val="zh-TW" w:eastAsia="zh-TW" w:bidi="zh-TW"/>
              </w:rPr>
              <w:t>1800mm×450mm×200mm</w:t>
            </w:r>
            <w:r>
              <w:rPr>
                <w:rFonts w:eastAsia="宋体"/>
                <w:sz w:val="20"/>
                <w:szCs w:val="20"/>
                <w:lang w:val="zh-TW" w:eastAsia="zh-TW" w:bidi="zh-TW"/>
              </w:rPr>
              <w:t>；</w:t>
            </w:r>
          </w:p>
          <w:p w14:paraId="0C404BE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折叠尺寸：</w:t>
            </w:r>
            <w:r>
              <w:rPr>
                <w:rFonts w:eastAsia="宋体"/>
                <w:sz w:val="20"/>
                <w:szCs w:val="20"/>
                <w:lang w:val="zh-TW" w:eastAsia="zh-CN" w:bidi="zh-TW"/>
              </w:rPr>
              <w:t>≤</w:t>
            </w:r>
            <w:r>
              <w:rPr>
                <w:rFonts w:eastAsia="宋体"/>
                <w:sz w:val="20"/>
                <w:szCs w:val="20"/>
                <w:lang w:val="zh-TW" w:eastAsia="zh-TW" w:bidi="zh-TW"/>
              </w:rPr>
              <w:t>930mm×550mm×100mm</w:t>
            </w:r>
            <w:r>
              <w:rPr>
                <w:rFonts w:eastAsia="宋体"/>
                <w:sz w:val="20"/>
                <w:szCs w:val="20"/>
                <w:lang w:val="zh-TW" w:eastAsia="zh-TW" w:bidi="zh-TW"/>
              </w:rPr>
              <w:t>；</w:t>
            </w:r>
          </w:p>
          <w:p w14:paraId="19ACF0F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重量：</w:t>
            </w:r>
            <w:r>
              <w:rPr>
                <w:rFonts w:eastAsia="宋体"/>
                <w:sz w:val="20"/>
                <w:szCs w:val="20"/>
                <w:lang w:val="zh-TW" w:eastAsia="zh-TW" w:bidi="zh-TW"/>
              </w:rPr>
              <w:t>≤15kg</w:t>
            </w:r>
            <w:r>
              <w:rPr>
                <w:rFonts w:eastAsia="宋体"/>
                <w:sz w:val="20"/>
                <w:szCs w:val="20"/>
                <w:lang w:val="zh-TW" w:eastAsia="zh-TW" w:bidi="zh-TW"/>
              </w:rPr>
              <w:t>；</w:t>
            </w:r>
          </w:p>
          <w:p w14:paraId="1AA57DA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承重：</w:t>
            </w:r>
            <w:r>
              <w:rPr>
                <w:rFonts w:eastAsia="宋体"/>
                <w:sz w:val="20"/>
                <w:szCs w:val="20"/>
                <w:lang w:val="zh-TW" w:eastAsia="zh-TW" w:bidi="zh-TW"/>
              </w:rPr>
              <w:t>≥150kg</w:t>
            </w:r>
            <w:r>
              <w:rPr>
                <w:rFonts w:eastAsia="宋体"/>
                <w:sz w:val="20"/>
                <w:szCs w:val="20"/>
                <w:lang w:val="zh-TW" w:eastAsia="zh-TW" w:bidi="zh-TW"/>
              </w:rPr>
              <w:t>。</w:t>
            </w:r>
          </w:p>
        </w:tc>
      </w:tr>
      <w:tr w:rsidR="001159D9" w14:paraId="4999CF2F" w14:textId="77777777">
        <w:trPr>
          <w:trHeight w:val="23"/>
          <w:jc w:val="center"/>
        </w:trPr>
        <w:tc>
          <w:tcPr>
            <w:tcW w:w="389" w:type="pct"/>
            <w:vAlign w:val="center"/>
          </w:tcPr>
          <w:p w14:paraId="01D9CAF1" w14:textId="77777777" w:rsidR="001159D9" w:rsidRDefault="00734450">
            <w:pPr>
              <w:spacing w:line="300" w:lineRule="exact"/>
              <w:jc w:val="center"/>
              <w:rPr>
                <w:rFonts w:eastAsia="宋体"/>
                <w:sz w:val="20"/>
                <w:szCs w:val="20"/>
                <w:lang w:val="zh-TW" w:eastAsia="zh-TW" w:bidi="zh-TW"/>
              </w:rPr>
            </w:pPr>
            <w:r>
              <w:rPr>
                <w:rFonts w:eastAsia="宋体"/>
                <w:sz w:val="20"/>
                <w:szCs w:val="20"/>
              </w:rPr>
              <w:t>8</w:t>
            </w:r>
          </w:p>
        </w:tc>
        <w:tc>
          <w:tcPr>
            <w:tcW w:w="553" w:type="pct"/>
            <w:vMerge/>
            <w:vAlign w:val="center"/>
          </w:tcPr>
          <w:p w14:paraId="1B4B3ECB" w14:textId="77777777" w:rsidR="001159D9" w:rsidRDefault="001159D9">
            <w:pPr>
              <w:spacing w:line="300" w:lineRule="exact"/>
              <w:jc w:val="center"/>
              <w:rPr>
                <w:rFonts w:eastAsia="宋体"/>
                <w:sz w:val="20"/>
                <w:szCs w:val="20"/>
                <w:lang w:eastAsia="zh-TW"/>
              </w:rPr>
            </w:pPr>
          </w:p>
        </w:tc>
        <w:tc>
          <w:tcPr>
            <w:tcW w:w="553" w:type="pct"/>
            <w:vAlign w:val="center"/>
          </w:tcPr>
          <w:p w14:paraId="30B4B0EA"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伤员抢救床（大轮）</w:t>
            </w:r>
          </w:p>
        </w:tc>
        <w:tc>
          <w:tcPr>
            <w:tcW w:w="3503" w:type="pct"/>
            <w:vAlign w:val="center"/>
          </w:tcPr>
          <w:p w14:paraId="1EF3D036" w14:textId="77777777" w:rsidR="001159D9" w:rsidRDefault="00734450">
            <w:pPr>
              <w:adjustRightInd w:val="0"/>
              <w:snapToGrid w:val="0"/>
              <w:rPr>
                <w:rFonts w:eastAsia="宋体"/>
                <w:sz w:val="20"/>
                <w:szCs w:val="20"/>
                <w:lang w:eastAsia="zh-TW"/>
              </w:rPr>
            </w:pPr>
            <w:r>
              <w:rPr>
                <w:rFonts w:eastAsia="宋体"/>
                <w:sz w:val="20"/>
                <w:szCs w:val="20"/>
                <w:lang w:eastAsia="zh-TW"/>
              </w:rPr>
              <w:t>尺寸：</w:t>
            </w:r>
            <w:r>
              <w:rPr>
                <w:rFonts w:eastAsia="宋体"/>
                <w:sz w:val="20"/>
                <w:szCs w:val="20"/>
                <w:lang w:eastAsia="zh-TW"/>
              </w:rPr>
              <w:t>≥1800mm×550mm×700mm</w:t>
            </w:r>
            <w:r>
              <w:rPr>
                <w:rFonts w:eastAsia="宋体"/>
                <w:sz w:val="20"/>
                <w:szCs w:val="20"/>
                <w:lang w:eastAsia="zh-TW"/>
              </w:rPr>
              <w:t>；</w:t>
            </w:r>
          </w:p>
          <w:p w14:paraId="0A875ADF" w14:textId="77777777" w:rsidR="001159D9" w:rsidRDefault="00734450">
            <w:pPr>
              <w:adjustRightInd w:val="0"/>
              <w:snapToGrid w:val="0"/>
              <w:rPr>
                <w:rFonts w:eastAsia="宋体"/>
                <w:sz w:val="20"/>
                <w:szCs w:val="20"/>
                <w:lang w:eastAsia="zh-CN"/>
              </w:rPr>
            </w:pPr>
            <w:r>
              <w:rPr>
                <w:rFonts w:eastAsia="宋体"/>
                <w:sz w:val="20"/>
                <w:szCs w:val="20"/>
                <w:lang w:eastAsia="zh-CN"/>
              </w:rPr>
              <w:t>重量：</w:t>
            </w:r>
            <w:r>
              <w:rPr>
                <w:rFonts w:eastAsia="宋体"/>
                <w:sz w:val="20"/>
                <w:szCs w:val="20"/>
                <w:lang w:eastAsia="zh-CN"/>
              </w:rPr>
              <w:t>≤30kg</w:t>
            </w:r>
            <w:r>
              <w:rPr>
                <w:rFonts w:eastAsia="宋体"/>
                <w:sz w:val="20"/>
                <w:szCs w:val="20"/>
                <w:lang w:eastAsia="zh-CN"/>
              </w:rPr>
              <w:t>；</w:t>
            </w:r>
          </w:p>
          <w:p w14:paraId="05B5D9C8" w14:textId="77777777" w:rsidR="001159D9" w:rsidRDefault="00734450">
            <w:pPr>
              <w:adjustRightInd w:val="0"/>
              <w:snapToGrid w:val="0"/>
              <w:rPr>
                <w:rFonts w:eastAsia="宋体"/>
                <w:sz w:val="20"/>
                <w:szCs w:val="20"/>
                <w:lang w:eastAsia="zh-CN"/>
              </w:rPr>
            </w:pPr>
            <w:r>
              <w:rPr>
                <w:rFonts w:eastAsia="宋体"/>
                <w:sz w:val="20"/>
                <w:szCs w:val="20"/>
                <w:lang w:eastAsia="zh-CN"/>
              </w:rPr>
              <w:t>材质：不锈钢；</w:t>
            </w:r>
          </w:p>
          <w:p w14:paraId="2C708D0C" w14:textId="77777777" w:rsidR="001159D9" w:rsidRDefault="00734450">
            <w:pPr>
              <w:spacing w:after="60" w:line="300" w:lineRule="exact"/>
              <w:rPr>
                <w:rFonts w:eastAsia="宋体"/>
                <w:sz w:val="20"/>
                <w:szCs w:val="20"/>
              </w:rPr>
            </w:pPr>
            <w:proofErr w:type="spellStart"/>
            <w:r>
              <w:rPr>
                <w:rFonts w:eastAsia="宋体"/>
                <w:sz w:val="20"/>
                <w:szCs w:val="20"/>
              </w:rPr>
              <w:t>承重</w:t>
            </w:r>
            <w:proofErr w:type="spellEnd"/>
            <w:r>
              <w:rPr>
                <w:rFonts w:eastAsia="宋体"/>
                <w:sz w:val="20"/>
                <w:szCs w:val="20"/>
              </w:rPr>
              <w:t>：</w:t>
            </w:r>
            <w:r>
              <w:rPr>
                <w:rFonts w:eastAsia="宋体"/>
                <w:sz w:val="20"/>
                <w:szCs w:val="20"/>
                <w:lang w:eastAsia="zh-CN"/>
              </w:rPr>
              <w:t>≥</w:t>
            </w:r>
            <w:r>
              <w:rPr>
                <w:rFonts w:eastAsia="宋体"/>
                <w:sz w:val="20"/>
                <w:szCs w:val="20"/>
              </w:rPr>
              <w:t>130kg</w:t>
            </w:r>
            <w:r>
              <w:rPr>
                <w:rFonts w:eastAsia="宋体"/>
                <w:sz w:val="20"/>
                <w:szCs w:val="20"/>
              </w:rPr>
              <w:t>。</w:t>
            </w:r>
          </w:p>
          <w:p w14:paraId="74DFD275" w14:textId="77777777" w:rsidR="001159D9" w:rsidRDefault="001159D9">
            <w:pPr>
              <w:rPr>
                <w:rFonts w:eastAsia="宋体"/>
                <w:sz w:val="20"/>
                <w:szCs w:val="20"/>
                <w:lang w:val="zh-TW" w:eastAsia="zh-TW" w:bidi="zh-TW"/>
              </w:rPr>
            </w:pPr>
          </w:p>
        </w:tc>
      </w:tr>
      <w:tr w:rsidR="001159D9" w14:paraId="408504A8" w14:textId="77777777">
        <w:trPr>
          <w:trHeight w:val="23"/>
          <w:jc w:val="center"/>
        </w:trPr>
        <w:tc>
          <w:tcPr>
            <w:tcW w:w="389" w:type="pct"/>
            <w:vAlign w:val="center"/>
          </w:tcPr>
          <w:p w14:paraId="2CAE2181" w14:textId="77777777" w:rsidR="001159D9" w:rsidRDefault="00734450">
            <w:pPr>
              <w:jc w:val="center"/>
              <w:rPr>
                <w:rFonts w:eastAsia="宋体"/>
                <w:sz w:val="20"/>
                <w:szCs w:val="20"/>
              </w:rPr>
            </w:pPr>
            <w:r>
              <w:rPr>
                <w:rFonts w:eastAsia="宋体"/>
                <w:sz w:val="20"/>
                <w:szCs w:val="20"/>
              </w:rPr>
              <w:t>9</w:t>
            </w:r>
          </w:p>
        </w:tc>
        <w:tc>
          <w:tcPr>
            <w:tcW w:w="553" w:type="pct"/>
            <w:vMerge/>
            <w:vAlign w:val="center"/>
          </w:tcPr>
          <w:p w14:paraId="2F482D21" w14:textId="77777777" w:rsidR="001159D9" w:rsidRDefault="001159D9">
            <w:pPr>
              <w:spacing w:line="300" w:lineRule="exact"/>
              <w:jc w:val="center"/>
              <w:rPr>
                <w:rFonts w:eastAsia="宋体"/>
                <w:sz w:val="20"/>
                <w:szCs w:val="20"/>
                <w:lang w:eastAsia="zh-CN"/>
              </w:rPr>
            </w:pPr>
          </w:p>
        </w:tc>
        <w:tc>
          <w:tcPr>
            <w:tcW w:w="553" w:type="pct"/>
            <w:vAlign w:val="center"/>
          </w:tcPr>
          <w:p w14:paraId="7EF8079A"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CN"/>
              </w:rPr>
              <w:t>40L</w:t>
            </w:r>
            <w:r>
              <w:rPr>
                <w:rFonts w:eastAsia="宋体"/>
                <w:sz w:val="20"/>
                <w:szCs w:val="20"/>
                <w:lang w:eastAsia="zh-CN"/>
              </w:rPr>
              <w:t>氧气瓶（含氧气小</w:t>
            </w:r>
            <w:r>
              <w:rPr>
                <w:rFonts w:eastAsia="宋体"/>
                <w:sz w:val="20"/>
                <w:szCs w:val="20"/>
                <w:lang w:eastAsia="zh-CN"/>
              </w:rPr>
              <w:lastRenderedPageBreak/>
              <w:t>车）</w:t>
            </w:r>
          </w:p>
        </w:tc>
        <w:tc>
          <w:tcPr>
            <w:tcW w:w="3503" w:type="pct"/>
            <w:vAlign w:val="center"/>
          </w:tcPr>
          <w:p w14:paraId="0C489D21" w14:textId="77777777" w:rsidR="001159D9" w:rsidRDefault="00734450">
            <w:pPr>
              <w:adjustRightInd w:val="0"/>
              <w:snapToGrid w:val="0"/>
              <w:rPr>
                <w:rFonts w:eastAsia="宋体"/>
                <w:sz w:val="20"/>
                <w:szCs w:val="20"/>
                <w:lang w:eastAsia="zh-CN"/>
              </w:rPr>
            </w:pPr>
            <w:r>
              <w:rPr>
                <w:rFonts w:eastAsia="宋体"/>
                <w:sz w:val="20"/>
                <w:szCs w:val="20"/>
                <w:lang w:eastAsia="zh-CN"/>
              </w:rPr>
              <w:lastRenderedPageBreak/>
              <w:t>规格：</w:t>
            </w:r>
            <w:r>
              <w:rPr>
                <w:rFonts w:eastAsia="宋体"/>
                <w:sz w:val="20"/>
                <w:szCs w:val="20"/>
                <w:lang w:eastAsia="zh-CN"/>
              </w:rPr>
              <w:t>40L</w:t>
            </w:r>
            <w:r>
              <w:rPr>
                <w:rFonts w:eastAsia="宋体"/>
                <w:sz w:val="20"/>
                <w:szCs w:val="20"/>
                <w:lang w:eastAsia="zh-CN"/>
              </w:rPr>
              <w:t>；</w:t>
            </w:r>
          </w:p>
          <w:p w14:paraId="58C0A9F8" w14:textId="77777777" w:rsidR="001159D9" w:rsidRDefault="00734450">
            <w:pPr>
              <w:adjustRightInd w:val="0"/>
              <w:snapToGrid w:val="0"/>
              <w:rPr>
                <w:rFonts w:eastAsia="宋体"/>
                <w:sz w:val="20"/>
                <w:szCs w:val="20"/>
                <w:lang w:eastAsia="zh-CN"/>
              </w:rPr>
            </w:pPr>
            <w:r>
              <w:rPr>
                <w:rFonts w:eastAsia="宋体"/>
                <w:sz w:val="20"/>
                <w:szCs w:val="20"/>
                <w:lang w:eastAsia="zh-CN"/>
              </w:rPr>
              <w:t>高度：</w:t>
            </w:r>
            <w:r>
              <w:rPr>
                <w:rFonts w:eastAsia="宋体"/>
                <w:sz w:val="20"/>
                <w:szCs w:val="20"/>
                <w:lang w:eastAsia="zh-CN"/>
              </w:rPr>
              <w:t>≤1600mm</w:t>
            </w:r>
            <w:r>
              <w:rPr>
                <w:rFonts w:eastAsia="宋体"/>
                <w:sz w:val="20"/>
                <w:szCs w:val="20"/>
                <w:lang w:eastAsia="zh-CN"/>
              </w:rPr>
              <w:t>；</w:t>
            </w:r>
          </w:p>
          <w:p w14:paraId="724564A9" w14:textId="77777777" w:rsidR="001159D9" w:rsidRDefault="00734450">
            <w:pPr>
              <w:adjustRightInd w:val="0"/>
              <w:snapToGrid w:val="0"/>
              <w:rPr>
                <w:rFonts w:eastAsia="宋体"/>
                <w:sz w:val="20"/>
                <w:szCs w:val="20"/>
                <w:lang w:eastAsia="zh-CN"/>
              </w:rPr>
            </w:pPr>
            <w:r>
              <w:rPr>
                <w:rFonts w:eastAsia="宋体"/>
                <w:sz w:val="20"/>
                <w:szCs w:val="20"/>
                <w:lang w:eastAsia="zh-CN"/>
              </w:rPr>
              <w:lastRenderedPageBreak/>
              <w:t>直径：</w:t>
            </w:r>
            <w:r>
              <w:rPr>
                <w:rFonts w:eastAsia="宋体"/>
                <w:sz w:val="20"/>
                <w:szCs w:val="20"/>
                <w:lang w:eastAsia="zh-CN"/>
              </w:rPr>
              <w:t>≤230mm</w:t>
            </w:r>
            <w:r>
              <w:rPr>
                <w:rFonts w:eastAsia="宋体"/>
                <w:sz w:val="20"/>
                <w:szCs w:val="20"/>
                <w:lang w:eastAsia="zh-CN"/>
              </w:rPr>
              <w:t>；</w:t>
            </w:r>
          </w:p>
          <w:p w14:paraId="6B3391DE" w14:textId="77777777" w:rsidR="001159D9" w:rsidRDefault="00734450">
            <w:pPr>
              <w:adjustRightInd w:val="0"/>
              <w:snapToGrid w:val="0"/>
              <w:rPr>
                <w:rFonts w:eastAsia="宋体"/>
                <w:sz w:val="20"/>
                <w:szCs w:val="20"/>
              </w:rPr>
            </w:pPr>
            <w:proofErr w:type="spellStart"/>
            <w:r>
              <w:rPr>
                <w:rFonts w:eastAsia="宋体"/>
                <w:sz w:val="20"/>
                <w:szCs w:val="20"/>
              </w:rPr>
              <w:t>重量</w:t>
            </w:r>
            <w:proofErr w:type="spellEnd"/>
            <w:r>
              <w:rPr>
                <w:rFonts w:eastAsia="宋体"/>
                <w:sz w:val="20"/>
                <w:szCs w:val="20"/>
              </w:rPr>
              <w:t>：</w:t>
            </w:r>
            <w:r>
              <w:rPr>
                <w:rFonts w:eastAsia="宋体"/>
                <w:sz w:val="20"/>
                <w:szCs w:val="20"/>
                <w:lang w:eastAsia="zh-CN"/>
              </w:rPr>
              <w:t>≤</w:t>
            </w:r>
            <w:r>
              <w:rPr>
                <w:rFonts w:eastAsia="宋体"/>
                <w:sz w:val="20"/>
                <w:szCs w:val="20"/>
              </w:rPr>
              <w:t>55kg</w:t>
            </w:r>
            <w:r>
              <w:rPr>
                <w:rFonts w:eastAsia="宋体"/>
                <w:sz w:val="20"/>
                <w:szCs w:val="20"/>
              </w:rPr>
              <w:t>；</w:t>
            </w:r>
          </w:p>
          <w:p w14:paraId="346FCFD6" w14:textId="77777777" w:rsidR="001159D9" w:rsidRDefault="00734450">
            <w:pPr>
              <w:spacing w:line="300" w:lineRule="exact"/>
              <w:rPr>
                <w:rFonts w:eastAsia="宋体"/>
                <w:sz w:val="20"/>
                <w:szCs w:val="20"/>
                <w:lang w:val="zh-TW" w:eastAsia="zh-TW" w:bidi="zh-TW"/>
              </w:rPr>
            </w:pPr>
            <w:proofErr w:type="spellStart"/>
            <w:r>
              <w:rPr>
                <w:rFonts w:eastAsia="宋体"/>
                <w:sz w:val="20"/>
                <w:szCs w:val="20"/>
              </w:rPr>
              <w:t>壁厚</w:t>
            </w:r>
            <w:proofErr w:type="spellEnd"/>
            <w:r>
              <w:rPr>
                <w:rFonts w:eastAsia="宋体"/>
                <w:sz w:val="20"/>
                <w:szCs w:val="20"/>
              </w:rPr>
              <w:t>：</w:t>
            </w:r>
            <w:r>
              <w:rPr>
                <w:rFonts w:eastAsia="宋体"/>
                <w:sz w:val="20"/>
                <w:szCs w:val="20"/>
                <w:lang w:eastAsia="zh-CN"/>
              </w:rPr>
              <w:t>≥</w:t>
            </w:r>
            <w:r>
              <w:rPr>
                <w:rFonts w:eastAsia="宋体"/>
                <w:sz w:val="20"/>
                <w:szCs w:val="20"/>
              </w:rPr>
              <w:t>5.5mm</w:t>
            </w:r>
            <w:r>
              <w:rPr>
                <w:rFonts w:eastAsia="宋体"/>
                <w:sz w:val="20"/>
                <w:szCs w:val="20"/>
              </w:rPr>
              <w:t>。</w:t>
            </w:r>
          </w:p>
        </w:tc>
      </w:tr>
      <w:tr w:rsidR="001159D9" w14:paraId="6D01D920" w14:textId="77777777">
        <w:trPr>
          <w:trHeight w:val="23"/>
          <w:jc w:val="center"/>
        </w:trPr>
        <w:tc>
          <w:tcPr>
            <w:tcW w:w="389" w:type="pct"/>
            <w:vAlign w:val="center"/>
          </w:tcPr>
          <w:p w14:paraId="4A10788C" w14:textId="77777777" w:rsidR="001159D9" w:rsidRDefault="00734450">
            <w:pPr>
              <w:jc w:val="center"/>
              <w:rPr>
                <w:rFonts w:eastAsia="宋体"/>
                <w:sz w:val="20"/>
                <w:szCs w:val="20"/>
              </w:rPr>
            </w:pPr>
            <w:r>
              <w:rPr>
                <w:rFonts w:eastAsia="宋体"/>
                <w:sz w:val="20"/>
                <w:szCs w:val="20"/>
              </w:rPr>
              <w:lastRenderedPageBreak/>
              <w:t>10</w:t>
            </w:r>
          </w:p>
        </w:tc>
        <w:tc>
          <w:tcPr>
            <w:tcW w:w="553" w:type="pct"/>
            <w:vMerge/>
            <w:vAlign w:val="center"/>
          </w:tcPr>
          <w:p w14:paraId="74ED72B1" w14:textId="77777777" w:rsidR="001159D9" w:rsidRDefault="001159D9">
            <w:pPr>
              <w:spacing w:line="300" w:lineRule="exact"/>
              <w:jc w:val="center"/>
              <w:rPr>
                <w:rFonts w:eastAsia="宋体"/>
                <w:sz w:val="20"/>
                <w:szCs w:val="20"/>
                <w:lang w:eastAsia="zh-TW"/>
              </w:rPr>
            </w:pPr>
          </w:p>
        </w:tc>
        <w:tc>
          <w:tcPr>
            <w:tcW w:w="553" w:type="pct"/>
            <w:vAlign w:val="center"/>
          </w:tcPr>
          <w:p w14:paraId="5455D65A"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输液泵</w:t>
            </w:r>
          </w:p>
        </w:tc>
        <w:tc>
          <w:tcPr>
            <w:tcW w:w="3503" w:type="pct"/>
            <w:vAlign w:val="center"/>
          </w:tcPr>
          <w:p w14:paraId="7C0D23D1" w14:textId="77777777" w:rsidR="001159D9" w:rsidRDefault="00734450">
            <w:pPr>
              <w:rPr>
                <w:rFonts w:eastAsia="宋体"/>
                <w:sz w:val="20"/>
                <w:szCs w:val="20"/>
                <w:lang w:eastAsia="zh-CN"/>
              </w:rPr>
            </w:pPr>
            <w:r>
              <w:rPr>
                <w:rFonts w:eastAsia="宋体"/>
                <w:sz w:val="20"/>
                <w:szCs w:val="20"/>
                <w:lang w:eastAsia="zh-CN"/>
              </w:rPr>
              <w:t>进液防护等级</w:t>
            </w:r>
            <w:r>
              <w:rPr>
                <w:rFonts w:eastAsia="宋体"/>
                <w:sz w:val="20"/>
                <w:szCs w:val="20"/>
                <w:lang w:eastAsia="zh-CN"/>
              </w:rPr>
              <w:t>≥IPX4</w:t>
            </w:r>
            <w:r>
              <w:rPr>
                <w:rFonts w:eastAsia="宋体"/>
                <w:sz w:val="20"/>
                <w:szCs w:val="20"/>
                <w:lang w:eastAsia="zh-CN"/>
              </w:rPr>
              <w:t>；</w:t>
            </w:r>
          </w:p>
          <w:p w14:paraId="1F240310" w14:textId="77777777" w:rsidR="001159D9" w:rsidRDefault="00734450">
            <w:pPr>
              <w:rPr>
                <w:rFonts w:eastAsia="宋体"/>
                <w:sz w:val="20"/>
                <w:szCs w:val="20"/>
                <w:lang w:eastAsia="zh-CN"/>
              </w:rPr>
            </w:pPr>
            <w:r>
              <w:rPr>
                <w:rFonts w:eastAsia="宋体"/>
                <w:sz w:val="20"/>
                <w:szCs w:val="20"/>
                <w:lang w:eastAsia="zh-CN"/>
              </w:rPr>
              <w:t>动态监测在线注射压力，显示实时注射压力数值；</w:t>
            </w:r>
          </w:p>
          <w:p w14:paraId="43963349" w14:textId="77777777" w:rsidR="001159D9" w:rsidRDefault="00734450">
            <w:pPr>
              <w:rPr>
                <w:rFonts w:eastAsia="宋体"/>
                <w:sz w:val="20"/>
                <w:szCs w:val="20"/>
                <w:lang w:eastAsia="zh-CN"/>
              </w:rPr>
            </w:pPr>
            <w:r>
              <w:rPr>
                <w:rFonts w:eastAsia="宋体"/>
                <w:sz w:val="20"/>
                <w:szCs w:val="20"/>
                <w:lang w:eastAsia="zh-CN"/>
              </w:rPr>
              <w:t>阻塞报警阈值最低值</w:t>
            </w:r>
            <w:r>
              <w:rPr>
                <w:rFonts w:eastAsia="宋体"/>
                <w:sz w:val="20"/>
                <w:szCs w:val="20"/>
                <w:lang w:eastAsia="zh-CN"/>
              </w:rPr>
              <w:t>≤150mmHg</w:t>
            </w:r>
            <w:r>
              <w:rPr>
                <w:rFonts w:eastAsia="宋体"/>
                <w:sz w:val="20"/>
                <w:szCs w:val="20"/>
                <w:lang w:eastAsia="zh-CN"/>
              </w:rPr>
              <w:t>，分</w:t>
            </w:r>
            <w:r>
              <w:rPr>
                <w:rFonts w:eastAsia="宋体"/>
                <w:sz w:val="20"/>
                <w:szCs w:val="20"/>
                <w:lang w:eastAsia="zh-CN"/>
              </w:rPr>
              <w:t>12</w:t>
            </w:r>
            <w:proofErr w:type="gramStart"/>
            <w:r>
              <w:rPr>
                <w:rFonts w:eastAsia="宋体"/>
                <w:sz w:val="20"/>
                <w:szCs w:val="20"/>
                <w:lang w:eastAsia="zh-CN"/>
              </w:rPr>
              <w:t>档</w:t>
            </w:r>
            <w:proofErr w:type="gramEnd"/>
            <w:r>
              <w:rPr>
                <w:rFonts w:eastAsia="宋体"/>
                <w:sz w:val="20"/>
                <w:szCs w:val="20"/>
                <w:lang w:eastAsia="zh-CN"/>
              </w:rPr>
              <w:t>可调；</w:t>
            </w:r>
          </w:p>
          <w:p w14:paraId="743A536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气泡检测：超声气泡探头，具有单个气泡和累计气泡报警，单个气泡检测</w:t>
            </w:r>
            <w:r>
              <w:rPr>
                <w:rFonts w:eastAsia="宋体"/>
                <w:sz w:val="20"/>
                <w:szCs w:val="20"/>
                <w:lang w:val="zh-TW" w:eastAsia="zh-TW" w:bidi="zh-TW"/>
              </w:rPr>
              <w:t>7</w:t>
            </w:r>
            <w:r>
              <w:rPr>
                <w:rFonts w:eastAsia="宋体"/>
                <w:sz w:val="20"/>
                <w:szCs w:val="20"/>
                <w:lang w:val="zh-TW" w:eastAsia="zh-TW" w:bidi="zh-TW"/>
              </w:rPr>
              <w:t>档可调：</w:t>
            </w:r>
            <w:r>
              <w:rPr>
                <w:rFonts w:eastAsia="宋体"/>
                <w:sz w:val="20"/>
                <w:szCs w:val="20"/>
                <w:lang w:val="zh-TW" w:eastAsia="zh-TW" w:bidi="zh-TW"/>
              </w:rPr>
              <w:t>50ul</w:t>
            </w:r>
            <w:r>
              <w:rPr>
                <w:rFonts w:eastAsia="宋体"/>
                <w:sz w:val="20"/>
                <w:szCs w:val="20"/>
                <w:lang w:val="zh-TW" w:eastAsia="zh-TW" w:bidi="zh-TW"/>
              </w:rPr>
              <w:t>、</w:t>
            </w:r>
            <w:r>
              <w:rPr>
                <w:rFonts w:eastAsia="宋体"/>
                <w:sz w:val="20"/>
                <w:szCs w:val="20"/>
                <w:lang w:val="zh-TW" w:eastAsia="zh-TW" w:bidi="zh-TW"/>
              </w:rPr>
              <w:t>100ul</w:t>
            </w:r>
            <w:r>
              <w:rPr>
                <w:rFonts w:eastAsia="宋体"/>
                <w:sz w:val="20"/>
                <w:szCs w:val="20"/>
                <w:lang w:val="zh-TW" w:eastAsia="zh-TW" w:bidi="zh-TW"/>
              </w:rPr>
              <w:t>、</w:t>
            </w:r>
            <w:r>
              <w:rPr>
                <w:rFonts w:eastAsia="宋体"/>
                <w:sz w:val="20"/>
                <w:szCs w:val="20"/>
                <w:lang w:val="zh-TW" w:eastAsia="zh-TW" w:bidi="zh-TW"/>
              </w:rPr>
              <w:t>200ul</w:t>
            </w:r>
            <w:r>
              <w:rPr>
                <w:rFonts w:eastAsia="宋体"/>
                <w:sz w:val="20"/>
                <w:szCs w:val="20"/>
                <w:lang w:val="zh-TW" w:eastAsia="zh-TW" w:bidi="zh-TW"/>
              </w:rPr>
              <w:t>、</w:t>
            </w:r>
            <w:r>
              <w:rPr>
                <w:rFonts w:eastAsia="宋体"/>
                <w:sz w:val="20"/>
                <w:szCs w:val="20"/>
                <w:lang w:val="zh-TW" w:eastAsia="zh-TW" w:bidi="zh-TW"/>
              </w:rPr>
              <w:t>300ul</w:t>
            </w:r>
            <w:r>
              <w:rPr>
                <w:rFonts w:eastAsia="宋体"/>
                <w:sz w:val="20"/>
                <w:szCs w:val="20"/>
                <w:lang w:val="zh-TW" w:eastAsia="zh-TW" w:bidi="zh-TW"/>
              </w:rPr>
              <w:t>、</w:t>
            </w:r>
            <w:r>
              <w:rPr>
                <w:rFonts w:eastAsia="宋体"/>
                <w:sz w:val="20"/>
                <w:szCs w:val="20"/>
                <w:lang w:val="zh-TW" w:eastAsia="zh-TW" w:bidi="zh-TW"/>
              </w:rPr>
              <w:t>450ul</w:t>
            </w:r>
            <w:r>
              <w:rPr>
                <w:rFonts w:eastAsia="宋体"/>
                <w:sz w:val="20"/>
                <w:szCs w:val="20"/>
                <w:lang w:val="zh-TW" w:eastAsia="zh-TW" w:bidi="zh-TW"/>
              </w:rPr>
              <w:t>、</w:t>
            </w:r>
            <w:r>
              <w:rPr>
                <w:rFonts w:eastAsia="宋体"/>
                <w:sz w:val="20"/>
                <w:szCs w:val="20"/>
                <w:lang w:val="zh-TW" w:eastAsia="zh-TW" w:bidi="zh-TW"/>
              </w:rPr>
              <w:t>600ul</w:t>
            </w:r>
            <w:r>
              <w:rPr>
                <w:rFonts w:eastAsia="宋体"/>
                <w:sz w:val="20"/>
                <w:szCs w:val="20"/>
                <w:lang w:val="zh-TW" w:eastAsia="zh-TW" w:bidi="zh-TW"/>
              </w:rPr>
              <w:t>、</w:t>
            </w:r>
            <w:r>
              <w:rPr>
                <w:rFonts w:eastAsia="宋体"/>
                <w:sz w:val="20"/>
                <w:szCs w:val="20"/>
                <w:lang w:val="zh-TW" w:eastAsia="zh-TW" w:bidi="zh-TW"/>
              </w:rPr>
              <w:t>800ul</w:t>
            </w:r>
            <w:r>
              <w:rPr>
                <w:rFonts w:eastAsia="宋体"/>
                <w:sz w:val="20"/>
                <w:szCs w:val="20"/>
                <w:lang w:val="zh-TW" w:eastAsia="zh-TW" w:bidi="zh-TW"/>
              </w:rPr>
              <w:t>；累计气泡检测</w:t>
            </w:r>
            <w:r>
              <w:rPr>
                <w:rFonts w:eastAsia="宋体"/>
                <w:sz w:val="20"/>
                <w:szCs w:val="20"/>
                <w:lang w:val="zh-TW" w:eastAsia="zh-TW" w:bidi="zh-TW"/>
              </w:rPr>
              <w:t>100-1000ul/15min</w:t>
            </w:r>
            <w:r>
              <w:rPr>
                <w:rFonts w:eastAsia="宋体"/>
                <w:sz w:val="20"/>
                <w:szCs w:val="20"/>
                <w:lang w:val="zh-TW" w:eastAsia="zh-TW" w:bidi="zh-TW"/>
              </w:rPr>
              <w:t>可调；</w:t>
            </w:r>
          </w:p>
          <w:p w14:paraId="7C9DA49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输液精度</w:t>
            </w:r>
            <w:r>
              <w:rPr>
                <w:rFonts w:eastAsia="宋体"/>
                <w:sz w:val="20"/>
                <w:szCs w:val="20"/>
                <w:lang w:val="zh-TW" w:eastAsia="zh-CN" w:bidi="zh-TW"/>
              </w:rPr>
              <w:t>≤</w:t>
            </w:r>
            <w:r>
              <w:rPr>
                <w:rFonts w:eastAsia="宋体"/>
                <w:sz w:val="20"/>
                <w:szCs w:val="20"/>
                <w:lang w:val="zh-TW" w:eastAsia="zh-TW" w:bidi="zh-TW"/>
              </w:rPr>
              <w:t>±5%</w:t>
            </w:r>
            <w:r>
              <w:rPr>
                <w:rFonts w:eastAsia="宋体"/>
                <w:sz w:val="20"/>
                <w:szCs w:val="20"/>
                <w:lang w:val="zh-TW" w:eastAsia="zh-TW" w:bidi="zh-TW"/>
              </w:rPr>
              <w:t>；</w:t>
            </w:r>
          </w:p>
          <w:p w14:paraId="46C0853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速度范围：</w:t>
            </w:r>
            <w:r>
              <w:rPr>
                <w:rFonts w:eastAsia="宋体"/>
                <w:sz w:val="20"/>
                <w:szCs w:val="20"/>
                <w:lang w:val="zh-TW" w:eastAsia="zh-TW" w:bidi="zh-TW"/>
              </w:rPr>
              <w:t>0.01-1200ml/h</w:t>
            </w:r>
            <w:r>
              <w:rPr>
                <w:rFonts w:eastAsia="宋体"/>
                <w:sz w:val="20"/>
                <w:szCs w:val="20"/>
                <w:lang w:val="zh-TW" w:eastAsia="zh-CN" w:bidi="zh-TW"/>
              </w:rPr>
              <w:t>，</w:t>
            </w:r>
            <w:r>
              <w:rPr>
                <w:rFonts w:eastAsia="宋体"/>
                <w:sz w:val="20"/>
                <w:szCs w:val="20"/>
                <w:lang w:val="zh-TW" w:eastAsia="zh-TW" w:bidi="zh-TW"/>
              </w:rPr>
              <w:t>最小步进值</w:t>
            </w:r>
            <w:r>
              <w:rPr>
                <w:rFonts w:eastAsia="宋体"/>
                <w:sz w:val="20"/>
                <w:szCs w:val="20"/>
                <w:lang w:val="zh-TW" w:eastAsia="zh-TW" w:bidi="zh-TW"/>
              </w:rPr>
              <w:t>0.01ml</w:t>
            </w:r>
            <w:r>
              <w:rPr>
                <w:rFonts w:eastAsia="宋体"/>
                <w:sz w:val="20"/>
                <w:szCs w:val="20"/>
                <w:lang w:val="zh-TW" w:eastAsia="zh-TW" w:bidi="zh-TW"/>
              </w:rPr>
              <w:t>；</w:t>
            </w:r>
          </w:p>
          <w:p w14:paraId="62C407D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预置量：</w:t>
            </w:r>
            <w:r>
              <w:rPr>
                <w:rFonts w:eastAsia="宋体"/>
                <w:sz w:val="20"/>
                <w:szCs w:val="20"/>
                <w:lang w:val="zh-TW" w:eastAsia="zh-TW" w:bidi="zh-TW"/>
              </w:rPr>
              <w:t>0-9999ml</w:t>
            </w:r>
            <w:r>
              <w:rPr>
                <w:rFonts w:eastAsia="宋体"/>
                <w:sz w:val="20"/>
                <w:szCs w:val="20"/>
                <w:lang w:val="zh-TW" w:eastAsia="zh-TW" w:bidi="zh-TW"/>
              </w:rPr>
              <w:t>，最小步进值</w:t>
            </w:r>
            <w:r>
              <w:rPr>
                <w:rFonts w:eastAsia="宋体"/>
                <w:sz w:val="20"/>
                <w:szCs w:val="20"/>
                <w:lang w:val="zh-TW" w:eastAsia="zh-TW" w:bidi="zh-TW"/>
              </w:rPr>
              <w:t>0.01ml</w:t>
            </w:r>
            <w:r>
              <w:rPr>
                <w:rFonts w:eastAsia="宋体"/>
                <w:sz w:val="20"/>
                <w:szCs w:val="20"/>
                <w:lang w:val="zh-TW" w:eastAsia="zh-TW" w:bidi="zh-TW"/>
              </w:rPr>
              <w:t>；</w:t>
            </w:r>
          </w:p>
          <w:p w14:paraId="156CBF8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快进功能：快进速度</w:t>
            </w:r>
            <w:r>
              <w:rPr>
                <w:rFonts w:eastAsia="宋体"/>
                <w:sz w:val="20"/>
                <w:szCs w:val="20"/>
                <w:lang w:val="zh-TW" w:eastAsia="zh-TW" w:bidi="zh-TW"/>
              </w:rPr>
              <w:t>0.1-1200ml/h</w:t>
            </w:r>
            <w:r>
              <w:rPr>
                <w:rFonts w:eastAsia="宋体"/>
                <w:sz w:val="20"/>
                <w:szCs w:val="20"/>
                <w:lang w:val="zh-TW" w:eastAsia="zh-TW" w:bidi="zh-TW"/>
              </w:rPr>
              <w:t>，最小步进值</w:t>
            </w:r>
            <w:r>
              <w:rPr>
                <w:rFonts w:eastAsia="宋体"/>
                <w:sz w:val="20"/>
                <w:szCs w:val="20"/>
                <w:lang w:val="zh-TW" w:eastAsia="zh-TW" w:bidi="zh-TW"/>
              </w:rPr>
              <w:t>0.01ml</w:t>
            </w:r>
            <w:r>
              <w:rPr>
                <w:rFonts w:eastAsia="宋体"/>
                <w:sz w:val="20"/>
                <w:szCs w:val="20"/>
                <w:lang w:val="zh-TW" w:eastAsia="zh-TW" w:bidi="zh-TW"/>
              </w:rPr>
              <w:t>，具有自动和手动两种快进模式；</w:t>
            </w:r>
          </w:p>
          <w:p w14:paraId="07FC9FB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排气速度默认</w:t>
            </w:r>
            <w:r>
              <w:rPr>
                <w:rFonts w:eastAsia="宋体"/>
                <w:sz w:val="20"/>
                <w:szCs w:val="20"/>
                <w:lang w:val="zh-TW" w:eastAsia="zh-TW" w:bidi="zh-TW"/>
              </w:rPr>
              <w:t>1200ml/h</w:t>
            </w:r>
            <w:r>
              <w:rPr>
                <w:rFonts w:eastAsia="宋体"/>
                <w:sz w:val="20"/>
                <w:szCs w:val="20"/>
                <w:lang w:val="zh-TW" w:eastAsia="zh-TW" w:bidi="zh-TW"/>
              </w:rPr>
              <w:t>；</w:t>
            </w:r>
          </w:p>
          <w:p w14:paraId="018925F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保持静脉开放功能：</w:t>
            </w:r>
            <w:r>
              <w:rPr>
                <w:rFonts w:eastAsia="宋体"/>
                <w:sz w:val="20"/>
                <w:szCs w:val="20"/>
                <w:lang w:val="zh-TW" w:eastAsia="zh-TW" w:bidi="zh-TW"/>
              </w:rPr>
              <w:t>0-5ml/h</w:t>
            </w:r>
            <w:r>
              <w:rPr>
                <w:rFonts w:eastAsia="宋体"/>
                <w:sz w:val="20"/>
                <w:szCs w:val="20"/>
                <w:lang w:val="zh-TW" w:eastAsia="zh-TW" w:bidi="zh-TW"/>
              </w:rPr>
              <w:t>，以</w:t>
            </w:r>
            <w:r>
              <w:rPr>
                <w:rFonts w:eastAsia="宋体"/>
                <w:sz w:val="20"/>
                <w:szCs w:val="20"/>
                <w:lang w:val="zh-TW" w:eastAsia="zh-TW" w:bidi="zh-TW"/>
              </w:rPr>
              <w:t>0.01ml/h</w:t>
            </w:r>
            <w:r>
              <w:rPr>
                <w:rFonts w:eastAsia="宋体"/>
                <w:sz w:val="20"/>
                <w:szCs w:val="20"/>
                <w:lang w:val="zh-TW" w:eastAsia="zh-TW" w:bidi="zh-TW"/>
              </w:rPr>
              <w:t>步进；</w:t>
            </w:r>
          </w:p>
          <w:p w14:paraId="0582952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彩色触摸屏</w:t>
            </w:r>
            <w:r>
              <w:rPr>
                <w:rFonts w:eastAsia="宋体"/>
                <w:sz w:val="20"/>
                <w:szCs w:val="20"/>
                <w:lang w:eastAsia="zh-TW"/>
              </w:rPr>
              <w:t>≥</w:t>
            </w:r>
            <w:r>
              <w:rPr>
                <w:rFonts w:eastAsia="宋体"/>
                <w:sz w:val="20"/>
                <w:szCs w:val="20"/>
                <w:lang w:val="zh-TW" w:eastAsia="zh-TW" w:bidi="zh-TW"/>
              </w:rPr>
              <w:t>4.3</w:t>
            </w:r>
            <w:r>
              <w:rPr>
                <w:rFonts w:eastAsia="宋体"/>
                <w:sz w:val="20"/>
                <w:szCs w:val="20"/>
                <w:lang w:val="zh-TW" w:eastAsia="zh-TW" w:bidi="zh-TW"/>
              </w:rPr>
              <w:t>英寸，支持戴手套操作；</w:t>
            </w:r>
          </w:p>
          <w:p w14:paraId="7DA0CEE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报警信息：预置量接近完成、预置量完成、管路阻塞、管路上端阻塞、阻塞预报警、压力下降、药物剂量超限、电池电量低、电池脱落、网电源中断、遗忘操作、</w:t>
            </w:r>
            <w:r>
              <w:rPr>
                <w:rFonts w:eastAsia="宋体"/>
                <w:sz w:val="20"/>
                <w:szCs w:val="20"/>
                <w:lang w:val="zh-TW" w:eastAsia="zh-TW" w:bidi="zh-TW"/>
              </w:rPr>
              <w:t>KVO</w:t>
            </w:r>
            <w:r>
              <w:rPr>
                <w:rFonts w:eastAsia="宋体"/>
                <w:sz w:val="20"/>
                <w:szCs w:val="20"/>
                <w:lang w:val="zh-TW" w:eastAsia="zh-TW" w:bidi="zh-TW"/>
              </w:rPr>
              <w:t>完成、滴数异常、单个气泡、累计气泡、输液泵门打开、系统故障；</w:t>
            </w:r>
          </w:p>
          <w:p w14:paraId="1D2DB803"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电池持续运行时间</w:t>
            </w:r>
            <w:r>
              <w:rPr>
                <w:rFonts w:eastAsia="宋体"/>
                <w:sz w:val="20"/>
                <w:szCs w:val="20"/>
                <w:lang w:eastAsia="zh-TW"/>
              </w:rPr>
              <w:t>≥</w:t>
            </w:r>
            <w:r>
              <w:rPr>
                <w:rFonts w:eastAsia="宋体"/>
                <w:sz w:val="20"/>
                <w:szCs w:val="20"/>
                <w:lang w:val="zh-TW" w:eastAsia="zh-TW" w:bidi="zh-TW"/>
              </w:rPr>
              <w:t>7</w:t>
            </w:r>
            <w:r>
              <w:rPr>
                <w:rFonts w:eastAsia="宋体"/>
                <w:sz w:val="20"/>
                <w:szCs w:val="20"/>
                <w:lang w:val="zh-TW" w:eastAsia="zh-TW" w:bidi="zh-TW"/>
              </w:rPr>
              <w:t>小时</w:t>
            </w:r>
            <w:r>
              <w:rPr>
                <w:rFonts w:eastAsia="宋体"/>
                <w:sz w:val="20"/>
                <w:szCs w:val="20"/>
                <w:lang w:val="zh-TW" w:eastAsia="zh-TW" w:bidi="zh-TW"/>
              </w:rPr>
              <w:t>@</w:t>
            </w:r>
            <w:r>
              <w:rPr>
                <w:rFonts w:eastAsia="宋体"/>
                <w:sz w:val="20"/>
                <w:szCs w:val="20"/>
                <w:lang w:val="zh-TW" w:eastAsia="zh-TW" w:bidi="zh-TW"/>
              </w:rPr>
              <w:t>流速</w:t>
            </w:r>
            <w:r>
              <w:rPr>
                <w:rFonts w:eastAsia="宋体"/>
                <w:sz w:val="20"/>
                <w:szCs w:val="20"/>
                <w:lang w:val="zh-TW" w:eastAsia="zh-TW" w:bidi="zh-TW"/>
              </w:rPr>
              <w:t>25ml/h</w:t>
            </w:r>
            <w:r>
              <w:rPr>
                <w:rFonts w:eastAsia="宋体"/>
                <w:sz w:val="20"/>
                <w:szCs w:val="20"/>
                <w:lang w:val="zh-TW" w:eastAsia="zh-TW" w:bidi="zh-TW"/>
              </w:rPr>
              <w:t>；</w:t>
            </w:r>
          </w:p>
          <w:p w14:paraId="7DF901B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供电：</w:t>
            </w:r>
            <w:r>
              <w:rPr>
                <w:rFonts w:eastAsia="宋体"/>
                <w:sz w:val="20"/>
                <w:szCs w:val="20"/>
                <w:lang w:val="zh-TW" w:eastAsia="zh-TW" w:bidi="zh-TW"/>
              </w:rPr>
              <w:t>AC100V-240V</w:t>
            </w:r>
            <w:r>
              <w:rPr>
                <w:rFonts w:eastAsia="宋体"/>
                <w:sz w:val="20"/>
                <w:szCs w:val="20"/>
                <w:lang w:val="zh-TW" w:eastAsia="zh-TW" w:bidi="zh-TW"/>
              </w:rPr>
              <w:t>，</w:t>
            </w:r>
            <w:r>
              <w:rPr>
                <w:rFonts w:eastAsia="宋体"/>
                <w:sz w:val="20"/>
                <w:szCs w:val="20"/>
                <w:lang w:val="zh-TW" w:eastAsia="zh-TW" w:bidi="zh-TW"/>
              </w:rPr>
              <w:t>50/60Hz</w:t>
            </w:r>
            <w:r>
              <w:rPr>
                <w:rFonts w:eastAsia="宋体"/>
                <w:sz w:val="20"/>
                <w:szCs w:val="20"/>
                <w:lang w:val="zh-TW" w:eastAsia="zh-TW" w:bidi="zh-TW"/>
              </w:rPr>
              <w:t>；</w:t>
            </w:r>
          </w:p>
          <w:p w14:paraId="54C38CE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多功能接口：具有</w:t>
            </w:r>
            <w:r>
              <w:rPr>
                <w:rFonts w:eastAsia="宋体"/>
                <w:sz w:val="20"/>
                <w:szCs w:val="20"/>
                <w:lang w:val="zh-TW" w:eastAsia="zh-TW" w:bidi="zh-TW"/>
              </w:rPr>
              <w:t>type-C</w:t>
            </w:r>
            <w:r>
              <w:rPr>
                <w:rFonts w:eastAsia="宋体"/>
                <w:sz w:val="20"/>
                <w:szCs w:val="20"/>
                <w:lang w:val="zh-TW" w:eastAsia="zh-TW" w:bidi="zh-TW"/>
              </w:rPr>
              <w:t>多功能接口，支持</w:t>
            </w:r>
            <w:r>
              <w:rPr>
                <w:rFonts w:eastAsia="宋体"/>
                <w:sz w:val="20"/>
                <w:szCs w:val="20"/>
                <w:lang w:val="zh-TW" w:eastAsia="zh-TW" w:bidi="zh-TW"/>
              </w:rPr>
              <w:t>RS232</w:t>
            </w:r>
            <w:r>
              <w:rPr>
                <w:rFonts w:eastAsia="宋体"/>
                <w:sz w:val="20"/>
                <w:szCs w:val="20"/>
                <w:lang w:val="zh-TW" w:eastAsia="zh-TW" w:bidi="zh-TW"/>
              </w:rPr>
              <w:t>数据传输、外接直流电。</w:t>
            </w:r>
          </w:p>
        </w:tc>
      </w:tr>
      <w:tr w:rsidR="001159D9" w14:paraId="46F6602A" w14:textId="77777777">
        <w:trPr>
          <w:trHeight w:val="23"/>
          <w:jc w:val="center"/>
        </w:trPr>
        <w:tc>
          <w:tcPr>
            <w:tcW w:w="389" w:type="pct"/>
            <w:vAlign w:val="center"/>
          </w:tcPr>
          <w:p w14:paraId="7AF3A4F2" w14:textId="77777777" w:rsidR="001159D9" w:rsidRDefault="00734450">
            <w:pPr>
              <w:jc w:val="center"/>
              <w:rPr>
                <w:rFonts w:eastAsia="宋体"/>
                <w:sz w:val="20"/>
                <w:szCs w:val="20"/>
              </w:rPr>
            </w:pPr>
            <w:r>
              <w:rPr>
                <w:rFonts w:eastAsia="宋体"/>
                <w:sz w:val="20"/>
                <w:szCs w:val="20"/>
              </w:rPr>
              <w:t>11</w:t>
            </w:r>
          </w:p>
        </w:tc>
        <w:tc>
          <w:tcPr>
            <w:tcW w:w="553" w:type="pct"/>
            <w:vMerge/>
            <w:vAlign w:val="center"/>
          </w:tcPr>
          <w:p w14:paraId="700BCFB9" w14:textId="77777777" w:rsidR="001159D9" w:rsidRDefault="001159D9">
            <w:pPr>
              <w:spacing w:line="300" w:lineRule="exact"/>
              <w:jc w:val="center"/>
              <w:rPr>
                <w:rFonts w:eastAsia="宋体"/>
                <w:sz w:val="20"/>
                <w:szCs w:val="20"/>
                <w:lang w:eastAsia="zh-TW"/>
              </w:rPr>
            </w:pPr>
          </w:p>
        </w:tc>
        <w:tc>
          <w:tcPr>
            <w:tcW w:w="553" w:type="pct"/>
            <w:vAlign w:val="center"/>
          </w:tcPr>
          <w:p w14:paraId="102CD722"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血氧仪</w:t>
            </w:r>
          </w:p>
        </w:tc>
        <w:tc>
          <w:tcPr>
            <w:tcW w:w="3503" w:type="pct"/>
            <w:vAlign w:val="center"/>
          </w:tcPr>
          <w:p w14:paraId="2345EE9F"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血氧饱和度</w:t>
            </w:r>
            <w:r>
              <w:rPr>
                <w:rFonts w:eastAsia="宋体"/>
                <w:sz w:val="20"/>
                <w:szCs w:val="20"/>
                <w:lang w:eastAsia="zh-CN"/>
              </w:rPr>
              <w:t>（</w:t>
            </w:r>
            <w:r>
              <w:rPr>
                <w:rFonts w:eastAsia="宋体"/>
                <w:sz w:val="20"/>
                <w:szCs w:val="20"/>
                <w:lang w:eastAsia="zh-CN"/>
              </w:rPr>
              <w:t>SpO</w:t>
            </w:r>
            <w:r>
              <w:rPr>
                <w:rFonts w:eastAsia="宋体"/>
                <w:sz w:val="20"/>
                <w:szCs w:val="20"/>
                <w:vertAlign w:val="subscript"/>
                <w:lang w:eastAsia="zh-CN"/>
              </w:rPr>
              <w:t>2</w:t>
            </w:r>
            <w:r>
              <w:rPr>
                <w:rFonts w:eastAsia="宋体"/>
                <w:sz w:val="20"/>
                <w:szCs w:val="20"/>
                <w:lang w:eastAsia="zh-CN"/>
              </w:rPr>
              <w:t>）、</w:t>
            </w:r>
            <w:r>
              <w:rPr>
                <w:rFonts w:eastAsia="宋体"/>
                <w:sz w:val="20"/>
                <w:szCs w:val="20"/>
                <w:lang w:val="zh-TW" w:eastAsia="zh-TW" w:bidi="zh-TW"/>
              </w:rPr>
              <w:t>脉搏</w:t>
            </w:r>
            <w:r>
              <w:rPr>
                <w:rFonts w:eastAsia="宋体"/>
                <w:sz w:val="20"/>
                <w:szCs w:val="20"/>
                <w:lang w:eastAsia="zh-CN"/>
              </w:rPr>
              <w:t>（</w:t>
            </w:r>
            <w:r>
              <w:rPr>
                <w:rFonts w:eastAsia="宋体"/>
                <w:sz w:val="20"/>
                <w:szCs w:val="20"/>
                <w:lang w:eastAsia="zh-CN"/>
              </w:rPr>
              <w:t>PR</w:t>
            </w:r>
            <w:r>
              <w:rPr>
                <w:rFonts w:eastAsia="宋体"/>
                <w:sz w:val="20"/>
                <w:szCs w:val="20"/>
                <w:lang w:eastAsia="zh-CN"/>
              </w:rPr>
              <w:t>）、</w:t>
            </w:r>
            <w:r>
              <w:rPr>
                <w:rFonts w:eastAsia="宋体"/>
                <w:sz w:val="20"/>
                <w:szCs w:val="20"/>
                <w:lang w:val="zh-TW" w:eastAsia="zh-TW" w:bidi="zh-TW"/>
              </w:rPr>
              <w:t>血流灌注指数</w:t>
            </w:r>
            <w:r>
              <w:rPr>
                <w:rFonts w:eastAsia="宋体"/>
                <w:sz w:val="20"/>
                <w:szCs w:val="20"/>
                <w:lang w:eastAsia="zh-CN"/>
              </w:rPr>
              <w:t>（</w:t>
            </w:r>
            <w:r>
              <w:rPr>
                <w:rFonts w:eastAsia="宋体"/>
                <w:sz w:val="20"/>
                <w:szCs w:val="20"/>
                <w:lang w:eastAsia="zh-CN"/>
              </w:rPr>
              <w:t>PI</w:t>
            </w:r>
            <w:r>
              <w:rPr>
                <w:rFonts w:eastAsia="宋体"/>
                <w:sz w:val="20"/>
                <w:szCs w:val="20"/>
                <w:lang w:eastAsia="zh-CN"/>
              </w:rPr>
              <w:t>）</w:t>
            </w:r>
            <w:r>
              <w:rPr>
                <w:rFonts w:eastAsia="宋体"/>
                <w:sz w:val="20"/>
                <w:szCs w:val="20"/>
                <w:lang w:val="zh-TW" w:eastAsia="zh-CN" w:bidi="zh-TW"/>
              </w:rPr>
              <w:t>；</w:t>
            </w:r>
          </w:p>
          <w:p w14:paraId="4CE0173D"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w:t>
            </w:r>
            <w:r>
              <w:rPr>
                <w:rFonts w:eastAsia="宋体"/>
                <w:sz w:val="20"/>
                <w:szCs w:val="20"/>
                <w:lang w:val="zh-TW" w:eastAsia="zh-TW" w:bidi="zh-TW"/>
              </w:rPr>
              <w:t>4</w:t>
            </w:r>
            <w:r>
              <w:rPr>
                <w:rFonts w:eastAsia="宋体"/>
                <w:sz w:val="20"/>
                <w:szCs w:val="20"/>
                <w:lang w:val="zh-TW" w:eastAsia="zh-TW" w:bidi="zh-TW"/>
              </w:rPr>
              <w:t>寸彩色</w:t>
            </w:r>
            <w:r>
              <w:rPr>
                <w:rFonts w:eastAsia="宋体"/>
                <w:sz w:val="20"/>
                <w:szCs w:val="20"/>
                <w:lang w:eastAsia="zh-CN"/>
              </w:rPr>
              <w:t>TFT</w:t>
            </w:r>
            <w:r>
              <w:rPr>
                <w:rFonts w:eastAsia="宋体"/>
                <w:sz w:val="20"/>
                <w:szCs w:val="20"/>
                <w:lang w:eastAsia="zh-CN"/>
              </w:rPr>
              <w:t>，</w:t>
            </w:r>
            <w:r>
              <w:rPr>
                <w:rFonts w:eastAsia="宋体"/>
                <w:sz w:val="20"/>
                <w:szCs w:val="20"/>
                <w:lang w:val="zh-TW" w:eastAsia="zh-TW" w:bidi="zh-TW"/>
              </w:rPr>
              <w:t>显示血氧饱和度、脉率、波形脉搏柱，背光</w:t>
            </w:r>
            <w:r>
              <w:rPr>
                <w:rFonts w:eastAsia="宋体"/>
                <w:sz w:val="20"/>
                <w:szCs w:val="20"/>
                <w:lang w:val="zh-TW" w:eastAsia="zh-TW" w:bidi="zh-TW"/>
              </w:rPr>
              <w:t>7</w:t>
            </w:r>
            <w:r>
              <w:rPr>
                <w:rFonts w:eastAsia="宋体"/>
                <w:sz w:val="20"/>
                <w:szCs w:val="20"/>
                <w:lang w:val="zh-TW" w:eastAsia="zh-TW" w:bidi="zh-TW"/>
              </w:rPr>
              <w:t>级可调；</w:t>
            </w:r>
          </w:p>
          <w:p w14:paraId="4BE851F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支持连续监测</w:t>
            </w:r>
            <w:r>
              <w:rPr>
                <w:rFonts w:eastAsia="宋体"/>
                <w:sz w:val="20"/>
                <w:szCs w:val="20"/>
                <w:lang w:val="zh-TW" w:eastAsia="zh-CN" w:bidi="zh-TW"/>
              </w:rPr>
              <w:t>，</w:t>
            </w:r>
            <w:r>
              <w:rPr>
                <w:rFonts w:eastAsia="宋体"/>
                <w:sz w:val="20"/>
                <w:szCs w:val="20"/>
                <w:lang w:eastAsia="zh-CN"/>
              </w:rPr>
              <w:t>≥</w:t>
            </w:r>
            <w:r>
              <w:rPr>
                <w:rFonts w:eastAsia="宋体"/>
                <w:sz w:val="20"/>
                <w:szCs w:val="20"/>
                <w:lang w:val="zh-TW" w:eastAsia="zh-TW" w:bidi="zh-TW"/>
              </w:rPr>
              <w:t>120</w:t>
            </w:r>
            <w:r>
              <w:rPr>
                <w:rFonts w:eastAsia="宋体"/>
                <w:sz w:val="20"/>
                <w:szCs w:val="20"/>
                <w:lang w:val="zh-TW" w:eastAsia="zh-TW" w:bidi="zh-TW"/>
              </w:rPr>
              <w:t>个病人</w:t>
            </w:r>
            <w:r>
              <w:rPr>
                <w:rFonts w:eastAsia="宋体"/>
                <w:sz w:val="20"/>
                <w:szCs w:val="20"/>
                <w:lang w:eastAsia="zh-CN"/>
              </w:rPr>
              <w:t>ID</w:t>
            </w:r>
            <w:r>
              <w:rPr>
                <w:rFonts w:eastAsia="宋体"/>
                <w:sz w:val="20"/>
                <w:szCs w:val="20"/>
                <w:lang w:eastAsia="zh-CN"/>
              </w:rPr>
              <w:t>，</w:t>
            </w:r>
            <w:r>
              <w:rPr>
                <w:rFonts w:eastAsia="宋体"/>
                <w:sz w:val="20"/>
                <w:szCs w:val="20"/>
                <w:lang w:val="zh-TW" w:eastAsia="zh-TW" w:bidi="zh-TW"/>
              </w:rPr>
              <w:t>72</w:t>
            </w:r>
            <w:r>
              <w:rPr>
                <w:rFonts w:eastAsia="宋体"/>
                <w:sz w:val="20"/>
                <w:szCs w:val="20"/>
                <w:lang w:val="zh-TW" w:eastAsia="zh-TW" w:bidi="zh-TW"/>
              </w:rPr>
              <w:t>小时数据储存及回放；</w:t>
            </w:r>
          </w:p>
          <w:p w14:paraId="2A9CF2D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供电类型：</w:t>
            </w:r>
            <w:r>
              <w:rPr>
                <w:rFonts w:eastAsia="宋体"/>
                <w:sz w:val="20"/>
                <w:szCs w:val="20"/>
                <w:lang w:val="zh-TW" w:eastAsia="zh-TW" w:bidi="zh-TW"/>
              </w:rPr>
              <w:t>3</w:t>
            </w:r>
            <w:r>
              <w:rPr>
                <w:rFonts w:eastAsia="宋体"/>
                <w:sz w:val="20"/>
                <w:szCs w:val="20"/>
                <w:lang w:val="zh-TW" w:eastAsia="zh-TW" w:bidi="zh-TW"/>
              </w:rPr>
              <w:t>节</w:t>
            </w:r>
            <w:r>
              <w:rPr>
                <w:rFonts w:eastAsia="宋体"/>
                <w:sz w:val="20"/>
                <w:szCs w:val="20"/>
                <w:lang w:eastAsia="zh-CN"/>
              </w:rPr>
              <w:t>AA</w:t>
            </w:r>
            <w:r>
              <w:rPr>
                <w:rFonts w:eastAsia="宋体"/>
                <w:sz w:val="20"/>
                <w:szCs w:val="20"/>
                <w:lang w:val="zh-TW" w:eastAsia="zh-TW" w:bidi="zh-TW"/>
              </w:rPr>
              <w:t>电池或外接适配器；</w:t>
            </w:r>
          </w:p>
          <w:p w14:paraId="621C8C2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报警模式，声光报警、信息提示；</w:t>
            </w:r>
          </w:p>
          <w:p w14:paraId="7C398589"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血氧饱和度测量范围：</w:t>
            </w:r>
            <w:r>
              <w:rPr>
                <w:rFonts w:eastAsia="宋体"/>
                <w:sz w:val="20"/>
                <w:szCs w:val="20"/>
                <w:lang w:val="zh-TW" w:eastAsia="zh-TW" w:bidi="zh-TW"/>
              </w:rPr>
              <w:t>70%-100%</w:t>
            </w:r>
            <w:r>
              <w:rPr>
                <w:rFonts w:eastAsia="宋体"/>
                <w:sz w:val="20"/>
                <w:szCs w:val="20"/>
                <w:lang w:val="zh-TW" w:eastAsia="zh-TW" w:bidi="zh-TW"/>
              </w:rPr>
              <w:t>；</w:t>
            </w:r>
          </w:p>
          <w:p w14:paraId="45C4E303"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分辨率：</w:t>
            </w:r>
            <w:r>
              <w:rPr>
                <w:rFonts w:eastAsia="宋体"/>
                <w:sz w:val="20"/>
                <w:szCs w:val="20"/>
                <w:lang w:val="zh-TW" w:eastAsia="zh-TW" w:bidi="zh-TW"/>
              </w:rPr>
              <w:t>±1%</w:t>
            </w:r>
            <w:r>
              <w:rPr>
                <w:rFonts w:eastAsia="宋体"/>
                <w:sz w:val="20"/>
                <w:szCs w:val="20"/>
                <w:lang w:val="zh-TW" w:eastAsia="zh-TW" w:bidi="zh-TW"/>
              </w:rPr>
              <w:t>；</w:t>
            </w:r>
          </w:p>
          <w:p w14:paraId="2D45C8E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血氧饱和度测量精度：</w:t>
            </w:r>
            <w:r>
              <w:rPr>
                <w:rFonts w:eastAsia="宋体"/>
                <w:sz w:val="20"/>
                <w:szCs w:val="20"/>
                <w:lang w:val="zh-TW" w:eastAsia="zh-TW" w:bidi="zh-TW"/>
              </w:rPr>
              <w:t>70%-100%±2%</w:t>
            </w:r>
            <w:r>
              <w:rPr>
                <w:rFonts w:eastAsia="宋体"/>
                <w:sz w:val="20"/>
                <w:szCs w:val="20"/>
                <w:lang w:val="zh-TW" w:eastAsia="zh-CN" w:bidi="zh-TW"/>
              </w:rPr>
              <w:t>，</w:t>
            </w:r>
            <w:r>
              <w:rPr>
                <w:rFonts w:eastAsia="宋体"/>
                <w:sz w:val="20"/>
                <w:szCs w:val="20"/>
                <w:lang w:val="zh-TW" w:eastAsia="zh-TW" w:bidi="zh-TW"/>
              </w:rPr>
              <w:t xml:space="preserve"> </w:t>
            </w:r>
            <w:r>
              <w:rPr>
                <w:rFonts w:eastAsia="宋体"/>
                <w:sz w:val="20"/>
                <w:szCs w:val="20"/>
                <w:lang w:val="zh-TW" w:eastAsia="zh-CN" w:bidi="zh-TW"/>
              </w:rPr>
              <w:t>≤</w:t>
            </w:r>
            <w:r>
              <w:rPr>
                <w:rFonts w:eastAsia="宋体"/>
                <w:sz w:val="20"/>
                <w:szCs w:val="20"/>
                <w:lang w:eastAsia="zh-CN"/>
              </w:rPr>
              <w:t>70%</w:t>
            </w:r>
            <w:r>
              <w:rPr>
                <w:rFonts w:eastAsia="宋体"/>
                <w:sz w:val="20"/>
                <w:szCs w:val="20"/>
                <w:lang w:val="zh-TW" w:eastAsia="zh-TW" w:bidi="zh-TW"/>
              </w:rPr>
              <w:t>无定义；</w:t>
            </w:r>
          </w:p>
          <w:p w14:paraId="69380A98" w14:textId="77777777" w:rsidR="001159D9" w:rsidRDefault="00734450">
            <w:pPr>
              <w:spacing w:after="40" w:line="300" w:lineRule="exact"/>
              <w:rPr>
                <w:rFonts w:eastAsia="宋体"/>
                <w:sz w:val="20"/>
                <w:szCs w:val="20"/>
                <w:lang w:val="zh-TW" w:eastAsia="zh-CN" w:bidi="zh-TW"/>
              </w:rPr>
            </w:pPr>
            <w:r>
              <w:rPr>
                <w:rFonts w:eastAsia="宋体"/>
                <w:sz w:val="20"/>
                <w:szCs w:val="20"/>
                <w:lang w:val="zh-TW" w:eastAsia="zh-TW" w:bidi="zh-TW"/>
              </w:rPr>
              <w:t>脉率测量范围：</w:t>
            </w:r>
            <w:r>
              <w:rPr>
                <w:rFonts w:eastAsia="宋体"/>
                <w:sz w:val="20"/>
                <w:szCs w:val="20"/>
                <w:lang w:eastAsia="zh-CN"/>
              </w:rPr>
              <w:t>30-220</w:t>
            </w:r>
            <w:r>
              <w:rPr>
                <w:rFonts w:eastAsia="宋体"/>
                <w:sz w:val="20"/>
                <w:szCs w:val="20"/>
                <w:lang w:val="zh-TW" w:eastAsia="zh-TW" w:bidi="zh-TW"/>
              </w:rPr>
              <w:t>次</w:t>
            </w:r>
            <w:r>
              <w:rPr>
                <w:rFonts w:eastAsia="宋体"/>
                <w:sz w:val="20"/>
                <w:szCs w:val="20"/>
                <w:lang w:val="zh-TW" w:eastAsia="zh-TW" w:bidi="zh-TW"/>
              </w:rPr>
              <w:t>/</w:t>
            </w:r>
            <w:r>
              <w:rPr>
                <w:rFonts w:eastAsia="宋体"/>
                <w:sz w:val="20"/>
                <w:szCs w:val="20"/>
                <w:lang w:val="zh-TW" w:eastAsia="zh-TW" w:bidi="zh-TW"/>
              </w:rPr>
              <w:t>分钟</w:t>
            </w:r>
            <w:r>
              <w:rPr>
                <w:rFonts w:eastAsia="宋体"/>
                <w:sz w:val="20"/>
                <w:szCs w:val="20"/>
                <w:lang w:val="zh-TW" w:eastAsia="zh-CN" w:bidi="zh-TW"/>
              </w:rPr>
              <w:t>；</w:t>
            </w:r>
          </w:p>
          <w:p w14:paraId="25FB658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分辨率：</w:t>
            </w:r>
            <w:r>
              <w:rPr>
                <w:rFonts w:eastAsia="宋体"/>
                <w:sz w:val="20"/>
                <w:szCs w:val="20"/>
                <w:lang w:val="zh-TW" w:eastAsia="zh-TW" w:bidi="zh-TW"/>
              </w:rPr>
              <w:t>1</w:t>
            </w:r>
            <w:r>
              <w:rPr>
                <w:rFonts w:eastAsia="宋体"/>
                <w:sz w:val="20"/>
                <w:szCs w:val="20"/>
                <w:lang w:val="zh-TW" w:eastAsia="zh-TW" w:bidi="zh-TW"/>
              </w:rPr>
              <w:t>次</w:t>
            </w:r>
            <w:r>
              <w:rPr>
                <w:rFonts w:eastAsia="宋体"/>
                <w:sz w:val="20"/>
                <w:szCs w:val="20"/>
                <w:lang w:val="zh-TW" w:eastAsia="zh-TW" w:bidi="zh-TW"/>
              </w:rPr>
              <w:t>/</w:t>
            </w:r>
            <w:r>
              <w:rPr>
                <w:rFonts w:eastAsia="宋体"/>
                <w:sz w:val="20"/>
                <w:szCs w:val="20"/>
                <w:lang w:val="zh-TW" w:eastAsia="zh-TW" w:bidi="zh-TW"/>
              </w:rPr>
              <w:t>分钟；</w:t>
            </w:r>
          </w:p>
          <w:p w14:paraId="3872ACA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脉率测量精度：</w:t>
            </w:r>
            <w:r>
              <w:rPr>
                <w:rFonts w:eastAsia="宋体"/>
                <w:sz w:val="20"/>
                <w:szCs w:val="20"/>
                <w:lang w:eastAsia="zh-CN"/>
              </w:rPr>
              <w:t>±2bpm</w:t>
            </w:r>
            <w:r>
              <w:rPr>
                <w:rFonts w:eastAsia="宋体"/>
                <w:sz w:val="20"/>
                <w:szCs w:val="20"/>
                <w:lang w:val="zh-TW" w:eastAsia="zh-TW" w:bidi="zh-TW"/>
              </w:rPr>
              <w:t>或</w:t>
            </w:r>
            <w:r>
              <w:rPr>
                <w:rFonts w:eastAsia="宋体"/>
                <w:sz w:val="20"/>
                <w:szCs w:val="20"/>
                <w:lang w:val="zh-TW" w:eastAsia="zh-TW" w:bidi="zh-TW"/>
              </w:rPr>
              <w:t>±2%</w:t>
            </w:r>
            <w:r>
              <w:rPr>
                <w:rFonts w:eastAsia="宋体"/>
                <w:sz w:val="20"/>
                <w:szCs w:val="20"/>
                <w:lang w:val="zh-TW" w:eastAsia="zh-TW" w:bidi="zh-TW"/>
              </w:rPr>
              <w:t>（取较大者）</w:t>
            </w:r>
          </w:p>
          <w:p w14:paraId="22558C5C"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灌注指数</w:t>
            </w:r>
            <w:r>
              <w:rPr>
                <w:rFonts w:eastAsia="宋体"/>
                <w:sz w:val="20"/>
                <w:szCs w:val="20"/>
                <w:lang w:eastAsia="zh-CN"/>
              </w:rPr>
              <w:t>（</w:t>
            </w:r>
            <w:r>
              <w:rPr>
                <w:rFonts w:eastAsia="宋体"/>
                <w:sz w:val="20"/>
                <w:szCs w:val="20"/>
                <w:lang w:eastAsia="zh-CN"/>
              </w:rPr>
              <w:t>PI</w:t>
            </w:r>
            <w:r>
              <w:rPr>
                <w:rFonts w:eastAsia="宋体"/>
                <w:sz w:val="20"/>
                <w:szCs w:val="20"/>
                <w:lang w:eastAsia="zh-CN"/>
              </w:rPr>
              <w:t>）</w:t>
            </w:r>
            <w:r>
              <w:rPr>
                <w:rFonts w:eastAsia="宋体"/>
                <w:sz w:val="20"/>
                <w:szCs w:val="20"/>
                <w:lang w:val="zh-TW" w:eastAsia="zh-CN" w:bidi="zh-TW"/>
              </w:rPr>
              <w:t>≥</w:t>
            </w:r>
            <w:r>
              <w:rPr>
                <w:rFonts w:eastAsia="宋体"/>
                <w:sz w:val="20"/>
                <w:szCs w:val="20"/>
                <w:lang w:eastAsia="zh-CN"/>
              </w:rPr>
              <w:t>0.</w:t>
            </w:r>
            <w:r>
              <w:rPr>
                <w:rFonts w:eastAsia="宋体"/>
                <w:sz w:val="20"/>
                <w:szCs w:val="20"/>
                <w:lang w:val="zh-TW" w:eastAsia="zh-TW" w:bidi="zh-TW"/>
              </w:rPr>
              <w:t>1%</w:t>
            </w:r>
            <w:r>
              <w:rPr>
                <w:rFonts w:eastAsia="宋体"/>
                <w:sz w:val="20"/>
                <w:szCs w:val="20"/>
                <w:lang w:val="zh-TW" w:eastAsia="zh-TW" w:bidi="zh-TW"/>
              </w:rPr>
              <w:t>时，</w:t>
            </w:r>
            <w:r>
              <w:rPr>
                <w:rFonts w:eastAsia="宋体"/>
                <w:sz w:val="20"/>
                <w:szCs w:val="20"/>
                <w:lang w:eastAsia="zh-CN"/>
              </w:rPr>
              <w:t>SpO</w:t>
            </w:r>
            <w:r>
              <w:rPr>
                <w:rFonts w:eastAsia="宋体"/>
                <w:sz w:val="20"/>
                <w:szCs w:val="20"/>
                <w:vertAlign w:val="subscript"/>
                <w:lang w:eastAsia="zh-CN"/>
              </w:rPr>
              <w:t>2</w:t>
            </w:r>
            <w:r>
              <w:rPr>
                <w:rFonts w:eastAsia="宋体"/>
                <w:sz w:val="20"/>
                <w:szCs w:val="20"/>
                <w:lang w:val="zh-TW" w:eastAsia="zh-TW" w:bidi="zh-TW"/>
              </w:rPr>
              <w:t>精度</w:t>
            </w:r>
            <w:r>
              <w:rPr>
                <w:rFonts w:eastAsia="宋体"/>
                <w:sz w:val="20"/>
                <w:szCs w:val="20"/>
                <w:lang w:val="zh-TW" w:eastAsia="zh-CN" w:bidi="zh-TW"/>
              </w:rPr>
              <w:t>：</w:t>
            </w:r>
            <w:r>
              <w:rPr>
                <w:rFonts w:eastAsia="宋体"/>
                <w:sz w:val="20"/>
                <w:szCs w:val="20"/>
                <w:lang w:val="zh-TW" w:eastAsia="zh-TW" w:bidi="zh-TW"/>
              </w:rPr>
              <w:t>70%-100%±3%</w:t>
            </w:r>
            <w:r>
              <w:rPr>
                <w:rFonts w:eastAsia="宋体"/>
                <w:sz w:val="20"/>
                <w:szCs w:val="20"/>
                <w:lang w:val="zh-TW" w:eastAsia="zh-CN" w:bidi="zh-TW"/>
              </w:rPr>
              <w:t>，</w:t>
            </w:r>
            <w:r>
              <w:rPr>
                <w:rFonts w:eastAsia="宋体"/>
                <w:sz w:val="20"/>
                <w:szCs w:val="20"/>
                <w:lang w:val="zh-TW" w:eastAsia="zh-TW" w:bidi="zh-TW"/>
              </w:rPr>
              <w:t xml:space="preserve"> </w:t>
            </w:r>
            <w:r>
              <w:rPr>
                <w:rFonts w:eastAsia="宋体"/>
                <w:sz w:val="20"/>
                <w:szCs w:val="20"/>
                <w:lang w:val="zh-TW" w:eastAsia="zh-CN" w:bidi="zh-TW"/>
              </w:rPr>
              <w:t>≤</w:t>
            </w:r>
            <w:r>
              <w:rPr>
                <w:rFonts w:eastAsia="宋体"/>
                <w:sz w:val="20"/>
                <w:szCs w:val="20"/>
                <w:lang w:eastAsia="zh-CN"/>
              </w:rPr>
              <w:t>70%</w:t>
            </w:r>
            <w:r>
              <w:rPr>
                <w:rFonts w:eastAsia="宋体"/>
                <w:sz w:val="20"/>
                <w:szCs w:val="20"/>
                <w:lang w:val="zh-TW" w:eastAsia="zh-TW" w:bidi="zh-TW"/>
              </w:rPr>
              <w:t>无定义；</w:t>
            </w:r>
            <w:r>
              <w:rPr>
                <w:rFonts w:eastAsia="宋体"/>
                <w:sz w:val="20"/>
                <w:szCs w:val="20"/>
                <w:lang w:eastAsia="zh-CN"/>
              </w:rPr>
              <w:t>PR</w:t>
            </w:r>
            <w:r>
              <w:rPr>
                <w:rFonts w:eastAsia="宋体"/>
                <w:sz w:val="20"/>
                <w:szCs w:val="20"/>
                <w:lang w:val="zh-TW" w:eastAsia="zh-TW" w:bidi="zh-TW"/>
              </w:rPr>
              <w:t>精度：</w:t>
            </w:r>
            <w:r>
              <w:rPr>
                <w:rFonts w:eastAsia="宋体"/>
                <w:sz w:val="20"/>
                <w:szCs w:val="20"/>
                <w:lang w:eastAsia="zh-CN"/>
              </w:rPr>
              <w:t>30-220</w:t>
            </w:r>
            <w:r>
              <w:rPr>
                <w:rFonts w:eastAsia="宋体"/>
                <w:sz w:val="20"/>
                <w:szCs w:val="20"/>
                <w:lang w:val="zh-TW" w:eastAsia="zh-TW" w:bidi="zh-TW"/>
              </w:rPr>
              <w:t>次</w:t>
            </w:r>
            <w:r>
              <w:rPr>
                <w:rFonts w:eastAsia="宋体"/>
                <w:sz w:val="20"/>
                <w:szCs w:val="20"/>
                <w:lang w:val="zh-TW" w:eastAsia="zh-TW" w:bidi="zh-TW"/>
              </w:rPr>
              <w:t>/</w:t>
            </w:r>
            <w:r>
              <w:rPr>
                <w:rFonts w:eastAsia="宋体"/>
                <w:sz w:val="20"/>
                <w:szCs w:val="20"/>
                <w:lang w:val="zh-TW" w:eastAsia="zh-TW" w:bidi="zh-TW"/>
              </w:rPr>
              <w:t>分钟</w:t>
            </w:r>
            <w:r>
              <w:rPr>
                <w:rFonts w:eastAsia="宋体"/>
                <w:sz w:val="20"/>
                <w:szCs w:val="20"/>
                <w:lang w:eastAsia="zh-CN"/>
              </w:rPr>
              <w:t>±3bpm</w:t>
            </w:r>
            <w:r>
              <w:rPr>
                <w:rFonts w:eastAsia="宋体"/>
                <w:sz w:val="20"/>
                <w:szCs w:val="20"/>
                <w:lang w:eastAsia="zh-CN"/>
              </w:rPr>
              <w:t>。</w:t>
            </w:r>
          </w:p>
        </w:tc>
      </w:tr>
      <w:tr w:rsidR="001159D9" w14:paraId="7E88F5AD" w14:textId="77777777">
        <w:trPr>
          <w:trHeight w:val="23"/>
          <w:jc w:val="center"/>
        </w:trPr>
        <w:tc>
          <w:tcPr>
            <w:tcW w:w="389" w:type="pct"/>
            <w:vAlign w:val="center"/>
          </w:tcPr>
          <w:p w14:paraId="74D414AE" w14:textId="77777777" w:rsidR="001159D9" w:rsidRDefault="00734450">
            <w:pPr>
              <w:jc w:val="center"/>
              <w:rPr>
                <w:rFonts w:eastAsia="宋体"/>
                <w:sz w:val="20"/>
                <w:szCs w:val="20"/>
              </w:rPr>
            </w:pPr>
            <w:r>
              <w:rPr>
                <w:rFonts w:eastAsia="宋体"/>
                <w:sz w:val="20"/>
                <w:szCs w:val="20"/>
              </w:rPr>
              <w:t>12</w:t>
            </w:r>
          </w:p>
        </w:tc>
        <w:tc>
          <w:tcPr>
            <w:tcW w:w="553" w:type="pct"/>
            <w:vMerge/>
            <w:vAlign w:val="center"/>
          </w:tcPr>
          <w:p w14:paraId="072A46DC" w14:textId="77777777" w:rsidR="001159D9" w:rsidRDefault="001159D9">
            <w:pPr>
              <w:spacing w:line="300" w:lineRule="exact"/>
              <w:jc w:val="center"/>
              <w:rPr>
                <w:rFonts w:eastAsia="宋体"/>
                <w:sz w:val="20"/>
                <w:szCs w:val="20"/>
                <w:lang w:eastAsia="zh-TW"/>
              </w:rPr>
            </w:pPr>
          </w:p>
        </w:tc>
        <w:tc>
          <w:tcPr>
            <w:tcW w:w="553" w:type="pct"/>
            <w:vAlign w:val="center"/>
          </w:tcPr>
          <w:p w14:paraId="7BED0BE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折叠桌</w:t>
            </w:r>
          </w:p>
        </w:tc>
        <w:tc>
          <w:tcPr>
            <w:tcW w:w="3503" w:type="pct"/>
            <w:vAlign w:val="center"/>
          </w:tcPr>
          <w:p w14:paraId="4FEEC70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展开尺寸：</w:t>
            </w:r>
            <w:r>
              <w:rPr>
                <w:rFonts w:eastAsia="宋体"/>
                <w:sz w:val="20"/>
                <w:szCs w:val="20"/>
                <w:lang w:val="zh-TW" w:eastAsia="zh-TW" w:bidi="zh-TW"/>
              </w:rPr>
              <w:t>1100mm×550mm×750mm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p>
          <w:p w14:paraId="165557CB" w14:textId="77777777" w:rsidR="001159D9" w:rsidRDefault="00734450">
            <w:pPr>
              <w:pStyle w:val="a0"/>
              <w:spacing w:after="0"/>
              <w:rPr>
                <w:rFonts w:eastAsia="宋体"/>
                <w:sz w:val="20"/>
                <w:szCs w:val="20"/>
                <w:lang w:val="zh-TW" w:eastAsia="zh-TW" w:bidi="zh-TW"/>
              </w:rPr>
            </w:pPr>
            <w:r>
              <w:rPr>
                <w:rFonts w:eastAsia="宋体"/>
                <w:sz w:val="20"/>
                <w:szCs w:val="20"/>
                <w:lang w:val="zh-TW" w:eastAsia="zh-TW" w:bidi="zh-TW"/>
              </w:rPr>
              <w:t>收拢尺寸：</w:t>
            </w:r>
            <w:r>
              <w:rPr>
                <w:rFonts w:eastAsia="宋体"/>
                <w:sz w:val="20"/>
                <w:szCs w:val="20"/>
                <w:lang w:val="zh-TW" w:eastAsia="zh-TW" w:bidi="zh-TW"/>
              </w:rPr>
              <w:t>1100mm×550mm×70mm(±</w:t>
            </w:r>
            <w:r>
              <w:rPr>
                <w:rFonts w:eastAsia="宋体"/>
                <w:sz w:val="20"/>
                <w:szCs w:val="20"/>
                <w:lang w:eastAsia="zh-TW" w:bidi="zh-TW"/>
              </w:rPr>
              <w:t>5</w:t>
            </w:r>
            <w:r>
              <w:rPr>
                <w:rFonts w:eastAsia="宋体"/>
                <w:sz w:val="20"/>
                <w:szCs w:val="20"/>
                <w:lang w:val="zh-TW" w:eastAsia="zh-TW" w:bidi="zh-TW"/>
              </w:rPr>
              <w:t>mm</w:t>
            </w:r>
            <w:r>
              <w:rPr>
                <w:rFonts w:eastAsia="宋体"/>
                <w:sz w:val="20"/>
                <w:szCs w:val="20"/>
                <w:lang w:val="zh-TW" w:eastAsia="zh-TW" w:bidi="zh-TW"/>
              </w:rPr>
              <w:t>）；</w:t>
            </w:r>
          </w:p>
          <w:p w14:paraId="6315C5D5" w14:textId="77777777" w:rsidR="001159D9" w:rsidRDefault="00734450">
            <w:pPr>
              <w:pStyle w:val="TOC2"/>
              <w:ind w:leftChars="0" w:left="0"/>
              <w:rPr>
                <w:rFonts w:eastAsia="宋体"/>
                <w:sz w:val="20"/>
                <w:szCs w:val="20"/>
                <w:lang w:val="zh-TW" w:eastAsia="zh-CN" w:bidi="zh-TW"/>
              </w:rPr>
            </w:pPr>
            <w:r>
              <w:rPr>
                <w:rFonts w:eastAsia="宋体"/>
                <w:sz w:val="20"/>
                <w:szCs w:val="20"/>
                <w:lang w:val="zh-TW" w:eastAsia="zh-CN" w:bidi="zh-TW"/>
              </w:rPr>
              <w:t>颜色：军绿色；</w:t>
            </w:r>
          </w:p>
          <w:p w14:paraId="55537A55" w14:textId="77777777" w:rsidR="001159D9" w:rsidRDefault="00734450">
            <w:pPr>
              <w:rPr>
                <w:rFonts w:eastAsia="宋体"/>
                <w:lang w:val="zh-TW" w:eastAsia="zh-CN"/>
              </w:rPr>
            </w:pPr>
            <w:r>
              <w:rPr>
                <w:rFonts w:eastAsia="宋体"/>
                <w:sz w:val="20"/>
                <w:szCs w:val="20"/>
                <w:lang w:val="zh-TW" w:eastAsia="zh-CN" w:bidi="zh-TW"/>
              </w:rPr>
              <w:t>重量：</w:t>
            </w:r>
            <w:r>
              <w:rPr>
                <w:rFonts w:eastAsia="宋体"/>
                <w:sz w:val="20"/>
                <w:szCs w:val="20"/>
                <w:lang w:val="zh-TW" w:eastAsia="zh-CN" w:bidi="zh-TW"/>
              </w:rPr>
              <w:t>10±0.4kg</w:t>
            </w:r>
            <w:r>
              <w:rPr>
                <w:rFonts w:eastAsia="宋体"/>
                <w:sz w:val="20"/>
                <w:szCs w:val="20"/>
                <w:lang w:val="zh-TW" w:eastAsia="zh-CN" w:bidi="zh-TW"/>
              </w:rPr>
              <w:t>。</w:t>
            </w:r>
          </w:p>
        </w:tc>
      </w:tr>
      <w:tr w:rsidR="001159D9" w14:paraId="1CD89993" w14:textId="77777777">
        <w:trPr>
          <w:trHeight w:val="23"/>
          <w:jc w:val="center"/>
        </w:trPr>
        <w:tc>
          <w:tcPr>
            <w:tcW w:w="389" w:type="pct"/>
            <w:vAlign w:val="center"/>
          </w:tcPr>
          <w:p w14:paraId="6745F624" w14:textId="77777777" w:rsidR="001159D9" w:rsidRDefault="00734450">
            <w:pPr>
              <w:jc w:val="center"/>
              <w:rPr>
                <w:rFonts w:eastAsia="宋体"/>
                <w:sz w:val="20"/>
                <w:szCs w:val="20"/>
              </w:rPr>
            </w:pPr>
            <w:r>
              <w:rPr>
                <w:rFonts w:eastAsia="宋体"/>
                <w:sz w:val="20"/>
                <w:szCs w:val="20"/>
              </w:rPr>
              <w:t>13</w:t>
            </w:r>
          </w:p>
        </w:tc>
        <w:tc>
          <w:tcPr>
            <w:tcW w:w="553" w:type="pct"/>
            <w:vMerge/>
            <w:vAlign w:val="center"/>
          </w:tcPr>
          <w:p w14:paraId="0200AC82" w14:textId="77777777" w:rsidR="001159D9" w:rsidRDefault="001159D9">
            <w:pPr>
              <w:spacing w:line="300" w:lineRule="exact"/>
              <w:jc w:val="center"/>
              <w:rPr>
                <w:rFonts w:eastAsia="宋体"/>
                <w:sz w:val="20"/>
                <w:szCs w:val="20"/>
                <w:lang w:eastAsia="zh-TW"/>
              </w:rPr>
            </w:pPr>
          </w:p>
        </w:tc>
        <w:tc>
          <w:tcPr>
            <w:tcW w:w="553" w:type="pct"/>
            <w:vAlign w:val="center"/>
          </w:tcPr>
          <w:p w14:paraId="6EE69A24"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折叠椅</w:t>
            </w:r>
          </w:p>
        </w:tc>
        <w:tc>
          <w:tcPr>
            <w:tcW w:w="3503" w:type="pct"/>
            <w:vAlign w:val="center"/>
          </w:tcPr>
          <w:p w14:paraId="1FB449A6"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展开尺寸：</w:t>
            </w:r>
            <w:r>
              <w:rPr>
                <w:rFonts w:eastAsia="宋体"/>
                <w:sz w:val="20"/>
                <w:szCs w:val="20"/>
                <w:lang w:eastAsia="zh-TW"/>
              </w:rPr>
              <w:t>540mm</w:t>
            </w:r>
            <w:r>
              <w:rPr>
                <w:rFonts w:eastAsia="宋体"/>
                <w:sz w:val="20"/>
                <w:szCs w:val="20"/>
                <w:lang w:val="zh-TW" w:eastAsia="zh-TW" w:bidi="zh-TW"/>
              </w:rPr>
              <w:t>×</w:t>
            </w:r>
            <w:r>
              <w:rPr>
                <w:rFonts w:eastAsia="宋体"/>
                <w:sz w:val="20"/>
                <w:szCs w:val="20"/>
                <w:lang w:eastAsia="zh-TW"/>
              </w:rPr>
              <w:t>430mm</w:t>
            </w:r>
            <w:r>
              <w:rPr>
                <w:rFonts w:eastAsia="宋体"/>
                <w:sz w:val="20"/>
                <w:szCs w:val="20"/>
                <w:lang w:val="zh-TW" w:eastAsia="zh-TW" w:bidi="zh-TW"/>
              </w:rPr>
              <w:t>×</w:t>
            </w:r>
            <w:r>
              <w:rPr>
                <w:rFonts w:eastAsia="宋体"/>
                <w:sz w:val="20"/>
                <w:szCs w:val="20"/>
                <w:lang w:eastAsia="zh-TW"/>
              </w:rPr>
              <w:t>830mm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627A255E" w14:textId="77777777" w:rsidR="001159D9" w:rsidRDefault="00734450">
            <w:pPr>
              <w:spacing w:line="300" w:lineRule="exact"/>
              <w:rPr>
                <w:rFonts w:eastAsia="宋体"/>
                <w:sz w:val="20"/>
                <w:szCs w:val="20"/>
                <w:lang w:eastAsia="zh-TW"/>
              </w:rPr>
            </w:pPr>
            <w:r>
              <w:rPr>
                <w:rFonts w:eastAsia="宋体"/>
                <w:sz w:val="20"/>
                <w:szCs w:val="20"/>
                <w:lang w:val="zh-TW" w:eastAsia="zh-TW" w:bidi="zh-TW"/>
              </w:rPr>
              <w:lastRenderedPageBreak/>
              <w:t>收拢尺寸：</w:t>
            </w:r>
            <w:r>
              <w:rPr>
                <w:rFonts w:eastAsia="宋体"/>
                <w:sz w:val="20"/>
                <w:szCs w:val="20"/>
                <w:lang w:eastAsia="zh-TW" w:bidi="zh-TW"/>
              </w:rPr>
              <w:t>83</w:t>
            </w:r>
            <w:r>
              <w:rPr>
                <w:rFonts w:eastAsia="宋体"/>
                <w:sz w:val="20"/>
                <w:szCs w:val="20"/>
                <w:lang w:eastAsia="zh-TW"/>
              </w:rPr>
              <w:t>0mm</w:t>
            </w:r>
            <w:r>
              <w:rPr>
                <w:rFonts w:eastAsia="宋体"/>
                <w:sz w:val="20"/>
                <w:szCs w:val="20"/>
                <w:lang w:val="zh-TW" w:eastAsia="zh-TW" w:bidi="zh-TW"/>
              </w:rPr>
              <w:t>×</w:t>
            </w:r>
            <w:r>
              <w:rPr>
                <w:rFonts w:eastAsia="宋体"/>
                <w:sz w:val="20"/>
                <w:szCs w:val="20"/>
                <w:lang w:eastAsia="zh-TW"/>
              </w:rPr>
              <w:t>550mm</w:t>
            </w:r>
            <w:r>
              <w:rPr>
                <w:rFonts w:eastAsia="宋体"/>
                <w:sz w:val="20"/>
                <w:szCs w:val="20"/>
                <w:lang w:val="zh-TW" w:eastAsia="zh-TW" w:bidi="zh-TW"/>
              </w:rPr>
              <w:t>×</w:t>
            </w:r>
            <w:r>
              <w:rPr>
                <w:rFonts w:eastAsia="宋体"/>
                <w:sz w:val="20"/>
                <w:szCs w:val="20"/>
                <w:lang w:eastAsia="zh-TW" w:bidi="zh-TW"/>
              </w:rPr>
              <w:t>13</w:t>
            </w:r>
            <w:r>
              <w:rPr>
                <w:rFonts w:eastAsia="宋体"/>
                <w:sz w:val="20"/>
                <w:szCs w:val="20"/>
                <w:lang w:val="zh-TW" w:eastAsia="zh-TW" w:bidi="zh-TW"/>
              </w:rPr>
              <w:t>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02F86C9B" w14:textId="77777777" w:rsidR="001159D9" w:rsidRDefault="00734450">
            <w:pPr>
              <w:spacing w:line="300" w:lineRule="exact"/>
              <w:rPr>
                <w:rFonts w:eastAsia="宋体"/>
                <w:sz w:val="20"/>
                <w:szCs w:val="20"/>
                <w:lang w:eastAsia="zh-TW"/>
              </w:rPr>
            </w:pPr>
            <w:r>
              <w:rPr>
                <w:rFonts w:eastAsia="宋体"/>
                <w:sz w:val="20"/>
                <w:szCs w:val="20"/>
                <w:lang w:val="zh-TW" w:eastAsia="zh-TW" w:bidi="zh-TW"/>
              </w:rPr>
              <w:t>重量：</w:t>
            </w:r>
            <w:r>
              <w:rPr>
                <w:rFonts w:eastAsia="宋体"/>
                <w:sz w:val="20"/>
                <w:szCs w:val="20"/>
                <w:lang w:val="zh-TW" w:eastAsia="zh-TW" w:bidi="zh-TW"/>
              </w:rPr>
              <w:t>≤</w:t>
            </w:r>
            <w:r>
              <w:rPr>
                <w:rFonts w:eastAsia="宋体"/>
                <w:sz w:val="20"/>
                <w:szCs w:val="20"/>
                <w:lang w:eastAsia="zh-TW"/>
              </w:rPr>
              <w:t>5kg</w:t>
            </w:r>
            <w:r>
              <w:rPr>
                <w:rFonts w:eastAsia="宋体"/>
                <w:sz w:val="20"/>
                <w:szCs w:val="20"/>
                <w:lang w:eastAsia="zh-TW"/>
              </w:rPr>
              <w:t>；</w:t>
            </w:r>
          </w:p>
          <w:p w14:paraId="0F6B278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颜色：迷彩。</w:t>
            </w:r>
          </w:p>
        </w:tc>
      </w:tr>
      <w:tr w:rsidR="001159D9" w14:paraId="28922552" w14:textId="77777777">
        <w:trPr>
          <w:trHeight w:val="23"/>
          <w:jc w:val="center"/>
        </w:trPr>
        <w:tc>
          <w:tcPr>
            <w:tcW w:w="389" w:type="pct"/>
            <w:vAlign w:val="center"/>
          </w:tcPr>
          <w:p w14:paraId="3C886EF9" w14:textId="77777777" w:rsidR="001159D9" w:rsidRDefault="00734450">
            <w:pPr>
              <w:jc w:val="center"/>
              <w:rPr>
                <w:rFonts w:eastAsia="宋体"/>
                <w:sz w:val="20"/>
                <w:szCs w:val="20"/>
              </w:rPr>
            </w:pPr>
            <w:r>
              <w:rPr>
                <w:rFonts w:eastAsia="宋体"/>
                <w:sz w:val="20"/>
                <w:szCs w:val="20"/>
              </w:rPr>
              <w:lastRenderedPageBreak/>
              <w:t>14</w:t>
            </w:r>
          </w:p>
        </w:tc>
        <w:tc>
          <w:tcPr>
            <w:tcW w:w="553" w:type="pct"/>
            <w:vMerge/>
            <w:vAlign w:val="center"/>
          </w:tcPr>
          <w:p w14:paraId="591626BD" w14:textId="77777777" w:rsidR="001159D9" w:rsidRDefault="001159D9">
            <w:pPr>
              <w:spacing w:line="300" w:lineRule="exact"/>
              <w:jc w:val="center"/>
              <w:rPr>
                <w:rFonts w:eastAsia="宋体"/>
                <w:sz w:val="20"/>
                <w:szCs w:val="20"/>
                <w:lang w:eastAsia="zh-TW"/>
              </w:rPr>
            </w:pPr>
          </w:p>
        </w:tc>
        <w:tc>
          <w:tcPr>
            <w:tcW w:w="553" w:type="pct"/>
            <w:vAlign w:val="center"/>
          </w:tcPr>
          <w:p w14:paraId="41D90A29"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轮椅</w:t>
            </w:r>
          </w:p>
        </w:tc>
        <w:tc>
          <w:tcPr>
            <w:tcW w:w="3503" w:type="pct"/>
            <w:vAlign w:val="center"/>
          </w:tcPr>
          <w:p w14:paraId="3E679725" w14:textId="77777777" w:rsidR="001159D9" w:rsidRDefault="00734450">
            <w:pPr>
              <w:spacing w:after="40"/>
              <w:rPr>
                <w:rFonts w:eastAsia="宋体"/>
                <w:sz w:val="20"/>
                <w:szCs w:val="20"/>
                <w:lang w:val="zh-TW" w:eastAsia="zh-TW" w:bidi="zh-TW"/>
              </w:rPr>
            </w:pPr>
            <w:r>
              <w:rPr>
                <w:rFonts w:eastAsia="宋体"/>
                <w:sz w:val="20"/>
                <w:szCs w:val="20"/>
                <w:lang w:val="zh-TW" w:eastAsia="zh-TW" w:bidi="zh-TW"/>
              </w:rPr>
              <w:t>重量：</w:t>
            </w:r>
            <w:r>
              <w:rPr>
                <w:rFonts w:eastAsia="宋体"/>
                <w:sz w:val="20"/>
                <w:szCs w:val="20"/>
                <w:lang w:val="zh-TW" w:eastAsia="zh-TW" w:bidi="zh-TW"/>
              </w:rPr>
              <w:t>≤</w:t>
            </w:r>
            <w:r>
              <w:rPr>
                <w:rFonts w:eastAsia="宋体"/>
                <w:sz w:val="20"/>
                <w:szCs w:val="20"/>
                <w:lang w:eastAsia="zh-TW"/>
              </w:rPr>
              <w:t>30kg</w:t>
            </w:r>
            <w:r>
              <w:rPr>
                <w:rFonts w:eastAsia="宋体"/>
                <w:sz w:val="20"/>
                <w:szCs w:val="20"/>
                <w:lang w:eastAsia="zh-TW"/>
              </w:rPr>
              <w:t>；</w:t>
            </w:r>
          </w:p>
          <w:p w14:paraId="271E2E86" w14:textId="77777777" w:rsidR="001159D9" w:rsidRDefault="00734450">
            <w:pPr>
              <w:spacing w:after="40"/>
              <w:rPr>
                <w:rFonts w:eastAsia="宋体"/>
                <w:sz w:val="20"/>
                <w:szCs w:val="20"/>
                <w:lang w:val="zh-TW" w:eastAsia="zh-TW" w:bidi="zh-TW"/>
              </w:rPr>
            </w:pPr>
            <w:r>
              <w:rPr>
                <w:rFonts w:eastAsia="宋体"/>
                <w:sz w:val="20"/>
                <w:szCs w:val="20"/>
                <w:lang w:val="zh-TW" w:eastAsia="zh-TW" w:bidi="zh-TW"/>
              </w:rPr>
              <w:t>承重：</w:t>
            </w:r>
            <w:r>
              <w:rPr>
                <w:rFonts w:eastAsia="宋体"/>
                <w:sz w:val="20"/>
                <w:szCs w:val="20"/>
                <w:lang w:val="zh-TW" w:eastAsia="zh-TW" w:bidi="zh-TW"/>
              </w:rPr>
              <w:t>≥</w:t>
            </w:r>
            <w:r>
              <w:rPr>
                <w:rFonts w:eastAsia="宋体"/>
                <w:sz w:val="20"/>
                <w:szCs w:val="20"/>
                <w:lang w:eastAsia="zh-TW"/>
              </w:rPr>
              <w:t>95kg</w:t>
            </w:r>
            <w:r>
              <w:rPr>
                <w:rFonts w:eastAsia="宋体"/>
                <w:sz w:val="20"/>
                <w:szCs w:val="20"/>
                <w:lang w:eastAsia="zh-TW"/>
              </w:rPr>
              <w:t>；</w:t>
            </w:r>
          </w:p>
          <w:p w14:paraId="4BEB9A7A" w14:textId="77777777" w:rsidR="001159D9" w:rsidRDefault="00734450">
            <w:pPr>
              <w:spacing w:after="40"/>
              <w:rPr>
                <w:rFonts w:eastAsia="宋体"/>
                <w:sz w:val="20"/>
                <w:szCs w:val="20"/>
                <w:lang w:val="zh-TW" w:eastAsia="zh-TW" w:bidi="zh-TW"/>
              </w:rPr>
            </w:pPr>
            <w:r>
              <w:rPr>
                <w:rFonts w:eastAsia="宋体"/>
                <w:sz w:val="20"/>
                <w:szCs w:val="20"/>
                <w:lang w:val="zh-TW" w:eastAsia="zh-TW" w:bidi="zh-TW"/>
              </w:rPr>
              <w:t>折叠后尺寸：</w:t>
            </w:r>
            <w:r>
              <w:rPr>
                <w:rFonts w:eastAsia="宋体"/>
                <w:sz w:val="20"/>
                <w:szCs w:val="20"/>
                <w:lang w:val="zh-TW" w:eastAsia="zh-CN" w:bidi="zh-TW"/>
              </w:rPr>
              <w:t>≤</w:t>
            </w:r>
            <w:r>
              <w:rPr>
                <w:rFonts w:eastAsia="宋体"/>
                <w:sz w:val="20"/>
                <w:szCs w:val="20"/>
                <w:lang w:eastAsia="zh-TW"/>
              </w:rPr>
              <w:t>950mm×950mm×400mm</w:t>
            </w:r>
            <w:r>
              <w:rPr>
                <w:rFonts w:eastAsia="宋体"/>
                <w:sz w:val="20"/>
                <w:szCs w:val="20"/>
                <w:lang w:eastAsia="zh-TW"/>
              </w:rPr>
              <w:t>。</w:t>
            </w:r>
          </w:p>
        </w:tc>
      </w:tr>
      <w:tr w:rsidR="001159D9" w14:paraId="13BE948A" w14:textId="77777777">
        <w:trPr>
          <w:trHeight w:val="23"/>
          <w:jc w:val="center"/>
        </w:trPr>
        <w:tc>
          <w:tcPr>
            <w:tcW w:w="389" w:type="pct"/>
            <w:vAlign w:val="center"/>
          </w:tcPr>
          <w:p w14:paraId="09AE7CF4" w14:textId="77777777" w:rsidR="001159D9" w:rsidRDefault="00734450">
            <w:pPr>
              <w:jc w:val="center"/>
              <w:rPr>
                <w:rFonts w:eastAsia="宋体"/>
                <w:sz w:val="20"/>
                <w:szCs w:val="20"/>
              </w:rPr>
            </w:pPr>
            <w:r>
              <w:rPr>
                <w:rFonts w:eastAsia="宋体"/>
                <w:sz w:val="20"/>
                <w:szCs w:val="20"/>
              </w:rPr>
              <w:t>15</w:t>
            </w:r>
          </w:p>
        </w:tc>
        <w:tc>
          <w:tcPr>
            <w:tcW w:w="553" w:type="pct"/>
            <w:vMerge/>
            <w:vAlign w:val="center"/>
          </w:tcPr>
          <w:p w14:paraId="05FC5F08" w14:textId="77777777" w:rsidR="001159D9" w:rsidRDefault="001159D9">
            <w:pPr>
              <w:spacing w:line="300" w:lineRule="exact"/>
              <w:jc w:val="center"/>
              <w:rPr>
                <w:rFonts w:eastAsia="宋体"/>
                <w:sz w:val="20"/>
                <w:szCs w:val="20"/>
                <w:lang w:eastAsia="zh-TW"/>
              </w:rPr>
            </w:pPr>
          </w:p>
        </w:tc>
        <w:tc>
          <w:tcPr>
            <w:tcW w:w="553" w:type="pct"/>
            <w:vAlign w:val="center"/>
          </w:tcPr>
          <w:p w14:paraId="3DD666D6"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医疗垃圾桶</w:t>
            </w:r>
          </w:p>
        </w:tc>
        <w:tc>
          <w:tcPr>
            <w:tcW w:w="3503" w:type="pct"/>
            <w:vAlign w:val="center"/>
          </w:tcPr>
          <w:p w14:paraId="6533EAA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容积：</w:t>
            </w:r>
            <w:r>
              <w:rPr>
                <w:rFonts w:eastAsia="宋体"/>
                <w:sz w:val="20"/>
                <w:szCs w:val="20"/>
                <w:lang w:val="zh-TW" w:eastAsia="zh-CN" w:bidi="zh-TW"/>
              </w:rPr>
              <w:t>≥</w:t>
            </w:r>
            <w:r>
              <w:rPr>
                <w:rFonts w:eastAsia="宋体"/>
                <w:sz w:val="20"/>
                <w:szCs w:val="20"/>
              </w:rPr>
              <w:t>10L</w:t>
            </w:r>
            <w:r>
              <w:rPr>
                <w:rFonts w:eastAsia="宋体"/>
                <w:sz w:val="20"/>
                <w:szCs w:val="20"/>
              </w:rPr>
              <w:t>。</w:t>
            </w:r>
          </w:p>
        </w:tc>
      </w:tr>
      <w:tr w:rsidR="001159D9" w14:paraId="01F71923" w14:textId="77777777">
        <w:trPr>
          <w:trHeight w:val="23"/>
          <w:jc w:val="center"/>
        </w:trPr>
        <w:tc>
          <w:tcPr>
            <w:tcW w:w="389" w:type="pct"/>
            <w:vAlign w:val="center"/>
          </w:tcPr>
          <w:p w14:paraId="115533A0" w14:textId="77777777" w:rsidR="001159D9" w:rsidRDefault="00734450">
            <w:pPr>
              <w:jc w:val="center"/>
              <w:rPr>
                <w:rFonts w:eastAsia="宋体"/>
                <w:sz w:val="20"/>
                <w:szCs w:val="20"/>
              </w:rPr>
            </w:pPr>
            <w:r>
              <w:rPr>
                <w:rFonts w:eastAsia="宋体"/>
                <w:sz w:val="20"/>
                <w:szCs w:val="20"/>
              </w:rPr>
              <w:t>16</w:t>
            </w:r>
          </w:p>
        </w:tc>
        <w:tc>
          <w:tcPr>
            <w:tcW w:w="553" w:type="pct"/>
            <w:vMerge/>
            <w:vAlign w:val="center"/>
          </w:tcPr>
          <w:p w14:paraId="0CAA2B2A" w14:textId="77777777" w:rsidR="001159D9" w:rsidRDefault="001159D9">
            <w:pPr>
              <w:spacing w:line="300" w:lineRule="exact"/>
              <w:jc w:val="center"/>
              <w:rPr>
                <w:rFonts w:eastAsia="宋体"/>
                <w:sz w:val="20"/>
                <w:szCs w:val="20"/>
                <w:lang w:eastAsia="zh-TW"/>
              </w:rPr>
            </w:pPr>
          </w:p>
        </w:tc>
        <w:tc>
          <w:tcPr>
            <w:tcW w:w="553" w:type="pct"/>
            <w:vAlign w:val="center"/>
          </w:tcPr>
          <w:p w14:paraId="774699E9"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帐篷照明灯</w:t>
            </w:r>
          </w:p>
        </w:tc>
        <w:tc>
          <w:tcPr>
            <w:tcW w:w="3503" w:type="pct"/>
            <w:vAlign w:val="center"/>
          </w:tcPr>
          <w:p w14:paraId="6A8B6D9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防水</w:t>
            </w:r>
            <w:r>
              <w:rPr>
                <w:rFonts w:eastAsia="宋体"/>
                <w:sz w:val="20"/>
                <w:szCs w:val="20"/>
                <w:lang w:eastAsia="zh-CN"/>
              </w:rPr>
              <w:t>LED</w:t>
            </w:r>
            <w:r>
              <w:rPr>
                <w:rFonts w:eastAsia="宋体"/>
                <w:sz w:val="20"/>
                <w:szCs w:val="20"/>
                <w:lang w:val="zh-TW" w:eastAsia="zh-TW" w:bidi="zh-TW"/>
              </w:rPr>
              <w:t>灯，</w:t>
            </w:r>
            <w:r>
              <w:rPr>
                <w:rFonts w:eastAsia="宋体"/>
                <w:sz w:val="20"/>
                <w:szCs w:val="20"/>
                <w:lang w:eastAsia="zh-CN"/>
              </w:rPr>
              <w:t>12W</w:t>
            </w:r>
            <w:r>
              <w:rPr>
                <w:rFonts w:eastAsia="宋体"/>
                <w:sz w:val="20"/>
                <w:szCs w:val="20"/>
                <w:lang w:val="zh-TW" w:eastAsia="zh-TW" w:bidi="zh-TW"/>
              </w:rPr>
              <w:t>高亮度防水</w:t>
            </w:r>
            <w:r>
              <w:rPr>
                <w:rFonts w:eastAsia="宋体"/>
                <w:sz w:val="20"/>
                <w:szCs w:val="20"/>
                <w:lang w:eastAsia="zh-CN"/>
              </w:rPr>
              <w:t>LED</w:t>
            </w:r>
            <w:r>
              <w:rPr>
                <w:rFonts w:eastAsia="宋体"/>
                <w:sz w:val="20"/>
                <w:szCs w:val="20"/>
                <w:lang w:val="zh-TW" w:eastAsia="zh-TW" w:bidi="zh-TW"/>
              </w:rPr>
              <w:t>灯配线缆和快速接头，</w:t>
            </w:r>
            <w:r>
              <w:rPr>
                <w:rFonts w:eastAsia="宋体"/>
                <w:sz w:val="20"/>
                <w:szCs w:val="20"/>
                <w:lang w:val="zh-TW" w:eastAsia="zh-TW" w:bidi="zh-TW"/>
              </w:rPr>
              <w:t>10</w:t>
            </w:r>
            <w:r>
              <w:rPr>
                <w:rFonts w:eastAsia="宋体"/>
                <w:sz w:val="20"/>
                <w:szCs w:val="20"/>
                <w:lang w:val="zh-TW" w:eastAsia="zh-TW" w:bidi="zh-TW"/>
              </w:rPr>
              <w:t>个为一组，可供一顶帐篷照明使用。</w:t>
            </w:r>
          </w:p>
        </w:tc>
      </w:tr>
      <w:tr w:rsidR="001159D9" w14:paraId="7A1FEE16" w14:textId="77777777">
        <w:trPr>
          <w:trHeight w:val="23"/>
          <w:jc w:val="center"/>
        </w:trPr>
        <w:tc>
          <w:tcPr>
            <w:tcW w:w="389" w:type="pct"/>
            <w:vAlign w:val="center"/>
          </w:tcPr>
          <w:p w14:paraId="7F8C15CC" w14:textId="77777777" w:rsidR="001159D9" w:rsidRDefault="00734450">
            <w:pPr>
              <w:jc w:val="center"/>
              <w:rPr>
                <w:rFonts w:eastAsia="宋体"/>
                <w:sz w:val="20"/>
                <w:szCs w:val="20"/>
              </w:rPr>
            </w:pPr>
            <w:r>
              <w:rPr>
                <w:rFonts w:eastAsia="宋体"/>
                <w:sz w:val="20"/>
                <w:szCs w:val="20"/>
              </w:rPr>
              <w:t>17</w:t>
            </w:r>
          </w:p>
        </w:tc>
        <w:tc>
          <w:tcPr>
            <w:tcW w:w="553" w:type="pct"/>
            <w:vMerge/>
            <w:vAlign w:val="center"/>
          </w:tcPr>
          <w:p w14:paraId="3C2D3B42" w14:textId="77777777" w:rsidR="001159D9" w:rsidRDefault="001159D9">
            <w:pPr>
              <w:spacing w:line="300" w:lineRule="exact"/>
              <w:jc w:val="center"/>
              <w:rPr>
                <w:rFonts w:eastAsia="宋体"/>
                <w:sz w:val="20"/>
                <w:szCs w:val="20"/>
                <w:lang w:eastAsia="zh-TW"/>
              </w:rPr>
            </w:pPr>
          </w:p>
        </w:tc>
        <w:tc>
          <w:tcPr>
            <w:tcW w:w="553" w:type="pct"/>
            <w:vAlign w:val="center"/>
          </w:tcPr>
          <w:p w14:paraId="2E471F0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输入电缆线</w:t>
            </w:r>
          </w:p>
        </w:tc>
        <w:tc>
          <w:tcPr>
            <w:tcW w:w="3503" w:type="pct"/>
            <w:vAlign w:val="center"/>
          </w:tcPr>
          <w:p w14:paraId="797E376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电缆两端釆用船用快速防水插头，设有绕线盘，可满足线缆收拢要求。</w:t>
            </w:r>
          </w:p>
        </w:tc>
      </w:tr>
      <w:tr w:rsidR="001159D9" w14:paraId="14C43746" w14:textId="77777777">
        <w:trPr>
          <w:trHeight w:val="23"/>
          <w:jc w:val="center"/>
        </w:trPr>
        <w:tc>
          <w:tcPr>
            <w:tcW w:w="389" w:type="pct"/>
            <w:vAlign w:val="center"/>
          </w:tcPr>
          <w:p w14:paraId="35FDBE73" w14:textId="77777777" w:rsidR="001159D9" w:rsidRDefault="00734450">
            <w:pPr>
              <w:jc w:val="center"/>
              <w:rPr>
                <w:rFonts w:eastAsia="宋体"/>
                <w:sz w:val="20"/>
                <w:szCs w:val="20"/>
              </w:rPr>
            </w:pPr>
            <w:r>
              <w:rPr>
                <w:rFonts w:eastAsia="宋体"/>
                <w:sz w:val="20"/>
                <w:szCs w:val="20"/>
              </w:rPr>
              <w:t>18</w:t>
            </w:r>
          </w:p>
        </w:tc>
        <w:tc>
          <w:tcPr>
            <w:tcW w:w="553" w:type="pct"/>
            <w:vMerge/>
            <w:vAlign w:val="center"/>
          </w:tcPr>
          <w:p w14:paraId="62801060" w14:textId="77777777" w:rsidR="001159D9" w:rsidRDefault="001159D9">
            <w:pPr>
              <w:spacing w:line="300" w:lineRule="exact"/>
              <w:jc w:val="center"/>
              <w:rPr>
                <w:rFonts w:eastAsia="宋体"/>
                <w:sz w:val="20"/>
                <w:szCs w:val="20"/>
                <w:lang w:eastAsia="zh-TW"/>
              </w:rPr>
            </w:pPr>
          </w:p>
        </w:tc>
        <w:tc>
          <w:tcPr>
            <w:tcW w:w="553" w:type="pct"/>
            <w:vAlign w:val="center"/>
          </w:tcPr>
          <w:p w14:paraId="6601217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帐篷配电</w:t>
            </w:r>
          </w:p>
        </w:tc>
        <w:tc>
          <w:tcPr>
            <w:tcW w:w="3503" w:type="pct"/>
            <w:vAlign w:val="center"/>
          </w:tcPr>
          <w:p w14:paraId="546DD65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帐篷内供电釆用一体式防水护线套，快接防水设计</w:t>
            </w:r>
            <w:r>
              <w:rPr>
                <w:rFonts w:eastAsia="宋体"/>
                <w:sz w:val="20"/>
                <w:szCs w:val="20"/>
                <w:lang w:eastAsia="zh-CN"/>
              </w:rPr>
              <w:t>220V 16A</w:t>
            </w:r>
            <w:r>
              <w:rPr>
                <w:rFonts w:eastAsia="宋体"/>
                <w:sz w:val="20"/>
                <w:szCs w:val="20"/>
                <w:lang w:eastAsia="zh-CN"/>
              </w:rPr>
              <w:t>，</w:t>
            </w:r>
            <w:r>
              <w:rPr>
                <w:rFonts w:eastAsia="宋体"/>
                <w:sz w:val="20"/>
                <w:szCs w:val="20"/>
                <w:lang w:val="zh-TW" w:eastAsia="zh-TW" w:bidi="zh-TW"/>
              </w:rPr>
              <w:t>应满足帐篷内用电接口需求。</w:t>
            </w:r>
          </w:p>
        </w:tc>
      </w:tr>
      <w:tr w:rsidR="001159D9" w14:paraId="74A80433" w14:textId="77777777">
        <w:trPr>
          <w:trHeight w:val="23"/>
          <w:jc w:val="center"/>
        </w:trPr>
        <w:tc>
          <w:tcPr>
            <w:tcW w:w="389" w:type="pct"/>
            <w:vAlign w:val="center"/>
          </w:tcPr>
          <w:p w14:paraId="46893B57" w14:textId="77777777" w:rsidR="001159D9" w:rsidRDefault="00734450">
            <w:pPr>
              <w:jc w:val="center"/>
              <w:rPr>
                <w:rFonts w:eastAsia="宋体"/>
                <w:sz w:val="20"/>
                <w:szCs w:val="20"/>
              </w:rPr>
            </w:pPr>
            <w:r>
              <w:rPr>
                <w:rFonts w:eastAsia="宋体"/>
                <w:sz w:val="20"/>
                <w:szCs w:val="20"/>
              </w:rPr>
              <w:t>19</w:t>
            </w:r>
          </w:p>
        </w:tc>
        <w:tc>
          <w:tcPr>
            <w:tcW w:w="553" w:type="pct"/>
            <w:vMerge/>
            <w:vAlign w:val="center"/>
          </w:tcPr>
          <w:p w14:paraId="19B65A51" w14:textId="77777777" w:rsidR="001159D9" w:rsidRDefault="001159D9">
            <w:pPr>
              <w:spacing w:line="300" w:lineRule="exact"/>
              <w:jc w:val="center"/>
              <w:rPr>
                <w:rFonts w:eastAsia="宋体"/>
                <w:sz w:val="20"/>
                <w:szCs w:val="20"/>
                <w:lang w:eastAsia="zh-TW"/>
              </w:rPr>
            </w:pPr>
          </w:p>
        </w:tc>
        <w:tc>
          <w:tcPr>
            <w:tcW w:w="553" w:type="pct"/>
            <w:vAlign w:val="center"/>
          </w:tcPr>
          <w:p w14:paraId="03B38383"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帐篷空调</w:t>
            </w:r>
          </w:p>
        </w:tc>
        <w:tc>
          <w:tcPr>
            <w:tcW w:w="3503" w:type="pct"/>
            <w:vAlign w:val="center"/>
          </w:tcPr>
          <w:p w14:paraId="18C8E0E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电源：</w:t>
            </w:r>
            <w:r>
              <w:rPr>
                <w:rFonts w:eastAsia="宋体"/>
                <w:sz w:val="20"/>
                <w:szCs w:val="20"/>
                <w:lang w:eastAsia="zh-CN"/>
              </w:rPr>
              <w:t>380V/50HZ</w:t>
            </w:r>
            <w:r>
              <w:rPr>
                <w:rFonts w:eastAsia="宋体"/>
                <w:sz w:val="20"/>
                <w:szCs w:val="20"/>
                <w:lang w:eastAsia="zh-CN"/>
              </w:rPr>
              <w:t>；</w:t>
            </w:r>
          </w:p>
          <w:p w14:paraId="6D68CD1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额定制冷量：</w:t>
            </w:r>
            <w:r>
              <w:rPr>
                <w:rFonts w:eastAsia="宋体"/>
                <w:sz w:val="20"/>
                <w:szCs w:val="20"/>
                <w:lang w:val="zh-TW" w:eastAsia="zh-CN" w:bidi="zh-TW"/>
              </w:rPr>
              <w:t>≥</w:t>
            </w:r>
            <w:r>
              <w:rPr>
                <w:rFonts w:eastAsia="宋体"/>
                <w:sz w:val="20"/>
                <w:szCs w:val="20"/>
                <w:lang w:eastAsia="zh-CN"/>
              </w:rPr>
              <w:t>10KW</w:t>
            </w:r>
            <w:r>
              <w:rPr>
                <w:rFonts w:eastAsia="宋体"/>
                <w:sz w:val="20"/>
                <w:szCs w:val="20"/>
                <w:lang w:eastAsia="zh-CN"/>
              </w:rPr>
              <w:t>；</w:t>
            </w:r>
          </w:p>
          <w:p w14:paraId="6891D183" w14:textId="77777777" w:rsidR="001159D9" w:rsidRDefault="00734450">
            <w:pPr>
              <w:spacing w:line="300" w:lineRule="exact"/>
              <w:rPr>
                <w:rFonts w:eastAsia="宋体"/>
                <w:sz w:val="20"/>
                <w:szCs w:val="20"/>
                <w:lang w:eastAsia="zh-CN"/>
              </w:rPr>
            </w:pPr>
            <w:r>
              <w:rPr>
                <w:rFonts w:eastAsia="宋体"/>
                <w:sz w:val="20"/>
                <w:szCs w:val="20"/>
                <w:lang w:val="zh-TW" w:eastAsia="zh-TW" w:bidi="zh-TW"/>
              </w:rPr>
              <w:t>额定制冷消耗功率：</w:t>
            </w:r>
            <w:r>
              <w:rPr>
                <w:rFonts w:eastAsia="宋体"/>
                <w:sz w:val="20"/>
                <w:szCs w:val="20"/>
                <w:lang w:val="zh-TW" w:eastAsia="zh-CN" w:bidi="zh-TW"/>
              </w:rPr>
              <w:t>≤</w:t>
            </w:r>
            <w:r>
              <w:rPr>
                <w:rFonts w:eastAsia="宋体"/>
                <w:sz w:val="20"/>
                <w:szCs w:val="20"/>
                <w:lang w:eastAsia="zh-CN"/>
              </w:rPr>
              <w:t>5500W</w:t>
            </w:r>
            <w:r>
              <w:rPr>
                <w:rFonts w:eastAsia="宋体"/>
                <w:sz w:val="20"/>
                <w:szCs w:val="20"/>
                <w:lang w:eastAsia="zh-CN"/>
              </w:rPr>
              <w:t>；</w:t>
            </w:r>
          </w:p>
          <w:p w14:paraId="3D1F71B8" w14:textId="77777777" w:rsidR="001159D9" w:rsidRDefault="00734450">
            <w:pPr>
              <w:spacing w:line="300" w:lineRule="exact"/>
              <w:rPr>
                <w:rFonts w:eastAsia="宋体"/>
                <w:sz w:val="20"/>
                <w:szCs w:val="20"/>
              </w:rPr>
            </w:pPr>
            <w:r>
              <w:rPr>
                <w:rFonts w:eastAsia="宋体"/>
                <w:sz w:val="20"/>
                <w:szCs w:val="20"/>
                <w:lang w:val="zh-TW" w:eastAsia="zh-TW" w:bidi="zh-TW"/>
              </w:rPr>
              <w:t>最大制冷消耗功率：</w:t>
            </w:r>
            <w:r>
              <w:rPr>
                <w:rFonts w:eastAsia="宋体"/>
                <w:sz w:val="20"/>
                <w:szCs w:val="20"/>
                <w:lang w:val="zh-TW" w:eastAsia="zh-CN" w:bidi="zh-TW"/>
              </w:rPr>
              <w:t>≤</w:t>
            </w:r>
            <w:r>
              <w:rPr>
                <w:rFonts w:eastAsia="宋体"/>
                <w:sz w:val="20"/>
                <w:szCs w:val="20"/>
              </w:rPr>
              <w:t>6500W</w:t>
            </w:r>
            <w:r>
              <w:rPr>
                <w:rFonts w:eastAsia="宋体"/>
                <w:sz w:val="20"/>
                <w:szCs w:val="20"/>
              </w:rPr>
              <w:t>；</w:t>
            </w:r>
          </w:p>
          <w:p w14:paraId="7A5A859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循环风量：</w:t>
            </w:r>
            <w:r>
              <w:rPr>
                <w:rFonts w:eastAsia="宋体"/>
                <w:sz w:val="20"/>
                <w:szCs w:val="20"/>
                <w:lang w:val="zh-TW" w:eastAsia="zh-CN" w:bidi="zh-TW"/>
              </w:rPr>
              <w:t>≥</w:t>
            </w:r>
            <w:r>
              <w:rPr>
                <w:rFonts w:eastAsia="宋体"/>
                <w:sz w:val="20"/>
                <w:szCs w:val="20"/>
                <w:lang w:eastAsia="zh-CN"/>
              </w:rPr>
              <w:t>1800m</w:t>
            </w:r>
            <w:r>
              <w:rPr>
                <w:rFonts w:eastAsia="宋体"/>
                <w:sz w:val="20"/>
                <w:szCs w:val="20"/>
                <w:vertAlign w:val="superscript"/>
                <w:lang w:eastAsia="zh-CN"/>
              </w:rPr>
              <w:t>3</w:t>
            </w:r>
            <w:r>
              <w:rPr>
                <w:rFonts w:eastAsia="宋体"/>
                <w:sz w:val="20"/>
                <w:szCs w:val="20"/>
                <w:lang w:eastAsia="zh-CN"/>
              </w:rPr>
              <w:t>/h</w:t>
            </w:r>
            <w:r>
              <w:rPr>
                <w:rFonts w:eastAsia="宋体"/>
                <w:sz w:val="20"/>
                <w:szCs w:val="20"/>
                <w:lang w:eastAsia="zh-CN"/>
              </w:rPr>
              <w:t>；</w:t>
            </w:r>
          </w:p>
          <w:p w14:paraId="7DC40BA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净重：</w:t>
            </w:r>
            <w:r>
              <w:rPr>
                <w:rFonts w:eastAsia="宋体"/>
                <w:sz w:val="20"/>
                <w:szCs w:val="20"/>
                <w:lang w:eastAsia="zh-CN" w:bidi="zh-TW"/>
              </w:rPr>
              <w:t>≤</w:t>
            </w:r>
            <w:r>
              <w:rPr>
                <w:rFonts w:eastAsia="宋体"/>
                <w:sz w:val="20"/>
                <w:szCs w:val="20"/>
                <w:lang w:eastAsia="zh-CN"/>
              </w:rPr>
              <w:t>250kg</w:t>
            </w:r>
            <w:r>
              <w:rPr>
                <w:rFonts w:eastAsia="宋体"/>
                <w:sz w:val="20"/>
                <w:szCs w:val="20"/>
                <w:lang w:eastAsia="zh-CN"/>
              </w:rPr>
              <w:t>；</w:t>
            </w:r>
          </w:p>
          <w:p w14:paraId="65010EF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尺寸：</w:t>
            </w:r>
            <w:r>
              <w:rPr>
                <w:rFonts w:eastAsia="宋体"/>
                <w:sz w:val="20"/>
                <w:szCs w:val="20"/>
                <w:lang w:val="zh-TW" w:eastAsia="zh-TW" w:bidi="zh-TW"/>
              </w:rPr>
              <w:t>≤</w:t>
            </w:r>
            <w:r>
              <w:rPr>
                <w:rFonts w:eastAsia="宋体"/>
                <w:sz w:val="20"/>
                <w:szCs w:val="20"/>
                <w:lang w:eastAsia="zh-TW"/>
              </w:rPr>
              <w:t>1200mm</w:t>
            </w:r>
            <w:r>
              <w:rPr>
                <w:rFonts w:eastAsia="宋体"/>
                <w:sz w:val="20"/>
                <w:szCs w:val="20"/>
                <w:lang w:val="zh-TW" w:eastAsia="zh-TW" w:bidi="zh-TW"/>
              </w:rPr>
              <w:t>×</w:t>
            </w:r>
            <w:r>
              <w:rPr>
                <w:rFonts w:eastAsia="宋体"/>
                <w:sz w:val="20"/>
                <w:szCs w:val="20"/>
                <w:lang w:eastAsia="zh-TW"/>
              </w:rPr>
              <w:t>900mm</w:t>
            </w:r>
            <w:r>
              <w:rPr>
                <w:rFonts w:eastAsia="宋体"/>
                <w:sz w:val="20"/>
                <w:szCs w:val="20"/>
                <w:lang w:val="zh-TW" w:eastAsia="zh-TW" w:bidi="zh-TW"/>
              </w:rPr>
              <w:t>×</w:t>
            </w:r>
            <w:r>
              <w:rPr>
                <w:rFonts w:eastAsia="宋体"/>
                <w:sz w:val="20"/>
                <w:szCs w:val="20"/>
                <w:lang w:eastAsia="zh-TW"/>
              </w:rPr>
              <w:t>950mm</w:t>
            </w:r>
            <w:r>
              <w:rPr>
                <w:rFonts w:eastAsia="宋体"/>
                <w:sz w:val="20"/>
                <w:szCs w:val="20"/>
                <w:lang w:eastAsia="zh-TW"/>
              </w:rPr>
              <w:t>。</w:t>
            </w:r>
          </w:p>
        </w:tc>
      </w:tr>
      <w:tr w:rsidR="001159D9" w14:paraId="09E81A4B" w14:textId="77777777">
        <w:trPr>
          <w:trHeight w:val="23"/>
          <w:jc w:val="center"/>
        </w:trPr>
        <w:tc>
          <w:tcPr>
            <w:tcW w:w="389" w:type="pct"/>
            <w:vAlign w:val="center"/>
          </w:tcPr>
          <w:p w14:paraId="6CB61D00" w14:textId="77777777" w:rsidR="001159D9" w:rsidRDefault="00734450">
            <w:pPr>
              <w:jc w:val="center"/>
              <w:rPr>
                <w:rFonts w:eastAsia="宋体"/>
                <w:sz w:val="20"/>
                <w:szCs w:val="20"/>
              </w:rPr>
            </w:pPr>
            <w:r>
              <w:rPr>
                <w:rFonts w:eastAsia="宋体"/>
                <w:sz w:val="20"/>
                <w:szCs w:val="20"/>
              </w:rPr>
              <w:t>20</w:t>
            </w:r>
          </w:p>
        </w:tc>
        <w:tc>
          <w:tcPr>
            <w:tcW w:w="553" w:type="pct"/>
            <w:vMerge/>
            <w:vAlign w:val="center"/>
          </w:tcPr>
          <w:p w14:paraId="2183683C" w14:textId="77777777" w:rsidR="001159D9" w:rsidRDefault="001159D9">
            <w:pPr>
              <w:spacing w:line="300" w:lineRule="exact"/>
              <w:jc w:val="center"/>
              <w:rPr>
                <w:rFonts w:eastAsia="宋体"/>
                <w:sz w:val="20"/>
                <w:szCs w:val="20"/>
                <w:lang w:eastAsia="zh-TW"/>
              </w:rPr>
            </w:pPr>
          </w:p>
        </w:tc>
        <w:tc>
          <w:tcPr>
            <w:tcW w:w="553" w:type="pct"/>
            <w:vAlign w:val="center"/>
          </w:tcPr>
          <w:p w14:paraId="49429A8A"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燃油暖风机</w:t>
            </w:r>
          </w:p>
        </w:tc>
        <w:tc>
          <w:tcPr>
            <w:tcW w:w="3503" w:type="pct"/>
            <w:vAlign w:val="center"/>
          </w:tcPr>
          <w:p w14:paraId="1B2F8AAF" w14:textId="77777777" w:rsidR="001159D9" w:rsidRDefault="00734450">
            <w:pPr>
              <w:spacing w:line="300" w:lineRule="exact"/>
              <w:rPr>
                <w:rFonts w:eastAsia="宋体"/>
                <w:sz w:val="20"/>
                <w:szCs w:val="20"/>
                <w:lang w:val="zh-TW" w:eastAsia="zh-TW" w:bidi="zh-TW"/>
              </w:rPr>
            </w:pPr>
            <w:r>
              <w:rPr>
                <w:rFonts w:eastAsia="宋体"/>
                <w:sz w:val="20"/>
                <w:szCs w:val="20"/>
                <w:lang w:eastAsia="zh-CN" w:bidi="ar"/>
              </w:rPr>
              <w:t>额定供热量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20kW</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燃料</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ar"/>
              </w:rPr>
              <w:t>轻柴油或煤油</w:t>
            </w:r>
            <w:r>
              <w:rPr>
                <w:rFonts w:eastAsia="宋体"/>
                <w:sz w:val="20"/>
                <w:szCs w:val="20"/>
                <w:lang w:eastAsia="zh-CN" w:bidi="ar"/>
              </w:rPr>
              <w:t>(</w:t>
            </w:r>
            <w:r>
              <w:rPr>
                <w:rFonts w:eastAsia="宋体"/>
                <w:sz w:val="20"/>
                <w:szCs w:val="20"/>
                <w:lang w:eastAsia="zh-CN" w:bidi="ar"/>
              </w:rPr>
              <w:t>由供热环境需要而定</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耗油量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2.0kg/h</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送风量</w:t>
            </w:r>
            <w:r>
              <w:rPr>
                <w:rFonts w:eastAsia="宋体"/>
                <w:sz w:val="20"/>
                <w:szCs w:val="20"/>
                <w:lang w:val="zh-TW" w:eastAsia="zh-TW" w:bidi="zh-TW"/>
              </w:rPr>
              <w:t>：</w:t>
            </w:r>
            <w:r>
              <w:rPr>
                <w:rFonts w:eastAsia="宋体"/>
                <w:sz w:val="20"/>
                <w:szCs w:val="20"/>
                <w:lang w:eastAsia="zh-CN" w:bidi="ar"/>
              </w:rPr>
              <w:t>900m³/h</w:t>
            </w:r>
            <w:r>
              <w:rPr>
                <w:rFonts w:eastAsia="宋体"/>
                <w:sz w:val="20"/>
                <w:szCs w:val="20"/>
                <w:lang w:eastAsia="zh-CN" w:bidi="ar"/>
              </w:rPr>
              <w:t>～</w:t>
            </w:r>
            <w:r>
              <w:rPr>
                <w:rFonts w:eastAsia="宋体"/>
                <w:sz w:val="20"/>
                <w:szCs w:val="20"/>
                <w:lang w:eastAsia="zh-CN" w:bidi="ar"/>
              </w:rPr>
              <w:t>1480m³/h</w:t>
            </w:r>
            <w:r>
              <w:rPr>
                <w:rFonts w:eastAsia="宋体"/>
                <w:sz w:val="20"/>
                <w:szCs w:val="20"/>
                <w:lang w:eastAsia="zh-CN" w:bidi="ar"/>
              </w:rPr>
              <w:t>（三档）</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送风温度</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90°C</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热效率</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85%</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运行噪声</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zh-TW"/>
              </w:rPr>
              <w:t>≤</w:t>
            </w:r>
            <w:r>
              <w:rPr>
                <w:rFonts w:eastAsia="宋体"/>
                <w:sz w:val="20"/>
                <w:szCs w:val="20"/>
                <w:lang w:eastAsia="zh-CN" w:bidi="ar"/>
              </w:rPr>
              <w:t>60dB (A)</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工作温度</w:t>
            </w:r>
            <w:r>
              <w:rPr>
                <w:rFonts w:eastAsia="宋体"/>
                <w:sz w:val="20"/>
                <w:szCs w:val="20"/>
                <w:lang w:val="zh-TW" w:eastAsia="zh-TW" w:bidi="zh-TW"/>
              </w:rPr>
              <w:t>：</w:t>
            </w:r>
            <w:r>
              <w:rPr>
                <w:rFonts w:eastAsia="宋体"/>
                <w:sz w:val="20"/>
                <w:szCs w:val="20"/>
                <w:lang w:eastAsia="zh-CN" w:bidi="ar"/>
              </w:rPr>
              <w:t xml:space="preserve"> -41 </w:t>
            </w:r>
            <w:r>
              <w:rPr>
                <w:rFonts w:eastAsia="宋体"/>
                <w:sz w:val="20"/>
                <w:szCs w:val="20"/>
                <w:lang w:eastAsia="zh-CN" w:bidi="ar"/>
              </w:rPr>
              <w:t>～</w:t>
            </w:r>
            <w:r>
              <w:rPr>
                <w:rFonts w:eastAsia="宋体"/>
                <w:sz w:val="20"/>
                <w:szCs w:val="20"/>
                <w:lang w:eastAsia="zh-CN" w:bidi="ar"/>
              </w:rPr>
              <w:t>+40℃</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外形尺寸</w:t>
            </w:r>
            <w:r>
              <w:rPr>
                <w:rFonts w:eastAsia="宋体"/>
                <w:sz w:val="20"/>
                <w:szCs w:val="20"/>
                <w:lang w:eastAsia="zh-CN" w:bidi="ar"/>
              </w:rPr>
              <w:t>(</w:t>
            </w:r>
            <w:r>
              <w:rPr>
                <w:rFonts w:eastAsia="宋体"/>
                <w:sz w:val="20"/>
                <w:szCs w:val="20"/>
                <w:lang w:eastAsia="zh-CN" w:bidi="ar"/>
              </w:rPr>
              <w:t>长</w:t>
            </w:r>
            <w:r>
              <w:rPr>
                <w:rFonts w:eastAsia="宋体"/>
                <w:sz w:val="20"/>
                <w:szCs w:val="20"/>
                <w:lang w:val="zh-TW" w:eastAsia="zh-TW" w:bidi="zh-TW"/>
              </w:rPr>
              <w:t>×</w:t>
            </w:r>
            <w:r>
              <w:rPr>
                <w:rFonts w:eastAsia="宋体"/>
                <w:sz w:val="20"/>
                <w:szCs w:val="20"/>
                <w:lang w:eastAsia="zh-CN" w:bidi="ar"/>
              </w:rPr>
              <w:t>宽</w:t>
            </w:r>
            <w:r>
              <w:rPr>
                <w:rFonts w:eastAsia="宋体"/>
                <w:sz w:val="20"/>
                <w:szCs w:val="20"/>
                <w:lang w:val="zh-TW" w:eastAsia="zh-TW" w:bidi="zh-TW"/>
              </w:rPr>
              <w:t>×</w:t>
            </w:r>
            <w:r>
              <w:rPr>
                <w:rFonts w:eastAsia="宋体"/>
                <w:sz w:val="20"/>
                <w:szCs w:val="20"/>
                <w:lang w:eastAsia="zh-CN" w:bidi="ar"/>
              </w:rPr>
              <w:t>高</w:t>
            </w:r>
            <w:r>
              <w:rPr>
                <w:rFonts w:eastAsia="宋体"/>
                <w:sz w:val="20"/>
                <w:szCs w:val="20"/>
                <w:lang w:eastAsia="zh-CN" w:bidi="ar"/>
              </w:rPr>
              <w:t>)</w:t>
            </w:r>
            <w:r>
              <w:rPr>
                <w:rFonts w:eastAsia="宋体"/>
                <w:sz w:val="20"/>
                <w:szCs w:val="20"/>
                <w:lang w:val="zh-TW" w:eastAsia="zh-TW" w:bidi="zh-TW"/>
              </w:rPr>
              <w:t>：</w:t>
            </w:r>
            <w:r>
              <w:rPr>
                <w:rFonts w:eastAsia="宋体"/>
                <w:sz w:val="20"/>
                <w:szCs w:val="20"/>
                <w:lang w:eastAsia="zh-CN" w:bidi="ar"/>
              </w:rPr>
              <w:t xml:space="preserve">1220mm </w:t>
            </w:r>
            <w:r>
              <w:rPr>
                <w:rFonts w:eastAsia="宋体"/>
                <w:sz w:val="20"/>
                <w:szCs w:val="20"/>
                <w:lang w:val="zh-TW" w:eastAsia="zh-TW" w:bidi="zh-TW"/>
              </w:rPr>
              <w:t>×</w:t>
            </w:r>
            <w:r>
              <w:rPr>
                <w:rFonts w:eastAsia="宋体"/>
                <w:sz w:val="20"/>
                <w:szCs w:val="20"/>
                <w:lang w:eastAsia="zh-CN" w:bidi="ar"/>
              </w:rPr>
              <w:t xml:space="preserve">480mm </w:t>
            </w:r>
            <w:r>
              <w:rPr>
                <w:rFonts w:eastAsia="宋体"/>
                <w:sz w:val="20"/>
                <w:szCs w:val="20"/>
                <w:lang w:val="zh-TW" w:eastAsia="zh-TW" w:bidi="zh-TW"/>
              </w:rPr>
              <w:t>×</w:t>
            </w:r>
            <w:r>
              <w:rPr>
                <w:rFonts w:eastAsia="宋体"/>
                <w:sz w:val="20"/>
                <w:szCs w:val="20"/>
                <w:lang w:eastAsia="zh-CN" w:bidi="ar"/>
              </w:rPr>
              <w:t>560mm</w:t>
            </w:r>
            <w:r>
              <w:rPr>
                <w:rFonts w:eastAsia="宋体"/>
                <w:sz w:val="20"/>
                <w:szCs w:val="20"/>
                <w:lang w:eastAsia="zh-CN" w:bidi="ar"/>
              </w:rPr>
              <w:t>（</w:t>
            </w:r>
            <w:r>
              <w:rPr>
                <w:rFonts w:eastAsia="宋体"/>
                <w:sz w:val="20"/>
                <w:szCs w:val="20"/>
                <w:lang w:eastAsia="zh-CN" w:bidi="ar"/>
              </w:rPr>
              <w:t>±10mm</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质量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78kg</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动力</w:t>
            </w:r>
            <w:r>
              <w:rPr>
                <w:rFonts w:eastAsia="宋体"/>
                <w:sz w:val="20"/>
                <w:szCs w:val="20"/>
                <w:lang w:val="zh-TW" w:eastAsia="zh-TW" w:bidi="zh-TW"/>
              </w:rPr>
              <w:t>：</w:t>
            </w:r>
            <w:r>
              <w:rPr>
                <w:rFonts w:eastAsia="宋体"/>
                <w:sz w:val="20"/>
                <w:szCs w:val="20"/>
                <w:lang w:eastAsia="zh-CN" w:bidi="ar"/>
              </w:rPr>
              <w:t>单相交流电</w:t>
            </w:r>
            <w:r>
              <w:rPr>
                <w:rFonts w:eastAsia="宋体"/>
                <w:sz w:val="20"/>
                <w:szCs w:val="20"/>
                <w:lang w:eastAsia="zh-CN" w:bidi="ar"/>
              </w:rPr>
              <w:t>220V/50Hz</w:t>
            </w:r>
            <w:r>
              <w:rPr>
                <w:rFonts w:eastAsia="宋体"/>
                <w:sz w:val="20"/>
                <w:szCs w:val="20"/>
                <w:lang w:eastAsia="zh-CN" w:bidi="ar"/>
              </w:rPr>
              <w:t>、</w:t>
            </w:r>
            <w:r>
              <w:rPr>
                <w:rFonts w:eastAsia="宋体"/>
                <w:sz w:val="20"/>
                <w:szCs w:val="20"/>
                <w:lang w:eastAsia="zh-CN" w:bidi="ar"/>
              </w:rPr>
              <w:t>0.32kW</w:t>
            </w:r>
            <w:r>
              <w:rPr>
                <w:rFonts w:eastAsia="宋体"/>
                <w:sz w:val="20"/>
                <w:szCs w:val="20"/>
                <w:lang w:eastAsia="zh-CN" w:bidi="ar"/>
              </w:rPr>
              <w:t>。</w:t>
            </w:r>
          </w:p>
        </w:tc>
      </w:tr>
      <w:tr w:rsidR="001159D9" w14:paraId="393C4843" w14:textId="77777777">
        <w:trPr>
          <w:trHeight w:val="23"/>
          <w:jc w:val="center"/>
        </w:trPr>
        <w:tc>
          <w:tcPr>
            <w:tcW w:w="389" w:type="pct"/>
            <w:vAlign w:val="center"/>
          </w:tcPr>
          <w:p w14:paraId="284563FF" w14:textId="77777777" w:rsidR="001159D9" w:rsidRDefault="00734450">
            <w:pPr>
              <w:jc w:val="center"/>
              <w:rPr>
                <w:rFonts w:eastAsia="宋体"/>
                <w:sz w:val="20"/>
                <w:szCs w:val="20"/>
              </w:rPr>
            </w:pPr>
            <w:r>
              <w:rPr>
                <w:rFonts w:eastAsia="宋体"/>
                <w:sz w:val="20"/>
                <w:szCs w:val="20"/>
              </w:rPr>
              <w:t>21</w:t>
            </w:r>
          </w:p>
        </w:tc>
        <w:tc>
          <w:tcPr>
            <w:tcW w:w="553" w:type="pct"/>
            <w:vMerge w:val="restart"/>
            <w:vAlign w:val="center"/>
          </w:tcPr>
          <w:p w14:paraId="091A02AF" w14:textId="77777777" w:rsidR="001159D9" w:rsidRDefault="00734450">
            <w:pPr>
              <w:widowControl/>
              <w:jc w:val="center"/>
              <w:rPr>
                <w:rFonts w:eastAsia="宋体"/>
                <w:sz w:val="20"/>
                <w:szCs w:val="20"/>
              </w:rPr>
            </w:pPr>
            <w:r>
              <w:rPr>
                <w:rFonts w:eastAsia="宋体" w:hint="eastAsia"/>
                <w:sz w:val="20"/>
                <w:szCs w:val="20"/>
                <w:lang w:eastAsia="zh-CN"/>
              </w:rPr>
              <w:t>手术单元</w:t>
            </w:r>
          </w:p>
        </w:tc>
        <w:tc>
          <w:tcPr>
            <w:tcW w:w="553" w:type="pct"/>
            <w:vAlign w:val="center"/>
          </w:tcPr>
          <w:p w14:paraId="45E5AD45" w14:textId="77777777" w:rsidR="001159D9" w:rsidRDefault="00734450">
            <w:pPr>
              <w:widowControl/>
              <w:jc w:val="center"/>
              <w:rPr>
                <w:rFonts w:eastAsia="宋体"/>
                <w:sz w:val="20"/>
                <w:szCs w:val="20"/>
              </w:rPr>
            </w:pPr>
            <w:proofErr w:type="spellStart"/>
            <w:r>
              <w:rPr>
                <w:rFonts w:eastAsia="宋体"/>
                <w:sz w:val="20"/>
                <w:szCs w:val="20"/>
              </w:rPr>
              <w:t>手术帐篷</w:t>
            </w:r>
            <w:proofErr w:type="spellEnd"/>
          </w:p>
        </w:tc>
        <w:tc>
          <w:tcPr>
            <w:tcW w:w="3503" w:type="pct"/>
            <w:vAlign w:val="center"/>
          </w:tcPr>
          <w:p w14:paraId="173504AA" w14:textId="77777777" w:rsidR="001159D9" w:rsidRDefault="00734450">
            <w:pPr>
              <w:widowControl/>
              <w:rPr>
                <w:rFonts w:eastAsia="宋体"/>
                <w:sz w:val="20"/>
                <w:szCs w:val="20"/>
                <w:lang w:eastAsia="zh-CN"/>
              </w:rPr>
            </w:pPr>
            <w:proofErr w:type="spellStart"/>
            <w:r>
              <w:rPr>
                <w:rFonts w:eastAsia="宋体"/>
                <w:sz w:val="20"/>
                <w:szCs w:val="20"/>
              </w:rPr>
              <w:t>整体投影尺寸</w:t>
            </w:r>
            <w:proofErr w:type="spellEnd"/>
            <w:r>
              <w:rPr>
                <w:rFonts w:eastAsia="宋体"/>
                <w:sz w:val="20"/>
                <w:szCs w:val="20"/>
              </w:rPr>
              <w:t>：</w:t>
            </w:r>
            <w:r>
              <w:rPr>
                <w:rFonts w:eastAsia="宋体"/>
                <w:sz w:val="20"/>
                <w:szCs w:val="20"/>
                <w:lang w:eastAsia="zh-CN"/>
              </w:rPr>
              <w:t>≥</w:t>
            </w:r>
            <w:r>
              <w:rPr>
                <w:rFonts w:eastAsia="宋体"/>
                <w:sz w:val="20"/>
                <w:szCs w:val="20"/>
              </w:rPr>
              <w:t>12.0m×6.0m×3.0m</w:t>
            </w:r>
            <w:r>
              <w:rPr>
                <w:rFonts w:eastAsia="宋体"/>
                <w:sz w:val="20"/>
                <w:szCs w:val="20"/>
                <w:lang w:eastAsia="zh-CN"/>
              </w:rPr>
              <w:t>；</w:t>
            </w:r>
          </w:p>
          <w:p w14:paraId="6800A401" w14:textId="77777777" w:rsidR="001159D9" w:rsidRDefault="00734450">
            <w:pPr>
              <w:widowControl/>
              <w:rPr>
                <w:rFonts w:eastAsia="宋体"/>
                <w:sz w:val="20"/>
                <w:szCs w:val="20"/>
                <w:lang w:eastAsia="zh-CN"/>
              </w:rPr>
            </w:pPr>
            <w:r>
              <w:rPr>
                <w:rFonts w:eastAsia="宋体"/>
                <w:sz w:val="20"/>
                <w:szCs w:val="20"/>
                <w:lang w:eastAsia="zh-CN"/>
              </w:rPr>
              <w:t>外披：</w:t>
            </w:r>
            <w:r>
              <w:rPr>
                <w:rFonts w:eastAsia="宋体"/>
                <w:sz w:val="20"/>
                <w:szCs w:val="20"/>
                <w:lang w:eastAsia="zh-CN"/>
              </w:rPr>
              <w:t xml:space="preserve"> </w:t>
            </w:r>
            <w:r>
              <w:rPr>
                <w:rFonts w:eastAsia="宋体"/>
                <w:sz w:val="20"/>
                <w:szCs w:val="20"/>
                <w:lang w:eastAsia="zh-CN"/>
              </w:rPr>
              <w:t>迷彩绿</w:t>
            </w:r>
            <w:r>
              <w:rPr>
                <w:rFonts w:eastAsia="宋体"/>
                <w:sz w:val="20"/>
                <w:szCs w:val="20"/>
                <w:lang w:eastAsia="zh-CN"/>
              </w:rPr>
              <w:t>PVC</w:t>
            </w:r>
            <w:r>
              <w:rPr>
                <w:rFonts w:eastAsia="宋体"/>
                <w:sz w:val="20"/>
                <w:szCs w:val="20"/>
                <w:lang w:eastAsia="zh-CN"/>
              </w:rPr>
              <w:t>；</w:t>
            </w:r>
          </w:p>
          <w:p w14:paraId="7BA0A7AE" w14:textId="77777777" w:rsidR="001159D9" w:rsidRDefault="00734450">
            <w:pPr>
              <w:widowControl/>
              <w:rPr>
                <w:rFonts w:eastAsia="宋体"/>
                <w:sz w:val="20"/>
                <w:szCs w:val="20"/>
                <w:lang w:eastAsia="zh-CN"/>
              </w:rPr>
            </w:pPr>
            <w:r>
              <w:rPr>
                <w:rFonts w:eastAsia="宋体"/>
                <w:sz w:val="20"/>
                <w:szCs w:val="20"/>
                <w:lang w:eastAsia="zh-CN"/>
              </w:rPr>
              <w:t>地布：</w:t>
            </w:r>
            <w:r>
              <w:rPr>
                <w:rFonts w:eastAsia="宋体"/>
                <w:sz w:val="20"/>
                <w:szCs w:val="20"/>
                <w:lang w:eastAsia="zh-CN"/>
              </w:rPr>
              <w:t xml:space="preserve"> </w:t>
            </w:r>
            <w:r>
              <w:rPr>
                <w:rFonts w:eastAsia="宋体"/>
                <w:sz w:val="20"/>
                <w:szCs w:val="20"/>
                <w:lang w:eastAsia="zh-CN"/>
              </w:rPr>
              <w:t>灰色</w:t>
            </w:r>
            <w:r>
              <w:rPr>
                <w:rFonts w:eastAsia="宋体"/>
                <w:sz w:val="20"/>
                <w:szCs w:val="20"/>
                <w:lang w:eastAsia="zh-CN"/>
              </w:rPr>
              <w:t>PVC</w:t>
            </w:r>
            <w:r>
              <w:rPr>
                <w:rFonts w:eastAsia="宋体"/>
                <w:sz w:val="20"/>
                <w:szCs w:val="20"/>
                <w:lang w:eastAsia="zh-CN"/>
              </w:rPr>
              <w:t>；</w:t>
            </w:r>
          </w:p>
          <w:p w14:paraId="5D4DBEF0" w14:textId="77777777" w:rsidR="001159D9" w:rsidRDefault="00734450">
            <w:pPr>
              <w:widowControl/>
              <w:rPr>
                <w:rFonts w:eastAsia="宋体"/>
                <w:sz w:val="20"/>
                <w:szCs w:val="20"/>
                <w:lang w:eastAsia="zh-CN"/>
              </w:rPr>
            </w:pPr>
            <w:r>
              <w:rPr>
                <w:rFonts w:eastAsia="宋体"/>
                <w:sz w:val="20"/>
                <w:szCs w:val="20"/>
                <w:lang w:eastAsia="zh-CN"/>
              </w:rPr>
              <w:t>内衬：白色</w:t>
            </w:r>
            <w:proofErr w:type="gramStart"/>
            <w:r>
              <w:rPr>
                <w:rFonts w:eastAsia="宋体"/>
                <w:sz w:val="20"/>
                <w:szCs w:val="20"/>
                <w:lang w:eastAsia="zh-CN"/>
              </w:rPr>
              <w:t>舒美绸</w:t>
            </w:r>
            <w:proofErr w:type="gramEnd"/>
            <w:r>
              <w:rPr>
                <w:rFonts w:eastAsia="宋体"/>
                <w:sz w:val="20"/>
                <w:szCs w:val="20"/>
                <w:lang w:eastAsia="zh-CN"/>
              </w:rPr>
              <w:t>；</w:t>
            </w:r>
          </w:p>
          <w:p w14:paraId="0AA2D96E" w14:textId="77777777" w:rsidR="001159D9" w:rsidRDefault="00734450">
            <w:pPr>
              <w:widowControl/>
              <w:rPr>
                <w:rFonts w:eastAsia="宋体"/>
                <w:sz w:val="20"/>
                <w:szCs w:val="20"/>
                <w:lang w:eastAsia="zh-CN"/>
              </w:rPr>
            </w:pPr>
            <w:r>
              <w:rPr>
                <w:rFonts w:eastAsia="宋体"/>
                <w:sz w:val="20"/>
                <w:szCs w:val="20"/>
                <w:lang w:eastAsia="zh-CN"/>
              </w:rPr>
              <w:t>正门：</w:t>
            </w:r>
            <w:r>
              <w:rPr>
                <w:rFonts w:eastAsia="宋体"/>
                <w:sz w:val="20"/>
                <w:szCs w:val="20"/>
                <w:lang w:eastAsia="zh-CN"/>
              </w:rPr>
              <w:t>≥1.5m×2.0m</w:t>
            </w:r>
            <w:r>
              <w:rPr>
                <w:rFonts w:eastAsia="宋体"/>
                <w:sz w:val="20"/>
                <w:szCs w:val="20"/>
                <w:lang w:eastAsia="zh-CN"/>
              </w:rPr>
              <w:t>；窗户：</w:t>
            </w:r>
            <w:r>
              <w:rPr>
                <w:rFonts w:eastAsia="宋体"/>
                <w:sz w:val="20"/>
                <w:szCs w:val="20"/>
                <w:lang w:eastAsia="zh-CN"/>
              </w:rPr>
              <w:t>≥600mm×600mm</w:t>
            </w:r>
            <w:r>
              <w:rPr>
                <w:rFonts w:eastAsia="宋体"/>
                <w:sz w:val="20"/>
                <w:szCs w:val="20"/>
                <w:lang w:eastAsia="zh-CN"/>
              </w:rPr>
              <w:t>（</w:t>
            </w:r>
            <w:proofErr w:type="gramStart"/>
            <w:r>
              <w:rPr>
                <w:rFonts w:eastAsia="宋体"/>
                <w:sz w:val="20"/>
                <w:szCs w:val="20"/>
                <w:lang w:eastAsia="zh-CN"/>
              </w:rPr>
              <w:t>透明膜热合</w:t>
            </w:r>
            <w:proofErr w:type="gramEnd"/>
            <w:r>
              <w:rPr>
                <w:rFonts w:eastAsia="宋体"/>
                <w:sz w:val="20"/>
                <w:szCs w:val="20"/>
                <w:lang w:eastAsia="zh-CN"/>
              </w:rPr>
              <w:t>工艺）；</w:t>
            </w:r>
          </w:p>
          <w:p w14:paraId="247BF514" w14:textId="77777777" w:rsidR="001159D9" w:rsidRDefault="00734450">
            <w:pPr>
              <w:widowControl/>
              <w:rPr>
                <w:rFonts w:eastAsia="宋体"/>
                <w:sz w:val="20"/>
                <w:szCs w:val="20"/>
                <w:lang w:eastAsia="zh-CN"/>
              </w:rPr>
            </w:pPr>
            <w:r>
              <w:rPr>
                <w:rFonts w:eastAsia="宋体"/>
                <w:sz w:val="20"/>
                <w:szCs w:val="20"/>
                <w:lang w:eastAsia="zh-CN"/>
              </w:rPr>
              <w:t>功能口：共</w:t>
            </w:r>
            <w:r>
              <w:rPr>
                <w:rFonts w:eastAsia="宋体"/>
                <w:sz w:val="20"/>
                <w:szCs w:val="20"/>
                <w:lang w:eastAsia="zh-CN"/>
              </w:rPr>
              <w:t>4</w:t>
            </w:r>
            <w:r>
              <w:rPr>
                <w:rFonts w:eastAsia="宋体"/>
                <w:sz w:val="20"/>
                <w:szCs w:val="20"/>
                <w:lang w:eastAsia="zh-CN"/>
              </w:rPr>
              <w:t>个，直径</w:t>
            </w:r>
            <w:r>
              <w:rPr>
                <w:rFonts w:eastAsia="宋体"/>
                <w:sz w:val="20"/>
                <w:szCs w:val="20"/>
                <w:lang w:eastAsia="zh-CN"/>
              </w:rPr>
              <w:t>350mm</w:t>
            </w:r>
            <w:r>
              <w:rPr>
                <w:rFonts w:eastAsia="宋体"/>
                <w:sz w:val="20"/>
                <w:szCs w:val="20"/>
                <w:lang w:eastAsia="zh-CN"/>
              </w:rPr>
              <w:t>；</w:t>
            </w:r>
          </w:p>
          <w:p w14:paraId="4275C8DF" w14:textId="77777777" w:rsidR="001159D9" w:rsidRDefault="00734450">
            <w:pPr>
              <w:widowControl/>
              <w:rPr>
                <w:rFonts w:eastAsia="宋体"/>
                <w:sz w:val="20"/>
                <w:szCs w:val="20"/>
                <w:lang w:eastAsia="zh-CN"/>
              </w:rPr>
            </w:pPr>
            <w:r>
              <w:rPr>
                <w:rFonts w:eastAsia="宋体"/>
                <w:sz w:val="20"/>
                <w:szCs w:val="20"/>
                <w:lang w:eastAsia="zh-CN"/>
              </w:rPr>
              <w:t>拉绳：</w:t>
            </w:r>
            <w:r>
              <w:rPr>
                <w:rFonts w:eastAsia="宋体"/>
                <w:sz w:val="20"/>
                <w:szCs w:val="20"/>
                <w:lang w:eastAsia="zh-CN"/>
              </w:rPr>
              <w:t>8</w:t>
            </w:r>
            <w:r>
              <w:rPr>
                <w:rFonts w:eastAsia="宋体"/>
                <w:sz w:val="20"/>
                <w:szCs w:val="20"/>
                <w:lang w:eastAsia="zh-CN"/>
              </w:rPr>
              <w:t>套，</w:t>
            </w:r>
            <w:r>
              <w:rPr>
                <w:rFonts w:eastAsia="宋体"/>
                <w:sz w:val="20"/>
                <w:szCs w:val="20"/>
                <w:lang w:eastAsia="zh-CN"/>
              </w:rPr>
              <w:t>PVC</w:t>
            </w:r>
            <w:r>
              <w:rPr>
                <w:rFonts w:eastAsia="宋体"/>
                <w:sz w:val="20"/>
                <w:szCs w:val="20"/>
                <w:lang w:eastAsia="zh-CN"/>
              </w:rPr>
              <w:t>固定件</w:t>
            </w:r>
            <w:r>
              <w:rPr>
                <w:rFonts w:eastAsia="宋体"/>
                <w:sz w:val="20"/>
                <w:szCs w:val="20"/>
                <w:lang w:eastAsia="zh-CN"/>
              </w:rPr>
              <w:t>/</w:t>
            </w:r>
            <w:r>
              <w:rPr>
                <w:rFonts w:eastAsia="宋体"/>
                <w:sz w:val="20"/>
                <w:szCs w:val="20"/>
                <w:lang w:eastAsia="zh-CN"/>
              </w:rPr>
              <w:t>拉绳；</w:t>
            </w:r>
          </w:p>
          <w:p w14:paraId="3BA7ED3A" w14:textId="77777777" w:rsidR="001159D9" w:rsidRDefault="00734450">
            <w:pPr>
              <w:widowControl/>
              <w:rPr>
                <w:rFonts w:eastAsia="宋体"/>
                <w:sz w:val="20"/>
                <w:szCs w:val="20"/>
                <w:lang w:eastAsia="zh-CN"/>
              </w:rPr>
            </w:pPr>
            <w:r>
              <w:rPr>
                <w:rFonts w:eastAsia="宋体"/>
                <w:sz w:val="20"/>
                <w:szCs w:val="20"/>
                <w:lang w:eastAsia="zh-CN"/>
              </w:rPr>
              <w:t>关于标识：顶篷上</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套，窗户下</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w:t>
            </w:r>
          </w:p>
          <w:p w14:paraId="34449839"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高压气柱材料：具有良好的防穿刺能力每根气</w:t>
            </w:r>
            <w:proofErr w:type="gramStart"/>
            <w:r>
              <w:rPr>
                <w:rFonts w:eastAsia="宋体"/>
                <w:sz w:val="20"/>
                <w:szCs w:val="20"/>
                <w:lang w:eastAsia="zh-CN"/>
              </w:rPr>
              <w:t>肋具有</w:t>
            </w:r>
            <w:proofErr w:type="gramEnd"/>
            <w:r>
              <w:rPr>
                <w:rFonts w:eastAsia="宋体"/>
                <w:sz w:val="20"/>
                <w:szCs w:val="20"/>
                <w:lang w:eastAsia="zh-CN"/>
              </w:rPr>
              <w:t>独立气室，具有良好的气密性，高压气柱压力不小于</w:t>
            </w:r>
            <w:r>
              <w:rPr>
                <w:rFonts w:eastAsia="宋体"/>
                <w:sz w:val="20"/>
                <w:szCs w:val="20"/>
                <w:lang w:eastAsia="zh-CN"/>
              </w:rPr>
              <w:t>0.5MPa</w:t>
            </w:r>
            <w:r>
              <w:rPr>
                <w:rFonts w:eastAsia="宋体"/>
                <w:sz w:val="20"/>
                <w:szCs w:val="20"/>
                <w:lang w:eastAsia="zh-CN"/>
              </w:rPr>
              <w:t>，采取无焊缝一体化加工；</w:t>
            </w:r>
          </w:p>
          <w:p w14:paraId="4690877E" w14:textId="77777777" w:rsidR="001159D9" w:rsidRDefault="00734450">
            <w:pPr>
              <w:widowControl/>
              <w:rPr>
                <w:rFonts w:eastAsia="宋体"/>
                <w:sz w:val="20"/>
                <w:szCs w:val="20"/>
                <w:lang w:eastAsia="zh-CN"/>
              </w:rPr>
            </w:pPr>
            <w:r>
              <w:rPr>
                <w:rFonts w:eastAsia="宋体"/>
                <w:sz w:val="20"/>
                <w:szCs w:val="20"/>
                <w:lang w:eastAsia="zh-CN"/>
              </w:rPr>
              <w:t>相邻高压气柱间设有铝制支架连接，起到辅助支撑作用，可大大增加帐篷稳定性，也可悬挂地图、灯具、仪器等使用；</w:t>
            </w:r>
          </w:p>
          <w:p w14:paraId="31AABCDF" w14:textId="77777777" w:rsidR="001159D9" w:rsidRDefault="00734450">
            <w:pPr>
              <w:widowControl/>
              <w:rPr>
                <w:rFonts w:eastAsia="宋体"/>
                <w:sz w:val="20"/>
                <w:szCs w:val="20"/>
                <w:lang w:eastAsia="zh-CN"/>
              </w:rPr>
            </w:pPr>
            <w:r>
              <w:rPr>
                <w:rFonts w:eastAsia="宋体"/>
                <w:sz w:val="20"/>
                <w:szCs w:val="20"/>
                <w:lang w:eastAsia="zh-CN"/>
              </w:rPr>
              <w:lastRenderedPageBreak/>
              <w:t>帐篷顶部有横向连接气柱，与帐篷框架同时充气，帐篷可在无外力的情况下，独立支撑，省时省力；</w:t>
            </w:r>
          </w:p>
          <w:p w14:paraId="7E1C9784"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主体气室可通过一台空压机充气成型；</w:t>
            </w:r>
          </w:p>
          <w:p w14:paraId="29EDA15C"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帐篷外篷布材料为</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≥750g/m</w:t>
            </w:r>
            <w:r>
              <w:rPr>
                <w:rFonts w:eastAsia="宋体"/>
                <w:sz w:val="20"/>
                <w:szCs w:val="20"/>
                <w:vertAlign w:val="superscript"/>
                <w:lang w:eastAsia="zh-CN"/>
              </w:rPr>
              <w:t>2</w:t>
            </w:r>
            <w:r>
              <w:rPr>
                <w:rFonts w:eastAsia="宋体"/>
                <w:sz w:val="20"/>
                <w:szCs w:val="20"/>
                <w:lang w:eastAsia="zh-CN"/>
              </w:rPr>
              <w:t>，具备抗紫外线辐射能力，</w:t>
            </w:r>
            <w:proofErr w:type="gramStart"/>
            <w:r>
              <w:rPr>
                <w:rFonts w:eastAsia="宋体"/>
                <w:sz w:val="20"/>
                <w:szCs w:val="20"/>
                <w:lang w:eastAsia="zh-CN"/>
              </w:rPr>
              <w:t>外篷主体</w:t>
            </w:r>
            <w:proofErr w:type="gramEnd"/>
            <w:r>
              <w:rPr>
                <w:rFonts w:eastAsia="宋体"/>
                <w:sz w:val="20"/>
                <w:szCs w:val="20"/>
                <w:lang w:eastAsia="zh-CN"/>
              </w:rPr>
              <w:t>结构使用高频</w:t>
            </w:r>
            <w:proofErr w:type="gramStart"/>
            <w:r>
              <w:rPr>
                <w:rFonts w:eastAsia="宋体"/>
                <w:sz w:val="20"/>
                <w:szCs w:val="20"/>
                <w:lang w:eastAsia="zh-CN"/>
              </w:rPr>
              <w:t>热合热封</w:t>
            </w:r>
            <w:proofErr w:type="gramEnd"/>
            <w:r>
              <w:rPr>
                <w:rFonts w:eastAsia="宋体"/>
                <w:sz w:val="20"/>
                <w:szCs w:val="20"/>
                <w:lang w:eastAsia="zh-CN"/>
              </w:rPr>
              <w:t>工艺制作。内衬材料为涂银布，颜色为银灰色，加装棉内衬。</w:t>
            </w:r>
          </w:p>
          <w:p w14:paraId="1C540A62" w14:textId="77777777" w:rsidR="001159D9" w:rsidRDefault="00734450">
            <w:pPr>
              <w:widowControl/>
              <w:rPr>
                <w:rFonts w:eastAsia="宋体"/>
                <w:sz w:val="20"/>
                <w:szCs w:val="20"/>
                <w:lang w:eastAsia="zh-CN"/>
              </w:rPr>
            </w:pPr>
            <w:r>
              <w:rPr>
                <w:rFonts w:eastAsia="宋体"/>
                <w:sz w:val="20"/>
                <w:szCs w:val="20"/>
                <w:lang w:eastAsia="zh-CN"/>
              </w:rPr>
              <w:t>帐篷地布</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≥420g/m</w:t>
            </w:r>
            <w:r>
              <w:rPr>
                <w:rFonts w:eastAsia="宋体"/>
                <w:sz w:val="20"/>
                <w:szCs w:val="20"/>
                <w:vertAlign w:val="superscript"/>
                <w:lang w:eastAsia="zh-CN"/>
              </w:rPr>
              <w:t>2</w:t>
            </w:r>
            <w:r>
              <w:rPr>
                <w:rFonts w:eastAsia="宋体"/>
                <w:sz w:val="20"/>
                <w:szCs w:val="20"/>
                <w:lang w:eastAsia="zh-CN"/>
              </w:rPr>
              <w:t>，颜色为灰色。</w:t>
            </w:r>
          </w:p>
          <w:p w14:paraId="5F1F21C6" w14:textId="77777777" w:rsidR="001159D9" w:rsidRDefault="00734450">
            <w:pPr>
              <w:widowControl/>
              <w:rPr>
                <w:rFonts w:eastAsia="宋体"/>
                <w:sz w:val="20"/>
                <w:szCs w:val="20"/>
                <w:lang w:eastAsia="zh-CN"/>
              </w:rPr>
            </w:pPr>
            <w:r>
              <w:rPr>
                <w:rFonts w:eastAsia="宋体"/>
                <w:sz w:val="20"/>
                <w:szCs w:val="20"/>
                <w:lang w:eastAsia="zh-CN"/>
              </w:rPr>
              <w:t>充气时间：</w:t>
            </w:r>
            <w:r>
              <w:rPr>
                <w:rFonts w:eastAsia="宋体"/>
                <w:sz w:val="20"/>
                <w:szCs w:val="20"/>
                <w:lang w:eastAsia="zh-CN"/>
              </w:rPr>
              <w:t>15-20min</w:t>
            </w:r>
            <w:r>
              <w:rPr>
                <w:rFonts w:eastAsia="宋体"/>
                <w:sz w:val="20"/>
                <w:szCs w:val="20"/>
                <w:lang w:eastAsia="zh-CN"/>
              </w:rPr>
              <w:t>；</w:t>
            </w:r>
          </w:p>
          <w:p w14:paraId="485F9068" w14:textId="77777777" w:rsidR="001159D9" w:rsidRDefault="00734450">
            <w:pPr>
              <w:widowControl/>
              <w:rPr>
                <w:rFonts w:eastAsia="宋体"/>
                <w:sz w:val="20"/>
                <w:szCs w:val="20"/>
                <w:lang w:eastAsia="zh-CN"/>
              </w:rPr>
            </w:pPr>
            <w:r>
              <w:rPr>
                <w:rFonts w:eastAsia="宋体"/>
                <w:sz w:val="20"/>
                <w:szCs w:val="20"/>
                <w:lang w:eastAsia="zh-CN"/>
              </w:rPr>
              <w:t>抗风性：可抗</w:t>
            </w:r>
            <w:r>
              <w:rPr>
                <w:rFonts w:eastAsia="宋体"/>
                <w:sz w:val="20"/>
                <w:szCs w:val="20"/>
                <w:lang w:eastAsia="zh-CN"/>
              </w:rPr>
              <w:t>8</w:t>
            </w:r>
            <w:r>
              <w:rPr>
                <w:rFonts w:eastAsia="宋体"/>
                <w:sz w:val="20"/>
                <w:szCs w:val="20"/>
                <w:lang w:eastAsia="zh-CN"/>
              </w:rPr>
              <w:t>级大风；</w:t>
            </w:r>
          </w:p>
          <w:p w14:paraId="1533B9B4" w14:textId="77777777" w:rsidR="001159D9" w:rsidRDefault="00734450">
            <w:pPr>
              <w:widowControl/>
              <w:rPr>
                <w:rFonts w:eastAsia="宋体"/>
                <w:sz w:val="20"/>
                <w:szCs w:val="20"/>
                <w:lang w:eastAsia="zh-CN"/>
              </w:rPr>
            </w:pPr>
            <w:r>
              <w:rPr>
                <w:rFonts w:eastAsia="宋体"/>
                <w:sz w:val="20"/>
                <w:szCs w:val="20"/>
                <w:lang w:eastAsia="zh-CN"/>
              </w:rPr>
              <w:t>抗雪能力：</w:t>
            </w:r>
            <w:r>
              <w:rPr>
                <w:rFonts w:eastAsia="宋体"/>
                <w:sz w:val="20"/>
                <w:szCs w:val="20"/>
                <w:lang w:eastAsia="zh-CN"/>
              </w:rPr>
              <w:t>30kg/m</w:t>
            </w:r>
            <w:r>
              <w:rPr>
                <w:rFonts w:eastAsia="宋体"/>
                <w:sz w:val="20"/>
                <w:szCs w:val="20"/>
                <w:vertAlign w:val="superscript"/>
                <w:lang w:eastAsia="zh-CN"/>
              </w:rPr>
              <w:t>2</w:t>
            </w:r>
            <w:r>
              <w:rPr>
                <w:rFonts w:eastAsia="宋体"/>
                <w:sz w:val="20"/>
                <w:szCs w:val="20"/>
                <w:lang w:eastAsia="zh-CN"/>
              </w:rPr>
              <w:t>；</w:t>
            </w:r>
          </w:p>
          <w:p w14:paraId="7C67F2A6" w14:textId="77777777" w:rsidR="001159D9" w:rsidRDefault="00734450">
            <w:pPr>
              <w:widowControl/>
              <w:rPr>
                <w:rFonts w:eastAsia="宋体"/>
                <w:sz w:val="20"/>
                <w:szCs w:val="20"/>
                <w:lang w:eastAsia="zh-CN"/>
              </w:rPr>
            </w:pPr>
            <w:r>
              <w:rPr>
                <w:rFonts w:eastAsia="宋体"/>
                <w:sz w:val="20"/>
                <w:szCs w:val="20"/>
                <w:lang w:eastAsia="zh-CN"/>
              </w:rPr>
              <w:t>抗雨能力：可承受</w:t>
            </w:r>
            <w:r>
              <w:rPr>
                <w:rFonts w:eastAsia="宋体"/>
                <w:sz w:val="20"/>
                <w:szCs w:val="20"/>
                <w:lang w:eastAsia="zh-CN"/>
              </w:rPr>
              <w:t>395mm/24</w:t>
            </w:r>
            <w:r>
              <w:rPr>
                <w:rFonts w:eastAsia="宋体"/>
                <w:sz w:val="20"/>
                <w:szCs w:val="20"/>
                <w:lang w:eastAsia="zh-CN"/>
              </w:rPr>
              <w:t>小时不间断暴雨；</w:t>
            </w:r>
          </w:p>
          <w:p w14:paraId="3AD4B65A" w14:textId="77777777" w:rsidR="001159D9" w:rsidRDefault="00734450">
            <w:pPr>
              <w:widowControl/>
              <w:rPr>
                <w:rFonts w:eastAsia="宋体"/>
                <w:sz w:val="20"/>
                <w:szCs w:val="20"/>
                <w:lang w:eastAsia="zh-CN"/>
              </w:rPr>
            </w:pPr>
            <w:r>
              <w:rPr>
                <w:rFonts w:eastAsia="宋体"/>
                <w:sz w:val="20"/>
                <w:szCs w:val="20"/>
                <w:lang w:eastAsia="zh-CN"/>
              </w:rPr>
              <w:t>使用环境：可在恶劣气象条件下使用；</w:t>
            </w:r>
          </w:p>
          <w:p w14:paraId="0D6471D7" w14:textId="77777777" w:rsidR="001159D9" w:rsidRDefault="00734450">
            <w:pPr>
              <w:widowControl/>
              <w:rPr>
                <w:rFonts w:eastAsia="宋体"/>
                <w:sz w:val="20"/>
                <w:szCs w:val="20"/>
                <w:lang w:eastAsia="zh-CN"/>
              </w:rPr>
            </w:pPr>
            <w:r>
              <w:rPr>
                <w:rFonts w:eastAsia="宋体"/>
                <w:sz w:val="20"/>
                <w:szCs w:val="20"/>
                <w:lang w:eastAsia="zh-CN"/>
              </w:rPr>
              <w:t>寿命：耐用性好</w:t>
            </w:r>
            <w:r>
              <w:rPr>
                <w:rFonts w:eastAsia="宋体"/>
                <w:sz w:val="20"/>
                <w:szCs w:val="20"/>
                <w:lang w:eastAsia="zh-CN"/>
              </w:rPr>
              <w:t>/</w:t>
            </w:r>
            <w:r>
              <w:rPr>
                <w:rFonts w:eastAsia="宋体"/>
                <w:sz w:val="20"/>
                <w:szCs w:val="20"/>
                <w:lang w:eastAsia="zh-CN"/>
              </w:rPr>
              <w:t>可连续使用</w:t>
            </w:r>
            <w:r>
              <w:rPr>
                <w:rFonts w:eastAsia="宋体"/>
                <w:sz w:val="20"/>
                <w:szCs w:val="20"/>
                <w:lang w:eastAsia="zh-CN"/>
              </w:rPr>
              <w:t>3</w:t>
            </w:r>
            <w:r>
              <w:rPr>
                <w:rFonts w:eastAsia="宋体"/>
                <w:sz w:val="20"/>
                <w:szCs w:val="20"/>
                <w:lang w:eastAsia="zh-CN"/>
              </w:rPr>
              <w:t>年以上，仓库储存寿命大于</w:t>
            </w:r>
            <w:r>
              <w:rPr>
                <w:rFonts w:eastAsia="宋体"/>
                <w:sz w:val="20"/>
                <w:szCs w:val="20"/>
                <w:lang w:eastAsia="zh-CN"/>
              </w:rPr>
              <w:t>10</w:t>
            </w:r>
            <w:r>
              <w:rPr>
                <w:rFonts w:eastAsia="宋体"/>
                <w:sz w:val="20"/>
                <w:szCs w:val="20"/>
                <w:lang w:eastAsia="zh-CN"/>
              </w:rPr>
              <w:t>年；</w:t>
            </w:r>
          </w:p>
          <w:p w14:paraId="61700218" w14:textId="77777777" w:rsidR="001159D9" w:rsidRDefault="00734450">
            <w:pPr>
              <w:widowControl/>
              <w:rPr>
                <w:rFonts w:eastAsia="宋体"/>
                <w:sz w:val="20"/>
                <w:szCs w:val="20"/>
                <w:lang w:eastAsia="zh-CN"/>
              </w:rPr>
            </w:pPr>
            <w:r>
              <w:rPr>
                <w:rFonts w:eastAsia="宋体"/>
                <w:sz w:val="20"/>
                <w:szCs w:val="20"/>
                <w:lang w:eastAsia="zh-CN"/>
              </w:rPr>
              <w:t>工作温度：</w:t>
            </w:r>
            <w:r>
              <w:rPr>
                <w:rFonts w:eastAsia="宋体"/>
                <w:sz w:val="20"/>
                <w:szCs w:val="20"/>
                <w:lang w:eastAsia="zh-CN"/>
              </w:rPr>
              <w:t>-41℃</w:t>
            </w:r>
            <w:r>
              <w:rPr>
                <w:rFonts w:eastAsia="宋体"/>
                <w:sz w:val="20"/>
                <w:szCs w:val="20"/>
                <w:lang w:eastAsia="zh-CN"/>
              </w:rPr>
              <w:t>～</w:t>
            </w:r>
            <w:r>
              <w:rPr>
                <w:rFonts w:eastAsia="宋体"/>
                <w:sz w:val="20"/>
                <w:szCs w:val="20"/>
                <w:lang w:eastAsia="zh-CN"/>
              </w:rPr>
              <w:t>+50℃</w:t>
            </w:r>
            <w:r>
              <w:rPr>
                <w:rFonts w:eastAsia="宋体"/>
                <w:sz w:val="20"/>
                <w:szCs w:val="20"/>
                <w:lang w:eastAsia="zh-CN"/>
              </w:rPr>
              <w:t>，储存温度：</w:t>
            </w:r>
            <w:r>
              <w:rPr>
                <w:rFonts w:eastAsia="宋体"/>
                <w:sz w:val="20"/>
                <w:szCs w:val="20"/>
                <w:lang w:eastAsia="zh-CN"/>
              </w:rPr>
              <w:t>-55℃</w:t>
            </w:r>
            <w:r>
              <w:rPr>
                <w:rFonts w:eastAsia="宋体"/>
                <w:sz w:val="20"/>
                <w:szCs w:val="20"/>
                <w:lang w:eastAsia="zh-CN"/>
              </w:rPr>
              <w:t>，</w:t>
            </w:r>
            <w:r>
              <w:rPr>
                <w:rFonts w:eastAsia="宋体"/>
                <w:sz w:val="20"/>
                <w:szCs w:val="20"/>
                <w:lang w:eastAsia="zh-CN"/>
              </w:rPr>
              <w:t>+70℃</w:t>
            </w:r>
            <w:r>
              <w:rPr>
                <w:rFonts w:eastAsia="宋体"/>
                <w:sz w:val="20"/>
                <w:szCs w:val="20"/>
                <w:lang w:eastAsia="zh-CN"/>
              </w:rPr>
              <w:t>；</w:t>
            </w:r>
          </w:p>
          <w:p w14:paraId="210D4D61"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补气周期不小于</w:t>
            </w:r>
            <w:r>
              <w:rPr>
                <w:rFonts w:eastAsia="宋体"/>
                <w:sz w:val="20"/>
                <w:szCs w:val="20"/>
                <w:lang w:eastAsia="zh-CN"/>
              </w:rPr>
              <w:t>60</w:t>
            </w:r>
            <w:r>
              <w:rPr>
                <w:rFonts w:eastAsia="宋体"/>
                <w:sz w:val="20"/>
                <w:szCs w:val="20"/>
                <w:lang w:eastAsia="zh-CN"/>
              </w:rPr>
              <w:t>天；</w:t>
            </w:r>
          </w:p>
          <w:p w14:paraId="165E42FB"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提供同类帐篷的工作温度、储存温度、风载、雪载、雨载、充气时间、高压管压力值</w:t>
            </w:r>
            <w:r>
              <w:rPr>
                <w:rFonts w:ascii="宋体" w:eastAsia="宋体" w:hAnsi="宋体" w:hint="eastAsia"/>
                <w:sz w:val="20"/>
                <w:szCs w:val="20"/>
                <w:lang w:eastAsia="zh-CN"/>
              </w:rPr>
              <w:t>、补气周期</w:t>
            </w:r>
            <w:r>
              <w:rPr>
                <w:rFonts w:eastAsia="宋体"/>
                <w:sz w:val="20"/>
                <w:szCs w:val="20"/>
                <w:lang w:eastAsia="zh-CN"/>
              </w:rPr>
              <w:t>的国家级第三方检测报告。</w:t>
            </w:r>
          </w:p>
        </w:tc>
      </w:tr>
      <w:tr w:rsidR="001159D9" w14:paraId="192247A5" w14:textId="77777777">
        <w:trPr>
          <w:trHeight w:val="23"/>
          <w:jc w:val="center"/>
        </w:trPr>
        <w:tc>
          <w:tcPr>
            <w:tcW w:w="389" w:type="pct"/>
            <w:vAlign w:val="center"/>
          </w:tcPr>
          <w:p w14:paraId="58AD0B34" w14:textId="77777777" w:rsidR="001159D9" w:rsidRDefault="00734450">
            <w:pPr>
              <w:jc w:val="center"/>
              <w:rPr>
                <w:rFonts w:eastAsia="宋体"/>
                <w:sz w:val="20"/>
                <w:szCs w:val="20"/>
              </w:rPr>
            </w:pPr>
            <w:r>
              <w:rPr>
                <w:rFonts w:eastAsia="宋体"/>
                <w:sz w:val="20"/>
                <w:szCs w:val="20"/>
              </w:rPr>
              <w:lastRenderedPageBreak/>
              <w:t>22</w:t>
            </w:r>
          </w:p>
        </w:tc>
        <w:tc>
          <w:tcPr>
            <w:tcW w:w="553" w:type="pct"/>
            <w:vMerge/>
            <w:vAlign w:val="center"/>
          </w:tcPr>
          <w:p w14:paraId="0193B411" w14:textId="77777777" w:rsidR="001159D9" w:rsidRDefault="001159D9">
            <w:pPr>
              <w:spacing w:line="300" w:lineRule="exact"/>
              <w:jc w:val="center"/>
              <w:rPr>
                <w:rFonts w:eastAsia="宋体"/>
                <w:sz w:val="20"/>
                <w:szCs w:val="20"/>
                <w:lang w:eastAsia="zh-TW"/>
              </w:rPr>
            </w:pPr>
          </w:p>
        </w:tc>
        <w:tc>
          <w:tcPr>
            <w:tcW w:w="553" w:type="pct"/>
            <w:vAlign w:val="center"/>
          </w:tcPr>
          <w:p w14:paraId="1A6FB26A"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箱组式急救模块</w:t>
            </w:r>
          </w:p>
        </w:tc>
        <w:tc>
          <w:tcPr>
            <w:tcW w:w="3503" w:type="pct"/>
            <w:vAlign w:val="center"/>
          </w:tcPr>
          <w:p w14:paraId="4A1C55D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资质认证：市购医疗设备需提供医疗器械注册证（在研型号器材除外）；</w:t>
            </w:r>
          </w:p>
          <w:p w14:paraId="3C16DDF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模块组成：由急救多功能箱、急救处置箱和急救辅助箱组成</w:t>
            </w:r>
            <w:r>
              <w:rPr>
                <w:rFonts w:eastAsia="宋体"/>
                <w:sz w:val="20"/>
                <w:szCs w:val="20"/>
                <w:lang w:val="zh-TW" w:eastAsia="zh-CN" w:bidi="zh-TW"/>
              </w:rPr>
              <w:t>，</w:t>
            </w:r>
            <w:r>
              <w:rPr>
                <w:rFonts w:eastAsia="宋体"/>
                <w:sz w:val="20"/>
                <w:szCs w:val="20"/>
                <w:lang w:val="zh-TW" w:eastAsia="zh-TW" w:bidi="zh-TW"/>
              </w:rPr>
              <w:t>其中急救多功能箱内置电动吸引器和抗休克裤；急救处置箱内置一体化多功能急救</w:t>
            </w:r>
            <w:r>
              <w:rPr>
                <w:rFonts w:eastAsia="宋体"/>
                <w:sz w:val="20"/>
                <w:szCs w:val="20"/>
                <w:lang w:val="zh-TW" w:eastAsia="zh-TW" w:bidi="zh-TW"/>
              </w:rPr>
              <w:t>/</w:t>
            </w:r>
            <w:r>
              <w:rPr>
                <w:rFonts w:eastAsia="宋体"/>
                <w:sz w:val="20"/>
                <w:szCs w:val="20"/>
                <w:lang w:val="zh-TW" w:eastAsia="zh-TW" w:bidi="zh-TW"/>
              </w:rPr>
              <w:t>手术单元；急救辅助箱内置检查头灯和紫外线消毒灯等辅助设备；</w:t>
            </w:r>
          </w:p>
          <w:p w14:paraId="544DD9EB"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产品技术形式：采用箱组式技术形式，箱体与内装仪器设备进行集成化设计。一箱多用，急救多功能箱展开后可作为急救床，收拢可作为运输箱；急救处置箱展开后可形成便于急救处置作业的可移动设备台</w:t>
            </w:r>
            <w:r>
              <w:rPr>
                <w:rFonts w:eastAsia="宋体"/>
                <w:sz w:val="20"/>
                <w:szCs w:val="20"/>
                <w:lang w:val="zh-TW" w:eastAsia="zh-TW" w:bidi="zh-TW"/>
              </w:rPr>
              <w:t>/</w:t>
            </w:r>
            <w:r>
              <w:rPr>
                <w:rFonts w:eastAsia="宋体"/>
                <w:sz w:val="20"/>
                <w:szCs w:val="20"/>
                <w:lang w:val="zh-TW" w:eastAsia="zh-TW" w:bidi="zh-TW"/>
              </w:rPr>
              <w:t>架，收拢可作为运输箱；</w:t>
            </w:r>
          </w:p>
          <w:p w14:paraId="49ADE503"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箱体材质：采用碳纤维材质；</w:t>
            </w:r>
          </w:p>
          <w:p w14:paraId="2F37795C"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单箱尺寸：</w:t>
            </w:r>
            <w:r>
              <w:rPr>
                <w:rFonts w:eastAsia="宋体"/>
                <w:sz w:val="20"/>
                <w:szCs w:val="20"/>
                <w:lang w:val="zh-TW" w:eastAsia="zh-TW" w:bidi="zh-TW"/>
              </w:rPr>
              <w:t>800mm×600mm×600mm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val="zh-TW" w:eastAsia="zh-CN" w:bidi="zh-TW"/>
              </w:rPr>
              <w:t>；</w:t>
            </w:r>
          </w:p>
          <w:p w14:paraId="7E378D05"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单箱整备质量：</w:t>
            </w:r>
            <w:r>
              <w:rPr>
                <w:rFonts w:eastAsia="宋体"/>
                <w:sz w:val="20"/>
                <w:szCs w:val="20"/>
                <w:lang w:val="zh-TW" w:eastAsia="zh-CN" w:bidi="zh-TW"/>
              </w:rPr>
              <w:t>≤</w:t>
            </w:r>
            <w:r>
              <w:rPr>
                <w:rFonts w:eastAsia="宋体"/>
                <w:sz w:val="20"/>
                <w:szCs w:val="20"/>
                <w:lang w:val="zh-TW" w:eastAsia="zh-TW" w:bidi="zh-TW"/>
              </w:rPr>
              <w:t>75kg</w:t>
            </w:r>
            <w:r>
              <w:rPr>
                <w:rFonts w:eastAsia="宋体"/>
                <w:sz w:val="20"/>
                <w:szCs w:val="20"/>
                <w:lang w:val="zh-TW" w:eastAsia="zh-CN" w:bidi="zh-TW"/>
              </w:rPr>
              <w:t>；</w:t>
            </w:r>
          </w:p>
          <w:p w14:paraId="3429E769"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一体化多功能急救</w:t>
            </w:r>
            <w:r>
              <w:rPr>
                <w:rFonts w:eastAsia="宋体"/>
                <w:sz w:val="20"/>
                <w:szCs w:val="20"/>
                <w:lang w:val="zh-TW" w:eastAsia="zh-TW" w:bidi="zh-TW"/>
              </w:rPr>
              <w:t>/</w:t>
            </w:r>
            <w:r>
              <w:rPr>
                <w:rFonts w:eastAsia="宋体"/>
                <w:sz w:val="20"/>
                <w:szCs w:val="20"/>
                <w:lang w:val="zh-TW" w:eastAsia="zh-TW" w:bidi="zh-TW"/>
              </w:rPr>
              <w:t>手术单元</w:t>
            </w:r>
            <w:r>
              <w:rPr>
                <w:rFonts w:eastAsia="宋体"/>
                <w:sz w:val="20"/>
                <w:szCs w:val="20"/>
                <w:lang w:val="zh-TW" w:eastAsia="zh-CN" w:bidi="zh-TW"/>
              </w:rPr>
              <w:t>：</w:t>
            </w:r>
            <w:r>
              <w:rPr>
                <w:rFonts w:eastAsia="宋体"/>
                <w:sz w:val="20"/>
                <w:szCs w:val="20"/>
                <w:lang w:val="zh-TW" w:eastAsia="zh-TW" w:bidi="zh-TW"/>
              </w:rPr>
              <w:t>一体化多功能急救</w:t>
            </w:r>
            <w:r>
              <w:rPr>
                <w:rFonts w:eastAsia="宋体"/>
                <w:sz w:val="20"/>
                <w:szCs w:val="20"/>
                <w:lang w:val="zh-TW" w:eastAsia="zh-TW" w:bidi="zh-TW"/>
              </w:rPr>
              <w:t>/</w:t>
            </w:r>
            <w:r>
              <w:rPr>
                <w:rFonts w:eastAsia="宋体"/>
                <w:sz w:val="20"/>
                <w:szCs w:val="20"/>
                <w:lang w:val="zh-TW" w:eastAsia="zh-TW" w:bidi="zh-TW"/>
              </w:rPr>
              <w:t>手术单元，采用多模块高度融合的技术形式，将呼吸通气、生命体征监测、液体输注、人机交互、控制系统等功能集成为一台便携式设备，质量</w:t>
            </w:r>
            <w:r>
              <w:rPr>
                <w:rFonts w:eastAsia="宋体"/>
                <w:sz w:val="20"/>
                <w:szCs w:val="20"/>
                <w:lang w:val="zh-TW" w:eastAsia="zh-CN" w:bidi="zh-TW"/>
              </w:rPr>
              <w:t>≤</w:t>
            </w:r>
            <w:r>
              <w:rPr>
                <w:rFonts w:eastAsia="宋体"/>
                <w:sz w:val="20"/>
                <w:szCs w:val="20"/>
                <w:lang w:val="zh-TW" w:eastAsia="zh-TW" w:bidi="zh-TW"/>
              </w:rPr>
              <w:t>9kg</w:t>
            </w:r>
            <w:r>
              <w:rPr>
                <w:rFonts w:eastAsia="宋体"/>
                <w:sz w:val="20"/>
                <w:szCs w:val="20"/>
                <w:lang w:val="zh-TW" w:eastAsia="zh-TW" w:bidi="zh-TW"/>
              </w:rPr>
              <w:t>，尺寸</w:t>
            </w:r>
            <w:r>
              <w:rPr>
                <w:rFonts w:eastAsia="宋体"/>
                <w:sz w:val="20"/>
                <w:szCs w:val="20"/>
                <w:lang w:val="zh-TW" w:eastAsia="zh-CN" w:bidi="zh-TW"/>
              </w:rPr>
              <w:t>≤</w:t>
            </w:r>
            <w:r>
              <w:rPr>
                <w:rFonts w:eastAsia="宋体"/>
                <w:sz w:val="20"/>
                <w:szCs w:val="20"/>
                <w:lang w:val="zh-TW" w:eastAsia="zh-TW" w:bidi="zh-TW"/>
              </w:rPr>
              <w:t>530mm×240mm×170mm</w:t>
            </w:r>
            <w:r>
              <w:rPr>
                <w:rFonts w:eastAsia="宋体"/>
                <w:sz w:val="20"/>
                <w:szCs w:val="20"/>
                <w:lang w:val="zh-TW" w:eastAsia="zh-CN" w:bidi="zh-TW"/>
              </w:rPr>
              <w:t>，</w:t>
            </w:r>
            <w:r>
              <w:rPr>
                <w:rFonts w:eastAsia="宋体"/>
                <w:sz w:val="20"/>
                <w:szCs w:val="20"/>
                <w:lang w:val="zh-TW" w:eastAsia="zh-TW" w:bidi="zh-TW"/>
              </w:rPr>
              <w:t>可对伤员进行连续不间断的生命支持与救治。</w:t>
            </w:r>
          </w:p>
          <w:p w14:paraId="469F84E1" w14:textId="77777777" w:rsidR="001159D9" w:rsidRDefault="00734450">
            <w:pPr>
              <w:spacing w:line="300" w:lineRule="exact"/>
              <w:rPr>
                <w:rFonts w:eastAsia="宋体"/>
                <w:b/>
                <w:sz w:val="20"/>
                <w:szCs w:val="20"/>
                <w:lang w:val="zh-TW" w:eastAsia="zh-TW" w:bidi="zh-TW"/>
              </w:rPr>
            </w:pPr>
            <w:r>
              <w:rPr>
                <w:rFonts w:eastAsia="宋体"/>
                <w:b/>
                <w:sz w:val="20"/>
                <w:szCs w:val="20"/>
                <w:lang w:val="zh-TW" w:eastAsia="zh-TW" w:bidi="zh-TW"/>
              </w:rPr>
              <w:t>生命体征监测</w:t>
            </w:r>
          </w:p>
          <w:p w14:paraId="70B98E7E"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监护功能：支持</w:t>
            </w:r>
            <w:r>
              <w:rPr>
                <w:rFonts w:eastAsia="宋体"/>
                <w:sz w:val="20"/>
                <w:szCs w:val="20"/>
                <w:lang w:val="zh-TW" w:eastAsia="zh-TW" w:bidi="zh-TW"/>
              </w:rPr>
              <w:t>5</w:t>
            </w:r>
            <w:r>
              <w:rPr>
                <w:rFonts w:eastAsia="宋体"/>
                <w:sz w:val="20"/>
                <w:szCs w:val="20"/>
                <w:lang w:val="zh-TW" w:eastAsia="zh-TW" w:bidi="zh-TW"/>
              </w:rPr>
              <w:t>导（含）以上心电、呼吸、血氧、血压、体温监测</w:t>
            </w:r>
            <w:r>
              <w:rPr>
                <w:rFonts w:eastAsia="宋体"/>
                <w:sz w:val="20"/>
                <w:szCs w:val="20"/>
                <w:lang w:val="zh-TW" w:eastAsia="zh-CN" w:bidi="zh-TW"/>
              </w:rPr>
              <w:t>；</w:t>
            </w:r>
          </w:p>
          <w:p w14:paraId="199C610D"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滤波模式：具备诊断模式，监护模式，强滤波模式，手术模式</w:t>
            </w:r>
            <w:r>
              <w:rPr>
                <w:rFonts w:eastAsia="宋体"/>
                <w:sz w:val="20"/>
                <w:szCs w:val="20"/>
                <w:lang w:val="zh-TW" w:eastAsia="zh-CN" w:bidi="zh-TW"/>
              </w:rPr>
              <w:t>。</w:t>
            </w:r>
          </w:p>
          <w:p w14:paraId="1F43EB25" w14:textId="77777777" w:rsidR="001159D9" w:rsidRDefault="00734450">
            <w:pPr>
              <w:spacing w:line="300" w:lineRule="exact"/>
              <w:rPr>
                <w:rFonts w:eastAsia="宋体"/>
                <w:b/>
                <w:sz w:val="20"/>
                <w:szCs w:val="20"/>
                <w:lang w:val="zh-TW" w:eastAsia="zh-TW" w:bidi="zh-TW"/>
              </w:rPr>
            </w:pPr>
            <w:r>
              <w:rPr>
                <w:rFonts w:eastAsia="宋体"/>
                <w:b/>
                <w:sz w:val="20"/>
                <w:szCs w:val="20"/>
                <w:lang w:val="zh-TW" w:eastAsia="zh-TW" w:bidi="zh-TW"/>
              </w:rPr>
              <w:t>呼吸通气</w:t>
            </w:r>
          </w:p>
          <w:p w14:paraId="0BA09F7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呼吸模式：压力辅助</w:t>
            </w:r>
            <w:r>
              <w:rPr>
                <w:rFonts w:eastAsia="宋体"/>
                <w:sz w:val="20"/>
                <w:szCs w:val="20"/>
                <w:lang w:val="zh-TW" w:eastAsia="zh-TW" w:bidi="zh-TW"/>
              </w:rPr>
              <w:t>/</w:t>
            </w:r>
            <w:r>
              <w:rPr>
                <w:rFonts w:eastAsia="宋体"/>
                <w:sz w:val="20"/>
                <w:szCs w:val="20"/>
                <w:lang w:val="zh-TW" w:eastAsia="zh-TW" w:bidi="zh-TW"/>
              </w:rPr>
              <w:t>控制通气，容量辅助</w:t>
            </w:r>
            <w:r>
              <w:rPr>
                <w:rFonts w:eastAsia="宋体"/>
                <w:sz w:val="20"/>
                <w:szCs w:val="20"/>
                <w:lang w:val="zh-TW" w:eastAsia="zh-TW" w:bidi="zh-TW"/>
              </w:rPr>
              <w:t>/</w:t>
            </w:r>
            <w:r>
              <w:rPr>
                <w:rFonts w:eastAsia="宋体"/>
                <w:sz w:val="20"/>
                <w:szCs w:val="20"/>
                <w:lang w:val="zh-TW" w:eastAsia="zh-TW" w:bidi="zh-TW"/>
              </w:rPr>
              <w:t>控制通气，同步间歇指令通气、持续气道正压通气和窒息通气模式；</w:t>
            </w:r>
          </w:p>
          <w:p w14:paraId="2C136F54"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空氧混合浓度：</w:t>
            </w:r>
            <w:r>
              <w:rPr>
                <w:rFonts w:eastAsia="宋体"/>
                <w:sz w:val="20"/>
                <w:szCs w:val="20"/>
                <w:lang w:val="zh-TW" w:eastAsia="zh-TW" w:bidi="zh-TW"/>
              </w:rPr>
              <w:t>30%</w:t>
            </w:r>
            <w:r>
              <w:rPr>
                <w:rFonts w:eastAsia="宋体"/>
                <w:sz w:val="20"/>
                <w:szCs w:val="20"/>
                <w:lang w:val="zh-TW" w:eastAsia="zh-TW" w:bidi="zh-TW"/>
              </w:rPr>
              <w:t>～</w:t>
            </w:r>
            <w:r>
              <w:rPr>
                <w:rFonts w:eastAsia="宋体"/>
                <w:sz w:val="20"/>
                <w:szCs w:val="20"/>
                <w:lang w:val="zh-TW" w:eastAsia="zh-TW" w:bidi="zh-TW"/>
              </w:rPr>
              <w:t>100%</w:t>
            </w:r>
            <w:r>
              <w:rPr>
                <w:rFonts w:eastAsia="宋体"/>
                <w:sz w:val="20"/>
                <w:szCs w:val="20"/>
                <w:lang w:val="zh-TW" w:eastAsia="zh-CN" w:bidi="zh-TW"/>
              </w:rPr>
              <w:t>；</w:t>
            </w:r>
          </w:p>
          <w:p w14:paraId="00A2B918" w14:textId="77777777" w:rsidR="001159D9" w:rsidRDefault="00734450">
            <w:pPr>
              <w:spacing w:line="300" w:lineRule="exact"/>
              <w:rPr>
                <w:rFonts w:eastAsia="宋体"/>
                <w:sz w:val="20"/>
                <w:szCs w:val="20"/>
                <w:lang w:val="zh-TW" w:eastAsia="zh-TW" w:bidi="zh-TW"/>
              </w:rPr>
            </w:pPr>
            <w:r>
              <w:rPr>
                <w:rFonts w:eastAsia="宋体"/>
                <w:sz w:val="20"/>
                <w:szCs w:val="20"/>
                <w:lang w:eastAsia="zh-CN"/>
              </w:rPr>
              <w:t>PEEP</w:t>
            </w:r>
            <w:r>
              <w:rPr>
                <w:rFonts w:eastAsia="宋体"/>
                <w:sz w:val="20"/>
                <w:szCs w:val="20"/>
                <w:lang w:val="zh-TW" w:eastAsia="zh-TW" w:bidi="zh-TW"/>
              </w:rPr>
              <w:t>范围：</w:t>
            </w:r>
            <w:r>
              <w:rPr>
                <w:rFonts w:eastAsia="宋体"/>
                <w:sz w:val="20"/>
                <w:szCs w:val="20"/>
                <w:lang w:eastAsia="zh-CN"/>
              </w:rPr>
              <w:t>0</w:t>
            </w:r>
            <w:r>
              <w:rPr>
                <w:rFonts w:eastAsia="宋体"/>
                <w:sz w:val="20"/>
                <w:szCs w:val="20"/>
                <w:lang w:eastAsia="zh-CN"/>
              </w:rPr>
              <w:t>～</w:t>
            </w:r>
            <w:r>
              <w:rPr>
                <w:rFonts w:eastAsia="宋体"/>
                <w:sz w:val="20"/>
                <w:szCs w:val="20"/>
                <w:lang w:eastAsia="zh-CN"/>
              </w:rPr>
              <w:t>30</w:t>
            </w:r>
            <w:r>
              <w:rPr>
                <w:rFonts w:eastAsia="宋体"/>
                <w:sz w:val="20"/>
                <w:szCs w:val="20"/>
                <w:lang w:eastAsia="zh-CN"/>
              </w:rPr>
              <w:t>（</w:t>
            </w:r>
            <w:r>
              <w:rPr>
                <w:rFonts w:eastAsia="宋体"/>
                <w:sz w:val="20"/>
                <w:szCs w:val="20"/>
                <w:lang w:eastAsia="zh-CN"/>
              </w:rPr>
              <w:t>cmH</w:t>
            </w:r>
            <w:r>
              <w:rPr>
                <w:rFonts w:eastAsia="宋体"/>
                <w:sz w:val="20"/>
                <w:szCs w:val="20"/>
                <w:vertAlign w:val="subscript"/>
                <w:lang w:eastAsia="zh-CN"/>
              </w:rPr>
              <w:t>2</w:t>
            </w:r>
            <w:r>
              <w:rPr>
                <w:rFonts w:eastAsia="宋体"/>
                <w:sz w:val="20"/>
                <w:szCs w:val="20"/>
                <w:lang w:eastAsia="zh-CN"/>
              </w:rPr>
              <w:t>0</w:t>
            </w:r>
            <w:r>
              <w:rPr>
                <w:rFonts w:eastAsia="宋体"/>
                <w:sz w:val="20"/>
                <w:szCs w:val="20"/>
                <w:lang w:eastAsia="zh-CN"/>
              </w:rPr>
              <w:t>）。</w:t>
            </w:r>
          </w:p>
          <w:p w14:paraId="7DA37D72"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lastRenderedPageBreak/>
              <w:t>输液</w:t>
            </w:r>
          </w:p>
          <w:p w14:paraId="0410734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液体输注速度范围：（</w:t>
            </w:r>
            <w:r>
              <w:rPr>
                <w:rFonts w:eastAsia="宋体"/>
                <w:sz w:val="20"/>
                <w:szCs w:val="20"/>
                <w:lang w:val="zh-TW" w:eastAsia="zh-TW" w:bidi="zh-TW"/>
              </w:rPr>
              <w:t>10</w:t>
            </w:r>
            <w:r>
              <w:rPr>
                <w:rFonts w:eastAsia="宋体"/>
                <w:sz w:val="20"/>
                <w:szCs w:val="20"/>
                <w:lang w:val="zh-TW" w:eastAsia="zh-TW" w:bidi="zh-TW"/>
              </w:rPr>
              <w:t>～</w:t>
            </w:r>
            <w:r>
              <w:rPr>
                <w:rFonts w:eastAsia="宋体"/>
                <w:sz w:val="20"/>
                <w:szCs w:val="20"/>
                <w:lang w:val="zh-TW" w:eastAsia="zh-TW" w:bidi="zh-TW"/>
              </w:rPr>
              <w:t>1200</w:t>
            </w:r>
            <w:r>
              <w:rPr>
                <w:rFonts w:eastAsia="宋体"/>
                <w:sz w:val="20"/>
                <w:szCs w:val="20"/>
                <w:lang w:val="zh-TW" w:eastAsia="zh-TW" w:bidi="zh-TW"/>
              </w:rPr>
              <w:t>）</w:t>
            </w:r>
            <w:r>
              <w:rPr>
                <w:rFonts w:eastAsia="宋体"/>
                <w:sz w:val="20"/>
                <w:szCs w:val="20"/>
                <w:lang w:eastAsia="zh-CN"/>
              </w:rPr>
              <w:t>mL/h</w:t>
            </w:r>
            <w:r>
              <w:rPr>
                <w:rFonts w:eastAsia="宋体"/>
                <w:sz w:val="20"/>
                <w:szCs w:val="20"/>
                <w:lang w:val="zh-TW" w:eastAsia="zh-TW" w:bidi="zh-TW"/>
              </w:rPr>
              <w:t>连续可调；</w:t>
            </w:r>
          </w:p>
          <w:p w14:paraId="06244424"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输液流量精度：输液流量最大允许误差</w:t>
            </w:r>
            <w:r>
              <w:rPr>
                <w:rFonts w:eastAsia="宋体"/>
                <w:sz w:val="20"/>
                <w:szCs w:val="20"/>
                <w:lang w:val="zh-TW" w:eastAsia="zh-CN" w:bidi="zh-TW"/>
              </w:rPr>
              <w:t>≤</w:t>
            </w:r>
            <w:r>
              <w:rPr>
                <w:rFonts w:eastAsia="宋体"/>
                <w:sz w:val="20"/>
                <w:szCs w:val="20"/>
                <w:lang w:val="zh-TW" w:eastAsia="zh-TW" w:bidi="zh-TW"/>
              </w:rPr>
              <w:t>±5%</w:t>
            </w:r>
            <w:r>
              <w:rPr>
                <w:rFonts w:eastAsia="宋体"/>
                <w:sz w:val="20"/>
                <w:szCs w:val="20"/>
                <w:lang w:val="zh-TW" w:eastAsia="zh-CN" w:bidi="zh-TW"/>
              </w:rPr>
              <w:t>；</w:t>
            </w:r>
          </w:p>
          <w:p w14:paraId="3856D386" w14:textId="77777777" w:rsidR="001159D9" w:rsidRDefault="00734450">
            <w:pPr>
              <w:spacing w:line="300" w:lineRule="exact"/>
              <w:ind w:left="160" w:hanging="160"/>
              <w:rPr>
                <w:rFonts w:eastAsia="宋体"/>
                <w:sz w:val="20"/>
                <w:szCs w:val="20"/>
                <w:lang w:val="zh-TW" w:eastAsia="zh-CN" w:bidi="zh-TW"/>
              </w:rPr>
            </w:pPr>
            <w:r>
              <w:rPr>
                <w:rFonts w:eastAsia="宋体"/>
                <w:sz w:val="20"/>
                <w:szCs w:val="20"/>
                <w:lang w:val="zh-TW" w:eastAsia="zh-TW" w:bidi="zh-TW"/>
              </w:rPr>
              <w:t>一体化多功能急救</w:t>
            </w:r>
            <w:r>
              <w:rPr>
                <w:rFonts w:eastAsia="宋体"/>
                <w:sz w:val="20"/>
                <w:szCs w:val="20"/>
                <w:lang w:val="zh-TW" w:eastAsia="zh-TW" w:bidi="zh-TW"/>
              </w:rPr>
              <w:t>/</w:t>
            </w:r>
            <w:r>
              <w:rPr>
                <w:rFonts w:eastAsia="宋体"/>
                <w:sz w:val="20"/>
                <w:szCs w:val="20"/>
                <w:lang w:val="zh-TW" w:eastAsia="zh-TW" w:bidi="zh-TW"/>
              </w:rPr>
              <w:t>手术单元自持时间：内置电池连续工作时间</w:t>
            </w:r>
            <w:r>
              <w:rPr>
                <w:rFonts w:eastAsia="宋体"/>
                <w:sz w:val="20"/>
                <w:szCs w:val="20"/>
                <w:lang w:eastAsia="zh-CN"/>
              </w:rPr>
              <w:t>≥4h</w:t>
            </w:r>
            <w:r>
              <w:rPr>
                <w:rFonts w:eastAsia="宋体"/>
                <w:sz w:val="20"/>
                <w:szCs w:val="20"/>
                <w:lang w:eastAsia="zh-CN"/>
              </w:rPr>
              <w:t>。</w:t>
            </w:r>
          </w:p>
          <w:p w14:paraId="75FD893A"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输液加温仪</w:t>
            </w:r>
          </w:p>
          <w:p w14:paraId="1A867633"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输液加温温度设定范围：</w:t>
            </w:r>
            <w:r>
              <w:rPr>
                <w:rFonts w:eastAsia="宋体"/>
                <w:sz w:val="20"/>
                <w:szCs w:val="20"/>
                <w:lang w:eastAsia="zh-CN"/>
              </w:rPr>
              <w:t>35℃</w:t>
            </w:r>
            <w:r>
              <w:rPr>
                <w:rFonts w:eastAsia="宋体"/>
                <w:sz w:val="20"/>
                <w:szCs w:val="20"/>
                <w:lang w:eastAsia="zh-CN"/>
              </w:rPr>
              <w:t>～</w:t>
            </w:r>
            <w:r>
              <w:rPr>
                <w:rFonts w:eastAsia="宋体"/>
                <w:sz w:val="20"/>
                <w:szCs w:val="20"/>
                <w:lang w:eastAsia="zh-CN"/>
              </w:rPr>
              <w:t>41℃</w:t>
            </w:r>
            <w:r>
              <w:rPr>
                <w:rFonts w:eastAsia="宋体"/>
                <w:sz w:val="20"/>
                <w:szCs w:val="20"/>
                <w:lang w:eastAsia="zh-CN"/>
              </w:rPr>
              <w:t>（</w:t>
            </w:r>
            <w:r>
              <w:rPr>
                <w:rFonts w:eastAsia="宋体"/>
                <w:sz w:val="20"/>
                <w:szCs w:val="20"/>
                <w:lang w:val="zh-TW" w:eastAsia="zh-TW" w:bidi="zh-TW"/>
              </w:rPr>
              <w:t>以</w:t>
            </w:r>
            <w:r>
              <w:rPr>
                <w:rFonts w:eastAsia="宋体"/>
                <w:sz w:val="20"/>
                <w:szCs w:val="20"/>
                <w:lang w:eastAsia="zh-CN"/>
              </w:rPr>
              <w:t>0.1℃</w:t>
            </w:r>
            <w:r>
              <w:rPr>
                <w:rFonts w:eastAsia="宋体"/>
                <w:sz w:val="20"/>
                <w:szCs w:val="20"/>
                <w:lang w:val="zh-TW" w:eastAsia="zh-TW" w:bidi="zh-TW"/>
              </w:rPr>
              <w:t>递增）；</w:t>
            </w:r>
          </w:p>
          <w:p w14:paraId="33714D6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输液加温温度误差：</w:t>
            </w:r>
            <w:r>
              <w:rPr>
                <w:rFonts w:eastAsia="宋体"/>
                <w:sz w:val="20"/>
                <w:szCs w:val="20"/>
                <w:lang w:eastAsia="zh-CN"/>
              </w:rPr>
              <w:t>±1℃</w:t>
            </w:r>
            <w:r>
              <w:rPr>
                <w:rFonts w:eastAsia="宋体"/>
                <w:sz w:val="20"/>
                <w:szCs w:val="20"/>
                <w:lang w:eastAsia="zh-CN"/>
              </w:rPr>
              <w:t>。</w:t>
            </w:r>
          </w:p>
          <w:p w14:paraId="1CB26DB0"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电动吸引器</w:t>
            </w:r>
          </w:p>
          <w:p w14:paraId="0426BE8D"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负压调节范围：</w:t>
            </w:r>
            <w:r>
              <w:rPr>
                <w:rFonts w:eastAsia="宋体"/>
                <w:sz w:val="20"/>
                <w:szCs w:val="20"/>
                <w:lang w:eastAsia="zh-CN"/>
              </w:rPr>
              <w:t>-0.02MPa</w:t>
            </w:r>
            <w:r>
              <w:rPr>
                <w:rFonts w:eastAsia="宋体"/>
                <w:sz w:val="20"/>
                <w:szCs w:val="20"/>
                <w:lang w:val="zh-TW" w:eastAsia="zh-TW" w:bidi="zh-TW"/>
              </w:rPr>
              <w:t>～</w:t>
            </w:r>
            <w:r>
              <w:rPr>
                <w:rFonts w:eastAsia="宋体"/>
                <w:sz w:val="20"/>
                <w:szCs w:val="20"/>
                <w:lang w:val="zh-TW" w:eastAsia="zh-CN" w:bidi="zh-TW"/>
              </w:rPr>
              <w:t>-</w:t>
            </w:r>
            <w:r>
              <w:rPr>
                <w:rFonts w:eastAsia="宋体"/>
                <w:sz w:val="20"/>
                <w:szCs w:val="20"/>
                <w:lang w:eastAsia="zh-CN"/>
              </w:rPr>
              <w:t>0.08MPa</w:t>
            </w:r>
            <w:r>
              <w:rPr>
                <w:rFonts w:eastAsia="宋体"/>
                <w:sz w:val="20"/>
                <w:szCs w:val="20"/>
                <w:lang w:eastAsia="zh-CN"/>
              </w:rPr>
              <w:t>；</w:t>
            </w:r>
          </w:p>
          <w:p w14:paraId="5D68D0E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抽气速率：</w:t>
            </w:r>
            <w:r>
              <w:rPr>
                <w:rFonts w:eastAsia="宋体"/>
                <w:sz w:val="20"/>
                <w:szCs w:val="20"/>
                <w:lang w:eastAsia="zh-TW"/>
              </w:rPr>
              <w:t>≥20L/min</w:t>
            </w:r>
            <w:r>
              <w:rPr>
                <w:rFonts w:eastAsia="宋体"/>
                <w:sz w:val="20"/>
                <w:szCs w:val="20"/>
                <w:lang w:eastAsia="zh-TW"/>
              </w:rPr>
              <w:t>。</w:t>
            </w:r>
          </w:p>
        </w:tc>
      </w:tr>
      <w:tr w:rsidR="001159D9" w14:paraId="51C85F32" w14:textId="77777777">
        <w:trPr>
          <w:trHeight w:val="23"/>
          <w:jc w:val="center"/>
        </w:trPr>
        <w:tc>
          <w:tcPr>
            <w:tcW w:w="389" w:type="pct"/>
            <w:vAlign w:val="center"/>
          </w:tcPr>
          <w:p w14:paraId="53233ABD" w14:textId="77777777" w:rsidR="001159D9" w:rsidRDefault="00734450">
            <w:pPr>
              <w:jc w:val="center"/>
              <w:rPr>
                <w:rFonts w:eastAsia="宋体"/>
                <w:sz w:val="20"/>
                <w:szCs w:val="20"/>
              </w:rPr>
            </w:pPr>
            <w:r>
              <w:rPr>
                <w:rFonts w:eastAsia="宋体"/>
                <w:sz w:val="20"/>
                <w:szCs w:val="20"/>
              </w:rPr>
              <w:lastRenderedPageBreak/>
              <w:t>23</w:t>
            </w:r>
          </w:p>
        </w:tc>
        <w:tc>
          <w:tcPr>
            <w:tcW w:w="553" w:type="pct"/>
            <w:vMerge/>
            <w:vAlign w:val="center"/>
          </w:tcPr>
          <w:p w14:paraId="09914E8A" w14:textId="77777777" w:rsidR="001159D9" w:rsidRDefault="001159D9">
            <w:pPr>
              <w:spacing w:line="300" w:lineRule="exact"/>
              <w:jc w:val="center"/>
              <w:rPr>
                <w:rFonts w:eastAsia="宋体"/>
                <w:sz w:val="20"/>
                <w:szCs w:val="20"/>
                <w:lang w:eastAsia="zh-TW"/>
              </w:rPr>
            </w:pPr>
          </w:p>
        </w:tc>
        <w:tc>
          <w:tcPr>
            <w:tcW w:w="553" w:type="pct"/>
            <w:vAlign w:val="center"/>
          </w:tcPr>
          <w:p w14:paraId="267EAA7F"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箱组式复苏模块</w:t>
            </w:r>
          </w:p>
        </w:tc>
        <w:tc>
          <w:tcPr>
            <w:tcW w:w="3503" w:type="pct"/>
            <w:vAlign w:val="center"/>
          </w:tcPr>
          <w:p w14:paraId="645FA3F9"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资质认证：市购医疗设备需提供医疗器械注册证（在研型号器材除外）；</w:t>
            </w:r>
          </w:p>
          <w:p w14:paraId="44227F7E" w14:textId="77777777" w:rsidR="001159D9" w:rsidRDefault="00734450">
            <w:pPr>
              <w:spacing w:line="300" w:lineRule="exact"/>
              <w:rPr>
                <w:rFonts w:eastAsia="宋体"/>
                <w:sz w:val="20"/>
                <w:szCs w:val="20"/>
                <w:lang w:val="zh-TW" w:eastAsia="zh-CN" w:bidi="zh-TW"/>
              </w:rPr>
            </w:pPr>
            <w:r>
              <w:rPr>
                <w:rFonts w:eastAsia="宋体"/>
                <w:sz w:val="20"/>
                <w:szCs w:val="20"/>
                <w:lang w:eastAsia="zh-CN"/>
              </w:rPr>
              <w:t>•</w:t>
            </w:r>
            <w:r>
              <w:rPr>
                <w:rFonts w:eastAsia="宋体"/>
                <w:sz w:val="20"/>
                <w:szCs w:val="20"/>
                <w:lang w:val="zh-TW" w:eastAsia="zh-TW" w:bidi="zh-TW"/>
              </w:rPr>
              <w:t>基本功能：支持自动胸外按压和电击除颤等作业；箱组式复苏模块由急救复苏箱组成，集成全自动心肺复苏机、除颤仪和手持</w:t>
            </w:r>
            <w:r>
              <w:rPr>
                <w:rFonts w:eastAsia="宋体"/>
                <w:sz w:val="20"/>
                <w:szCs w:val="20"/>
                <w:lang w:eastAsia="zh-CN"/>
              </w:rPr>
              <w:t>B</w:t>
            </w:r>
            <w:r>
              <w:rPr>
                <w:rFonts w:eastAsia="宋体"/>
                <w:sz w:val="20"/>
                <w:szCs w:val="20"/>
                <w:lang w:val="zh-TW" w:eastAsia="zh-TW" w:bidi="zh-TW"/>
              </w:rPr>
              <w:t>超等设备</w:t>
            </w:r>
            <w:r>
              <w:rPr>
                <w:rFonts w:eastAsia="宋体"/>
                <w:sz w:val="20"/>
                <w:szCs w:val="20"/>
                <w:lang w:val="zh-TW" w:eastAsia="zh-CN" w:bidi="zh-TW"/>
              </w:rPr>
              <w:t>；</w:t>
            </w:r>
          </w:p>
          <w:p w14:paraId="7A81DE29"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产品技术形式：采用箱组式技术形式，箱体与内装仪器设备进行集成化设计，一箱多用，急救复苏箱展开后可形成便于复苏作业的移动设备台</w:t>
            </w:r>
            <w:r>
              <w:rPr>
                <w:rFonts w:eastAsia="宋体"/>
                <w:sz w:val="20"/>
                <w:szCs w:val="20"/>
                <w:lang w:val="zh-TW" w:eastAsia="zh-TW" w:bidi="zh-TW"/>
              </w:rPr>
              <w:t>/</w:t>
            </w:r>
            <w:r>
              <w:rPr>
                <w:rFonts w:eastAsia="宋体"/>
                <w:sz w:val="20"/>
                <w:szCs w:val="20"/>
                <w:lang w:val="zh-TW" w:eastAsia="zh-TW" w:bidi="zh-TW"/>
              </w:rPr>
              <w:t>架，收拢后可作为运输箱；</w:t>
            </w:r>
          </w:p>
          <w:p w14:paraId="6334BF7B"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箱体材质：釆用碳纤维材质；</w:t>
            </w:r>
          </w:p>
          <w:p w14:paraId="79A2C3CC"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单箱尺寸：</w:t>
            </w:r>
            <w:r>
              <w:rPr>
                <w:rFonts w:eastAsia="宋体"/>
                <w:sz w:val="20"/>
                <w:szCs w:val="20"/>
                <w:lang w:eastAsia="zh-CN"/>
              </w:rPr>
              <w:t>800mm×600mm×600mm</w:t>
            </w:r>
            <w:r>
              <w:rPr>
                <w:rFonts w:eastAsia="宋体"/>
                <w:sz w:val="20"/>
                <w:szCs w:val="20"/>
                <w:lang w:eastAsia="zh-CN"/>
              </w:rPr>
              <w:t>（</w:t>
            </w:r>
            <w:r>
              <w:rPr>
                <w:rFonts w:eastAsia="宋体"/>
                <w:sz w:val="20"/>
                <w:szCs w:val="20"/>
                <w:lang w:eastAsia="zh-CN"/>
              </w:rPr>
              <w:t>±5mm</w:t>
            </w:r>
            <w:r>
              <w:rPr>
                <w:rFonts w:eastAsia="宋体"/>
                <w:sz w:val="20"/>
                <w:szCs w:val="20"/>
                <w:lang w:eastAsia="zh-CN"/>
              </w:rPr>
              <w:t>）；</w:t>
            </w:r>
          </w:p>
          <w:p w14:paraId="743E5B72"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单箱整备质量：</w:t>
            </w:r>
            <w:r>
              <w:rPr>
                <w:rFonts w:eastAsia="宋体"/>
                <w:sz w:val="20"/>
                <w:szCs w:val="20"/>
                <w:lang w:eastAsia="zh-CN"/>
              </w:rPr>
              <w:t>≤75kg</w:t>
            </w:r>
            <w:r>
              <w:rPr>
                <w:rFonts w:eastAsia="宋体"/>
                <w:sz w:val="20"/>
                <w:szCs w:val="20"/>
                <w:lang w:eastAsia="zh-CN"/>
              </w:rPr>
              <w:t>；</w:t>
            </w:r>
          </w:p>
          <w:p w14:paraId="17472BD0"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胸外按压驱动方式：电动电控，自动给气；</w:t>
            </w:r>
          </w:p>
          <w:p w14:paraId="206886BB"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胸外按压频率：</w:t>
            </w:r>
            <w:r>
              <w:rPr>
                <w:rFonts w:eastAsia="宋体"/>
                <w:sz w:val="20"/>
                <w:szCs w:val="20"/>
                <w:lang w:val="zh-TW" w:eastAsia="zh-TW" w:bidi="zh-TW"/>
              </w:rPr>
              <w:t>100</w:t>
            </w:r>
            <w:r>
              <w:rPr>
                <w:rFonts w:eastAsia="宋体"/>
                <w:sz w:val="20"/>
                <w:szCs w:val="20"/>
                <w:lang w:val="zh-TW" w:eastAsia="zh-TW" w:bidi="zh-TW"/>
              </w:rPr>
              <w:t>次</w:t>
            </w:r>
            <w:r>
              <w:rPr>
                <w:rFonts w:eastAsia="宋体"/>
                <w:sz w:val="20"/>
                <w:szCs w:val="20"/>
                <w:lang w:eastAsia="zh-CN"/>
              </w:rPr>
              <w:t>/min</w:t>
            </w:r>
            <w:r>
              <w:rPr>
                <w:rFonts w:eastAsia="宋体"/>
                <w:sz w:val="20"/>
                <w:szCs w:val="20"/>
                <w:lang w:eastAsia="zh-CN"/>
              </w:rPr>
              <w:t>，</w:t>
            </w:r>
            <w:r>
              <w:rPr>
                <w:rFonts w:eastAsia="宋体"/>
                <w:sz w:val="20"/>
                <w:szCs w:val="20"/>
                <w:lang w:val="zh-TW" w:eastAsia="zh-TW" w:bidi="zh-TW"/>
              </w:rPr>
              <w:t>误差</w:t>
            </w:r>
            <w:r>
              <w:rPr>
                <w:rFonts w:eastAsia="宋体"/>
                <w:sz w:val="20"/>
                <w:szCs w:val="20"/>
                <w:lang w:eastAsia="zh-CN"/>
              </w:rPr>
              <w:t>≤2.5</w:t>
            </w:r>
            <w:r>
              <w:rPr>
                <w:rFonts w:eastAsia="宋体"/>
                <w:sz w:val="20"/>
                <w:szCs w:val="20"/>
                <w:lang w:val="zh-TW" w:eastAsia="zh-TW" w:bidi="zh-TW"/>
              </w:rPr>
              <w:t>次</w:t>
            </w:r>
            <w:r>
              <w:rPr>
                <w:rFonts w:eastAsia="宋体"/>
                <w:sz w:val="20"/>
                <w:szCs w:val="20"/>
                <w:lang w:eastAsia="zh-CN"/>
              </w:rPr>
              <w:t>/min</w:t>
            </w:r>
            <w:r>
              <w:rPr>
                <w:rFonts w:eastAsia="宋体"/>
                <w:sz w:val="20"/>
                <w:szCs w:val="20"/>
                <w:lang w:eastAsia="zh-CN"/>
              </w:rPr>
              <w:t>；</w:t>
            </w:r>
          </w:p>
          <w:p w14:paraId="6505884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按压深度：</w:t>
            </w:r>
            <w:r>
              <w:rPr>
                <w:rFonts w:eastAsia="宋体"/>
                <w:sz w:val="20"/>
                <w:szCs w:val="20"/>
                <w:lang w:eastAsia="zh-CN"/>
              </w:rPr>
              <w:t>3</w:t>
            </w:r>
            <w:r>
              <w:rPr>
                <w:rFonts w:eastAsia="宋体"/>
                <w:sz w:val="20"/>
                <w:szCs w:val="20"/>
                <w:lang w:eastAsia="zh-CN"/>
              </w:rPr>
              <w:t>～</w:t>
            </w:r>
            <w:r>
              <w:rPr>
                <w:rFonts w:eastAsia="宋体"/>
                <w:sz w:val="20"/>
                <w:szCs w:val="20"/>
                <w:lang w:eastAsia="zh-CN"/>
              </w:rPr>
              <w:t>6cm</w:t>
            </w:r>
            <w:r>
              <w:rPr>
                <w:rFonts w:eastAsia="宋体"/>
                <w:sz w:val="20"/>
                <w:szCs w:val="20"/>
                <w:lang w:val="zh-TW" w:eastAsia="zh-TW" w:bidi="zh-TW"/>
              </w:rPr>
              <w:t>连续可调；</w:t>
            </w:r>
          </w:p>
          <w:p w14:paraId="204AE00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工作模式：连续按压，</w:t>
            </w:r>
            <w:r>
              <w:rPr>
                <w:rFonts w:eastAsia="宋体"/>
                <w:sz w:val="20"/>
                <w:szCs w:val="20"/>
                <w:lang w:val="zh-TW" w:eastAsia="zh-TW" w:bidi="zh-TW"/>
              </w:rPr>
              <w:t>30</w:t>
            </w:r>
            <w:r>
              <w:rPr>
                <w:rFonts w:eastAsia="宋体"/>
                <w:sz w:val="20"/>
                <w:szCs w:val="20"/>
                <w:lang w:val="zh-TW" w:eastAsia="zh-CN" w:bidi="zh-TW"/>
              </w:rPr>
              <w:t>：</w:t>
            </w:r>
            <w:r>
              <w:rPr>
                <w:rFonts w:eastAsia="宋体"/>
                <w:sz w:val="20"/>
                <w:szCs w:val="20"/>
                <w:lang w:val="zh-TW" w:eastAsia="zh-TW" w:bidi="zh-TW"/>
              </w:rPr>
              <w:t>2</w:t>
            </w:r>
            <w:r>
              <w:rPr>
                <w:rFonts w:eastAsia="宋体"/>
                <w:sz w:val="20"/>
                <w:szCs w:val="20"/>
                <w:lang w:val="zh-TW" w:eastAsia="zh-TW" w:bidi="zh-TW"/>
              </w:rPr>
              <w:t>同步按压通气；</w:t>
            </w:r>
          </w:p>
          <w:p w14:paraId="7381D95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除颤模式：手动或自动可选；</w:t>
            </w:r>
          </w:p>
          <w:p w14:paraId="577AD1A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监护功能：具有心电监护功能；</w:t>
            </w:r>
          </w:p>
          <w:p w14:paraId="1DCA4D7D" w14:textId="77777777" w:rsidR="001159D9" w:rsidRDefault="00734450">
            <w:pPr>
              <w:spacing w:after="40" w:line="300" w:lineRule="exact"/>
              <w:ind w:left="160" w:hanging="160"/>
              <w:rPr>
                <w:rFonts w:eastAsia="宋体"/>
                <w:sz w:val="20"/>
                <w:szCs w:val="20"/>
                <w:lang w:val="zh-TW" w:eastAsia="zh-TW" w:bidi="zh-TW"/>
              </w:rPr>
            </w:pPr>
            <w:r>
              <w:rPr>
                <w:rFonts w:eastAsia="宋体"/>
                <w:sz w:val="20"/>
                <w:szCs w:val="20"/>
                <w:lang w:val="zh-TW" w:eastAsia="zh-TW" w:bidi="zh-TW"/>
              </w:rPr>
              <w:t>除颤技术：电击除颤波形为双相波，除颤能量至少满足</w:t>
            </w:r>
            <w:r>
              <w:rPr>
                <w:rFonts w:eastAsia="宋体"/>
                <w:sz w:val="20"/>
                <w:szCs w:val="20"/>
                <w:lang w:val="zh-TW" w:eastAsia="zh-TW" w:bidi="zh-TW"/>
              </w:rPr>
              <w:t>1</w:t>
            </w:r>
            <w:r>
              <w:rPr>
                <w:rFonts w:eastAsia="宋体"/>
                <w:sz w:val="20"/>
                <w:szCs w:val="20"/>
                <w:lang w:val="zh-TW" w:eastAsia="zh-TW" w:bidi="zh-TW"/>
              </w:rPr>
              <w:t>～</w:t>
            </w:r>
            <w:r>
              <w:rPr>
                <w:rFonts w:eastAsia="宋体"/>
                <w:sz w:val="20"/>
                <w:szCs w:val="20"/>
                <w:lang w:val="zh-TW" w:eastAsia="zh-TW" w:bidi="zh-TW"/>
              </w:rPr>
              <w:t>200</w:t>
            </w:r>
            <w:r>
              <w:rPr>
                <w:rFonts w:eastAsia="宋体"/>
                <w:sz w:val="20"/>
                <w:szCs w:val="20"/>
                <w:lang w:eastAsia="zh-CN"/>
              </w:rPr>
              <w:t>（</w:t>
            </w:r>
            <w:r>
              <w:rPr>
                <w:rFonts w:eastAsia="宋体"/>
                <w:sz w:val="20"/>
                <w:szCs w:val="20"/>
                <w:lang w:eastAsia="zh-CN"/>
              </w:rPr>
              <w:t>J</w:t>
            </w:r>
            <w:r>
              <w:rPr>
                <w:rFonts w:eastAsia="宋体"/>
                <w:sz w:val="20"/>
                <w:szCs w:val="20"/>
                <w:lang w:eastAsia="zh-CN"/>
              </w:rPr>
              <w:t>）</w:t>
            </w:r>
            <w:r>
              <w:rPr>
                <w:rFonts w:eastAsia="宋体"/>
                <w:sz w:val="20"/>
                <w:szCs w:val="20"/>
                <w:lang w:val="zh-TW" w:eastAsia="zh-TW" w:bidi="zh-TW"/>
              </w:rPr>
              <w:t>可调；</w:t>
            </w:r>
          </w:p>
          <w:p w14:paraId="750B6902"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内置电池可支持</w:t>
            </w:r>
            <w:r>
              <w:rPr>
                <w:rFonts w:eastAsia="宋体"/>
                <w:sz w:val="20"/>
                <w:szCs w:val="20"/>
                <w:lang w:eastAsia="zh-CN"/>
              </w:rPr>
              <w:t>200J</w:t>
            </w:r>
            <w:r>
              <w:rPr>
                <w:rFonts w:eastAsia="宋体"/>
                <w:sz w:val="20"/>
                <w:szCs w:val="20"/>
                <w:lang w:val="zh-TW" w:eastAsia="zh-TW" w:bidi="zh-TW"/>
              </w:rPr>
              <w:t>除颤</w:t>
            </w:r>
            <w:r>
              <w:rPr>
                <w:rFonts w:eastAsia="宋体"/>
                <w:sz w:val="20"/>
                <w:szCs w:val="20"/>
                <w:lang w:val="zh-TW" w:eastAsia="zh-TW" w:bidi="zh-TW"/>
              </w:rPr>
              <w:t>300</w:t>
            </w:r>
            <w:r>
              <w:rPr>
                <w:rFonts w:eastAsia="宋体"/>
                <w:sz w:val="20"/>
                <w:szCs w:val="20"/>
                <w:lang w:val="zh-TW" w:eastAsia="zh-TW" w:bidi="zh-TW"/>
              </w:rPr>
              <w:t>次以上。</w:t>
            </w:r>
          </w:p>
        </w:tc>
      </w:tr>
      <w:tr w:rsidR="001159D9" w14:paraId="1BA23C40" w14:textId="77777777">
        <w:trPr>
          <w:trHeight w:val="23"/>
          <w:jc w:val="center"/>
        </w:trPr>
        <w:tc>
          <w:tcPr>
            <w:tcW w:w="389" w:type="pct"/>
            <w:vAlign w:val="center"/>
          </w:tcPr>
          <w:p w14:paraId="0EF8E98B" w14:textId="77777777" w:rsidR="001159D9" w:rsidRDefault="00734450">
            <w:pPr>
              <w:jc w:val="center"/>
              <w:rPr>
                <w:rFonts w:eastAsia="宋体"/>
                <w:sz w:val="20"/>
                <w:szCs w:val="20"/>
              </w:rPr>
            </w:pPr>
            <w:r>
              <w:rPr>
                <w:rFonts w:eastAsia="宋体"/>
                <w:sz w:val="20"/>
                <w:szCs w:val="20"/>
              </w:rPr>
              <w:t>24</w:t>
            </w:r>
          </w:p>
        </w:tc>
        <w:tc>
          <w:tcPr>
            <w:tcW w:w="553" w:type="pct"/>
            <w:vMerge/>
            <w:vAlign w:val="center"/>
          </w:tcPr>
          <w:p w14:paraId="7E242DF1" w14:textId="77777777" w:rsidR="001159D9" w:rsidRDefault="001159D9">
            <w:pPr>
              <w:spacing w:line="300" w:lineRule="exact"/>
              <w:jc w:val="center"/>
              <w:rPr>
                <w:rFonts w:eastAsia="宋体"/>
                <w:sz w:val="20"/>
                <w:szCs w:val="20"/>
                <w:lang w:eastAsia="zh-TW"/>
              </w:rPr>
            </w:pPr>
          </w:p>
        </w:tc>
        <w:tc>
          <w:tcPr>
            <w:tcW w:w="553" w:type="pct"/>
            <w:vAlign w:val="center"/>
          </w:tcPr>
          <w:p w14:paraId="4D037C72"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箱组式手术模块</w:t>
            </w:r>
          </w:p>
        </w:tc>
        <w:tc>
          <w:tcPr>
            <w:tcW w:w="3503" w:type="pct"/>
            <w:vAlign w:val="center"/>
          </w:tcPr>
          <w:p w14:paraId="19CA120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资质认证：市购医疗设备需提供医疗器械注册证（在研型号器材除外）；</w:t>
            </w:r>
          </w:p>
          <w:p w14:paraId="782296F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模块组成：由手术多功能箱、麻醉监护箱、手术处置箱、手术器材箱、手术照明箱和手术辅助箱组成。其中手术多功能箱内置术中体温维持装备；麻醉监护箱内置一体化多功能急救</w:t>
            </w:r>
            <w:r>
              <w:rPr>
                <w:rFonts w:eastAsia="宋体"/>
                <w:sz w:val="20"/>
                <w:szCs w:val="20"/>
                <w:lang w:val="zh-TW" w:eastAsia="zh-TW" w:bidi="zh-TW"/>
              </w:rPr>
              <w:t>/</w:t>
            </w:r>
            <w:r>
              <w:rPr>
                <w:rFonts w:eastAsia="宋体"/>
                <w:sz w:val="20"/>
                <w:szCs w:val="20"/>
                <w:lang w:val="zh-TW" w:eastAsia="zh-TW" w:bidi="zh-TW"/>
              </w:rPr>
              <w:t>手术单元、静脉注射麻醉泵等设备；手术处置箱内置高频电刀和手术冲吸机等设备；手术器材箱、手术照明箱和手术辅助箱内置手术器械、手术照明、器械台等辅助设备；</w:t>
            </w:r>
          </w:p>
          <w:p w14:paraId="62068EAB" w14:textId="77777777" w:rsidR="001159D9" w:rsidRDefault="00734450">
            <w:pPr>
              <w:spacing w:after="40"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产品技术形式：采用箱组式技术形式，箱体与内装仪器设备进行集成化设计</w:t>
            </w:r>
            <w:r>
              <w:rPr>
                <w:rFonts w:eastAsia="宋体"/>
                <w:sz w:val="20"/>
                <w:szCs w:val="20"/>
                <w:lang w:eastAsia="zh-CN"/>
              </w:rPr>
              <w:t>。</w:t>
            </w:r>
            <w:r>
              <w:rPr>
                <w:rFonts w:eastAsia="宋体"/>
                <w:sz w:val="20"/>
                <w:szCs w:val="20"/>
                <w:lang w:val="zh-TW" w:eastAsia="zh-TW" w:bidi="zh-TW"/>
              </w:rPr>
              <w:t>一箱多用，手术多功能箱展开后可作为手术床，收拢可作为运输箱；手术处置箱展开后可形成便于手术处置作业的可移动设备台</w:t>
            </w:r>
            <w:r>
              <w:rPr>
                <w:rFonts w:eastAsia="宋体"/>
                <w:sz w:val="20"/>
                <w:szCs w:val="20"/>
                <w:lang w:val="zh-TW" w:eastAsia="zh-TW" w:bidi="zh-TW"/>
              </w:rPr>
              <w:t>/</w:t>
            </w:r>
            <w:r>
              <w:rPr>
                <w:rFonts w:eastAsia="宋体"/>
                <w:sz w:val="20"/>
                <w:szCs w:val="20"/>
                <w:lang w:val="zh-TW" w:eastAsia="zh-TW" w:bidi="zh-TW"/>
              </w:rPr>
              <w:t>架，收拢可作为运输箱；</w:t>
            </w:r>
          </w:p>
          <w:p w14:paraId="309C2996"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箱体材质：采用碳纤维材质；</w:t>
            </w:r>
          </w:p>
          <w:p w14:paraId="71F435CF"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lastRenderedPageBreak/>
              <w:t>单箱尺寸：</w:t>
            </w:r>
            <w:r>
              <w:rPr>
                <w:rFonts w:eastAsia="宋体"/>
                <w:sz w:val="20"/>
                <w:szCs w:val="20"/>
                <w:lang w:eastAsia="zh-CN"/>
              </w:rPr>
              <w:t>800mm×600mm×600mm</w:t>
            </w:r>
            <w:r>
              <w:rPr>
                <w:rFonts w:eastAsia="宋体"/>
                <w:sz w:val="20"/>
                <w:szCs w:val="20"/>
                <w:lang w:val="zh-TW" w:eastAsia="zh-CN" w:bidi="zh-TW"/>
              </w:rPr>
              <w:t>（</w:t>
            </w:r>
            <w:r>
              <w:rPr>
                <w:rFonts w:eastAsia="宋体"/>
                <w:sz w:val="20"/>
                <w:szCs w:val="20"/>
                <w:lang w:val="zh-TW" w:eastAsia="zh-TW" w:bidi="zh-TW"/>
              </w:rPr>
              <w:t>±</w:t>
            </w:r>
            <w:r>
              <w:rPr>
                <w:rFonts w:eastAsia="宋体"/>
                <w:sz w:val="20"/>
                <w:szCs w:val="20"/>
                <w:lang w:eastAsia="zh-CN"/>
              </w:rPr>
              <w:t>5mm</w:t>
            </w:r>
            <w:r>
              <w:rPr>
                <w:rFonts w:eastAsia="宋体"/>
                <w:sz w:val="20"/>
                <w:szCs w:val="20"/>
                <w:lang w:eastAsia="zh-CN"/>
              </w:rPr>
              <w:t>）</w:t>
            </w:r>
            <w:r>
              <w:rPr>
                <w:rFonts w:eastAsia="宋体"/>
                <w:sz w:val="20"/>
                <w:szCs w:val="20"/>
                <w:lang w:val="zh-TW" w:eastAsia="zh-CN" w:bidi="zh-TW"/>
              </w:rPr>
              <w:t>；</w:t>
            </w:r>
          </w:p>
          <w:p w14:paraId="40C129A1" w14:textId="77777777" w:rsidR="001159D9" w:rsidRDefault="00734450">
            <w:pPr>
              <w:spacing w:line="300" w:lineRule="exact"/>
              <w:rPr>
                <w:rFonts w:eastAsia="宋体"/>
                <w:sz w:val="20"/>
                <w:szCs w:val="20"/>
                <w:lang w:eastAsia="zh-CN"/>
              </w:rPr>
            </w:pPr>
            <w:r>
              <w:rPr>
                <w:rFonts w:eastAsia="宋体"/>
                <w:sz w:val="20"/>
                <w:szCs w:val="20"/>
                <w:lang w:val="zh-TW" w:eastAsia="zh-TW" w:bidi="zh-TW"/>
              </w:rPr>
              <w:t>单箱整备质量：</w:t>
            </w:r>
            <w:r>
              <w:rPr>
                <w:rFonts w:eastAsia="宋体"/>
                <w:sz w:val="20"/>
                <w:szCs w:val="20"/>
                <w:lang w:eastAsia="zh-CN"/>
              </w:rPr>
              <w:t>≤75kg</w:t>
            </w:r>
            <w:r>
              <w:rPr>
                <w:rFonts w:eastAsia="宋体"/>
                <w:sz w:val="20"/>
                <w:szCs w:val="20"/>
                <w:lang w:eastAsia="zh-CN"/>
              </w:rPr>
              <w:t>。</w:t>
            </w:r>
          </w:p>
          <w:p w14:paraId="4D66E0D3"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一体化多功能急救</w:t>
            </w:r>
            <w:r>
              <w:rPr>
                <w:rFonts w:eastAsia="宋体"/>
                <w:b/>
                <w:bCs/>
                <w:sz w:val="20"/>
                <w:szCs w:val="20"/>
                <w:lang w:val="zh-TW" w:eastAsia="zh-TW" w:bidi="zh-TW"/>
              </w:rPr>
              <w:t>/</w:t>
            </w:r>
            <w:r>
              <w:rPr>
                <w:rFonts w:eastAsia="宋体"/>
                <w:b/>
                <w:bCs/>
                <w:sz w:val="20"/>
                <w:szCs w:val="20"/>
                <w:lang w:val="zh-TW" w:eastAsia="zh-TW" w:bidi="zh-TW"/>
              </w:rPr>
              <w:t>手术单元</w:t>
            </w:r>
          </w:p>
          <w:p w14:paraId="7ECBE899"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一体化多功能急救</w:t>
            </w:r>
            <w:r>
              <w:rPr>
                <w:rFonts w:eastAsia="宋体"/>
                <w:sz w:val="20"/>
                <w:szCs w:val="20"/>
                <w:lang w:val="zh-TW" w:eastAsia="zh-TW" w:bidi="zh-TW"/>
              </w:rPr>
              <w:t>/</w:t>
            </w:r>
            <w:r>
              <w:rPr>
                <w:rFonts w:eastAsia="宋体"/>
                <w:sz w:val="20"/>
                <w:szCs w:val="20"/>
                <w:lang w:val="zh-TW" w:eastAsia="zh-TW" w:bidi="zh-TW"/>
              </w:rPr>
              <w:t>手术单元：一体化多功能急救</w:t>
            </w:r>
            <w:r>
              <w:rPr>
                <w:rFonts w:eastAsia="宋体"/>
                <w:sz w:val="20"/>
                <w:szCs w:val="20"/>
                <w:lang w:val="zh-TW" w:eastAsia="zh-TW" w:bidi="zh-TW"/>
              </w:rPr>
              <w:t>/</w:t>
            </w:r>
            <w:r>
              <w:rPr>
                <w:rFonts w:eastAsia="宋体"/>
                <w:sz w:val="20"/>
                <w:szCs w:val="20"/>
                <w:lang w:val="zh-TW" w:eastAsia="zh-TW" w:bidi="zh-TW"/>
              </w:rPr>
              <w:t>手术单元，采用多模块高度融合的技术形式，将呼吸通气、生命体征监测、液体输注、人机交互、控制系统等功能集成为一台便携式设备，</w:t>
            </w:r>
            <w:r>
              <w:rPr>
                <w:rFonts w:eastAsia="宋体"/>
                <w:sz w:val="20"/>
                <w:szCs w:val="20"/>
                <w:lang w:val="zh-TW" w:eastAsia="zh-CN" w:bidi="zh-TW"/>
              </w:rPr>
              <w:t>≤</w:t>
            </w:r>
            <w:r>
              <w:rPr>
                <w:rFonts w:eastAsia="宋体"/>
                <w:sz w:val="20"/>
                <w:szCs w:val="20"/>
                <w:lang w:eastAsia="zh-CN"/>
              </w:rPr>
              <w:t>9kg</w:t>
            </w:r>
            <w:r>
              <w:rPr>
                <w:rFonts w:eastAsia="宋体"/>
                <w:sz w:val="20"/>
                <w:szCs w:val="20"/>
                <w:lang w:val="zh-TW" w:eastAsia="zh-CN" w:bidi="zh-TW"/>
              </w:rPr>
              <w:t>（</w:t>
            </w:r>
            <w:r>
              <w:rPr>
                <w:rFonts w:eastAsia="宋体"/>
                <w:sz w:val="20"/>
                <w:szCs w:val="20"/>
                <w:lang w:val="zh-TW" w:eastAsia="zh-TW" w:bidi="zh-TW"/>
              </w:rPr>
              <w:t>主机</w:t>
            </w:r>
            <w:r>
              <w:rPr>
                <w:rFonts w:eastAsia="宋体"/>
                <w:sz w:val="20"/>
                <w:szCs w:val="20"/>
                <w:lang w:val="zh-TW" w:eastAsia="zh-CN" w:bidi="zh-TW"/>
              </w:rPr>
              <w:t>）</w:t>
            </w:r>
            <w:r>
              <w:rPr>
                <w:rFonts w:eastAsia="宋体"/>
                <w:sz w:val="20"/>
                <w:szCs w:val="20"/>
                <w:lang w:val="zh-TW" w:eastAsia="zh-TW" w:bidi="zh-TW"/>
              </w:rPr>
              <w:t>，</w:t>
            </w:r>
            <w:r>
              <w:rPr>
                <w:rFonts w:eastAsia="宋体"/>
                <w:sz w:val="20"/>
                <w:szCs w:val="20"/>
                <w:lang w:val="zh-TW" w:eastAsia="zh-CN" w:bidi="zh-TW"/>
              </w:rPr>
              <w:t>≤</w:t>
            </w:r>
            <w:r>
              <w:rPr>
                <w:rFonts w:eastAsia="宋体"/>
                <w:sz w:val="20"/>
                <w:szCs w:val="20"/>
                <w:lang w:eastAsia="zh-CN"/>
              </w:rPr>
              <w:t xml:space="preserve">530mm×240mm× 170mm </w:t>
            </w:r>
            <w:r>
              <w:rPr>
                <w:rFonts w:eastAsia="宋体"/>
                <w:sz w:val="20"/>
                <w:szCs w:val="20"/>
                <w:lang w:val="zh-TW" w:eastAsia="zh-CN" w:bidi="zh-TW"/>
              </w:rPr>
              <w:t>（</w:t>
            </w:r>
            <w:r>
              <w:rPr>
                <w:rFonts w:eastAsia="宋体"/>
                <w:sz w:val="20"/>
                <w:szCs w:val="20"/>
                <w:lang w:val="zh-TW" w:eastAsia="zh-TW" w:bidi="zh-TW"/>
              </w:rPr>
              <w:t>主机</w:t>
            </w:r>
            <w:r>
              <w:rPr>
                <w:rFonts w:eastAsia="宋体"/>
                <w:sz w:val="20"/>
                <w:szCs w:val="20"/>
                <w:lang w:val="zh-TW" w:eastAsia="zh-CN" w:bidi="zh-TW"/>
              </w:rPr>
              <w:t>）</w:t>
            </w:r>
            <w:r>
              <w:rPr>
                <w:rFonts w:eastAsia="宋体"/>
                <w:sz w:val="20"/>
                <w:szCs w:val="20"/>
                <w:lang w:val="zh-TW" w:eastAsia="zh-TW" w:bidi="zh-TW"/>
              </w:rPr>
              <w:t>，可对伤员进行连续不间断的生命支持与救治。</w:t>
            </w:r>
          </w:p>
          <w:p w14:paraId="6FA72FA3"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生命体征监测</w:t>
            </w:r>
          </w:p>
          <w:p w14:paraId="7BDB7C5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监护功能：支持</w:t>
            </w:r>
            <w:r>
              <w:rPr>
                <w:rFonts w:eastAsia="宋体"/>
                <w:sz w:val="20"/>
                <w:szCs w:val="20"/>
                <w:lang w:val="zh-TW" w:eastAsia="zh-TW" w:bidi="zh-TW"/>
              </w:rPr>
              <w:t>5</w:t>
            </w:r>
            <w:r>
              <w:rPr>
                <w:rFonts w:eastAsia="宋体"/>
                <w:sz w:val="20"/>
                <w:szCs w:val="20"/>
                <w:lang w:val="zh-TW" w:eastAsia="zh-TW" w:bidi="zh-TW"/>
              </w:rPr>
              <w:t>导</w:t>
            </w:r>
            <w:r>
              <w:rPr>
                <w:rFonts w:eastAsia="宋体"/>
                <w:sz w:val="20"/>
                <w:szCs w:val="20"/>
                <w:lang w:val="zh-TW" w:eastAsia="zh-CN" w:bidi="zh-TW"/>
              </w:rPr>
              <w:t>（</w:t>
            </w:r>
            <w:r>
              <w:rPr>
                <w:rFonts w:eastAsia="宋体"/>
                <w:sz w:val="20"/>
                <w:szCs w:val="20"/>
                <w:lang w:val="zh-TW" w:eastAsia="zh-TW" w:bidi="zh-TW"/>
              </w:rPr>
              <w:t>含</w:t>
            </w:r>
            <w:r>
              <w:rPr>
                <w:rFonts w:eastAsia="宋体"/>
                <w:sz w:val="20"/>
                <w:szCs w:val="20"/>
                <w:lang w:val="zh-TW" w:eastAsia="zh-CN" w:bidi="zh-TW"/>
              </w:rPr>
              <w:t>）</w:t>
            </w:r>
            <w:r>
              <w:rPr>
                <w:rFonts w:eastAsia="宋体"/>
                <w:sz w:val="20"/>
                <w:szCs w:val="20"/>
                <w:lang w:val="zh-TW" w:eastAsia="zh-TW" w:bidi="zh-TW"/>
              </w:rPr>
              <w:t>以上心电、呼吸、血氧、血压、体温</w:t>
            </w:r>
            <w:r>
              <w:rPr>
                <w:rFonts w:eastAsia="宋体"/>
                <w:sz w:val="20"/>
                <w:szCs w:val="20"/>
                <w:lang w:val="zh-CN" w:eastAsia="zh-CN" w:bidi="zh-CN"/>
              </w:rPr>
              <w:t>监测；</w:t>
            </w:r>
          </w:p>
          <w:p w14:paraId="2E3F219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滤波</w:t>
            </w:r>
            <w:r>
              <w:rPr>
                <w:rFonts w:eastAsia="宋体"/>
                <w:sz w:val="20"/>
                <w:szCs w:val="20"/>
                <w:lang w:val="zh-TW" w:eastAsia="zh-CN" w:bidi="zh-TW"/>
              </w:rPr>
              <w:t>模</w:t>
            </w:r>
            <w:r>
              <w:rPr>
                <w:rFonts w:eastAsia="宋体"/>
                <w:sz w:val="20"/>
                <w:szCs w:val="20"/>
                <w:lang w:val="zh-TW" w:eastAsia="zh-TW" w:bidi="zh-TW"/>
              </w:rPr>
              <w:t>式：具备诊断模式，监护模式，强滤波模式，手术模式。</w:t>
            </w:r>
          </w:p>
          <w:p w14:paraId="46F8E9BC"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呼吸通气</w:t>
            </w:r>
          </w:p>
          <w:p w14:paraId="562BB48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呼吸模式：压力辅助</w:t>
            </w:r>
            <w:r>
              <w:rPr>
                <w:rFonts w:eastAsia="宋体"/>
                <w:sz w:val="20"/>
                <w:szCs w:val="20"/>
                <w:lang w:val="zh-TW" w:eastAsia="zh-TW" w:bidi="zh-TW"/>
              </w:rPr>
              <w:t>/</w:t>
            </w:r>
            <w:r>
              <w:rPr>
                <w:rFonts w:eastAsia="宋体"/>
                <w:sz w:val="20"/>
                <w:szCs w:val="20"/>
                <w:lang w:val="zh-TW" w:eastAsia="zh-TW" w:bidi="zh-TW"/>
              </w:rPr>
              <w:t>控制通气，容量辅助</w:t>
            </w:r>
            <w:r>
              <w:rPr>
                <w:rFonts w:eastAsia="宋体"/>
                <w:sz w:val="20"/>
                <w:szCs w:val="20"/>
                <w:lang w:val="zh-TW" w:eastAsia="zh-TW" w:bidi="zh-TW"/>
              </w:rPr>
              <w:t>/</w:t>
            </w:r>
            <w:r>
              <w:rPr>
                <w:rFonts w:eastAsia="宋体"/>
                <w:sz w:val="20"/>
                <w:szCs w:val="20"/>
                <w:lang w:val="zh-TW" w:eastAsia="zh-TW" w:bidi="zh-TW"/>
              </w:rPr>
              <w:t>控制通气，同步间歇指令通气、持续气道正压通气和窒息通气模式；</w:t>
            </w:r>
          </w:p>
          <w:p w14:paraId="65B87F38" w14:textId="77777777" w:rsidR="001159D9" w:rsidRDefault="00734450">
            <w:pPr>
              <w:spacing w:after="40" w:line="300" w:lineRule="exact"/>
              <w:rPr>
                <w:rFonts w:eastAsia="宋体"/>
                <w:sz w:val="20"/>
                <w:szCs w:val="20"/>
                <w:lang w:val="zh-TW" w:eastAsia="zh-CN" w:bidi="zh-TW"/>
              </w:rPr>
            </w:pPr>
            <w:r>
              <w:rPr>
                <w:rFonts w:eastAsia="宋体"/>
                <w:sz w:val="20"/>
                <w:szCs w:val="20"/>
                <w:lang w:val="zh-TW" w:eastAsia="zh-TW" w:bidi="zh-TW"/>
              </w:rPr>
              <w:t>空氧混合浓度：</w:t>
            </w:r>
            <w:r>
              <w:rPr>
                <w:rFonts w:eastAsia="宋体"/>
                <w:sz w:val="20"/>
                <w:szCs w:val="20"/>
                <w:lang w:val="zh-TW" w:eastAsia="zh-TW" w:bidi="zh-TW"/>
              </w:rPr>
              <w:t>30%</w:t>
            </w:r>
            <w:r>
              <w:rPr>
                <w:rFonts w:eastAsia="宋体"/>
                <w:sz w:val="20"/>
                <w:szCs w:val="20"/>
                <w:lang w:val="zh-TW" w:eastAsia="zh-TW" w:bidi="zh-TW"/>
              </w:rPr>
              <w:t>～</w:t>
            </w:r>
            <w:r>
              <w:rPr>
                <w:rFonts w:eastAsia="宋体"/>
                <w:sz w:val="20"/>
                <w:szCs w:val="20"/>
                <w:lang w:val="zh-TW" w:eastAsia="zh-TW" w:bidi="zh-TW"/>
              </w:rPr>
              <w:t>100%</w:t>
            </w:r>
            <w:r>
              <w:rPr>
                <w:rFonts w:eastAsia="宋体"/>
                <w:sz w:val="20"/>
                <w:szCs w:val="20"/>
                <w:lang w:val="zh-TW" w:eastAsia="zh-CN" w:bidi="zh-TW"/>
              </w:rPr>
              <w:t>；</w:t>
            </w:r>
          </w:p>
          <w:p w14:paraId="71F576AF" w14:textId="77777777" w:rsidR="001159D9" w:rsidRDefault="00734450">
            <w:pPr>
              <w:spacing w:line="300" w:lineRule="exact"/>
              <w:rPr>
                <w:rFonts w:eastAsia="宋体"/>
                <w:sz w:val="20"/>
                <w:szCs w:val="20"/>
                <w:lang w:val="zh-TW" w:eastAsia="zh-TW" w:bidi="zh-TW"/>
              </w:rPr>
            </w:pPr>
            <w:r>
              <w:rPr>
                <w:rFonts w:eastAsia="宋体"/>
                <w:sz w:val="20"/>
                <w:szCs w:val="20"/>
                <w:lang w:eastAsia="zh-CN"/>
              </w:rPr>
              <w:t>PEEP</w:t>
            </w:r>
            <w:r>
              <w:rPr>
                <w:rFonts w:eastAsia="宋体"/>
                <w:sz w:val="20"/>
                <w:szCs w:val="20"/>
                <w:lang w:val="zh-TW" w:eastAsia="zh-TW" w:bidi="zh-TW"/>
              </w:rPr>
              <w:t>范围：</w:t>
            </w:r>
            <w:r>
              <w:rPr>
                <w:rFonts w:eastAsia="宋体"/>
                <w:sz w:val="20"/>
                <w:szCs w:val="20"/>
                <w:lang w:eastAsia="zh-CN"/>
              </w:rPr>
              <w:t>0</w:t>
            </w:r>
            <w:r>
              <w:rPr>
                <w:rFonts w:eastAsia="宋体"/>
                <w:sz w:val="20"/>
                <w:szCs w:val="20"/>
                <w:lang w:eastAsia="zh-CN"/>
              </w:rPr>
              <w:t>～</w:t>
            </w:r>
            <w:r>
              <w:rPr>
                <w:rFonts w:eastAsia="宋体"/>
                <w:sz w:val="20"/>
                <w:szCs w:val="20"/>
                <w:lang w:eastAsia="zh-CN"/>
              </w:rPr>
              <w:t>30</w:t>
            </w:r>
            <w:r>
              <w:rPr>
                <w:rFonts w:eastAsia="宋体"/>
                <w:sz w:val="20"/>
                <w:szCs w:val="20"/>
                <w:lang w:eastAsia="zh-CN"/>
              </w:rPr>
              <w:t>（</w:t>
            </w:r>
            <w:r>
              <w:rPr>
                <w:rFonts w:eastAsia="宋体"/>
                <w:sz w:val="20"/>
                <w:szCs w:val="20"/>
                <w:lang w:eastAsia="zh-CN"/>
              </w:rPr>
              <w:t>cmH</w:t>
            </w:r>
            <w:r>
              <w:rPr>
                <w:rFonts w:eastAsia="宋体"/>
                <w:sz w:val="20"/>
                <w:szCs w:val="20"/>
                <w:vertAlign w:val="subscript"/>
                <w:lang w:eastAsia="zh-CN"/>
              </w:rPr>
              <w:t>2</w:t>
            </w:r>
            <w:r>
              <w:rPr>
                <w:rFonts w:eastAsia="宋体"/>
                <w:sz w:val="20"/>
                <w:szCs w:val="20"/>
                <w:lang w:eastAsia="zh-CN"/>
              </w:rPr>
              <w:t>0</w:t>
            </w:r>
            <w:r>
              <w:rPr>
                <w:rFonts w:eastAsia="宋体"/>
                <w:sz w:val="20"/>
                <w:szCs w:val="20"/>
                <w:lang w:eastAsia="zh-CN"/>
              </w:rPr>
              <w:t>）。</w:t>
            </w:r>
          </w:p>
          <w:p w14:paraId="70D714A0"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输液</w:t>
            </w:r>
          </w:p>
          <w:p w14:paraId="063F447A"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液体输注速度范围：</w:t>
            </w:r>
            <w:r>
              <w:rPr>
                <w:rFonts w:eastAsia="宋体"/>
                <w:sz w:val="20"/>
                <w:szCs w:val="20"/>
                <w:lang w:val="zh-TW" w:eastAsia="zh-CN" w:bidi="zh-TW"/>
              </w:rPr>
              <w:t>（</w:t>
            </w:r>
            <w:r>
              <w:rPr>
                <w:rFonts w:eastAsia="宋体"/>
                <w:sz w:val="20"/>
                <w:szCs w:val="20"/>
                <w:lang w:val="zh-TW" w:eastAsia="zh-TW" w:bidi="zh-TW"/>
              </w:rPr>
              <w:t>10</w:t>
            </w:r>
            <w:r>
              <w:rPr>
                <w:rFonts w:eastAsia="宋体"/>
                <w:sz w:val="20"/>
                <w:szCs w:val="20"/>
                <w:lang w:val="zh-TW" w:eastAsia="zh-TW" w:bidi="zh-TW"/>
              </w:rPr>
              <w:t>～</w:t>
            </w:r>
            <w:r>
              <w:rPr>
                <w:rFonts w:eastAsia="宋体"/>
                <w:sz w:val="20"/>
                <w:szCs w:val="20"/>
                <w:lang w:val="zh-TW" w:eastAsia="zh-TW" w:bidi="zh-TW"/>
              </w:rPr>
              <w:t>1200</w:t>
            </w:r>
            <w:r>
              <w:rPr>
                <w:rFonts w:eastAsia="宋体"/>
                <w:sz w:val="20"/>
                <w:szCs w:val="20"/>
                <w:lang w:val="zh-TW" w:eastAsia="zh-CN" w:bidi="zh-TW"/>
              </w:rPr>
              <w:t>）</w:t>
            </w:r>
            <w:r>
              <w:rPr>
                <w:rFonts w:eastAsia="宋体"/>
                <w:sz w:val="20"/>
                <w:szCs w:val="20"/>
                <w:lang w:eastAsia="zh-CN"/>
              </w:rPr>
              <w:t>mL/h</w:t>
            </w:r>
            <w:r>
              <w:rPr>
                <w:rFonts w:eastAsia="宋体"/>
                <w:sz w:val="20"/>
                <w:szCs w:val="20"/>
                <w:lang w:val="zh-TW" w:eastAsia="zh-TW" w:bidi="zh-TW"/>
              </w:rPr>
              <w:t>连续可调；</w:t>
            </w:r>
          </w:p>
          <w:p w14:paraId="4432A3A8" w14:textId="77777777" w:rsidR="001159D9" w:rsidRDefault="00734450">
            <w:pPr>
              <w:spacing w:after="40" w:line="300" w:lineRule="exact"/>
              <w:rPr>
                <w:rFonts w:eastAsia="宋体"/>
                <w:sz w:val="20"/>
                <w:szCs w:val="20"/>
                <w:lang w:val="zh-TW" w:eastAsia="zh-CN" w:bidi="zh-TW"/>
              </w:rPr>
            </w:pPr>
            <w:r>
              <w:rPr>
                <w:rFonts w:eastAsia="宋体"/>
                <w:sz w:val="20"/>
                <w:szCs w:val="20"/>
                <w:lang w:val="zh-TW" w:eastAsia="zh-TW" w:bidi="zh-TW"/>
              </w:rPr>
              <w:t>输液流量精度：输液流量最大允许误差</w:t>
            </w:r>
            <w:r>
              <w:rPr>
                <w:rFonts w:eastAsia="宋体"/>
                <w:sz w:val="20"/>
                <w:szCs w:val="20"/>
                <w:lang w:val="zh-TW" w:eastAsia="zh-CN" w:bidi="zh-TW"/>
              </w:rPr>
              <w:t>≤</w:t>
            </w:r>
            <w:r>
              <w:rPr>
                <w:rFonts w:eastAsia="宋体"/>
                <w:sz w:val="20"/>
                <w:szCs w:val="20"/>
                <w:lang w:val="zh-TW" w:eastAsia="zh-TW" w:bidi="zh-TW"/>
              </w:rPr>
              <w:t>±5%</w:t>
            </w:r>
            <w:r>
              <w:rPr>
                <w:rFonts w:eastAsia="宋体"/>
                <w:sz w:val="20"/>
                <w:szCs w:val="20"/>
                <w:lang w:val="zh-TW" w:eastAsia="zh-CN" w:bidi="zh-TW"/>
              </w:rPr>
              <w:t>；</w:t>
            </w:r>
          </w:p>
          <w:p w14:paraId="65BD4BB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一体化多功能急救</w:t>
            </w:r>
            <w:r>
              <w:rPr>
                <w:rFonts w:eastAsia="宋体"/>
                <w:sz w:val="20"/>
                <w:szCs w:val="20"/>
                <w:lang w:val="zh-TW" w:eastAsia="zh-TW" w:bidi="zh-TW"/>
              </w:rPr>
              <w:t>/</w:t>
            </w:r>
            <w:r>
              <w:rPr>
                <w:rFonts w:eastAsia="宋体"/>
                <w:sz w:val="20"/>
                <w:szCs w:val="20"/>
                <w:lang w:val="zh-TW" w:eastAsia="zh-TW" w:bidi="zh-TW"/>
              </w:rPr>
              <w:t>手术单元自持时间：内置电池连续工作时间</w:t>
            </w:r>
            <w:r>
              <w:rPr>
                <w:rFonts w:eastAsia="宋体"/>
                <w:sz w:val="20"/>
                <w:szCs w:val="20"/>
                <w:lang w:eastAsia="zh-CN"/>
              </w:rPr>
              <w:t>≥4h</w:t>
            </w:r>
            <w:r>
              <w:rPr>
                <w:rFonts w:eastAsia="宋体"/>
                <w:sz w:val="20"/>
                <w:szCs w:val="20"/>
                <w:lang w:eastAsia="zh-CN"/>
              </w:rPr>
              <w:t>。</w:t>
            </w:r>
          </w:p>
          <w:p w14:paraId="2A0F2DC3"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静脉注射麻醉泵</w:t>
            </w:r>
          </w:p>
          <w:p w14:paraId="235B49BD"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静脉注射麻醉速率调节：</w:t>
            </w:r>
            <w:r>
              <w:rPr>
                <w:rFonts w:eastAsia="宋体"/>
                <w:sz w:val="20"/>
                <w:szCs w:val="20"/>
                <w:lang w:val="zh-TW" w:eastAsia="zh-CN" w:bidi="zh-TW"/>
              </w:rPr>
              <w:t>≤</w:t>
            </w:r>
            <w:r>
              <w:rPr>
                <w:rFonts w:eastAsia="宋体"/>
                <w:sz w:val="20"/>
                <w:szCs w:val="20"/>
                <w:lang w:eastAsia="zh-CN"/>
              </w:rPr>
              <w:t>1ml/h</w:t>
            </w:r>
            <w:r>
              <w:rPr>
                <w:rFonts w:eastAsia="宋体"/>
                <w:sz w:val="20"/>
                <w:szCs w:val="20"/>
                <w:lang w:eastAsia="zh-CN"/>
              </w:rPr>
              <w:t>；</w:t>
            </w:r>
          </w:p>
          <w:p w14:paraId="00289E79"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静脉注射麻醉精度：</w:t>
            </w:r>
            <w:r>
              <w:rPr>
                <w:rFonts w:eastAsia="宋体"/>
                <w:sz w:val="20"/>
                <w:szCs w:val="20"/>
                <w:lang w:val="zh-TW" w:eastAsia="zh-CN" w:bidi="zh-TW"/>
              </w:rPr>
              <w:t>≤</w:t>
            </w:r>
            <w:r>
              <w:rPr>
                <w:rFonts w:eastAsia="宋体"/>
                <w:sz w:val="20"/>
                <w:szCs w:val="20"/>
                <w:lang w:val="zh-TW" w:eastAsia="zh-TW" w:bidi="zh-TW"/>
              </w:rPr>
              <w:t>±2%</w:t>
            </w:r>
            <w:r>
              <w:rPr>
                <w:rFonts w:eastAsia="宋体"/>
                <w:sz w:val="20"/>
                <w:szCs w:val="20"/>
                <w:lang w:val="zh-TW" w:eastAsia="zh-CN" w:bidi="zh-TW"/>
              </w:rPr>
              <w:t>；</w:t>
            </w:r>
          </w:p>
          <w:p w14:paraId="31542E06"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静脉注射麻醉注射模式：速度模式、</w:t>
            </w:r>
            <w:r>
              <w:rPr>
                <w:rFonts w:eastAsia="宋体"/>
                <w:sz w:val="20"/>
                <w:szCs w:val="20"/>
                <w:lang w:eastAsia="zh-CN"/>
              </w:rPr>
              <w:t>TIVA</w:t>
            </w:r>
            <w:r>
              <w:rPr>
                <w:rFonts w:eastAsia="宋体"/>
                <w:sz w:val="20"/>
                <w:szCs w:val="20"/>
                <w:lang w:val="zh-TW" w:eastAsia="zh-TW" w:bidi="zh-TW"/>
              </w:rPr>
              <w:t>模式、</w:t>
            </w:r>
            <w:r>
              <w:rPr>
                <w:rFonts w:eastAsia="宋体"/>
                <w:sz w:val="20"/>
                <w:szCs w:val="20"/>
                <w:lang w:eastAsia="zh-CN"/>
              </w:rPr>
              <w:t>TCI</w:t>
            </w:r>
            <w:r>
              <w:rPr>
                <w:rFonts w:eastAsia="宋体"/>
                <w:sz w:val="20"/>
                <w:szCs w:val="20"/>
                <w:lang w:val="zh-TW" w:eastAsia="zh-TW" w:bidi="zh-TW"/>
              </w:rPr>
              <w:t>模式。</w:t>
            </w:r>
          </w:p>
          <w:p w14:paraId="05765A27"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微量注射泵</w:t>
            </w:r>
          </w:p>
          <w:p w14:paraId="286D2DFC" w14:textId="77777777" w:rsidR="001159D9" w:rsidRDefault="00734450">
            <w:pPr>
              <w:spacing w:line="300" w:lineRule="exact"/>
              <w:rPr>
                <w:rFonts w:eastAsia="宋体"/>
                <w:sz w:val="20"/>
                <w:szCs w:val="20"/>
                <w:lang w:eastAsia="zh-CN" w:bidi="zh-TW"/>
              </w:rPr>
            </w:pPr>
            <w:r>
              <w:rPr>
                <w:rFonts w:eastAsia="宋体"/>
                <w:sz w:val="20"/>
                <w:szCs w:val="20"/>
                <w:lang w:val="zh-TW" w:eastAsia="zh-TW" w:bidi="zh-TW"/>
              </w:rPr>
              <w:t>微量注射速率至少满足：</w:t>
            </w:r>
            <w:r>
              <w:rPr>
                <w:rFonts w:eastAsia="宋体"/>
                <w:sz w:val="20"/>
                <w:szCs w:val="20"/>
                <w:lang w:eastAsia="zh-CN"/>
              </w:rPr>
              <w:t>0.1</w:t>
            </w:r>
            <w:r>
              <w:rPr>
                <w:rFonts w:eastAsia="宋体"/>
                <w:sz w:val="20"/>
                <w:szCs w:val="20"/>
                <w:lang w:val="zh-TW" w:eastAsia="zh-TW" w:bidi="zh-TW"/>
              </w:rPr>
              <w:t>～</w:t>
            </w:r>
            <w:r>
              <w:rPr>
                <w:rFonts w:eastAsia="宋体"/>
                <w:sz w:val="20"/>
                <w:szCs w:val="20"/>
                <w:lang w:eastAsia="zh-CN"/>
              </w:rPr>
              <w:t>600.0</w:t>
            </w:r>
            <w:r>
              <w:rPr>
                <w:rFonts w:eastAsia="宋体"/>
                <w:sz w:val="20"/>
                <w:szCs w:val="20"/>
                <w:lang w:eastAsia="zh-CN"/>
              </w:rPr>
              <w:t>（</w:t>
            </w:r>
            <w:r>
              <w:rPr>
                <w:rFonts w:eastAsia="宋体"/>
                <w:sz w:val="20"/>
                <w:szCs w:val="20"/>
                <w:lang w:eastAsia="zh-CN"/>
              </w:rPr>
              <w:t>ml/h</w:t>
            </w:r>
            <w:r>
              <w:rPr>
                <w:rFonts w:eastAsia="宋体"/>
                <w:sz w:val="20"/>
                <w:szCs w:val="20"/>
                <w:lang w:eastAsia="zh-CN"/>
              </w:rPr>
              <w:t>）；</w:t>
            </w:r>
          </w:p>
          <w:p w14:paraId="7F89EFA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微量注射精度：</w:t>
            </w:r>
            <w:r>
              <w:rPr>
                <w:rFonts w:eastAsia="宋体"/>
                <w:sz w:val="20"/>
                <w:szCs w:val="20"/>
                <w:lang w:val="zh-TW" w:eastAsia="zh-CN" w:bidi="zh-TW"/>
              </w:rPr>
              <w:t>≤</w:t>
            </w:r>
            <w:r>
              <w:rPr>
                <w:rFonts w:eastAsia="宋体"/>
                <w:sz w:val="20"/>
                <w:szCs w:val="20"/>
                <w:lang w:val="zh-TW" w:eastAsia="zh-TW" w:bidi="zh-TW"/>
              </w:rPr>
              <w:t>±2%</w:t>
            </w:r>
            <w:r>
              <w:rPr>
                <w:rFonts w:eastAsia="宋体"/>
                <w:sz w:val="20"/>
                <w:szCs w:val="20"/>
                <w:lang w:val="zh-TW" w:eastAsia="zh-CN" w:bidi="zh-TW"/>
              </w:rPr>
              <w:t>，</w:t>
            </w:r>
            <w:r>
              <w:rPr>
                <w:rFonts w:eastAsia="宋体"/>
                <w:sz w:val="20"/>
                <w:szCs w:val="20"/>
                <w:lang w:val="zh-TW" w:eastAsia="zh-TW" w:bidi="zh-TW"/>
              </w:rPr>
              <w:t>且以</w:t>
            </w:r>
            <w:r>
              <w:rPr>
                <w:rFonts w:eastAsia="宋体"/>
                <w:sz w:val="20"/>
                <w:szCs w:val="20"/>
                <w:lang w:eastAsia="zh-CN"/>
              </w:rPr>
              <w:t>0.1ml</w:t>
            </w:r>
            <w:r>
              <w:rPr>
                <w:rFonts w:eastAsia="宋体"/>
                <w:sz w:val="20"/>
                <w:szCs w:val="20"/>
                <w:lang w:val="zh-TW" w:eastAsia="zh-TW" w:bidi="zh-TW"/>
              </w:rPr>
              <w:t>递增。</w:t>
            </w:r>
          </w:p>
          <w:p w14:paraId="69BB5146" w14:textId="77777777" w:rsidR="001159D9" w:rsidRDefault="00734450">
            <w:pPr>
              <w:spacing w:after="40" w:line="300" w:lineRule="exact"/>
              <w:rPr>
                <w:rFonts w:eastAsia="宋体"/>
                <w:b/>
                <w:bCs/>
                <w:sz w:val="20"/>
                <w:szCs w:val="20"/>
                <w:lang w:val="zh-TW" w:eastAsia="zh-TW" w:bidi="zh-TW"/>
              </w:rPr>
            </w:pPr>
            <w:r>
              <w:rPr>
                <w:rFonts w:eastAsia="宋体"/>
                <w:b/>
                <w:bCs/>
                <w:sz w:val="20"/>
                <w:szCs w:val="20"/>
                <w:lang w:val="zh-TW" w:eastAsia="zh-TW" w:bidi="zh-TW"/>
              </w:rPr>
              <w:t>手术灯</w:t>
            </w:r>
          </w:p>
          <w:p w14:paraId="5229DD72" w14:textId="77777777" w:rsidR="001159D9" w:rsidRDefault="00734450">
            <w:pPr>
              <w:spacing w:after="40" w:line="300" w:lineRule="exact"/>
              <w:rPr>
                <w:rFonts w:eastAsia="宋体"/>
                <w:sz w:val="20"/>
                <w:szCs w:val="20"/>
                <w:lang w:val="zh-TW" w:eastAsia="zh-CN" w:bidi="zh-TW"/>
              </w:rPr>
            </w:pPr>
            <w:r>
              <w:rPr>
                <w:rFonts w:eastAsia="宋体"/>
                <w:sz w:val="20"/>
                <w:szCs w:val="20"/>
                <w:lang w:val="zh-TW" w:eastAsia="zh-TW" w:bidi="zh-TW"/>
              </w:rPr>
              <w:t>手术野最大照度：</w:t>
            </w:r>
            <w:r>
              <w:rPr>
                <w:rFonts w:eastAsia="宋体"/>
                <w:sz w:val="20"/>
                <w:szCs w:val="20"/>
                <w:lang w:eastAsia="zh-CN"/>
              </w:rPr>
              <w:t>≥800001x</w:t>
            </w:r>
            <w:r>
              <w:rPr>
                <w:rFonts w:eastAsia="宋体"/>
                <w:sz w:val="20"/>
                <w:szCs w:val="20"/>
                <w:lang w:eastAsia="zh-CN"/>
              </w:rPr>
              <w:t>。</w:t>
            </w:r>
          </w:p>
          <w:p w14:paraId="2B213149" w14:textId="77777777" w:rsidR="001159D9" w:rsidRDefault="00734450">
            <w:pPr>
              <w:spacing w:after="40" w:line="300" w:lineRule="exact"/>
              <w:rPr>
                <w:rFonts w:eastAsia="宋体"/>
                <w:b/>
                <w:bCs/>
                <w:sz w:val="20"/>
                <w:szCs w:val="20"/>
                <w:lang w:val="zh-TW" w:eastAsia="zh-TW" w:bidi="zh-TW"/>
              </w:rPr>
            </w:pPr>
            <w:r>
              <w:rPr>
                <w:rFonts w:eastAsia="宋体"/>
                <w:b/>
                <w:bCs/>
                <w:sz w:val="20"/>
                <w:szCs w:val="20"/>
                <w:lang w:val="zh-TW" w:eastAsia="zh-TW" w:bidi="zh-TW"/>
              </w:rPr>
              <w:t>高频电刀</w:t>
            </w:r>
          </w:p>
          <w:p w14:paraId="336C9350"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高频电刀最大输出功率：</w:t>
            </w:r>
            <w:r>
              <w:rPr>
                <w:rFonts w:eastAsia="宋体"/>
                <w:sz w:val="20"/>
                <w:szCs w:val="20"/>
                <w:lang w:val="zh-TW" w:eastAsia="zh-CN" w:bidi="zh-TW"/>
              </w:rPr>
              <w:t>≤</w:t>
            </w:r>
            <w:r>
              <w:rPr>
                <w:rFonts w:eastAsia="宋体"/>
                <w:sz w:val="20"/>
                <w:szCs w:val="20"/>
                <w:lang w:eastAsia="zh-CN"/>
              </w:rPr>
              <w:t>400W</w:t>
            </w:r>
            <w:r>
              <w:rPr>
                <w:rFonts w:eastAsia="宋体"/>
                <w:sz w:val="20"/>
                <w:szCs w:val="20"/>
                <w:lang w:eastAsia="zh-CN"/>
              </w:rPr>
              <w:t>；</w:t>
            </w:r>
          </w:p>
          <w:p w14:paraId="675C3D13"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纯切额定输出功率：</w:t>
            </w:r>
            <w:r>
              <w:rPr>
                <w:rFonts w:eastAsia="宋体"/>
                <w:sz w:val="20"/>
                <w:szCs w:val="20"/>
                <w:lang w:eastAsia="zh-CN"/>
              </w:rPr>
              <w:t>300W</w:t>
            </w:r>
            <w:r>
              <w:rPr>
                <w:rFonts w:eastAsia="宋体"/>
                <w:sz w:val="20"/>
                <w:szCs w:val="20"/>
                <w:lang w:eastAsia="zh-CN"/>
              </w:rPr>
              <w:t>，</w:t>
            </w:r>
            <w:r>
              <w:rPr>
                <w:rFonts w:eastAsia="宋体"/>
                <w:sz w:val="20"/>
                <w:szCs w:val="20"/>
                <w:lang w:val="zh-TW" w:eastAsia="zh-TW" w:bidi="zh-TW"/>
              </w:rPr>
              <w:t>误差</w:t>
            </w:r>
            <w:r>
              <w:rPr>
                <w:rFonts w:eastAsia="宋体"/>
                <w:sz w:val="20"/>
                <w:szCs w:val="20"/>
                <w:lang w:val="zh-TW" w:eastAsia="zh-CN" w:bidi="zh-TW"/>
              </w:rPr>
              <w:t>≤</w:t>
            </w:r>
            <w:r>
              <w:rPr>
                <w:rFonts w:eastAsia="宋体"/>
                <w:sz w:val="20"/>
                <w:szCs w:val="20"/>
                <w:lang w:eastAsia="zh-CN"/>
              </w:rPr>
              <w:t>±20%</w:t>
            </w:r>
            <w:r>
              <w:rPr>
                <w:rFonts w:eastAsia="宋体"/>
                <w:sz w:val="20"/>
                <w:szCs w:val="20"/>
                <w:vertAlign w:val="subscript"/>
                <w:lang w:eastAsia="zh-CN"/>
              </w:rPr>
              <w:t>o</w:t>
            </w:r>
          </w:p>
          <w:p w14:paraId="589FFA03" w14:textId="77777777" w:rsidR="001159D9" w:rsidRDefault="00734450">
            <w:pPr>
              <w:spacing w:after="40" w:line="300" w:lineRule="exact"/>
              <w:rPr>
                <w:rFonts w:eastAsia="宋体"/>
                <w:b/>
                <w:bCs/>
                <w:sz w:val="20"/>
                <w:szCs w:val="20"/>
                <w:lang w:val="zh-TW" w:eastAsia="zh-TW" w:bidi="zh-TW"/>
              </w:rPr>
            </w:pPr>
            <w:r>
              <w:rPr>
                <w:rFonts w:eastAsia="宋体"/>
                <w:b/>
                <w:bCs/>
                <w:sz w:val="20"/>
                <w:szCs w:val="20"/>
                <w:lang w:val="zh-TW" w:eastAsia="zh-TW" w:bidi="zh-TW"/>
              </w:rPr>
              <w:t>输液加温仪</w:t>
            </w:r>
          </w:p>
          <w:p w14:paraId="0C472573"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输液加温温度设定范围：</w:t>
            </w:r>
            <w:r>
              <w:rPr>
                <w:rFonts w:eastAsia="宋体"/>
                <w:sz w:val="20"/>
                <w:szCs w:val="20"/>
                <w:lang w:eastAsia="zh-CN"/>
              </w:rPr>
              <w:t>35℃</w:t>
            </w:r>
            <w:r>
              <w:rPr>
                <w:rFonts w:eastAsia="宋体"/>
                <w:sz w:val="20"/>
                <w:szCs w:val="20"/>
                <w:lang w:eastAsia="zh-CN"/>
              </w:rPr>
              <w:t>～</w:t>
            </w:r>
            <w:r>
              <w:rPr>
                <w:rFonts w:eastAsia="宋体"/>
                <w:sz w:val="20"/>
                <w:szCs w:val="20"/>
                <w:lang w:eastAsia="zh-CN"/>
              </w:rPr>
              <w:t xml:space="preserve">41℃ </w:t>
            </w:r>
            <w:r>
              <w:rPr>
                <w:rFonts w:eastAsia="宋体"/>
                <w:sz w:val="20"/>
                <w:szCs w:val="20"/>
                <w:lang w:eastAsia="zh-CN"/>
              </w:rPr>
              <w:t>（</w:t>
            </w:r>
            <w:r>
              <w:rPr>
                <w:rFonts w:eastAsia="宋体"/>
                <w:sz w:val="20"/>
                <w:szCs w:val="20"/>
                <w:lang w:val="zh-TW" w:eastAsia="zh-TW" w:bidi="zh-TW"/>
              </w:rPr>
              <w:t>以</w:t>
            </w:r>
            <w:r>
              <w:rPr>
                <w:rFonts w:eastAsia="宋体"/>
                <w:sz w:val="20"/>
                <w:szCs w:val="20"/>
                <w:lang w:eastAsia="zh-CN"/>
              </w:rPr>
              <w:t>0.1℃</w:t>
            </w:r>
            <w:r>
              <w:rPr>
                <w:rFonts w:eastAsia="宋体"/>
                <w:sz w:val="20"/>
                <w:szCs w:val="20"/>
                <w:lang w:val="zh-TW" w:eastAsia="zh-TW" w:bidi="zh-TW"/>
              </w:rPr>
              <w:t>递增</w:t>
            </w:r>
            <w:r>
              <w:rPr>
                <w:rFonts w:eastAsia="宋体"/>
                <w:sz w:val="20"/>
                <w:szCs w:val="20"/>
                <w:lang w:val="zh-TW" w:eastAsia="zh-CN" w:bidi="zh-TW"/>
              </w:rPr>
              <w:t>）</w:t>
            </w:r>
            <w:r>
              <w:rPr>
                <w:rFonts w:eastAsia="宋体"/>
                <w:sz w:val="20"/>
                <w:szCs w:val="20"/>
                <w:lang w:val="zh-TW" w:eastAsia="zh-TW" w:bidi="zh-TW"/>
              </w:rPr>
              <w:t>；</w:t>
            </w:r>
          </w:p>
          <w:p w14:paraId="207476E2"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输液加温温度误差：</w:t>
            </w:r>
            <w:r>
              <w:rPr>
                <w:rFonts w:eastAsia="宋体"/>
                <w:sz w:val="20"/>
                <w:szCs w:val="20"/>
                <w:lang w:eastAsia="zh-CN"/>
              </w:rPr>
              <w:t>±1℃</w:t>
            </w:r>
            <w:r>
              <w:rPr>
                <w:rFonts w:eastAsia="宋体"/>
                <w:sz w:val="20"/>
                <w:szCs w:val="20"/>
                <w:lang w:eastAsia="zh-CN"/>
              </w:rPr>
              <w:t>。</w:t>
            </w:r>
          </w:p>
          <w:p w14:paraId="2F01883B"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术中体温维持装备</w:t>
            </w:r>
          </w:p>
          <w:p w14:paraId="68D407E3"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术中体温维持方式：充气加温；</w:t>
            </w:r>
          </w:p>
          <w:p w14:paraId="293F821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术中体温维持范围：设定并维持在</w:t>
            </w:r>
            <w:r>
              <w:rPr>
                <w:rFonts w:eastAsia="宋体"/>
                <w:sz w:val="20"/>
                <w:szCs w:val="20"/>
                <w:lang w:val="zh-TW" w:eastAsia="zh-TW" w:bidi="zh-TW"/>
              </w:rPr>
              <w:t>32</w:t>
            </w:r>
            <w:r>
              <w:rPr>
                <w:rFonts w:eastAsia="宋体"/>
                <w:sz w:val="20"/>
                <w:szCs w:val="20"/>
                <w:lang w:eastAsia="zh-CN"/>
              </w:rPr>
              <w:t>℃</w:t>
            </w:r>
            <w:r>
              <w:rPr>
                <w:rFonts w:eastAsia="宋体"/>
                <w:sz w:val="20"/>
                <w:szCs w:val="20"/>
                <w:lang w:val="zh-TW" w:eastAsia="zh-TW" w:bidi="zh-TW"/>
              </w:rPr>
              <w:t>～</w:t>
            </w:r>
            <w:r>
              <w:rPr>
                <w:rFonts w:eastAsia="宋体"/>
                <w:sz w:val="20"/>
                <w:szCs w:val="20"/>
                <w:lang w:eastAsia="zh-CN"/>
              </w:rPr>
              <w:t>40℃</w:t>
            </w:r>
            <w:r>
              <w:rPr>
                <w:rFonts w:eastAsia="宋体"/>
                <w:sz w:val="20"/>
                <w:szCs w:val="20"/>
                <w:lang w:val="zh-TW" w:eastAsia="zh-TW" w:bidi="zh-TW"/>
              </w:rPr>
              <w:t>之</w:t>
            </w:r>
            <w:r>
              <w:rPr>
                <w:rFonts w:eastAsia="宋体"/>
                <w:sz w:val="20"/>
                <w:szCs w:val="20"/>
                <w:lang w:val="zh-TW" w:eastAsia="zh-CN" w:bidi="zh-TW"/>
              </w:rPr>
              <w:t>间</w:t>
            </w:r>
            <w:r>
              <w:rPr>
                <w:rFonts w:eastAsia="宋体"/>
                <w:sz w:val="20"/>
                <w:szCs w:val="20"/>
                <w:lang w:val="zh-TW" w:eastAsia="zh-TW" w:bidi="zh-TW"/>
              </w:rPr>
              <w:t>的某一温度。</w:t>
            </w:r>
          </w:p>
          <w:p w14:paraId="046F1C34"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手术冲吸机</w:t>
            </w:r>
          </w:p>
          <w:p w14:paraId="3599BAED" w14:textId="77777777" w:rsidR="001159D9" w:rsidRDefault="00734450">
            <w:pPr>
              <w:spacing w:line="300" w:lineRule="exact"/>
              <w:rPr>
                <w:rFonts w:eastAsia="宋体"/>
                <w:sz w:val="20"/>
                <w:szCs w:val="20"/>
                <w:lang w:eastAsia="zh-CN"/>
              </w:rPr>
            </w:pPr>
            <w:r>
              <w:rPr>
                <w:rFonts w:eastAsia="宋体"/>
                <w:sz w:val="20"/>
                <w:szCs w:val="20"/>
                <w:lang w:val="zh-TW" w:eastAsia="zh-TW" w:bidi="zh-TW"/>
              </w:rPr>
              <w:t>手术冲吸机极限负压值：</w:t>
            </w:r>
            <w:r>
              <w:rPr>
                <w:rFonts w:eastAsia="宋体"/>
                <w:sz w:val="20"/>
                <w:szCs w:val="20"/>
                <w:lang w:eastAsia="zh-CN"/>
              </w:rPr>
              <w:t>≥-0.09MPa</w:t>
            </w:r>
            <w:r>
              <w:rPr>
                <w:rFonts w:eastAsia="宋体"/>
                <w:sz w:val="20"/>
                <w:szCs w:val="20"/>
                <w:lang w:eastAsia="zh-CN"/>
              </w:rPr>
              <w:t>；</w:t>
            </w:r>
          </w:p>
          <w:p w14:paraId="65A4ED3D" w14:textId="77777777" w:rsidR="001159D9" w:rsidRDefault="00734450">
            <w:pPr>
              <w:spacing w:line="300" w:lineRule="exact"/>
              <w:rPr>
                <w:rFonts w:eastAsia="宋体"/>
                <w:sz w:val="20"/>
                <w:szCs w:val="20"/>
                <w:lang w:eastAsia="zh-CN"/>
              </w:rPr>
            </w:pPr>
            <w:r>
              <w:rPr>
                <w:rFonts w:eastAsia="宋体"/>
                <w:sz w:val="20"/>
                <w:szCs w:val="20"/>
                <w:lang w:val="zh-TW" w:eastAsia="zh-TW" w:bidi="zh-TW"/>
              </w:rPr>
              <w:t>手术冲吸机冲洗流量：</w:t>
            </w:r>
            <w:r>
              <w:rPr>
                <w:rFonts w:eastAsia="宋体"/>
                <w:sz w:val="20"/>
                <w:szCs w:val="20"/>
                <w:lang w:eastAsia="zh-CN"/>
              </w:rPr>
              <w:t>≥500ml/min</w:t>
            </w:r>
            <w:r>
              <w:rPr>
                <w:rFonts w:eastAsia="宋体"/>
                <w:sz w:val="20"/>
                <w:szCs w:val="20"/>
                <w:lang w:eastAsia="zh-CN"/>
              </w:rPr>
              <w:t>；</w:t>
            </w:r>
          </w:p>
          <w:p w14:paraId="032E208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手术冲吸机储液瓶容量：</w:t>
            </w:r>
            <w:r>
              <w:rPr>
                <w:rFonts w:eastAsia="宋体"/>
                <w:sz w:val="20"/>
                <w:szCs w:val="20"/>
                <w:lang w:eastAsia="zh-CN"/>
              </w:rPr>
              <w:t>≥2L</w:t>
            </w:r>
            <w:r>
              <w:rPr>
                <w:rFonts w:eastAsia="宋体"/>
                <w:sz w:val="20"/>
                <w:szCs w:val="20"/>
                <w:lang w:eastAsia="zh-CN"/>
              </w:rPr>
              <w:t>。</w:t>
            </w:r>
          </w:p>
        </w:tc>
      </w:tr>
      <w:tr w:rsidR="001159D9" w14:paraId="3CEE9B26" w14:textId="77777777">
        <w:trPr>
          <w:trHeight w:val="23"/>
          <w:jc w:val="center"/>
        </w:trPr>
        <w:tc>
          <w:tcPr>
            <w:tcW w:w="389" w:type="pct"/>
            <w:vAlign w:val="center"/>
          </w:tcPr>
          <w:p w14:paraId="39EE23FE" w14:textId="77777777" w:rsidR="001159D9" w:rsidRDefault="00734450">
            <w:pPr>
              <w:jc w:val="center"/>
              <w:rPr>
                <w:rFonts w:eastAsia="宋体"/>
                <w:sz w:val="20"/>
                <w:szCs w:val="20"/>
              </w:rPr>
            </w:pPr>
            <w:r>
              <w:rPr>
                <w:rFonts w:eastAsia="宋体"/>
                <w:sz w:val="20"/>
                <w:szCs w:val="20"/>
              </w:rPr>
              <w:lastRenderedPageBreak/>
              <w:t>25</w:t>
            </w:r>
          </w:p>
        </w:tc>
        <w:tc>
          <w:tcPr>
            <w:tcW w:w="553" w:type="pct"/>
            <w:vMerge/>
            <w:vAlign w:val="center"/>
          </w:tcPr>
          <w:p w14:paraId="7FE78F5A" w14:textId="77777777" w:rsidR="001159D9" w:rsidRDefault="001159D9">
            <w:pPr>
              <w:spacing w:line="300" w:lineRule="exact"/>
              <w:jc w:val="center"/>
              <w:rPr>
                <w:rFonts w:eastAsia="宋体"/>
                <w:sz w:val="20"/>
                <w:szCs w:val="20"/>
                <w:lang w:eastAsia="zh-TW"/>
              </w:rPr>
            </w:pPr>
          </w:p>
        </w:tc>
        <w:tc>
          <w:tcPr>
            <w:tcW w:w="553" w:type="pct"/>
            <w:vAlign w:val="center"/>
          </w:tcPr>
          <w:p w14:paraId="717365DB"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手术多功能箱</w:t>
            </w:r>
          </w:p>
        </w:tc>
        <w:tc>
          <w:tcPr>
            <w:tcW w:w="3503" w:type="pct"/>
            <w:vAlign w:val="center"/>
          </w:tcPr>
          <w:p w14:paraId="73176DA1"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产品技术形式：釆用箱组式技术形式，箱体与内装仪器设备进行集成化设计。一箱多用，手术多功能箱展开后可作为手术床，收拢可作为运输箱；</w:t>
            </w:r>
          </w:p>
          <w:p w14:paraId="64D5A90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手术多功能箱内置术中体温维持装备；</w:t>
            </w:r>
          </w:p>
          <w:p w14:paraId="73C369C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术中体温维持方式：充气加温；</w:t>
            </w:r>
          </w:p>
          <w:p w14:paraId="2ABD11FE"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术中体温维持范围：设定并维持在</w:t>
            </w:r>
            <w:r>
              <w:rPr>
                <w:rFonts w:eastAsia="宋体"/>
                <w:sz w:val="20"/>
                <w:szCs w:val="20"/>
                <w:lang w:eastAsia="zh-CN"/>
              </w:rPr>
              <w:t>32℃</w:t>
            </w:r>
            <w:r>
              <w:rPr>
                <w:rFonts w:eastAsia="宋体"/>
                <w:sz w:val="20"/>
                <w:szCs w:val="20"/>
                <w:lang w:eastAsia="zh-CN"/>
              </w:rPr>
              <w:t>～</w:t>
            </w:r>
            <w:r>
              <w:rPr>
                <w:rFonts w:eastAsia="宋体"/>
                <w:sz w:val="20"/>
                <w:szCs w:val="20"/>
                <w:lang w:eastAsia="zh-CN"/>
              </w:rPr>
              <w:t>40℃</w:t>
            </w:r>
            <w:r>
              <w:rPr>
                <w:rFonts w:eastAsia="宋体"/>
                <w:sz w:val="20"/>
                <w:szCs w:val="20"/>
                <w:lang w:val="zh-TW" w:eastAsia="zh-TW" w:bidi="zh-TW"/>
              </w:rPr>
              <w:t>之间的某一温度。</w:t>
            </w:r>
          </w:p>
          <w:p w14:paraId="326800EF"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箱体材质：采用碳纤维材质；</w:t>
            </w:r>
          </w:p>
          <w:p w14:paraId="5AF8AB7C"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单箱尺寸：</w:t>
            </w:r>
            <w:r>
              <w:rPr>
                <w:rFonts w:eastAsia="宋体"/>
                <w:sz w:val="20"/>
                <w:szCs w:val="20"/>
                <w:lang w:eastAsia="zh-CN"/>
              </w:rPr>
              <w:t>800mm×600mm×600mm</w:t>
            </w:r>
            <w:r>
              <w:rPr>
                <w:rFonts w:eastAsia="宋体"/>
                <w:sz w:val="20"/>
                <w:szCs w:val="20"/>
                <w:lang w:eastAsia="zh-CN"/>
              </w:rPr>
              <w:t>（</w:t>
            </w:r>
            <w:r>
              <w:rPr>
                <w:rFonts w:eastAsia="宋体"/>
                <w:sz w:val="20"/>
                <w:szCs w:val="20"/>
                <w:lang w:eastAsia="zh-CN"/>
              </w:rPr>
              <w:t>±5mm</w:t>
            </w:r>
            <w:r>
              <w:rPr>
                <w:rFonts w:eastAsia="宋体"/>
                <w:sz w:val="20"/>
                <w:szCs w:val="20"/>
                <w:lang w:eastAsia="zh-CN"/>
              </w:rPr>
              <w:t>）；</w:t>
            </w:r>
          </w:p>
          <w:p w14:paraId="10D7AC03"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单箱整备质量</w:t>
            </w:r>
            <w:r>
              <w:rPr>
                <w:rFonts w:eastAsia="宋体"/>
                <w:sz w:val="20"/>
                <w:szCs w:val="20"/>
                <w:lang w:val="zh-TW" w:eastAsia="zh-CN" w:bidi="zh-TW"/>
              </w:rPr>
              <w:t>≤</w:t>
            </w:r>
            <w:r>
              <w:rPr>
                <w:rFonts w:eastAsia="宋体"/>
                <w:sz w:val="20"/>
                <w:szCs w:val="20"/>
                <w:lang w:eastAsia="zh-CN"/>
              </w:rPr>
              <w:t>75kg</w:t>
            </w:r>
            <w:r>
              <w:rPr>
                <w:rFonts w:eastAsia="宋体"/>
                <w:sz w:val="20"/>
                <w:szCs w:val="20"/>
                <w:vertAlign w:val="subscript"/>
                <w:lang w:eastAsia="zh-CN"/>
              </w:rPr>
              <w:t>o</w:t>
            </w:r>
          </w:p>
        </w:tc>
      </w:tr>
      <w:tr w:rsidR="001159D9" w14:paraId="51597976" w14:textId="77777777">
        <w:trPr>
          <w:trHeight w:val="23"/>
          <w:jc w:val="center"/>
        </w:trPr>
        <w:tc>
          <w:tcPr>
            <w:tcW w:w="389" w:type="pct"/>
            <w:vAlign w:val="center"/>
          </w:tcPr>
          <w:p w14:paraId="28C2D327" w14:textId="77777777" w:rsidR="001159D9" w:rsidRDefault="00734450">
            <w:pPr>
              <w:jc w:val="center"/>
              <w:rPr>
                <w:rFonts w:eastAsia="宋体"/>
                <w:sz w:val="20"/>
                <w:szCs w:val="20"/>
              </w:rPr>
            </w:pPr>
            <w:r>
              <w:rPr>
                <w:rFonts w:eastAsia="宋体"/>
                <w:sz w:val="20"/>
                <w:szCs w:val="20"/>
              </w:rPr>
              <w:lastRenderedPageBreak/>
              <w:t>26</w:t>
            </w:r>
          </w:p>
        </w:tc>
        <w:tc>
          <w:tcPr>
            <w:tcW w:w="553" w:type="pct"/>
            <w:vMerge/>
            <w:vAlign w:val="center"/>
          </w:tcPr>
          <w:p w14:paraId="552B4A8B" w14:textId="77777777" w:rsidR="001159D9" w:rsidRDefault="001159D9">
            <w:pPr>
              <w:spacing w:line="300" w:lineRule="exact"/>
              <w:jc w:val="center"/>
              <w:rPr>
                <w:rFonts w:eastAsia="宋体"/>
                <w:sz w:val="20"/>
                <w:szCs w:val="20"/>
                <w:lang w:eastAsia="zh-TW"/>
              </w:rPr>
            </w:pPr>
          </w:p>
        </w:tc>
        <w:tc>
          <w:tcPr>
            <w:tcW w:w="553" w:type="pct"/>
            <w:vAlign w:val="center"/>
          </w:tcPr>
          <w:p w14:paraId="78D7AC5B"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箱组式氧气保障模块</w:t>
            </w:r>
          </w:p>
        </w:tc>
        <w:tc>
          <w:tcPr>
            <w:tcW w:w="3503" w:type="pct"/>
            <w:vAlign w:val="center"/>
          </w:tcPr>
          <w:p w14:paraId="04FC148D" w14:textId="77777777" w:rsidR="001159D9" w:rsidRDefault="00734450">
            <w:pPr>
              <w:rPr>
                <w:rFonts w:eastAsia="宋体"/>
                <w:sz w:val="20"/>
                <w:szCs w:val="20"/>
                <w:lang w:val="zh-TW" w:eastAsia="zh-TW" w:bidi="zh-TW"/>
              </w:rPr>
            </w:pPr>
            <w:r>
              <w:rPr>
                <w:rFonts w:eastAsia="宋体"/>
                <w:sz w:val="20"/>
                <w:szCs w:val="20"/>
                <w:lang w:val="zh-TW" w:eastAsia="zh-TW" w:bidi="zh-TW"/>
              </w:rPr>
              <w:t>资质认证：市购医疗设备需提供医疗器械注册证（在研型号器材除外）；</w:t>
            </w:r>
          </w:p>
          <w:p w14:paraId="55AD1181" w14:textId="77777777" w:rsidR="001159D9" w:rsidRDefault="00734450">
            <w:pPr>
              <w:rPr>
                <w:rFonts w:eastAsia="宋体"/>
                <w:sz w:val="20"/>
                <w:szCs w:val="20"/>
                <w:lang w:val="zh-TW" w:eastAsia="zh-TW" w:bidi="zh-TW"/>
              </w:rPr>
            </w:pPr>
            <w:r>
              <w:rPr>
                <w:rFonts w:eastAsia="宋体"/>
                <w:sz w:val="20"/>
                <w:szCs w:val="20"/>
                <w:lang w:val="zh-TW" w:eastAsia="zh-TW" w:bidi="zh-TW"/>
              </w:rPr>
              <w:t>基本作业能力：可提供</w:t>
            </w:r>
            <w:r>
              <w:rPr>
                <w:rFonts w:eastAsia="宋体"/>
                <w:sz w:val="20"/>
                <w:szCs w:val="20"/>
                <w:lang w:eastAsia="zh-CN"/>
              </w:rPr>
              <w:t>≥10L/min</w:t>
            </w:r>
            <w:r>
              <w:rPr>
                <w:rFonts w:eastAsia="宋体"/>
                <w:sz w:val="20"/>
                <w:szCs w:val="20"/>
                <w:lang w:val="zh-TW" w:eastAsia="zh-TW" w:bidi="zh-TW"/>
              </w:rPr>
              <w:t>氧气供应；</w:t>
            </w:r>
          </w:p>
          <w:p w14:paraId="6B85691D" w14:textId="77777777" w:rsidR="001159D9" w:rsidRDefault="00734450">
            <w:pPr>
              <w:rPr>
                <w:rFonts w:eastAsia="宋体"/>
                <w:sz w:val="20"/>
                <w:szCs w:val="20"/>
                <w:lang w:val="zh-TW" w:eastAsia="zh-CN" w:bidi="zh-TW"/>
              </w:rPr>
            </w:pPr>
            <w:r>
              <w:rPr>
                <w:rFonts w:eastAsia="宋体"/>
                <w:sz w:val="20"/>
                <w:szCs w:val="20"/>
                <w:lang w:val="zh-TW" w:eastAsia="zh-TW" w:bidi="zh-TW"/>
              </w:rPr>
              <w:t>氧浓度：</w:t>
            </w:r>
            <w:r>
              <w:rPr>
                <w:rFonts w:eastAsia="宋体"/>
                <w:sz w:val="20"/>
                <w:szCs w:val="20"/>
                <w:lang w:eastAsia="zh-CN"/>
              </w:rPr>
              <w:t>≥90%V/V</w:t>
            </w:r>
            <w:r>
              <w:rPr>
                <w:rFonts w:eastAsia="宋体"/>
                <w:sz w:val="20"/>
                <w:szCs w:val="20"/>
                <w:lang w:eastAsia="zh-CN"/>
              </w:rPr>
              <w:t>；</w:t>
            </w:r>
          </w:p>
          <w:p w14:paraId="781E62E9" w14:textId="77777777" w:rsidR="001159D9" w:rsidRDefault="00734450">
            <w:pPr>
              <w:rPr>
                <w:rFonts w:eastAsia="宋体"/>
                <w:sz w:val="20"/>
                <w:szCs w:val="20"/>
                <w:lang w:val="zh-TW" w:eastAsia="zh-TW" w:bidi="zh-TW"/>
              </w:rPr>
            </w:pPr>
            <w:r>
              <w:rPr>
                <w:rFonts w:eastAsia="宋体"/>
                <w:sz w:val="20"/>
                <w:szCs w:val="20"/>
                <w:lang w:val="zh-TW" w:eastAsia="zh-TW" w:bidi="zh-TW"/>
              </w:rPr>
              <w:t>箱体材质：采用碳纤维材质；</w:t>
            </w:r>
          </w:p>
          <w:p w14:paraId="40C57BB5" w14:textId="77777777" w:rsidR="001159D9" w:rsidRDefault="00734450">
            <w:pPr>
              <w:rPr>
                <w:rFonts w:eastAsia="宋体"/>
                <w:sz w:val="20"/>
                <w:szCs w:val="20"/>
                <w:lang w:val="zh-TW" w:eastAsia="zh-CN" w:bidi="zh-TW"/>
              </w:rPr>
            </w:pPr>
            <w:r>
              <w:rPr>
                <w:rFonts w:eastAsia="宋体"/>
                <w:sz w:val="20"/>
                <w:szCs w:val="20"/>
                <w:lang w:val="zh-TW" w:eastAsia="zh-TW" w:bidi="zh-TW"/>
              </w:rPr>
              <w:t>单箱尺寸：</w:t>
            </w:r>
            <w:r>
              <w:rPr>
                <w:rFonts w:eastAsia="宋体"/>
                <w:sz w:val="20"/>
                <w:szCs w:val="20"/>
                <w:lang w:eastAsia="zh-CN"/>
              </w:rPr>
              <w:t>800mm×600mm×600mm</w:t>
            </w:r>
            <w:r>
              <w:rPr>
                <w:rFonts w:eastAsia="宋体"/>
                <w:sz w:val="20"/>
                <w:szCs w:val="20"/>
                <w:lang w:val="zh-TW" w:eastAsia="zh-TW" w:bidi="zh-TW"/>
              </w:rPr>
              <w:t>（</w:t>
            </w:r>
            <w:r>
              <w:rPr>
                <w:rFonts w:eastAsia="宋体"/>
                <w:sz w:val="20"/>
                <w:szCs w:val="20"/>
                <w:lang w:val="zh-TW" w:eastAsia="zh-TW" w:bidi="zh-TW"/>
              </w:rPr>
              <w:t>±</w:t>
            </w:r>
            <w:r>
              <w:rPr>
                <w:rFonts w:eastAsia="宋体"/>
                <w:sz w:val="20"/>
                <w:szCs w:val="20"/>
                <w:lang w:eastAsia="zh-CN"/>
              </w:rPr>
              <w:t>5mm</w:t>
            </w:r>
            <w:r>
              <w:rPr>
                <w:rFonts w:eastAsia="宋体"/>
                <w:sz w:val="20"/>
                <w:szCs w:val="20"/>
                <w:lang w:val="zh-TW" w:eastAsia="zh-TW" w:bidi="zh-TW"/>
              </w:rPr>
              <w:t>）</w:t>
            </w:r>
            <w:r>
              <w:rPr>
                <w:rFonts w:eastAsia="宋体"/>
                <w:sz w:val="20"/>
                <w:szCs w:val="20"/>
                <w:lang w:val="zh-TW" w:eastAsia="zh-CN" w:bidi="zh-TW"/>
              </w:rPr>
              <w:t>；</w:t>
            </w:r>
          </w:p>
          <w:p w14:paraId="73279A5B" w14:textId="77777777" w:rsidR="001159D9" w:rsidRDefault="00734450">
            <w:pPr>
              <w:rPr>
                <w:rFonts w:eastAsia="宋体"/>
                <w:sz w:val="20"/>
                <w:szCs w:val="20"/>
                <w:lang w:val="zh-TW" w:eastAsia="zh-TW" w:bidi="zh-TW"/>
              </w:rPr>
            </w:pPr>
            <w:r>
              <w:rPr>
                <w:rFonts w:eastAsia="宋体"/>
                <w:sz w:val="20"/>
                <w:szCs w:val="20"/>
                <w:lang w:val="zh-TW" w:eastAsia="zh-TW" w:bidi="zh-TW"/>
              </w:rPr>
              <w:t>单箱整备质量：</w:t>
            </w:r>
            <w:r>
              <w:rPr>
                <w:rFonts w:eastAsia="宋体"/>
                <w:sz w:val="20"/>
                <w:szCs w:val="20"/>
                <w:lang w:val="zh-TW" w:eastAsia="zh-CN" w:bidi="zh-TW"/>
              </w:rPr>
              <w:t>≤</w:t>
            </w:r>
            <w:r>
              <w:rPr>
                <w:rFonts w:eastAsia="宋体"/>
                <w:sz w:val="20"/>
                <w:szCs w:val="20"/>
                <w:lang w:eastAsia="zh-CN"/>
              </w:rPr>
              <w:t>75kg</w:t>
            </w:r>
            <w:r>
              <w:rPr>
                <w:rFonts w:eastAsia="宋体"/>
                <w:sz w:val="20"/>
                <w:szCs w:val="20"/>
                <w:lang w:eastAsia="zh-CN"/>
              </w:rPr>
              <w:t>。</w:t>
            </w:r>
          </w:p>
        </w:tc>
      </w:tr>
      <w:tr w:rsidR="001159D9" w14:paraId="46FF2B4B" w14:textId="77777777">
        <w:trPr>
          <w:trHeight w:val="23"/>
          <w:jc w:val="center"/>
        </w:trPr>
        <w:tc>
          <w:tcPr>
            <w:tcW w:w="389" w:type="pct"/>
            <w:vAlign w:val="center"/>
          </w:tcPr>
          <w:p w14:paraId="70958CFD" w14:textId="77777777" w:rsidR="001159D9" w:rsidRDefault="00734450">
            <w:pPr>
              <w:jc w:val="center"/>
              <w:rPr>
                <w:rFonts w:eastAsia="宋体"/>
                <w:sz w:val="20"/>
                <w:szCs w:val="20"/>
              </w:rPr>
            </w:pPr>
            <w:r>
              <w:rPr>
                <w:rFonts w:eastAsia="宋体"/>
                <w:sz w:val="20"/>
                <w:szCs w:val="20"/>
              </w:rPr>
              <w:t>27</w:t>
            </w:r>
          </w:p>
        </w:tc>
        <w:tc>
          <w:tcPr>
            <w:tcW w:w="553" w:type="pct"/>
            <w:vMerge/>
            <w:vAlign w:val="center"/>
          </w:tcPr>
          <w:p w14:paraId="344EC00B" w14:textId="77777777" w:rsidR="001159D9" w:rsidRDefault="001159D9">
            <w:pPr>
              <w:spacing w:line="300" w:lineRule="exact"/>
              <w:jc w:val="center"/>
              <w:rPr>
                <w:rFonts w:eastAsia="宋体"/>
                <w:sz w:val="20"/>
                <w:szCs w:val="20"/>
                <w:lang w:eastAsia="zh-TW"/>
              </w:rPr>
            </w:pPr>
          </w:p>
        </w:tc>
        <w:tc>
          <w:tcPr>
            <w:tcW w:w="553" w:type="pct"/>
            <w:vAlign w:val="center"/>
          </w:tcPr>
          <w:p w14:paraId="4C2A42D5"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麻醉机</w:t>
            </w:r>
          </w:p>
        </w:tc>
        <w:tc>
          <w:tcPr>
            <w:tcW w:w="3503" w:type="pct"/>
            <w:vAlign w:val="center"/>
          </w:tcPr>
          <w:p w14:paraId="0C52C13F"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气源</w:t>
            </w:r>
          </w:p>
          <w:p w14:paraId="5DCC3586" w14:textId="77777777" w:rsidR="001159D9" w:rsidRDefault="00734450">
            <w:pPr>
              <w:spacing w:line="300" w:lineRule="exact"/>
              <w:rPr>
                <w:rFonts w:eastAsia="宋体"/>
                <w:sz w:val="20"/>
                <w:szCs w:val="20"/>
                <w:lang w:eastAsia="zh-CN"/>
              </w:rPr>
            </w:pPr>
            <w:r>
              <w:rPr>
                <w:rFonts w:eastAsia="宋体"/>
                <w:sz w:val="20"/>
                <w:szCs w:val="20"/>
                <w:lang w:val="zh-TW" w:eastAsia="zh-TW" w:bidi="zh-TW"/>
              </w:rPr>
              <w:t>宽泛的氧气气源要求，气体供给压力范围从</w:t>
            </w:r>
            <w:r>
              <w:rPr>
                <w:rFonts w:eastAsia="宋体"/>
                <w:sz w:val="20"/>
                <w:szCs w:val="20"/>
                <w:lang w:eastAsia="zh-CN"/>
              </w:rPr>
              <w:t>70kPa</w:t>
            </w:r>
            <w:r>
              <w:rPr>
                <w:rFonts w:eastAsia="宋体"/>
                <w:sz w:val="20"/>
                <w:szCs w:val="20"/>
                <w:lang w:eastAsia="zh-CN"/>
              </w:rPr>
              <w:t>～</w:t>
            </w:r>
            <w:r>
              <w:rPr>
                <w:rFonts w:eastAsia="宋体"/>
                <w:sz w:val="20"/>
                <w:szCs w:val="20"/>
                <w:lang w:eastAsia="zh-CN"/>
              </w:rPr>
              <w:t>600kPa</w:t>
            </w:r>
            <w:r>
              <w:rPr>
                <w:rFonts w:eastAsia="宋体"/>
                <w:sz w:val="20"/>
                <w:szCs w:val="20"/>
                <w:lang w:eastAsia="zh-CN"/>
              </w:rPr>
              <w:t>。</w:t>
            </w:r>
          </w:p>
          <w:p w14:paraId="7E2E32E3"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流量计</w:t>
            </w:r>
          </w:p>
          <w:p w14:paraId="4D632D2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电子显示流量计，在屏幕上显示虚拟流量管，每种气体虚拟流量管双量程显示；</w:t>
            </w:r>
          </w:p>
          <w:p w14:paraId="70C8AA7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制氧量</w:t>
            </w:r>
            <w:r>
              <w:rPr>
                <w:rFonts w:eastAsia="宋体"/>
                <w:sz w:val="20"/>
                <w:szCs w:val="20"/>
                <w:lang w:eastAsia="zh-TW"/>
              </w:rPr>
              <w:t>0</w:t>
            </w:r>
            <w:r>
              <w:rPr>
                <w:rFonts w:eastAsia="宋体"/>
                <w:sz w:val="20"/>
                <w:szCs w:val="20"/>
                <w:lang w:eastAsia="zh-TW"/>
              </w:rPr>
              <w:t>～</w:t>
            </w:r>
            <w:r>
              <w:rPr>
                <w:rFonts w:eastAsia="宋体"/>
                <w:sz w:val="20"/>
                <w:szCs w:val="20"/>
                <w:lang w:eastAsia="zh-TW"/>
              </w:rPr>
              <w:t>10L/</w:t>
            </w:r>
            <w:proofErr w:type="spellStart"/>
            <w:r>
              <w:rPr>
                <w:rFonts w:eastAsia="宋体"/>
                <w:sz w:val="20"/>
                <w:szCs w:val="20"/>
                <w:lang w:eastAsia="zh-TW"/>
              </w:rPr>
              <w:t>min</w:t>
            </w:r>
            <w:r>
              <w:rPr>
                <w:rFonts w:eastAsia="宋体"/>
                <w:sz w:val="20"/>
                <w:szCs w:val="20"/>
                <w:vertAlign w:val="subscript"/>
                <w:lang w:eastAsia="zh-TW"/>
              </w:rPr>
              <w:t>o</w:t>
            </w:r>
            <w:proofErr w:type="spellEnd"/>
          </w:p>
          <w:p w14:paraId="5D400A31"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呼吸回路</w:t>
            </w:r>
          </w:p>
          <w:p w14:paraId="7CD3E2EC"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无回路风箱设计，无需外部驱动气源；</w:t>
            </w:r>
          </w:p>
          <w:p w14:paraId="67B571D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二氧化碳吸收罐容积不小于</w:t>
            </w:r>
            <w:r>
              <w:rPr>
                <w:rFonts w:eastAsia="宋体"/>
                <w:sz w:val="20"/>
                <w:szCs w:val="20"/>
                <w:lang w:eastAsia="zh-CN"/>
              </w:rPr>
              <w:t>1.5</w:t>
            </w:r>
            <w:r>
              <w:rPr>
                <w:rFonts w:eastAsia="宋体"/>
                <w:sz w:val="20"/>
                <w:szCs w:val="20"/>
                <w:lang w:val="zh-TW" w:eastAsia="zh-TW" w:bidi="zh-TW"/>
              </w:rPr>
              <w:t>升，方便拆卸。</w:t>
            </w:r>
          </w:p>
          <w:p w14:paraId="36DE2E7C"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技术要求</w:t>
            </w:r>
          </w:p>
          <w:p w14:paraId="04AA26E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电动电控麻醉呼吸机；</w:t>
            </w:r>
          </w:p>
          <w:p w14:paraId="0EA386A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至少</w:t>
            </w:r>
            <w:r>
              <w:rPr>
                <w:rFonts w:eastAsia="宋体"/>
                <w:sz w:val="20"/>
                <w:szCs w:val="20"/>
                <w:lang w:val="zh-TW" w:eastAsia="zh-TW" w:bidi="zh-TW"/>
              </w:rPr>
              <w:t>8</w:t>
            </w:r>
            <w:r>
              <w:rPr>
                <w:rFonts w:eastAsia="宋体"/>
                <w:sz w:val="20"/>
                <w:szCs w:val="20"/>
                <w:lang w:val="zh-TW" w:eastAsia="zh-TW" w:bidi="zh-TW"/>
              </w:rPr>
              <w:t>寸内置彩色触摸显示屏；</w:t>
            </w:r>
          </w:p>
          <w:p w14:paraId="3271452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标准通气模式：</w:t>
            </w:r>
            <w:r>
              <w:rPr>
                <w:rFonts w:eastAsia="宋体"/>
                <w:sz w:val="20"/>
                <w:szCs w:val="20"/>
                <w:lang w:eastAsia="zh-TW"/>
              </w:rPr>
              <w:t>IPPV</w:t>
            </w:r>
            <w:r>
              <w:rPr>
                <w:rFonts w:eastAsia="宋体"/>
                <w:sz w:val="20"/>
                <w:szCs w:val="20"/>
                <w:lang w:eastAsia="zh-TW"/>
              </w:rPr>
              <w:t>（</w:t>
            </w:r>
            <w:r>
              <w:rPr>
                <w:rFonts w:eastAsia="宋体"/>
                <w:sz w:val="20"/>
                <w:szCs w:val="20"/>
                <w:lang w:val="zh-TW" w:eastAsia="zh-TW" w:bidi="zh-TW"/>
              </w:rPr>
              <w:t>间歇正压通气模式）、</w:t>
            </w:r>
            <w:r>
              <w:rPr>
                <w:rFonts w:eastAsia="宋体"/>
                <w:sz w:val="20"/>
                <w:szCs w:val="20"/>
                <w:lang w:eastAsia="zh-TW"/>
              </w:rPr>
              <w:t>PCV</w:t>
            </w:r>
            <w:r>
              <w:rPr>
                <w:rFonts w:eastAsia="宋体"/>
                <w:sz w:val="20"/>
                <w:szCs w:val="20"/>
                <w:lang w:val="zh-TW" w:eastAsia="zh-TW" w:bidi="zh-TW"/>
              </w:rPr>
              <w:t>（压力模式）、</w:t>
            </w:r>
            <w:r>
              <w:rPr>
                <w:rFonts w:eastAsia="宋体"/>
                <w:sz w:val="20"/>
                <w:szCs w:val="20"/>
                <w:lang w:eastAsia="zh-TW"/>
              </w:rPr>
              <w:t>SIMV-VC</w:t>
            </w:r>
            <w:r>
              <w:rPr>
                <w:rFonts w:eastAsia="宋体"/>
                <w:sz w:val="20"/>
                <w:szCs w:val="20"/>
                <w:lang w:val="zh-TW" w:eastAsia="zh-TW" w:bidi="zh-TW"/>
              </w:rPr>
              <w:t>（同步间歇指令</w:t>
            </w:r>
            <w:r>
              <w:rPr>
                <w:rFonts w:eastAsia="宋体"/>
                <w:sz w:val="20"/>
                <w:szCs w:val="20"/>
                <w:lang w:val="zh-TW" w:eastAsia="zh-TW" w:bidi="zh-TW"/>
              </w:rPr>
              <w:t>-</w:t>
            </w:r>
            <w:r>
              <w:rPr>
                <w:rFonts w:eastAsia="宋体"/>
                <w:sz w:val="20"/>
                <w:szCs w:val="20"/>
                <w:lang w:val="zh-TW" w:eastAsia="zh-TW" w:bidi="zh-TW"/>
              </w:rPr>
              <w:t>容量控制通气模式）、</w:t>
            </w:r>
            <w:r>
              <w:rPr>
                <w:rFonts w:eastAsia="宋体"/>
                <w:sz w:val="20"/>
                <w:szCs w:val="20"/>
                <w:lang w:eastAsia="zh-TW"/>
              </w:rPr>
              <w:t>MANUAL</w:t>
            </w:r>
            <w:r>
              <w:rPr>
                <w:rFonts w:eastAsia="宋体"/>
                <w:sz w:val="20"/>
                <w:szCs w:val="20"/>
                <w:lang w:val="zh-TW" w:eastAsia="zh-TW" w:bidi="zh-TW"/>
              </w:rPr>
              <w:t>（手动模式）、</w:t>
            </w:r>
            <w:r>
              <w:rPr>
                <w:rFonts w:eastAsia="宋体"/>
                <w:sz w:val="20"/>
                <w:szCs w:val="20"/>
                <w:lang w:eastAsia="zh-TW"/>
              </w:rPr>
              <w:t>STANDBY</w:t>
            </w:r>
            <w:r>
              <w:rPr>
                <w:rFonts w:eastAsia="宋体"/>
                <w:sz w:val="20"/>
                <w:szCs w:val="20"/>
                <w:lang w:val="zh-TW" w:eastAsia="zh-TW" w:bidi="zh-TW"/>
              </w:rPr>
              <w:t>（待机模式）；</w:t>
            </w:r>
          </w:p>
          <w:p w14:paraId="3E76C182"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容量模式下潮气量设置：</w:t>
            </w:r>
            <w:r>
              <w:rPr>
                <w:rFonts w:eastAsia="宋体"/>
                <w:sz w:val="20"/>
                <w:szCs w:val="20"/>
                <w:lang w:eastAsia="zh-CN"/>
              </w:rPr>
              <w:t>20mL</w:t>
            </w:r>
            <w:r>
              <w:rPr>
                <w:rFonts w:eastAsia="宋体"/>
                <w:sz w:val="20"/>
                <w:szCs w:val="20"/>
                <w:lang w:eastAsia="zh-CN"/>
              </w:rPr>
              <w:t>～</w:t>
            </w:r>
            <w:r>
              <w:rPr>
                <w:rFonts w:eastAsia="宋体"/>
                <w:sz w:val="20"/>
                <w:szCs w:val="20"/>
                <w:lang w:eastAsia="zh-CN"/>
              </w:rPr>
              <w:t>1800mL</w:t>
            </w:r>
            <w:r>
              <w:rPr>
                <w:rFonts w:eastAsia="宋体"/>
                <w:sz w:val="20"/>
                <w:szCs w:val="20"/>
                <w:lang w:eastAsia="zh-CN"/>
              </w:rPr>
              <w:t>；</w:t>
            </w:r>
          </w:p>
          <w:p w14:paraId="6CEA77FC"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呼吸频率：</w:t>
            </w:r>
            <w:r>
              <w:rPr>
                <w:rFonts w:eastAsia="宋体"/>
                <w:sz w:val="20"/>
                <w:szCs w:val="20"/>
                <w:lang w:eastAsia="zh-CN"/>
              </w:rPr>
              <w:t>4</w:t>
            </w:r>
            <w:r>
              <w:rPr>
                <w:rFonts w:eastAsia="宋体"/>
                <w:sz w:val="20"/>
                <w:szCs w:val="20"/>
                <w:lang w:eastAsia="zh-CN"/>
              </w:rPr>
              <w:t>～</w:t>
            </w:r>
            <w:r>
              <w:rPr>
                <w:rFonts w:eastAsia="宋体"/>
                <w:sz w:val="20"/>
                <w:szCs w:val="20"/>
                <w:lang w:eastAsia="zh-CN"/>
              </w:rPr>
              <w:t>100</w:t>
            </w:r>
            <w:r>
              <w:rPr>
                <w:rFonts w:eastAsia="宋体"/>
                <w:sz w:val="20"/>
                <w:szCs w:val="20"/>
                <w:lang w:val="zh-TW" w:eastAsia="zh-TW" w:bidi="zh-TW"/>
              </w:rPr>
              <w:t>次</w:t>
            </w:r>
            <w:r>
              <w:rPr>
                <w:rFonts w:eastAsia="宋体"/>
                <w:sz w:val="20"/>
                <w:szCs w:val="20"/>
                <w:lang w:val="zh-TW" w:eastAsia="zh-TW" w:bidi="zh-TW"/>
              </w:rPr>
              <w:t>/</w:t>
            </w:r>
            <w:r>
              <w:rPr>
                <w:rFonts w:eastAsia="宋体"/>
                <w:sz w:val="20"/>
                <w:szCs w:val="20"/>
                <w:lang w:val="zh-TW" w:eastAsia="zh-TW" w:bidi="zh-TW"/>
              </w:rPr>
              <w:t>分钟；</w:t>
            </w:r>
          </w:p>
          <w:p w14:paraId="7A09DDA1"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吸呼比：</w:t>
            </w:r>
            <w:r>
              <w:rPr>
                <w:rFonts w:eastAsia="宋体"/>
                <w:sz w:val="20"/>
                <w:szCs w:val="20"/>
                <w:lang w:val="zh-TW" w:eastAsia="zh-TW" w:bidi="zh-TW"/>
              </w:rPr>
              <w:t>4</w:t>
            </w:r>
            <w:r>
              <w:rPr>
                <w:rFonts w:eastAsia="宋体"/>
                <w:sz w:val="20"/>
                <w:szCs w:val="20"/>
                <w:lang w:val="zh-TW" w:eastAsia="zh-CN" w:bidi="zh-TW"/>
              </w:rPr>
              <w:t>：</w:t>
            </w:r>
            <w:r>
              <w:rPr>
                <w:rFonts w:eastAsia="宋体"/>
                <w:sz w:val="20"/>
                <w:szCs w:val="20"/>
                <w:lang w:val="zh-TW" w:eastAsia="zh-TW" w:bidi="zh-TW"/>
              </w:rPr>
              <w:t>1</w:t>
            </w:r>
            <w:r>
              <w:rPr>
                <w:rFonts w:eastAsia="宋体"/>
                <w:sz w:val="20"/>
                <w:szCs w:val="20"/>
                <w:lang w:val="zh-TW" w:eastAsia="zh-TW" w:bidi="zh-TW"/>
              </w:rPr>
              <w:t>到</w:t>
            </w:r>
            <w:r>
              <w:rPr>
                <w:rFonts w:eastAsia="宋体"/>
                <w:sz w:val="20"/>
                <w:szCs w:val="20"/>
                <w:lang w:val="zh-TW" w:eastAsia="zh-TW" w:bidi="zh-TW"/>
              </w:rPr>
              <w:t>1</w:t>
            </w:r>
            <w:r>
              <w:rPr>
                <w:rFonts w:eastAsia="宋体"/>
                <w:sz w:val="20"/>
                <w:szCs w:val="20"/>
                <w:lang w:val="zh-TW" w:eastAsia="zh-CN" w:bidi="zh-TW"/>
              </w:rPr>
              <w:t>：</w:t>
            </w:r>
            <w:r>
              <w:rPr>
                <w:rFonts w:eastAsia="宋体"/>
                <w:sz w:val="20"/>
                <w:szCs w:val="20"/>
                <w:lang w:val="zh-TW" w:eastAsia="zh-TW" w:bidi="zh-TW"/>
              </w:rPr>
              <w:t>8</w:t>
            </w:r>
            <w:r>
              <w:rPr>
                <w:rFonts w:eastAsia="宋体"/>
                <w:sz w:val="20"/>
                <w:szCs w:val="20"/>
                <w:lang w:val="zh-TW" w:eastAsia="zh-CN" w:bidi="zh-TW"/>
              </w:rPr>
              <w:t>；</w:t>
            </w:r>
          </w:p>
          <w:p w14:paraId="678856A8"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压力控制：</w:t>
            </w:r>
            <w:r>
              <w:rPr>
                <w:rFonts w:eastAsia="宋体"/>
                <w:sz w:val="20"/>
                <w:szCs w:val="20"/>
                <w:lang w:eastAsia="zh-TW"/>
              </w:rPr>
              <w:t>5</w:t>
            </w:r>
            <w:r>
              <w:rPr>
                <w:rFonts w:eastAsia="宋体"/>
                <w:sz w:val="20"/>
                <w:szCs w:val="20"/>
                <w:lang w:eastAsia="zh-CN"/>
              </w:rPr>
              <w:t>～</w:t>
            </w:r>
            <w:r>
              <w:rPr>
                <w:rFonts w:eastAsia="宋体"/>
                <w:sz w:val="20"/>
                <w:szCs w:val="20"/>
                <w:lang w:eastAsia="zh-TW"/>
              </w:rPr>
              <w:t>70cmH</w:t>
            </w:r>
            <w:r>
              <w:rPr>
                <w:rFonts w:eastAsia="宋体"/>
                <w:sz w:val="20"/>
                <w:szCs w:val="20"/>
                <w:vertAlign w:val="subscript"/>
                <w:lang w:eastAsia="zh-TW"/>
              </w:rPr>
              <w:t>2</w:t>
            </w:r>
            <w:r>
              <w:rPr>
                <w:rFonts w:eastAsia="宋体"/>
                <w:sz w:val="20"/>
                <w:szCs w:val="20"/>
                <w:lang w:eastAsia="zh-TW"/>
              </w:rPr>
              <w:t>0</w:t>
            </w:r>
            <w:r>
              <w:rPr>
                <w:rFonts w:eastAsia="宋体"/>
                <w:sz w:val="20"/>
                <w:szCs w:val="20"/>
                <w:lang w:eastAsia="zh-CN"/>
              </w:rPr>
              <w:t>；</w:t>
            </w:r>
          </w:p>
          <w:p w14:paraId="74715DE5" w14:textId="77777777" w:rsidR="001159D9" w:rsidRDefault="00734450">
            <w:pPr>
              <w:spacing w:line="300" w:lineRule="exact"/>
              <w:rPr>
                <w:rFonts w:eastAsia="宋体"/>
                <w:sz w:val="20"/>
                <w:szCs w:val="20"/>
                <w:lang w:val="zh-TW" w:eastAsia="zh-TW" w:bidi="zh-TW"/>
              </w:rPr>
            </w:pPr>
            <w:r>
              <w:rPr>
                <w:rFonts w:eastAsia="宋体"/>
                <w:sz w:val="20"/>
                <w:szCs w:val="20"/>
                <w:lang w:eastAsia="zh-TW"/>
              </w:rPr>
              <w:t>PEEP</w:t>
            </w:r>
            <w:r>
              <w:rPr>
                <w:rFonts w:eastAsia="宋体"/>
                <w:sz w:val="20"/>
                <w:szCs w:val="20"/>
                <w:lang w:eastAsia="zh-TW"/>
              </w:rPr>
              <w:t>：</w:t>
            </w:r>
            <w:r>
              <w:rPr>
                <w:rFonts w:eastAsia="宋体"/>
                <w:sz w:val="20"/>
                <w:szCs w:val="20"/>
                <w:lang w:eastAsia="zh-TW"/>
              </w:rPr>
              <w:t>OFF</w:t>
            </w:r>
            <w:r>
              <w:rPr>
                <w:rFonts w:eastAsia="宋体"/>
                <w:sz w:val="20"/>
                <w:szCs w:val="20"/>
                <w:lang w:eastAsia="zh-TW"/>
              </w:rPr>
              <w:t>，</w:t>
            </w:r>
            <w:r>
              <w:rPr>
                <w:rFonts w:eastAsia="宋体"/>
                <w:sz w:val="20"/>
                <w:szCs w:val="20"/>
                <w:lang w:eastAsia="zh-TW"/>
              </w:rPr>
              <w:t>3</w:t>
            </w:r>
            <w:r>
              <w:rPr>
                <w:rFonts w:eastAsia="宋体"/>
                <w:sz w:val="20"/>
                <w:szCs w:val="20"/>
                <w:lang w:eastAsia="zh-TW"/>
              </w:rPr>
              <w:t>～</w:t>
            </w:r>
            <w:r>
              <w:rPr>
                <w:rFonts w:eastAsia="宋体"/>
                <w:sz w:val="20"/>
                <w:szCs w:val="20"/>
                <w:lang w:eastAsia="zh-TW"/>
              </w:rPr>
              <w:t>30cmH</w:t>
            </w:r>
            <w:r>
              <w:rPr>
                <w:rFonts w:eastAsia="宋体"/>
                <w:sz w:val="20"/>
                <w:szCs w:val="20"/>
                <w:vertAlign w:val="subscript"/>
                <w:lang w:eastAsia="zh-TW"/>
              </w:rPr>
              <w:t>2</w:t>
            </w:r>
            <w:r>
              <w:rPr>
                <w:rFonts w:eastAsia="宋体"/>
                <w:sz w:val="20"/>
                <w:szCs w:val="20"/>
                <w:lang w:eastAsia="zh-TW"/>
              </w:rPr>
              <w:t>0</w:t>
            </w:r>
            <w:r>
              <w:rPr>
                <w:rFonts w:eastAsia="宋体"/>
                <w:sz w:val="20"/>
                <w:szCs w:val="20"/>
                <w:lang w:eastAsia="zh-TW"/>
              </w:rPr>
              <w:t>；</w:t>
            </w:r>
          </w:p>
          <w:p w14:paraId="3C2C057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具有两种触发方式：流速触发，压力触发。</w:t>
            </w:r>
          </w:p>
          <w:p w14:paraId="7FDB6A71"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监测</w:t>
            </w:r>
          </w:p>
          <w:p w14:paraId="1F8F6FA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标配监测参数：吸入氧、呼吸频率、潮气量、分钟通气量、气道压、</w:t>
            </w:r>
            <w:r>
              <w:rPr>
                <w:rFonts w:eastAsia="宋体"/>
                <w:sz w:val="20"/>
                <w:szCs w:val="20"/>
                <w:lang w:eastAsia="zh-CN"/>
              </w:rPr>
              <w:t>PEEP</w:t>
            </w:r>
            <w:r>
              <w:rPr>
                <w:rFonts w:eastAsia="宋体"/>
                <w:sz w:val="20"/>
                <w:szCs w:val="20"/>
                <w:lang w:eastAsia="zh-CN"/>
              </w:rPr>
              <w:t>、</w:t>
            </w:r>
            <w:r>
              <w:rPr>
                <w:rFonts w:eastAsia="宋体"/>
                <w:sz w:val="20"/>
                <w:szCs w:val="20"/>
                <w:lang w:val="zh-TW" w:eastAsia="zh-TW" w:bidi="zh-TW"/>
              </w:rPr>
              <w:t>顺应性、压力容量环、流速容量环等，支持选配：呼末二氧化碳监测及波形、氧浓度监测、麻醉气体及</w:t>
            </w:r>
            <w:r>
              <w:rPr>
                <w:rFonts w:eastAsia="宋体"/>
                <w:sz w:val="20"/>
                <w:szCs w:val="20"/>
                <w:lang w:eastAsia="zh-CN"/>
              </w:rPr>
              <w:t>MAC</w:t>
            </w:r>
            <w:r>
              <w:rPr>
                <w:rFonts w:eastAsia="宋体"/>
                <w:sz w:val="20"/>
                <w:szCs w:val="20"/>
                <w:lang w:val="zh-TW" w:eastAsia="zh-TW" w:bidi="zh-TW"/>
              </w:rPr>
              <w:t>监测；</w:t>
            </w:r>
          </w:p>
          <w:p w14:paraId="5CBC3F2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具有压力时间、流速时间、容量时间波形监测，并可同屏显示三道波形；</w:t>
            </w:r>
          </w:p>
          <w:p w14:paraId="3CCF85F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报警参数：分钟通气量上下限、气道压力上下限、氧浓度上下限、</w:t>
            </w:r>
            <w:r>
              <w:rPr>
                <w:rFonts w:eastAsia="宋体"/>
                <w:sz w:val="20"/>
                <w:szCs w:val="20"/>
                <w:lang w:val="zh-TW" w:eastAsia="zh-TW" w:bidi="zh-TW"/>
              </w:rPr>
              <w:lastRenderedPageBreak/>
              <w:t>窒息报警、无潮气量、交流电源故障、持续气道高压、低气源压力等。</w:t>
            </w:r>
          </w:p>
          <w:p w14:paraId="00527966"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麻药蒸发器</w:t>
            </w:r>
          </w:p>
          <w:p w14:paraId="7707E16B"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温度、流量、压力补偿功能，温度补偿：</w:t>
            </w:r>
            <w:r>
              <w:rPr>
                <w:rFonts w:eastAsia="宋体"/>
                <w:sz w:val="20"/>
                <w:szCs w:val="20"/>
                <w:lang w:eastAsia="zh-CN"/>
              </w:rPr>
              <w:t>15℃</w:t>
            </w:r>
            <w:r>
              <w:rPr>
                <w:rFonts w:eastAsia="宋体"/>
                <w:sz w:val="20"/>
                <w:szCs w:val="20"/>
                <w:lang w:eastAsia="zh-CN"/>
              </w:rPr>
              <w:t>～</w:t>
            </w:r>
            <w:r>
              <w:rPr>
                <w:rFonts w:eastAsia="宋体"/>
                <w:sz w:val="20"/>
                <w:szCs w:val="20"/>
                <w:lang w:eastAsia="zh-CN"/>
              </w:rPr>
              <w:t>30℃</w:t>
            </w:r>
            <w:r>
              <w:rPr>
                <w:rFonts w:eastAsia="宋体"/>
                <w:sz w:val="20"/>
                <w:szCs w:val="20"/>
                <w:lang w:eastAsia="zh-CN"/>
              </w:rPr>
              <w:t>，</w:t>
            </w:r>
            <w:r>
              <w:rPr>
                <w:rFonts w:eastAsia="宋体"/>
                <w:sz w:val="20"/>
                <w:szCs w:val="20"/>
                <w:lang w:val="zh-TW" w:eastAsia="zh-TW" w:bidi="zh-TW"/>
              </w:rPr>
              <w:t>流量补偿：</w:t>
            </w:r>
            <w:r>
              <w:rPr>
                <w:rFonts w:eastAsia="宋体"/>
                <w:sz w:val="20"/>
                <w:szCs w:val="20"/>
                <w:lang w:eastAsia="zh-CN"/>
              </w:rPr>
              <w:t>200ml/min</w:t>
            </w:r>
            <w:r>
              <w:rPr>
                <w:rFonts w:eastAsia="宋体"/>
                <w:sz w:val="20"/>
                <w:szCs w:val="20"/>
                <w:lang w:eastAsia="zh-CN"/>
              </w:rPr>
              <w:t>～</w:t>
            </w:r>
            <w:r>
              <w:rPr>
                <w:rFonts w:eastAsia="宋体"/>
                <w:sz w:val="20"/>
                <w:szCs w:val="20"/>
                <w:lang w:eastAsia="zh-CN"/>
              </w:rPr>
              <w:t>1</w:t>
            </w:r>
            <w:r>
              <w:rPr>
                <w:rFonts w:eastAsia="宋体"/>
                <w:sz w:val="20"/>
                <w:szCs w:val="20"/>
                <w:lang w:val="zh-TW" w:eastAsia="zh-TW" w:bidi="zh-TW"/>
              </w:rPr>
              <w:t>5</w:t>
            </w:r>
            <w:r>
              <w:rPr>
                <w:rFonts w:eastAsia="宋体"/>
                <w:sz w:val="20"/>
                <w:szCs w:val="20"/>
                <w:lang w:eastAsia="zh-CN"/>
              </w:rPr>
              <w:t>000ml/min</w:t>
            </w:r>
            <w:r>
              <w:rPr>
                <w:rFonts w:eastAsia="宋体"/>
                <w:sz w:val="20"/>
                <w:szCs w:val="20"/>
                <w:lang w:eastAsia="zh-CN"/>
              </w:rPr>
              <w:t>；</w:t>
            </w:r>
          </w:p>
          <w:p w14:paraId="045FBBE3"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后备锂电池使用时间：</w:t>
            </w:r>
            <w:r>
              <w:rPr>
                <w:rFonts w:eastAsia="宋体"/>
                <w:sz w:val="20"/>
                <w:szCs w:val="20"/>
                <w:lang w:val="zh-TW" w:eastAsia="zh-TW" w:bidi="zh-TW"/>
              </w:rPr>
              <w:t>3</w:t>
            </w:r>
            <w:r>
              <w:rPr>
                <w:rFonts w:eastAsia="宋体"/>
                <w:sz w:val="20"/>
                <w:szCs w:val="20"/>
                <w:lang w:val="zh-TW" w:eastAsia="zh-TW" w:bidi="zh-TW"/>
              </w:rPr>
              <w:t>小时以上；</w:t>
            </w:r>
          </w:p>
          <w:p w14:paraId="67B7B89F" w14:textId="77777777" w:rsidR="001159D9" w:rsidRDefault="00734450">
            <w:pPr>
              <w:spacing w:line="300" w:lineRule="exact"/>
              <w:rPr>
                <w:rFonts w:eastAsia="宋体"/>
                <w:sz w:val="20"/>
                <w:szCs w:val="20"/>
                <w:lang w:eastAsia="zh-TW"/>
              </w:rPr>
            </w:pPr>
            <w:r>
              <w:rPr>
                <w:rFonts w:eastAsia="宋体"/>
                <w:sz w:val="20"/>
                <w:szCs w:val="20"/>
                <w:lang w:val="zh-TW" w:eastAsia="zh-TW" w:bidi="zh-TW"/>
              </w:rPr>
              <w:t>方便携带，主机尺寸</w:t>
            </w:r>
            <w:r>
              <w:rPr>
                <w:rFonts w:eastAsia="宋体"/>
                <w:sz w:val="20"/>
                <w:szCs w:val="20"/>
                <w:lang w:eastAsia="zh-TW"/>
              </w:rPr>
              <w:t>≤420mm</w:t>
            </w:r>
            <w:r>
              <w:rPr>
                <w:rFonts w:eastAsia="宋体"/>
                <w:sz w:val="20"/>
                <w:szCs w:val="20"/>
                <w:lang w:eastAsia="zh-TW"/>
              </w:rPr>
              <w:t>（</w:t>
            </w:r>
            <w:r>
              <w:rPr>
                <w:rFonts w:eastAsia="宋体"/>
                <w:sz w:val="20"/>
                <w:szCs w:val="20"/>
                <w:lang w:eastAsia="zh-TW"/>
              </w:rPr>
              <w:t>H</w:t>
            </w:r>
            <w:r>
              <w:rPr>
                <w:rFonts w:eastAsia="宋体"/>
                <w:sz w:val="20"/>
                <w:szCs w:val="20"/>
                <w:lang w:eastAsia="zh-TW"/>
              </w:rPr>
              <w:t>）</w:t>
            </w:r>
            <w:r>
              <w:rPr>
                <w:rFonts w:eastAsia="宋体"/>
                <w:sz w:val="20"/>
                <w:szCs w:val="20"/>
                <w:lang w:eastAsia="zh-TW"/>
              </w:rPr>
              <w:t>×580mm</w:t>
            </w:r>
            <w:r>
              <w:rPr>
                <w:rFonts w:eastAsia="宋体"/>
                <w:sz w:val="20"/>
                <w:szCs w:val="20"/>
                <w:lang w:eastAsia="zh-TW"/>
              </w:rPr>
              <w:t>（</w:t>
            </w:r>
            <w:r>
              <w:rPr>
                <w:rFonts w:eastAsia="宋体"/>
                <w:sz w:val="20"/>
                <w:szCs w:val="20"/>
                <w:lang w:eastAsia="zh-TW"/>
              </w:rPr>
              <w:t>W</w:t>
            </w:r>
            <w:r>
              <w:rPr>
                <w:rFonts w:eastAsia="宋体"/>
                <w:sz w:val="20"/>
                <w:szCs w:val="20"/>
                <w:lang w:eastAsia="zh-TW"/>
              </w:rPr>
              <w:t>）</w:t>
            </w:r>
            <w:r>
              <w:rPr>
                <w:rFonts w:eastAsia="宋体"/>
                <w:sz w:val="20"/>
                <w:szCs w:val="20"/>
                <w:lang w:eastAsia="zh-TW"/>
              </w:rPr>
              <w:t>×280mm</w:t>
            </w:r>
            <w:r>
              <w:rPr>
                <w:rFonts w:eastAsia="宋体"/>
                <w:sz w:val="20"/>
                <w:szCs w:val="20"/>
                <w:lang w:eastAsia="zh-TW"/>
              </w:rPr>
              <w:t>（</w:t>
            </w:r>
            <w:r>
              <w:rPr>
                <w:rFonts w:eastAsia="宋体"/>
                <w:sz w:val="20"/>
                <w:szCs w:val="20"/>
                <w:lang w:eastAsia="zh-TW"/>
              </w:rPr>
              <w:t>D</w:t>
            </w:r>
            <w:r>
              <w:rPr>
                <w:rFonts w:eastAsia="宋体"/>
                <w:sz w:val="20"/>
                <w:szCs w:val="20"/>
                <w:lang w:eastAsia="zh-TW"/>
              </w:rPr>
              <w:t>）；</w:t>
            </w:r>
          </w:p>
          <w:p w14:paraId="0E329EB5"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具备</w:t>
            </w:r>
            <w:r>
              <w:rPr>
                <w:rFonts w:eastAsia="宋体"/>
                <w:sz w:val="20"/>
                <w:szCs w:val="20"/>
                <w:lang w:eastAsia="zh-CN"/>
              </w:rPr>
              <w:t>RS-232</w:t>
            </w:r>
            <w:r>
              <w:rPr>
                <w:rFonts w:eastAsia="宋体"/>
                <w:sz w:val="20"/>
                <w:szCs w:val="20"/>
                <w:lang w:val="zh-TW" w:eastAsia="zh-TW" w:bidi="zh-TW"/>
              </w:rPr>
              <w:t>接口、网络接口可实现信息传输</w:t>
            </w:r>
            <w:r>
              <w:rPr>
                <w:rFonts w:eastAsia="宋体"/>
                <w:sz w:val="20"/>
                <w:szCs w:val="20"/>
                <w:lang w:val="zh-TW" w:eastAsia="zh-CN" w:bidi="zh-TW"/>
              </w:rPr>
              <w:t>。</w:t>
            </w:r>
          </w:p>
        </w:tc>
      </w:tr>
      <w:tr w:rsidR="001159D9" w14:paraId="4BD2F247" w14:textId="77777777">
        <w:trPr>
          <w:trHeight w:val="23"/>
          <w:jc w:val="center"/>
        </w:trPr>
        <w:tc>
          <w:tcPr>
            <w:tcW w:w="389" w:type="pct"/>
            <w:vAlign w:val="center"/>
          </w:tcPr>
          <w:p w14:paraId="462CB629" w14:textId="77777777" w:rsidR="001159D9" w:rsidRDefault="00734450">
            <w:pPr>
              <w:jc w:val="center"/>
              <w:rPr>
                <w:rFonts w:eastAsia="宋体"/>
                <w:sz w:val="20"/>
                <w:szCs w:val="20"/>
              </w:rPr>
            </w:pPr>
            <w:r>
              <w:rPr>
                <w:rFonts w:eastAsia="宋体"/>
                <w:sz w:val="20"/>
                <w:szCs w:val="20"/>
              </w:rPr>
              <w:lastRenderedPageBreak/>
              <w:t>28</w:t>
            </w:r>
          </w:p>
        </w:tc>
        <w:tc>
          <w:tcPr>
            <w:tcW w:w="553" w:type="pct"/>
            <w:vMerge/>
            <w:vAlign w:val="center"/>
          </w:tcPr>
          <w:p w14:paraId="3C551B89" w14:textId="77777777" w:rsidR="001159D9" w:rsidRDefault="001159D9">
            <w:pPr>
              <w:spacing w:line="300" w:lineRule="exact"/>
              <w:jc w:val="center"/>
              <w:rPr>
                <w:rFonts w:eastAsia="宋体"/>
                <w:sz w:val="20"/>
                <w:szCs w:val="20"/>
                <w:lang w:eastAsia="zh-TW"/>
              </w:rPr>
            </w:pPr>
          </w:p>
        </w:tc>
        <w:tc>
          <w:tcPr>
            <w:tcW w:w="553" w:type="pct"/>
            <w:vAlign w:val="center"/>
          </w:tcPr>
          <w:p w14:paraId="280E2C0A"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麻醉准备箱（碳纤维，空）</w:t>
            </w:r>
          </w:p>
        </w:tc>
        <w:tc>
          <w:tcPr>
            <w:tcW w:w="3503" w:type="pct"/>
            <w:vAlign w:val="center"/>
          </w:tcPr>
          <w:p w14:paraId="42BC4A3C"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材质：碳纤维；</w:t>
            </w:r>
          </w:p>
          <w:p w14:paraId="4C78A80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尺寸：</w:t>
            </w:r>
            <w:r>
              <w:rPr>
                <w:rFonts w:eastAsia="宋体"/>
                <w:sz w:val="20"/>
                <w:szCs w:val="20"/>
                <w:lang w:eastAsia="zh-CN"/>
              </w:rPr>
              <w:t>800mm×600mm</w:t>
            </w:r>
            <w:r>
              <w:rPr>
                <w:rFonts w:eastAsia="宋体"/>
                <w:i/>
                <w:iCs/>
                <w:sz w:val="20"/>
                <w:szCs w:val="20"/>
                <w:lang w:eastAsia="zh-CN"/>
              </w:rPr>
              <w:t>×</w:t>
            </w:r>
            <w:r>
              <w:rPr>
                <w:rFonts w:eastAsia="宋体"/>
                <w:sz w:val="20"/>
                <w:szCs w:val="20"/>
                <w:lang w:eastAsia="zh-CN"/>
              </w:rPr>
              <w:t>600mm</w:t>
            </w:r>
            <w:r>
              <w:rPr>
                <w:rFonts w:eastAsia="宋体"/>
                <w:sz w:val="20"/>
                <w:szCs w:val="20"/>
                <w:lang w:eastAsia="zh-CN"/>
              </w:rPr>
              <w:t>（</w:t>
            </w:r>
            <w:r>
              <w:rPr>
                <w:rFonts w:eastAsia="宋体"/>
                <w:sz w:val="20"/>
                <w:szCs w:val="20"/>
                <w:lang w:eastAsia="zh-CN"/>
              </w:rPr>
              <w:t>±5mm</w:t>
            </w:r>
            <w:r>
              <w:rPr>
                <w:rFonts w:eastAsia="宋体"/>
                <w:sz w:val="20"/>
                <w:szCs w:val="20"/>
                <w:lang w:eastAsia="zh-CN"/>
              </w:rPr>
              <w:t>）</w:t>
            </w:r>
            <w:r>
              <w:rPr>
                <w:rFonts w:eastAsia="宋体"/>
                <w:sz w:val="20"/>
                <w:szCs w:val="20"/>
                <w:vertAlign w:val="subscript"/>
                <w:lang w:eastAsia="zh-CN"/>
              </w:rPr>
              <w:t>o</w:t>
            </w:r>
          </w:p>
        </w:tc>
      </w:tr>
      <w:tr w:rsidR="001159D9" w14:paraId="69894820" w14:textId="77777777">
        <w:trPr>
          <w:trHeight w:val="23"/>
          <w:jc w:val="center"/>
        </w:trPr>
        <w:tc>
          <w:tcPr>
            <w:tcW w:w="389" w:type="pct"/>
            <w:vAlign w:val="center"/>
          </w:tcPr>
          <w:p w14:paraId="76A5708C" w14:textId="77777777" w:rsidR="001159D9" w:rsidRDefault="00734450">
            <w:pPr>
              <w:jc w:val="center"/>
              <w:rPr>
                <w:rFonts w:eastAsia="宋体"/>
                <w:sz w:val="20"/>
                <w:szCs w:val="20"/>
              </w:rPr>
            </w:pPr>
            <w:r>
              <w:rPr>
                <w:rFonts w:eastAsia="宋体"/>
                <w:sz w:val="20"/>
                <w:szCs w:val="20"/>
              </w:rPr>
              <w:t>29</w:t>
            </w:r>
          </w:p>
        </w:tc>
        <w:tc>
          <w:tcPr>
            <w:tcW w:w="553" w:type="pct"/>
            <w:vMerge/>
            <w:vAlign w:val="center"/>
          </w:tcPr>
          <w:p w14:paraId="43DB9422" w14:textId="77777777" w:rsidR="001159D9" w:rsidRDefault="001159D9">
            <w:pPr>
              <w:spacing w:line="300" w:lineRule="exact"/>
              <w:jc w:val="center"/>
              <w:rPr>
                <w:rFonts w:eastAsia="宋体"/>
                <w:sz w:val="20"/>
                <w:szCs w:val="20"/>
                <w:lang w:eastAsia="zh-TW"/>
              </w:rPr>
            </w:pPr>
          </w:p>
        </w:tc>
        <w:tc>
          <w:tcPr>
            <w:tcW w:w="553" w:type="pct"/>
            <w:vAlign w:val="center"/>
          </w:tcPr>
          <w:p w14:paraId="59CEBE22"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手术巾单箱（碳纤维，空）</w:t>
            </w:r>
          </w:p>
        </w:tc>
        <w:tc>
          <w:tcPr>
            <w:tcW w:w="3503" w:type="pct"/>
            <w:vAlign w:val="center"/>
          </w:tcPr>
          <w:p w14:paraId="6B60F9C3"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材质：碳纤维；</w:t>
            </w:r>
          </w:p>
          <w:p w14:paraId="025A9EC3"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尺寸：</w:t>
            </w:r>
            <w:r>
              <w:rPr>
                <w:rFonts w:eastAsia="宋体"/>
                <w:sz w:val="20"/>
                <w:szCs w:val="20"/>
                <w:lang w:eastAsia="zh-CN"/>
              </w:rPr>
              <w:t>800mm×600mm×600mm</w:t>
            </w:r>
            <w:r>
              <w:rPr>
                <w:rFonts w:eastAsia="宋体"/>
                <w:sz w:val="20"/>
                <w:szCs w:val="20"/>
                <w:lang w:eastAsia="zh-CN"/>
              </w:rPr>
              <w:t>（</w:t>
            </w:r>
            <w:r>
              <w:rPr>
                <w:rFonts w:eastAsia="宋体"/>
                <w:sz w:val="20"/>
                <w:szCs w:val="20"/>
                <w:lang w:eastAsia="zh-CN"/>
              </w:rPr>
              <w:t>±5mm</w:t>
            </w:r>
            <w:r>
              <w:rPr>
                <w:rFonts w:eastAsia="宋体"/>
                <w:sz w:val="20"/>
                <w:szCs w:val="20"/>
                <w:lang w:eastAsia="zh-CN"/>
              </w:rPr>
              <w:t>）。</w:t>
            </w:r>
          </w:p>
        </w:tc>
      </w:tr>
      <w:tr w:rsidR="001159D9" w14:paraId="5B557D52" w14:textId="77777777">
        <w:trPr>
          <w:trHeight w:val="23"/>
          <w:jc w:val="center"/>
        </w:trPr>
        <w:tc>
          <w:tcPr>
            <w:tcW w:w="389" w:type="pct"/>
            <w:vAlign w:val="center"/>
          </w:tcPr>
          <w:p w14:paraId="52A0D0B0" w14:textId="77777777" w:rsidR="001159D9" w:rsidRDefault="00734450">
            <w:pPr>
              <w:jc w:val="center"/>
              <w:rPr>
                <w:rFonts w:eastAsia="宋体"/>
                <w:sz w:val="20"/>
                <w:szCs w:val="20"/>
              </w:rPr>
            </w:pPr>
            <w:r>
              <w:rPr>
                <w:rFonts w:eastAsia="宋体"/>
                <w:sz w:val="20"/>
                <w:szCs w:val="20"/>
              </w:rPr>
              <w:t>30</w:t>
            </w:r>
          </w:p>
        </w:tc>
        <w:tc>
          <w:tcPr>
            <w:tcW w:w="553" w:type="pct"/>
            <w:vMerge/>
            <w:vAlign w:val="center"/>
          </w:tcPr>
          <w:p w14:paraId="7E72D157" w14:textId="77777777" w:rsidR="001159D9" w:rsidRDefault="001159D9">
            <w:pPr>
              <w:spacing w:line="300" w:lineRule="exact"/>
              <w:jc w:val="center"/>
              <w:rPr>
                <w:rFonts w:eastAsia="宋体"/>
                <w:sz w:val="20"/>
                <w:szCs w:val="20"/>
                <w:lang w:eastAsia="zh-TW"/>
              </w:rPr>
            </w:pPr>
          </w:p>
        </w:tc>
        <w:tc>
          <w:tcPr>
            <w:tcW w:w="553" w:type="pct"/>
            <w:vAlign w:val="center"/>
          </w:tcPr>
          <w:p w14:paraId="15D5FBE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手术准备箱（碳纤维，空）</w:t>
            </w:r>
          </w:p>
        </w:tc>
        <w:tc>
          <w:tcPr>
            <w:tcW w:w="3503" w:type="pct"/>
            <w:vAlign w:val="center"/>
          </w:tcPr>
          <w:p w14:paraId="4D2DAC2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材质：碳纤维；</w:t>
            </w:r>
          </w:p>
          <w:p w14:paraId="6C3228D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尺寸：</w:t>
            </w:r>
            <w:r>
              <w:rPr>
                <w:rFonts w:eastAsia="宋体"/>
                <w:sz w:val="20"/>
                <w:szCs w:val="20"/>
                <w:lang w:val="zh-TW" w:eastAsia="zh-TW" w:bidi="zh-TW"/>
              </w:rPr>
              <w:t>800</w:t>
            </w:r>
            <w:r>
              <w:rPr>
                <w:rFonts w:eastAsia="宋体"/>
                <w:sz w:val="20"/>
                <w:szCs w:val="20"/>
                <w:lang w:eastAsia="zh-TW"/>
              </w:rPr>
              <w:t>×</w:t>
            </w:r>
            <w:r>
              <w:rPr>
                <w:rFonts w:eastAsia="宋体"/>
                <w:sz w:val="20"/>
                <w:szCs w:val="20"/>
                <w:lang w:val="zh-TW" w:eastAsia="zh-TW" w:bidi="zh-TW"/>
              </w:rPr>
              <w:t>600</w:t>
            </w:r>
            <w:r>
              <w:rPr>
                <w:rFonts w:eastAsia="宋体"/>
                <w:sz w:val="20"/>
                <w:szCs w:val="20"/>
                <w:lang w:eastAsia="zh-TW"/>
              </w:rPr>
              <w:t>×600mm</w:t>
            </w:r>
            <w:r>
              <w:rPr>
                <w:rFonts w:eastAsia="宋体"/>
                <w:sz w:val="20"/>
                <w:szCs w:val="20"/>
                <w:lang w:val="zh-TW" w:eastAsia="zh-CN" w:bidi="zh-TW"/>
              </w:rPr>
              <w:t>（</w:t>
            </w:r>
            <w:r>
              <w:rPr>
                <w:rFonts w:eastAsia="宋体"/>
                <w:sz w:val="20"/>
                <w:szCs w:val="20"/>
                <w:lang w:eastAsia="zh-TW"/>
              </w:rPr>
              <w:t>±5mm</w:t>
            </w:r>
            <w:r>
              <w:rPr>
                <w:rFonts w:eastAsia="宋体"/>
                <w:sz w:val="20"/>
                <w:szCs w:val="20"/>
                <w:lang w:eastAsia="zh-CN"/>
              </w:rPr>
              <w:t>）</w:t>
            </w:r>
            <w:r>
              <w:rPr>
                <w:rFonts w:eastAsia="宋体"/>
                <w:sz w:val="20"/>
                <w:szCs w:val="20"/>
                <w:lang w:val="zh-TW" w:eastAsia="zh-TW" w:bidi="zh-TW"/>
              </w:rPr>
              <w:t>。</w:t>
            </w:r>
          </w:p>
        </w:tc>
      </w:tr>
      <w:tr w:rsidR="001159D9" w14:paraId="166D38C9" w14:textId="77777777">
        <w:trPr>
          <w:trHeight w:val="23"/>
          <w:jc w:val="center"/>
        </w:trPr>
        <w:tc>
          <w:tcPr>
            <w:tcW w:w="389" w:type="pct"/>
            <w:vAlign w:val="center"/>
          </w:tcPr>
          <w:p w14:paraId="79B59C0F" w14:textId="77777777" w:rsidR="001159D9" w:rsidRDefault="00734450">
            <w:pPr>
              <w:jc w:val="center"/>
              <w:rPr>
                <w:rFonts w:eastAsia="宋体"/>
                <w:sz w:val="20"/>
                <w:szCs w:val="20"/>
              </w:rPr>
            </w:pPr>
            <w:r>
              <w:rPr>
                <w:rFonts w:eastAsia="宋体"/>
                <w:sz w:val="20"/>
                <w:szCs w:val="20"/>
              </w:rPr>
              <w:t>31</w:t>
            </w:r>
          </w:p>
        </w:tc>
        <w:tc>
          <w:tcPr>
            <w:tcW w:w="553" w:type="pct"/>
            <w:vMerge/>
            <w:vAlign w:val="center"/>
          </w:tcPr>
          <w:p w14:paraId="4730F385" w14:textId="77777777" w:rsidR="001159D9" w:rsidRDefault="001159D9">
            <w:pPr>
              <w:spacing w:line="300" w:lineRule="exact"/>
              <w:jc w:val="center"/>
              <w:rPr>
                <w:rFonts w:eastAsia="宋体"/>
                <w:sz w:val="20"/>
                <w:szCs w:val="20"/>
                <w:lang w:eastAsia="zh-TW"/>
              </w:rPr>
            </w:pPr>
          </w:p>
        </w:tc>
        <w:tc>
          <w:tcPr>
            <w:tcW w:w="553" w:type="pct"/>
            <w:vAlign w:val="center"/>
          </w:tcPr>
          <w:p w14:paraId="3BFB09C3" w14:textId="77777777" w:rsidR="001159D9" w:rsidRDefault="00734450">
            <w:pPr>
              <w:spacing w:line="300" w:lineRule="exact"/>
              <w:jc w:val="center"/>
              <w:rPr>
                <w:rFonts w:eastAsia="宋体"/>
                <w:sz w:val="20"/>
                <w:szCs w:val="20"/>
                <w:lang w:val="zh-TW" w:eastAsia="zh-CN" w:bidi="zh-TW"/>
              </w:rPr>
            </w:pPr>
            <w:r>
              <w:rPr>
                <w:rFonts w:eastAsia="宋体"/>
                <w:sz w:val="20"/>
                <w:szCs w:val="20"/>
                <w:lang w:eastAsia="zh-TW"/>
              </w:rPr>
              <w:t>洗手衣裤鞋箱（碳纤维，空）</w:t>
            </w:r>
          </w:p>
        </w:tc>
        <w:tc>
          <w:tcPr>
            <w:tcW w:w="3503" w:type="pct"/>
            <w:vAlign w:val="center"/>
          </w:tcPr>
          <w:p w14:paraId="28B24C8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材质：碳纤维；</w:t>
            </w:r>
          </w:p>
          <w:p w14:paraId="5B2E332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尺寸：</w:t>
            </w:r>
            <w:r>
              <w:rPr>
                <w:rFonts w:eastAsia="宋体"/>
                <w:sz w:val="20"/>
                <w:szCs w:val="20"/>
                <w:lang w:eastAsia="zh-CN"/>
              </w:rPr>
              <w:t>800mm×600mm×600mm</w:t>
            </w:r>
            <w:r>
              <w:rPr>
                <w:rFonts w:eastAsia="宋体"/>
                <w:sz w:val="20"/>
                <w:szCs w:val="20"/>
                <w:lang w:val="zh-TW" w:eastAsia="zh-CN" w:bidi="zh-TW"/>
              </w:rPr>
              <w:t>（</w:t>
            </w:r>
            <w:r>
              <w:rPr>
                <w:rFonts w:eastAsia="宋体"/>
                <w:sz w:val="20"/>
                <w:szCs w:val="20"/>
                <w:lang w:val="zh-TW" w:eastAsia="zh-TW" w:bidi="zh-TW"/>
              </w:rPr>
              <w:t>±</w:t>
            </w:r>
            <w:r>
              <w:rPr>
                <w:rFonts w:eastAsia="宋体"/>
                <w:sz w:val="20"/>
                <w:szCs w:val="20"/>
                <w:lang w:eastAsia="zh-CN"/>
              </w:rPr>
              <w:t>5mm</w:t>
            </w:r>
            <w:r>
              <w:rPr>
                <w:rFonts w:eastAsia="宋体"/>
                <w:sz w:val="20"/>
                <w:szCs w:val="20"/>
                <w:lang w:eastAsia="zh-CN"/>
              </w:rPr>
              <w:t>）</w:t>
            </w:r>
            <w:r>
              <w:rPr>
                <w:rFonts w:eastAsia="宋体"/>
                <w:sz w:val="20"/>
                <w:szCs w:val="20"/>
                <w:lang w:val="zh-TW" w:eastAsia="zh-TW" w:bidi="zh-TW"/>
              </w:rPr>
              <w:t>。</w:t>
            </w:r>
          </w:p>
        </w:tc>
      </w:tr>
      <w:tr w:rsidR="001159D9" w14:paraId="3239169C" w14:textId="77777777">
        <w:trPr>
          <w:trHeight w:val="23"/>
          <w:jc w:val="center"/>
        </w:trPr>
        <w:tc>
          <w:tcPr>
            <w:tcW w:w="389" w:type="pct"/>
            <w:vAlign w:val="center"/>
          </w:tcPr>
          <w:p w14:paraId="772833C9" w14:textId="77777777" w:rsidR="001159D9" w:rsidRDefault="00734450">
            <w:pPr>
              <w:jc w:val="center"/>
              <w:rPr>
                <w:rFonts w:eastAsia="宋体"/>
                <w:sz w:val="20"/>
                <w:szCs w:val="20"/>
              </w:rPr>
            </w:pPr>
            <w:r>
              <w:rPr>
                <w:rFonts w:eastAsia="宋体"/>
                <w:sz w:val="20"/>
                <w:szCs w:val="20"/>
              </w:rPr>
              <w:t>32</w:t>
            </w:r>
          </w:p>
        </w:tc>
        <w:tc>
          <w:tcPr>
            <w:tcW w:w="553" w:type="pct"/>
            <w:vMerge/>
            <w:vAlign w:val="center"/>
          </w:tcPr>
          <w:p w14:paraId="5C578BC5" w14:textId="77777777" w:rsidR="001159D9" w:rsidRDefault="001159D9">
            <w:pPr>
              <w:spacing w:line="300" w:lineRule="exact"/>
              <w:jc w:val="center"/>
              <w:rPr>
                <w:rFonts w:eastAsia="宋体"/>
                <w:sz w:val="20"/>
                <w:szCs w:val="20"/>
                <w:lang w:eastAsia="zh-TW"/>
              </w:rPr>
            </w:pPr>
          </w:p>
        </w:tc>
        <w:tc>
          <w:tcPr>
            <w:tcW w:w="553" w:type="pct"/>
            <w:vAlign w:val="center"/>
          </w:tcPr>
          <w:p w14:paraId="2599F82F"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空气消毒机</w:t>
            </w:r>
          </w:p>
        </w:tc>
        <w:tc>
          <w:tcPr>
            <w:tcW w:w="3503" w:type="pct"/>
            <w:vAlign w:val="center"/>
          </w:tcPr>
          <w:p w14:paraId="1ED2E0F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外形：移动式；</w:t>
            </w:r>
          </w:p>
          <w:p w14:paraId="1B0D3EEC"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外型尺寸：外径</w:t>
            </w:r>
            <w:r>
              <w:rPr>
                <w:rFonts w:eastAsia="宋体"/>
                <w:sz w:val="20"/>
                <w:szCs w:val="20"/>
                <w:lang w:val="zh-TW" w:eastAsia="zh-CN" w:bidi="zh-TW"/>
              </w:rPr>
              <w:t>≤</w:t>
            </w:r>
            <w:r>
              <w:rPr>
                <w:rFonts w:eastAsia="宋体"/>
                <w:sz w:val="20"/>
                <w:szCs w:val="20"/>
                <w:lang w:eastAsia="zh-CN"/>
              </w:rPr>
              <w:t>460mm</w:t>
            </w:r>
            <w:r>
              <w:rPr>
                <w:rFonts w:eastAsia="宋体"/>
                <w:sz w:val="20"/>
                <w:szCs w:val="20"/>
                <w:lang w:eastAsia="zh-CN"/>
              </w:rPr>
              <w:t>；</w:t>
            </w:r>
            <w:r>
              <w:rPr>
                <w:rFonts w:eastAsia="宋体"/>
                <w:sz w:val="20"/>
                <w:szCs w:val="20"/>
                <w:lang w:val="zh-TW" w:eastAsia="zh-TW" w:bidi="zh-TW"/>
              </w:rPr>
              <w:t>高</w:t>
            </w:r>
            <w:r>
              <w:rPr>
                <w:rFonts w:eastAsia="宋体"/>
                <w:sz w:val="20"/>
                <w:szCs w:val="20"/>
                <w:lang w:val="zh-TW" w:eastAsia="zh-CN" w:bidi="zh-TW"/>
              </w:rPr>
              <w:t>≤</w:t>
            </w:r>
            <w:r>
              <w:rPr>
                <w:rFonts w:eastAsia="宋体"/>
                <w:sz w:val="20"/>
                <w:szCs w:val="20"/>
                <w:lang w:eastAsia="zh-CN"/>
              </w:rPr>
              <w:t>980mm</w:t>
            </w:r>
            <w:r>
              <w:rPr>
                <w:rFonts w:eastAsia="宋体"/>
                <w:sz w:val="20"/>
                <w:szCs w:val="20"/>
                <w:lang w:eastAsia="zh-CN"/>
              </w:rPr>
              <w:t>；</w:t>
            </w:r>
          </w:p>
          <w:p w14:paraId="6633996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重量：</w:t>
            </w:r>
            <w:r>
              <w:rPr>
                <w:rFonts w:eastAsia="宋体"/>
                <w:sz w:val="20"/>
                <w:szCs w:val="20"/>
                <w:lang w:val="zh-TW" w:eastAsia="zh-TW" w:bidi="zh-TW"/>
              </w:rPr>
              <w:t>≤25</w:t>
            </w:r>
            <w:r>
              <w:rPr>
                <w:rFonts w:eastAsia="宋体"/>
                <w:sz w:val="20"/>
                <w:szCs w:val="20"/>
                <w:lang w:eastAsia="zh-TW"/>
              </w:rPr>
              <w:t>kg</w:t>
            </w:r>
            <w:r>
              <w:rPr>
                <w:rFonts w:eastAsia="宋体"/>
                <w:sz w:val="20"/>
                <w:szCs w:val="20"/>
                <w:lang w:eastAsia="zh-TW"/>
              </w:rPr>
              <w:t>；</w:t>
            </w:r>
          </w:p>
          <w:p w14:paraId="6490208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消毒方法：等离子体；</w:t>
            </w:r>
          </w:p>
          <w:p w14:paraId="083D231B"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最大适用体积：</w:t>
            </w:r>
            <w:r>
              <w:rPr>
                <w:rFonts w:eastAsia="宋体"/>
                <w:sz w:val="20"/>
                <w:szCs w:val="20"/>
                <w:lang w:eastAsia="zh-CN"/>
              </w:rPr>
              <w:t>100m</w:t>
            </w:r>
            <w:r>
              <w:rPr>
                <w:rFonts w:eastAsia="宋体"/>
                <w:sz w:val="20"/>
                <w:szCs w:val="20"/>
                <w:vertAlign w:val="superscript"/>
                <w:lang w:eastAsia="zh-CN"/>
              </w:rPr>
              <w:t>3</w:t>
            </w:r>
            <w:r>
              <w:rPr>
                <w:rFonts w:eastAsia="宋体"/>
                <w:sz w:val="20"/>
                <w:szCs w:val="20"/>
                <w:lang w:eastAsia="zh-CN"/>
              </w:rPr>
              <w:t>；</w:t>
            </w:r>
          </w:p>
          <w:p w14:paraId="2C787589"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额定循环风量：</w:t>
            </w:r>
            <w:r>
              <w:rPr>
                <w:rFonts w:eastAsia="宋体"/>
                <w:sz w:val="20"/>
                <w:szCs w:val="20"/>
                <w:lang w:eastAsia="zh-CN"/>
              </w:rPr>
              <w:t>≥750m</w:t>
            </w:r>
            <w:r>
              <w:rPr>
                <w:rFonts w:eastAsia="宋体"/>
                <w:sz w:val="20"/>
                <w:szCs w:val="20"/>
                <w:vertAlign w:val="superscript"/>
                <w:lang w:eastAsia="zh-CN"/>
              </w:rPr>
              <w:t>3</w:t>
            </w:r>
            <w:r>
              <w:rPr>
                <w:rFonts w:eastAsia="宋体"/>
                <w:sz w:val="20"/>
                <w:szCs w:val="20"/>
                <w:lang w:eastAsia="zh-CN"/>
              </w:rPr>
              <w:t>/h</w:t>
            </w:r>
            <w:r>
              <w:rPr>
                <w:rFonts w:eastAsia="宋体"/>
                <w:sz w:val="20"/>
                <w:szCs w:val="20"/>
                <w:lang w:eastAsia="zh-CN"/>
              </w:rPr>
              <w:t>；</w:t>
            </w:r>
          </w:p>
          <w:p w14:paraId="2441E17D"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噪声</w:t>
            </w:r>
            <w:r>
              <w:rPr>
                <w:rFonts w:eastAsia="宋体"/>
                <w:sz w:val="20"/>
                <w:szCs w:val="20"/>
                <w:lang w:val="zh-TW" w:eastAsia="zh-CN" w:bidi="zh-TW"/>
              </w:rPr>
              <w:t>：</w:t>
            </w:r>
            <w:r>
              <w:rPr>
                <w:rFonts w:eastAsia="宋体"/>
                <w:sz w:val="20"/>
                <w:szCs w:val="20"/>
                <w:lang w:val="zh-TW" w:eastAsia="zh-TW" w:bidi="zh-TW"/>
              </w:rPr>
              <w:t xml:space="preserve"> </w:t>
            </w:r>
            <w:r>
              <w:rPr>
                <w:rFonts w:eastAsia="宋体"/>
                <w:sz w:val="20"/>
                <w:szCs w:val="20"/>
                <w:lang w:val="zh-TW" w:eastAsia="zh-CN" w:bidi="zh-TW"/>
              </w:rPr>
              <w:t>≤</w:t>
            </w:r>
            <w:r>
              <w:rPr>
                <w:rFonts w:eastAsia="宋体"/>
                <w:sz w:val="20"/>
                <w:szCs w:val="20"/>
                <w:lang w:eastAsia="zh-TW"/>
              </w:rPr>
              <w:t>60dB</w:t>
            </w:r>
            <w:r>
              <w:rPr>
                <w:rFonts w:eastAsia="宋体"/>
                <w:sz w:val="20"/>
                <w:szCs w:val="20"/>
                <w:lang w:eastAsia="zh-CN"/>
              </w:rPr>
              <w:t>（</w:t>
            </w:r>
            <w:r>
              <w:rPr>
                <w:rFonts w:eastAsia="宋体"/>
                <w:sz w:val="20"/>
                <w:szCs w:val="20"/>
                <w:lang w:eastAsia="zh-TW"/>
              </w:rPr>
              <w:t>A</w:t>
            </w:r>
            <w:r>
              <w:rPr>
                <w:rFonts w:eastAsia="宋体"/>
                <w:sz w:val="20"/>
                <w:szCs w:val="20"/>
                <w:lang w:eastAsia="zh-CN"/>
              </w:rPr>
              <w:t>）；</w:t>
            </w:r>
          </w:p>
          <w:p w14:paraId="0E742E4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负离子浓度：</w:t>
            </w:r>
            <w:r>
              <w:rPr>
                <w:rFonts w:eastAsia="宋体"/>
                <w:sz w:val="20"/>
                <w:szCs w:val="20"/>
                <w:lang w:eastAsia="zh-CN"/>
              </w:rPr>
              <w:t>≥</w:t>
            </w:r>
            <w:r>
              <w:rPr>
                <w:rFonts w:eastAsia="宋体"/>
                <w:sz w:val="20"/>
                <w:szCs w:val="20"/>
                <w:lang w:eastAsia="zh-TW"/>
              </w:rPr>
              <w:t>5.5×10</w:t>
            </w:r>
            <w:r>
              <w:rPr>
                <w:rFonts w:eastAsia="宋体"/>
                <w:sz w:val="20"/>
                <w:szCs w:val="20"/>
                <w:vertAlign w:val="superscript"/>
                <w:lang w:eastAsia="zh-TW"/>
              </w:rPr>
              <w:t>6</w:t>
            </w:r>
            <w:r>
              <w:rPr>
                <w:rFonts w:eastAsia="宋体"/>
                <w:sz w:val="20"/>
                <w:szCs w:val="20"/>
                <w:lang w:eastAsia="zh-TW"/>
              </w:rPr>
              <w:t>个</w:t>
            </w:r>
            <w:r>
              <w:rPr>
                <w:rFonts w:eastAsia="宋体"/>
                <w:sz w:val="20"/>
                <w:szCs w:val="20"/>
                <w:lang w:eastAsia="zh-TW"/>
              </w:rPr>
              <w:t>/cm</w:t>
            </w:r>
            <w:r>
              <w:rPr>
                <w:rFonts w:eastAsia="宋体"/>
                <w:sz w:val="20"/>
                <w:szCs w:val="20"/>
                <w:vertAlign w:val="superscript"/>
                <w:lang w:eastAsia="zh-TW"/>
              </w:rPr>
              <w:t>3</w:t>
            </w:r>
            <w:r>
              <w:rPr>
                <w:rFonts w:eastAsia="宋体"/>
                <w:sz w:val="20"/>
                <w:szCs w:val="20"/>
                <w:lang w:eastAsia="zh-TW"/>
              </w:rPr>
              <w:t>；</w:t>
            </w:r>
          </w:p>
          <w:p w14:paraId="1A207100"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等离子体场密度分布：</w:t>
            </w:r>
            <w:r>
              <w:rPr>
                <w:rFonts w:eastAsia="宋体"/>
                <w:sz w:val="20"/>
                <w:szCs w:val="20"/>
                <w:lang w:eastAsia="zh-CN" w:bidi="zh-TW"/>
              </w:rPr>
              <w:t>≥</w:t>
            </w:r>
            <w:r>
              <w:rPr>
                <w:rFonts w:eastAsia="宋体"/>
                <w:sz w:val="20"/>
                <w:szCs w:val="20"/>
                <w:lang w:eastAsia="zh-TW" w:bidi="zh-TW"/>
              </w:rPr>
              <w:t>3.4×10</w:t>
            </w:r>
            <w:r>
              <w:rPr>
                <w:rFonts w:eastAsia="宋体"/>
                <w:sz w:val="20"/>
                <w:szCs w:val="20"/>
                <w:vertAlign w:val="superscript"/>
                <w:lang w:eastAsia="zh-TW" w:bidi="zh-TW"/>
              </w:rPr>
              <w:t>17</w:t>
            </w:r>
            <w:r>
              <w:rPr>
                <w:rFonts w:eastAsia="宋体"/>
                <w:sz w:val="20"/>
                <w:szCs w:val="20"/>
                <w:lang w:eastAsia="zh-TW" w:bidi="zh-TW"/>
              </w:rPr>
              <w:t>～</w:t>
            </w:r>
            <w:r>
              <w:rPr>
                <w:rFonts w:eastAsia="宋体"/>
                <w:sz w:val="20"/>
                <w:szCs w:val="20"/>
                <w:lang w:eastAsia="zh-TW" w:bidi="zh-TW"/>
              </w:rPr>
              <w:t>4.6×10</w:t>
            </w:r>
            <w:r>
              <w:rPr>
                <w:rFonts w:eastAsia="宋体"/>
                <w:sz w:val="20"/>
                <w:szCs w:val="20"/>
                <w:vertAlign w:val="superscript"/>
                <w:lang w:eastAsia="zh-TW" w:bidi="zh-TW"/>
              </w:rPr>
              <w:t>17</w:t>
            </w:r>
            <w:r>
              <w:rPr>
                <w:rFonts w:eastAsia="宋体"/>
                <w:sz w:val="20"/>
                <w:szCs w:val="20"/>
                <w:lang w:eastAsia="zh-TW" w:bidi="zh-TW"/>
              </w:rPr>
              <w:t>m</w:t>
            </w:r>
            <w:r>
              <w:rPr>
                <w:rFonts w:eastAsia="宋体"/>
                <w:sz w:val="20"/>
                <w:szCs w:val="20"/>
                <w:vertAlign w:val="superscript"/>
                <w:lang w:eastAsia="zh-TW" w:bidi="zh-TW"/>
              </w:rPr>
              <w:t>3</w:t>
            </w:r>
            <w:r>
              <w:rPr>
                <w:rFonts w:eastAsia="宋体"/>
                <w:sz w:val="20"/>
                <w:szCs w:val="20"/>
                <w:lang w:eastAsia="zh-TW" w:bidi="zh-TW"/>
              </w:rPr>
              <w:t>；</w:t>
            </w:r>
          </w:p>
          <w:p w14:paraId="699BD59A"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颗粒物</w:t>
            </w:r>
            <w:r>
              <w:rPr>
                <w:rFonts w:eastAsia="宋体"/>
                <w:sz w:val="20"/>
                <w:szCs w:val="20"/>
                <w:lang w:eastAsia="zh-CN" w:bidi="zh-TW"/>
              </w:rPr>
              <w:t>（</w:t>
            </w:r>
            <w:r>
              <w:rPr>
                <w:rFonts w:eastAsia="宋体"/>
                <w:sz w:val="20"/>
                <w:szCs w:val="20"/>
                <w:lang w:eastAsia="zh-TW" w:bidi="zh-TW"/>
              </w:rPr>
              <w:t>0.5μm</w:t>
            </w:r>
            <w:r>
              <w:rPr>
                <w:rFonts w:eastAsia="宋体"/>
                <w:sz w:val="20"/>
                <w:szCs w:val="20"/>
                <w:lang w:eastAsia="zh-TW" w:bidi="zh-TW"/>
              </w:rPr>
              <w:t>）去除率＞</w:t>
            </w:r>
            <w:r>
              <w:rPr>
                <w:rFonts w:eastAsia="宋体"/>
                <w:sz w:val="20"/>
                <w:szCs w:val="20"/>
                <w:lang w:eastAsia="zh-TW" w:bidi="zh-TW"/>
              </w:rPr>
              <w:t>99.00%</w:t>
            </w:r>
            <w:r>
              <w:rPr>
                <w:rFonts w:eastAsia="宋体"/>
                <w:sz w:val="20"/>
                <w:szCs w:val="20"/>
                <w:lang w:eastAsia="zh-TW" w:bidi="zh-TW"/>
              </w:rPr>
              <w:t>；</w:t>
            </w:r>
          </w:p>
          <w:p w14:paraId="1A5E7586"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气雾室细菌的杀灭率均＞</w:t>
            </w:r>
            <w:r>
              <w:rPr>
                <w:rFonts w:eastAsia="宋体"/>
                <w:sz w:val="20"/>
                <w:szCs w:val="20"/>
                <w:lang w:eastAsia="zh-TW" w:bidi="zh-TW"/>
              </w:rPr>
              <w:t>99.00%</w:t>
            </w:r>
            <w:r>
              <w:rPr>
                <w:rFonts w:eastAsia="宋体"/>
                <w:sz w:val="20"/>
                <w:szCs w:val="20"/>
                <w:lang w:eastAsia="zh-TW" w:bidi="zh-TW"/>
              </w:rPr>
              <w:t>；</w:t>
            </w:r>
          </w:p>
          <w:p w14:paraId="34CF63D5"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自然菌平均消亡率</w:t>
            </w:r>
            <w:r>
              <w:rPr>
                <w:rFonts w:eastAsia="宋体"/>
                <w:sz w:val="20"/>
                <w:szCs w:val="20"/>
                <w:lang w:eastAsia="zh-CN" w:bidi="zh-TW"/>
              </w:rPr>
              <w:t>（</w:t>
            </w:r>
            <w:r>
              <w:rPr>
                <w:rFonts w:eastAsia="宋体"/>
                <w:sz w:val="20"/>
                <w:szCs w:val="20"/>
                <w:lang w:eastAsia="zh-TW" w:bidi="zh-TW"/>
              </w:rPr>
              <w:t>消毒时间</w:t>
            </w:r>
            <w:r>
              <w:rPr>
                <w:rFonts w:eastAsia="宋体"/>
                <w:sz w:val="20"/>
                <w:szCs w:val="20"/>
                <w:lang w:eastAsia="zh-TW" w:bidi="zh-TW"/>
              </w:rPr>
              <w:t>60min</w:t>
            </w:r>
            <w:r>
              <w:rPr>
                <w:rFonts w:eastAsia="宋体"/>
                <w:sz w:val="20"/>
                <w:szCs w:val="20"/>
                <w:lang w:eastAsia="zh-CN" w:bidi="zh-TW"/>
              </w:rPr>
              <w:t>）</w:t>
            </w:r>
            <w:r>
              <w:rPr>
                <w:rFonts w:eastAsia="宋体"/>
                <w:sz w:val="20"/>
                <w:szCs w:val="20"/>
                <w:lang w:eastAsia="zh-TW" w:bidi="zh-TW"/>
              </w:rPr>
              <w:t>均＞</w:t>
            </w:r>
            <w:r>
              <w:rPr>
                <w:rFonts w:eastAsia="宋体"/>
                <w:sz w:val="20"/>
                <w:szCs w:val="20"/>
                <w:lang w:eastAsia="zh-TW" w:bidi="zh-TW"/>
              </w:rPr>
              <w:t>99.00%</w:t>
            </w:r>
            <w:r>
              <w:rPr>
                <w:rFonts w:eastAsia="宋体"/>
                <w:sz w:val="20"/>
                <w:szCs w:val="20"/>
                <w:lang w:eastAsia="zh-TW" w:bidi="zh-TW"/>
              </w:rPr>
              <w:t>；</w:t>
            </w:r>
          </w:p>
          <w:p w14:paraId="1335A72B"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可在有人状态下运行，且对人体没有任何伤害；</w:t>
            </w:r>
          </w:p>
          <w:p w14:paraId="0C5AC65C"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有效去除室内</w:t>
            </w:r>
            <w:r>
              <w:rPr>
                <w:rFonts w:eastAsia="宋体"/>
                <w:sz w:val="20"/>
                <w:szCs w:val="20"/>
                <w:lang w:eastAsia="zh-TW" w:bidi="zh-TW"/>
              </w:rPr>
              <w:t>PM2.5</w:t>
            </w:r>
            <w:r>
              <w:rPr>
                <w:rFonts w:eastAsia="宋体"/>
                <w:sz w:val="20"/>
                <w:szCs w:val="20"/>
                <w:lang w:eastAsia="zh-TW" w:bidi="zh-TW"/>
              </w:rPr>
              <w:t>及微小细菌；</w:t>
            </w:r>
          </w:p>
          <w:p w14:paraId="11787192"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选用优质活性炭过滤，有效去除有机气体和异味；</w:t>
            </w:r>
          </w:p>
          <w:p w14:paraId="54A99FB7"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风量</w:t>
            </w:r>
            <w:r>
              <w:rPr>
                <w:rFonts w:eastAsia="宋体"/>
                <w:sz w:val="20"/>
                <w:szCs w:val="20"/>
                <w:lang w:eastAsia="zh-TW" w:bidi="zh-TW"/>
              </w:rPr>
              <w:t>3</w:t>
            </w:r>
            <w:r>
              <w:rPr>
                <w:rFonts w:eastAsia="宋体"/>
                <w:sz w:val="20"/>
                <w:szCs w:val="20"/>
                <w:lang w:eastAsia="zh-TW" w:bidi="zh-TW"/>
              </w:rPr>
              <w:t>挡可调，</w:t>
            </w:r>
            <w:r>
              <w:rPr>
                <w:rFonts w:eastAsia="宋体"/>
                <w:sz w:val="20"/>
                <w:szCs w:val="20"/>
                <w:lang w:eastAsia="zh-TW" w:bidi="zh-TW"/>
              </w:rPr>
              <w:t>1</w:t>
            </w:r>
            <w:r>
              <w:rPr>
                <w:rFonts w:eastAsia="宋体"/>
                <w:sz w:val="20"/>
                <w:szCs w:val="20"/>
                <w:lang w:eastAsia="zh-TW" w:bidi="zh-TW"/>
              </w:rPr>
              <w:t>、</w:t>
            </w:r>
            <w:r>
              <w:rPr>
                <w:rFonts w:eastAsia="宋体"/>
                <w:sz w:val="20"/>
                <w:szCs w:val="20"/>
                <w:lang w:eastAsia="zh-TW" w:bidi="zh-TW"/>
              </w:rPr>
              <w:t>2</w:t>
            </w:r>
            <w:r>
              <w:rPr>
                <w:rFonts w:eastAsia="宋体"/>
                <w:sz w:val="20"/>
                <w:szCs w:val="20"/>
                <w:lang w:eastAsia="zh-TW" w:bidi="zh-TW"/>
              </w:rPr>
              <w:t>、</w:t>
            </w:r>
            <w:r>
              <w:rPr>
                <w:rFonts w:eastAsia="宋体"/>
                <w:sz w:val="20"/>
                <w:szCs w:val="20"/>
                <w:lang w:eastAsia="zh-TW" w:bidi="zh-TW"/>
              </w:rPr>
              <w:t>3</w:t>
            </w:r>
            <w:r>
              <w:rPr>
                <w:rFonts w:eastAsia="宋体"/>
                <w:sz w:val="20"/>
                <w:szCs w:val="20"/>
                <w:lang w:eastAsia="zh-TW" w:bidi="zh-TW"/>
              </w:rPr>
              <w:t>小时定时消毒；</w:t>
            </w:r>
          </w:p>
          <w:p w14:paraId="0A6119BB"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负氧离子功能，清新空气；</w:t>
            </w:r>
          </w:p>
          <w:p w14:paraId="4A24E423"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输入功率：</w:t>
            </w:r>
            <w:r>
              <w:rPr>
                <w:rFonts w:eastAsia="宋体"/>
                <w:sz w:val="20"/>
                <w:szCs w:val="20"/>
                <w:lang w:eastAsia="zh-CN" w:bidi="zh-TW"/>
              </w:rPr>
              <w:t>≤</w:t>
            </w:r>
            <w:r>
              <w:rPr>
                <w:rFonts w:eastAsia="宋体"/>
                <w:sz w:val="20"/>
                <w:szCs w:val="20"/>
                <w:lang w:eastAsia="zh-TW" w:bidi="zh-TW"/>
              </w:rPr>
              <w:t>110W</w:t>
            </w:r>
            <w:r>
              <w:rPr>
                <w:rFonts w:eastAsia="宋体"/>
                <w:sz w:val="20"/>
                <w:szCs w:val="20"/>
                <w:lang w:eastAsia="zh-TW" w:bidi="zh-TW"/>
              </w:rPr>
              <w:t>；</w:t>
            </w:r>
          </w:p>
          <w:p w14:paraId="0450FE51"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电源：</w:t>
            </w:r>
            <w:r>
              <w:rPr>
                <w:rFonts w:eastAsia="宋体"/>
                <w:sz w:val="20"/>
                <w:szCs w:val="20"/>
                <w:lang w:eastAsia="zh-TW" w:bidi="zh-TW"/>
              </w:rPr>
              <w:t>AC220V 50Hz</w:t>
            </w:r>
            <w:r>
              <w:rPr>
                <w:rFonts w:eastAsia="宋体"/>
                <w:sz w:val="20"/>
                <w:szCs w:val="20"/>
                <w:lang w:eastAsia="zh-TW" w:bidi="zh-TW"/>
              </w:rPr>
              <w:t>。</w:t>
            </w:r>
          </w:p>
        </w:tc>
      </w:tr>
      <w:tr w:rsidR="001159D9" w14:paraId="70C804AC" w14:textId="77777777">
        <w:trPr>
          <w:trHeight w:val="23"/>
          <w:jc w:val="center"/>
        </w:trPr>
        <w:tc>
          <w:tcPr>
            <w:tcW w:w="389" w:type="pct"/>
            <w:vAlign w:val="center"/>
          </w:tcPr>
          <w:p w14:paraId="53252674" w14:textId="77777777" w:rsidR="001159D9" w:rsidRDefault="00734450">
            <w:pPr>
              <w:jc w:val="center"/>
              <w:rPr>
                <w:rFonts w:eastAsia="宋体"/>
                <w:sz w:val="20"/>
                <w:szCs w:val="20"/>
              </w:rPr>
            </w:pPr>
            <w:r>
              <w:rPr>
                <w:rFonts w:eastAsia="宋体"/>
                <w:sz w:val="20"/>
                <w:szCs w:val="20"/>
              </w:rPr>
              <w:t>33</w:t>
            </w:r>
          </w:p>
        </w:tc>
        <w:tc>
          <w:tcPr>
            <w:tcW w:w="553" w:type="pct"/>
            <w:vMerge/>
            <w:vAlign w:val="center"/>
          </w:tcPr>
          <w:p w14:paraId="53410A6E" w14:textId="77777777" w:rsidR="001159D9" w:rsidRDefault="001159D9">
            <w:pPr>
              <w:spacing w:line="300" w:lineRule="exact"/>
              <w:jc w:val="center"/>
              <w:rPr>
                <w:rFonts w:eastAsia="宋体"/>
                <w:sz w:val="20"/>
                <w:szCs w:val="20"/>
                <w:lang w:eastAsia="zh-TW"/>
              </w:rPr>
            </w:pPr>
          </w:p>
        </w:tc>
        <w:tc>
          <w:tcPr>
            <w:tcW w:w="553" w:type="pct"/>
            <w:vAlign w:val="center"/>
          </w:tcPr>
          <w:p w14:paraId="0139F315"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电动止血带</w:t>
            </w:r>
          </w:p>
        </w:tc>
        <w:tc>
          <w:tcPr>
            <w:tcW w:w="3503" w:type="pct"/>
            <w:vAlign w:val="center"/>
          </w:tcPr>
          <w:p w14:paraId="272F2D4B"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初始充气时间：</w:t>
            </w:r>
            <w:r>
              <w:rPr>
                <w:rFonts w:eastAsia="宋体"/>
                <w:sz w:val="20"/>
                <w:szCs w:val="20"/>
                <w:lang w:eastAsia="zh-CN" w:bidi="zh-TW"/>
              </w:rPr>
              <w:t>≤</w:t>
            </w:r>
            <w:r>
              <w:rPr>
                <w:rFonts w:eastAsia="宋体"/>
                <w:sz w:val="20"/>
                <w:szCs w:val="20"/>
                <w:lang w:eastAsia="zh-TW" w:bidi="zh-TW"/>
              </w:rPr>
              <w:t>55</w:t>
            </w:r>
            <w:r>
              <w:rPr>
                <w:rFonts w:eastAsia="宋体"/>
                <w:sz w:val="20"/>
                <w:szCs w:val="20"/>
                <w:lang w:eastAsia="zh-TW" w:bidi="zh-TW"/>
              </w:rPr>
              <w:t>秒；</w:t>
            </w:r>
          </w:p>
          <w:p w14:paraId="57E966B8"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噪音：</w:t>
            </w:r>
            <w:r>
              <w:rPr>
                <w:rFonts w:eastAsia="宋体"/>
                <w:sz w:val="20"/>
                <w:szCs w:val="20"/>
                <w:lang w:eastAsia="zh-CN" w:bidi="zh-TW"/>
              </w:rPr>
              <w:t>≤</w:t>
            </w:r>
            <w:r>
              <w:rPr>
                <w:rFonts w:eastAsia="宋体"/>
                <w:sz w:val="20"/>
                <w:szCs w:val="20"/>
                <w:lang w:eastAsia="zh-TW" w:bidi="zh-TW"/>
              </w:rPr>
              <w:t>65dB</w:t>
            </w:r>
            <w:r>
              <w:rPr>
                <w:rFonts w:eastAsia="宋体"/>
                <w:sz w:val="20"/>
                <w:szCs w:val="20"/>
                <w:lang w:eastAsia="zh-TW" w:bidi="zh-TW"/>
              </w:rPr>
              <w:t>；</w:t>
            </w:r>
          </w:p>
          <w:p w14:paraId="30168955"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功耗：</w:t>
            </w:r>
            <w:r>
              <w:rPr>
                <w:rFonts w:eastAsia="宋体"/>
                <w:sz w:val="20"/>
                <w:szCs w:val="20"/>
                <w:lang w:eastAsia="zh-CN" w:bidi="zh-TW"/>
              </w:rPr>
              <w:t>≤</w:t>
            </w:r>
            <w:r>
              <w:rPr>
                <w:rFonts w:eastAsia="宋体"/>
                <w:sz w:val="20"/>
                <w:szCs w:val="20"/>
                <w:lang w:eastAsia="zh-TW" w:bidi="zh-TW"/>
              </w:rPr>
              <w:t>30W</w:t>
            </w:r>
            <w:r>
              <w:rPr>
                <w:rFonts w:eastAsia="宋体"/>
                <w:sz w:val="20"/>
                <w:szCs w:val="20"/>
                <w:lang w:eastAsia="zh-TW" w:bidi="zh-TW"/>
              </w:rPr>
              <w:t>；</w:t>
            </w:r>
          </w:p>
          <w:p w14:paraId="6B9F53FF"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电源电压：</w:t>
            </w:r>
            <w:r>
              <w:rPr>
                <w:rFonts w:eastAsia="宋体"/>
                <w:sz w:val="20"/>
                <w:szCs w:val="20"/>
                <w:lang w:eastAsia="zh-TW" w:bidi="zh-TW"/>
              </w:rPr>
              <w:t>220V/50HZ</w:t>
            </w:r>
            <w:r>
              <w:rPr>
                <w:rFonts w:eastAsia="宋体"/>
                <w:sz w:val="20"/>
                <w:szCs w:val="20"/>
                <w:lang w:eastAsia="zh-TW" w:bidi="zh-TW"/>
              </w:rPr>
              <w:t>；</w:t>
            </w:r>
          </w:p>
          <w:p w14:paraId="5A6660D6"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压力范围：</w:t>
            </w:r>
            <w:r>
              <w:rPr>
                <w:rFonts w:eastAsia="宋体"/>
                <w:sz w:val="20"/>
                <w:szCs w:val="20"/>
                <w:lang w:eastAsia="zh-TW" w:bidi="zh-TW"/>
              </w:rPr>
              <w:t>0</w:t>
            </w:r>
            <w:r>
              <w:rPr>
                <w:rFonts w:eastAsia="宋体"/>
                <w:sz w:val="20"/>
                <w:szCs w:val="20"/>
                <w:lang w:eastAsia="zh-CN" w:bidi="zh-TW"/>
              </w:rPr>
              <w:t>～</w:t>
            </w:r>
            <w:r>
              <w:rPr>
                <w:rFonts w:eastAsia="宋体"/>
                <w:sz w:val="20"/>
                <w:szCs w:val="20"/>
                <w:lang w:eastAsia="zh-TW" w:bidi="zh-TW"/>
              </w:rPr>
              <w:t>0.1Mpa</w:t>
            </w:r>
            <w:r>
              <w:rPr>
                <w:rFonts w:eastAsia="宋体"/>
                <w:sz w:val="20"/>
                <w:szCs w:val="20"/>
                <w:lang w:eastAsia="zh-TW" w:bidi="zh-TW"/>
              </w:rPr>
              <w:t>；</w:t>
            </w:r>
          </w:p>
          <w:p w14:paraId="249DCDAE"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定时范围：</w:t>
            </w:r>
            <w:r>
              <w:rPr>
                <w:rFonts w:eastAsia="宋体"/>
                <w:sz w:val="20"/>
                <w:szCs w:val="20"/>
                <w:lang w:eastAsia="zh-TW" w:bidi="zh-TW"/>
              </w:rPr>
              <w:t>0</w:t>
            </w:r>
            <w:r>
              <w:rPr>
                <w:rFonts w:eastAsia="宋体"/>
                <w:sz w:val="20"/>
                <w:szCs w:val="20"/>
                <w:lang w:eastAsia="zh-CN" w:bidi="zh-TW"/>
              </w:rPr>
              <w:t>～</w:t>
            </w:r>
            <w:r>
              <w:rPr>
                <w:rFonts w:eastAsia="宋体"/>
                <w:sz w:val="20"/>
                <w:szCs w:val="20"/>
                <w:lang w:eastAsia="zh-TW" w:bidi="zh-TW"/>
              </w:rPr>
              <w:t>120min</w:t>
            </w:r>
            <w:r>
              <w:rPr>
                <w:rFonts w:eastAsia="宋体"/>
                <w:sz w:val="20"/>
                <w:szCs w:val="20"/>
                <w:lang w:eastAsia="zh-TW" w:bidi="zh-TW"/>
              </w:rPr>
              <w:t>；</w:t>
            </w:r>
          </w:p>
          <w:p w14:paraId="54E8612E" w14:textId="77777777" w:rsidR="001159D9" w:rsidRDefault="00734450">
            <w:pPr>
              <w:spacing w:line="300" w:lineRule="exact"/>
              <w:rPr>
                <w:rFonts w:eastAsia="宋体"/>
                <w:sz w:val="20"/>
                <w:szCs w:val="20"/>
                <w:lang w:eastAsia="zh-TW" w:bidi="zh-TW"/>
              </w:rPr>
            </w:pPr>
            <w:r>
              <w:rPr>
                <w:rFonts w:eastAsia="宋体"/>
                <w:sz w:val="20"/>
                <w:szCs w:val="20"/>
                <w:lang w:eastAsia="zh-TW" w:bidi="zh-TW"/>
              </w:rPr>
              <w:lastRenderedPageBreak/>
              <w:t>压力控制精度：</w:t>
            </w:r>
            <w:r>
              <w:rPr>
                <w:rFonts w:eastAsia="宋体"/>
                <w:sz w:val="20"/>
                <w:szCs w:val="20"/>
                <w:lang w:eastAsia="zh-TW" w:bidi="zh-TW"/>
              </w:rPr>
              <w:t>±3Kpa</w:t>
            </w:r>
            <w:r>
              <w:rPr>
                <w:rFonts w:eastAsia="宋体"/>
                <w:sz w:val="20"/>
                <w:szCs w:val="20"/>
                <w:lang w:eastAsia="zh-TW" w:bidi="zh-TW"/>
              </w:rPr>
              <w:t>；</w:t>
            </w:r>
          </w:p>
          <w:p w14:paraId="71E4FACC"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产品尺寸：</w:t>
            </w:r>
            <w:r>
              <w:rPr>
                <w:rFonts w:eastAsia="宋体"/>
                <w:sz w:val="20"/>
                <w:szCs w:val="20"/>
                <w:lang w:eastAsia="zh-CN" w:bidi="zh-TW"/>
              </w:rPr>
              <w:t>≤</w:t>
            </w:r>
            <w:r>
              <w:rPr>
                <w:rFonts w:eastAsia="宋体"/>
                <w:sz w:val="20"/>
                <w:szCs w:val="20"/>
                <w:lang w:eastAsia="zh-TW" w:bidi="zh-TW"/>
              </w:rPr>
              <w:t>600mm×580mm×420mm</w:t>
            </w:r>
            <w:r>
              <w:rPr>
                <w:rFonts w:eastAsia="宋体"/>
                <w:sz w:val="20"/>
                <w:szCs w:val="20"/>
                <w:lang w:eastAsia="zh-TW" w:bidi="zh-TW"/>
              </w:rPr>
              <w:t>；</w:t>
            </w:r>
          </w:p>
          <w:p w14:paraId="7876632F" w14:textId="77777777" w:rsidR="001159D9" w:rsidRDefault="00734450">
            <w:pPr>
              <w:spacing w:line="300" w:lineRule="exact"/>
              <w:rPr>
                <w:rFonts w:eastAsia="宋体"/>
                <w:sz w:val="20"/>
                <w:szCs w:val="20"/>
                <w:lang w:val="zh-TW" w:bidi="zh-TW"/>
              </w:rPr>
            </w:pPr>
            <w:r>
              <w:rPr>
                <w:rFonts w:eastAsia="宋体"/>
                <w:sz w:val="20"/>
                <w:szCs w:val="20"/>
                <w:lang w:eastAsia="zh-TW" w:bidi="zh-TW"/>
              </w:rPr>
              <w:t>净重：</w:t>
            </w:r>
            <w:r>
              <w:rPr>
                <w:rFonts w:eastAsia="宋体"/>
                <w:sz w:val="20"/>
                <w:szCs w:val="20"/>
                <w:lang w:eastAsia="zh-CN" w:bidi="zh-TW"/>
              </w:rPr>
              <w:t>≤</w:t>
            </w:r>
            <w:r>
              <w:rPr>
                <w:rFonts w:eastAsia="宋体"/>
                <w:sz w:val="20"/>
                <w:szCs w:val="20"/>
                <w:lang w:eastAsia="zh-TW" w:bidi="zh-TW"/>
              </w:rPr>
              <w:t>10kg</w:t>
            </w:r>
            <w:r>
              <w:rPr>
                <w:rFonts w:eastAsia="宋体"/>
                <w:sz w:val="20"/>
                <w:szCs w:val="20"/>
                <w:lang w:bidi="zh-TW"/>
              </w:rPr>
              <w:t>。</w:t>
            </w:r>
          </w:p>
        </w:tc>
      </w:tr>
      <w:tr w:rsidR="001159D9" w14:paraId="0195873D" w14:textId="77777777">
        <w:trPr>
          <w:trHeight w:val="23"/>
          <w:jc w:val="center"/>
        </w:trPr>
        <w:tc>
          <w:tcPr>
            <w:tcW w:w="389" w:type="pct"/>
            <w:vAlign w:val="center"/>
          </w:tcPr>
          <w:p w14:paraId="44682B67" w14:textId="77777777" w:rsidR="001159D9" w:rsidRDefault="00734450">
            <w:pPr>
              <w:jc w:val="center"/>
              <w:rPr>
                <w:rFonts w:eastAsia="宋体"/>
                <w:sz w:val="20"/>
                <w:szCs w:val="20"/>
              </w:rPr>
            </w:pPr>
            <w:r>
              <w:rPr>
                <w:rFonts w:eastAsia="宋体"/>
                <w:sz w:val="20"/>
                <w:szCs w:val="20"/>
              </w:rPr>
              <w:lastRenderedPageBreak/>
              <w:t>34</w:t>
            </w:r>
          </w:p>
        </w:tc>
        <w:tc>
          <w:tcPr>
            <w:tcW w:w="553" w:type="pct"/>
            <w:vMerge/>
            <w:vAlign w:val="center"/>
          </w:tcPr>
          <w:p w14:paraId="6B55DE10" w14:textId="77777777" w:rsidR="001159D9" w:rsidRDefault="001159D9">
            <w:pPr>
              <w:spacing w:line="300" w:lineRule="exact"/>
              <w:jc w:val="center"/>
              <w:rPr>
                <w:rFonts w:eastAsia="宋体"/>
                <w:sz w:val="20"/>
                <w:szCs w:val="20"/>
                <w:lang w:eastAsia="zh-TW"/>
              </w:rPr>
            </w:pPr>
          </w:p>
        </w:tc>
        <w:tc>
          <w:tcPr>
            <w:tcW w:w="553" w:type="pct"/>
            <w:vAlign w:val="center"/>
          </w:tcPr>
          <w:p w14:paraId="58350F3C"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器械台</w:t>
            </w:r>
          </w:p>
        </w:tc>
        <w:tc>
          <w:tcPr>
            <w:tcW w:w="3503" w:type="pct"/>
            <w:vAlign w:val="center"/>
          </w:tcPr>
          <w:p w14:paraId="069661B8"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展开尺寸：</w:t>
            </w:r>
            <w:r>
              <w:rPr>
                <w:rFonts w:eastAsia="宋体"/>
                <w:sz w:val="20"/>
                <w:szCs w:val="20"/>
                <w:lang w:eastAsia="zh-CN" w:bidi="zh-TW"/>
              </w:rPr>
              <w:t>≥</w:t>
            </w:r>
            <w:r>
              <w:rPr>
                <w:rFonts w:eastAsia="宋体"/>
                <w:sz w:val="20"/>
                <w:szCs w:val="20"/>
                <w:lang w:eastAsia="zh-TW" w:bidi="zh-TW"/>
              </w:rPr>
              <w:t>680mm×450mm×800mm</w:t>
            </w:r>
            <w:r>
              <w:rPr>
                <w:rFonts w:eastAsia="宋体"/>
                <w:sz w:val="20"/>
                <w:szCs w:val="20"/>
                <w:lang w:eastAsia="zh-TW" w:bidi="zh-TW"/>
              </w:rPr>
              <w:t>；</w:t>
            </w:r>
          </w:p>
          <w:p w14:paraId="522F790E"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收拢尺寸：</w:t>
            </w:r>
            <w:r>
              <w:rPr>
                <w:rFonts w:eastAsia="宋体"/>
                <w:sz w:val="20"/>
                <w:szCs w:val="20"/>
                <w:lang w:eastAsia="zh-CN" w:bidi="zh-TW"/>
              </w:rPr>
              <w:t>≤</w:t>
            </w:r>
            <w:r>
              <w:rPr>
                <w:rFonts w:eastAsia="宋体"/>
                <w:sz w:val="20"/>
                <w:szCs w:val="20"/>
                <w:lang w:eastAsia="zh-TW" w:bidi="zh-TW"/>
              </w:rPr>
              <w:t>680mm×450mm×100mm</w:t>
            </w:r>
            <w:r>
              <w:rPr>
                <w:rFonts w:eastAsia="宋体"/>
                <w:sz w:val="20"/>
                <w:szCs w:val="20"/>
                <w:lang w:eastAsia="zh-TW" w:bidi="zh-TW"/>
              </w:rPr>
              <w:t>；</w:t>
            </w:r>
          </w:p>
          <w:p w14:paraId="0243E42F" w14:textId="77777777" w:rsidR="001159D9" w:rsidRDefault="00734450">
            <w:pPr>
              <w:spacing w:line="300" w:lineRule="exact"/>
              <w:rPr>
                <w:rFonts w:eastAsia="宋体"/>
                <w:sz w:val="20"/>
                <w:szCs w:val="20"/>
                <w:lang w:val="zh-TW" w:bidi="zh-TW"/>
              </w:rPr>
            </w:pPr>
            <w:r>
              <w:rPr>
                <w:rFonts w:eastAsia="宋体"/>
                <w:sz w:val="20"/>
                <w:szCs w:val="20"/>
                <w:lang w:eastAsia="zh-TW" w:bidi="zh-TW"/>
              </w:rPr>
              <w:t>重量：</w:t>
            </w:r>
            <w:r>
              <w:rPr>
                <w:rFonts w:eastAsia="宋体"/>
                <w:sz w:val="20"/>
                <w:szCs w:val="20"/>
                <w:lang w:eastAsia="zh-CN" w:bidi="zh-TW"/>
              </w:rPr>
              <w:t>≤</w:t>
            </w:r>
            <w:r>
              <w:rPr>
                <w:rFonts w:eastAsia="宋体"/>
                <w:sz w:val="20"/>
                <w:szCs w:val="20"/>
                <w:lang w:eastAsia="zh-TW" w:bidi="zh-TW"/>
              </w:rPr>
              <w:t>9.5kg</w:t>
            </w:r>
            <w:r>
              <w:rPr>
                <w:rFonts w:eastAsia="宋体"/>
                <w:sz w:val="20"/>
                <w:szCs w:val="20"/>
                <w:lang w:bidi="zh-TW"/>
              </w:rPr>
              <w:t>。</w:t>
            </w:r>
          </w:p>
        </w:tc>
      </w:tr>
      <w:tr w:rsidR="001159D9" w14:paraId="7782158B" w14:textId="77777777">
        <w:trPr>
          <w:trHeight w:val="23"/>
          <w:jc w:val="center"/>
        </w:trPr>
        <w:tc>
          <w:tcPr>
            <w:tcW w:w="389" w:type="pct"/>
            <w:vAlign w:val="center"/>
          </w:tcPr>
          <w:p w14:paraId="6071F06C" w14:textId="77777777" w:rsidR="001159D9" w:rsidRDefault="00734450">
            <w:pPr>
              <w:jc w:val="center"/>
              <w:rPr>
                <w:rFonts w:eastAsia="宋体"/>
                <w:sz w:val="20"/>
                <w:szCs w:val="20"/>
              </w:rPr>
            </w:pPr>
            <w:r>
              <w:rPr>
                <w:rFonts w:eastAsia="宋体"/>
                <w:sz w:val="20"/>
                <w:szCs w:val="20"/>
              </w:rPr>
              <w:t>35</w:t>
            </w:r>
          </w:p>
        </w:tc>
        <w:tc>
          <w:tcPr>
            <w:tcW w:w="553" w:type="pct"/>
            <w:vMerge/>
            <w:vAlign w:val="center"/>
          </w:tcPr>
          <w:p w14:paraId="0E215817" w14:textId="77777777" w:rsidR="001159D9" w:rsidRDefault="001159D9">
            <w:pPr>
              <w:spacing w:line="300" w:lineRule="exact"/>
              <w:jc w:val="center"/>
              <w:rPr>
                <w:rFonts w:eastAsia="宋体"/>
                <w:sz w:val="20"/>
                <w:szCs w:val="20"/>
                <w:lang w:eastAsia="zh-TW"/>
              </w:rPr>
            </w:pPr>
          </w:p>
        </w:tc>
        <w:tc>
          <w:tcPr>
            <w:tcW w:w="553" w:type="pct"/>
            <w:vAlign w:val="center"/>
          </w:tcPr>
          <w:p w14:paraId="1BF40FFD" w14:textId="77777777" w:rsidR="00A44334" w:rsidRDefault="00734450">
            <w:pPr>
              <w:spacing w:line="300" w:lineRule="exact"/>
              <w:jc w:val="center"/>
              <w:rPr>
                <w:rFonts w:eastAsia="PMingLiU"/>
                <w:sz w:val="20"/>
                <w:szCs w:val="20"/>
                <w:lang w:eastAsia="zh-TW"/>
              </w:rPr>
            </w:pPr>
            <w:r>
              <w:rPr>
                <w:rFonts w:eastAsia="宋体"/>
                <w:sz w:val="20"/>
                <w:szCs w:val="20"/>
                <w:lang w:eastAsia="zh-TW"/>
              </w:rPr>
              <w:t>野</w:t>
            </w:r>
            <w:r w:rsidR="00A44334">
              <w:rPr>
                <w:rFonts w:eastAsia="宋体" w:hint="eastAsia"/>
                <w:sz w:val="20"/>
                <w:szCs w:val="20"/>
                <w:lang w:eastAsia="zh-TW"/>
              </w:rPr>
              <w:t>外</w:t>
            </w:r>
            <w:r>
              <w:rPr>
                <w:rFonts w:eastAsia="宋体"/>
                <w:sz w:val="20"/>
                <w:szCs w:val="20"/>
                <w:lang w:eastAsia="zh-TW"/>
              </w:rPr>
              <w:t>洗手</w:t>
            </w:r>
          </w:p>
          <w:p w14:paraId="303D3091" w14:textId="10B21C4A" w:rsidR="001159D9" w:rsidRDefault="00734450">
            <w:pPr>
              <w:spacing w:line="300" w:lineRule="exact"/>
              <w:jc w:val="center"/>
              <w:rPr>
                <w:rFonts w:eastAsia="宋体"/>
                <w:sz w:val="20"/>
                <w:szCs w:val="20"/>
                <w:lang w:val="zh-TW" w:eastAsia="zh-TW" w:bidi="zh-TW"/>
              </w:rPr>
            </w:pPr>
            <w:r>
              <w:rPr>
                <w:rFonts w:eastAsia="宋体"/>
                <w:sz w:val="20"/>
                <w:szCs w:val="20"/>
                <w:lang w:eastAsia="zh-TW"/>
              </w:rPr>
              <w:t>装置</w:t>
            </w:r>
          </w:p>
        </w:tc>
        <w:tc>
          <w:tcPr>
            <w:tcW w:w="3503" w:type="pct"/>
            <w:vAlign w:val="center"/>
          </w:tcPr>
          <w:p w14:paraId="367CE5B8"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主要功能：接通电源后可自动进水、自动加温及恒温，当手伸到出水管口下方式自动出水，手移开后则自动停止出水以节约水量。</w:t>
            </w:r>
          </w:p>
          <w:p w14:paraId="7085A2C6"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出水量：</w:t>
            </w:r>
            <w:r>
              <w:rPr>
                <w:rFonts w:eastAsia="宋体"/>
                <w:sz w:val="20"/>
                <w:szCs w:val="20"/>
                <w:lang w:eastAsia="zh-CN" w:bidi="zh-TW"/>
              </w:rPr>
              <w:t>≥</w:t>
            </w:r>
            <w:r>
              <w:rPr>
                <w:rFonts w:eastAsia="宋体"/>
                <w:sz w:val="20"/>
                <w:szCs w:val="20"/>
                <w:lang w:eastAsia="zh-TW" w:bidi="zh-TW"/>
              </w:rPr>
              <w:t>2L/min</w:t>
            </w:r>
            <w:r>
              <w:rPr>
                <w:rFonts w:eastAsia="宋体"/>
                <w:sz w:val="20"/>
                <w:szCs w:val="20"/>
                <w:lang w:eastAsia="zh-TW" w:bidi="zh-TW"/>
              </w:rPr>
              <w:t>；</w:t>
            </w:r>
          </w:p>
          <w:p w14:paraId="51C28B73"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水温范围：</w:t>
            </w:r>
            <w:r>
              <w:rPr>
                <w:rFonts w:eastAsia="宋体"/>
                <w:sz w:val="20"/>
                <w:szCs w:val="20"/>
                <w:lang w:eastAsia="zh-CN" w:bidi="zh-TW"/>
              </w:rPr>
              <w:t>≤</w:t>
            </w:r>
            <w:r>
              <w:rPr>
                <w:rFonts w:eastAsia="宋体"/>
                <w:sz w:val="20"/>
                <w:szCs w:val="20"/>
                <w:lang w:eastAsia="zh-TW" w:bidi="zh-TW"/>
              </w:rPr>
              <w:t>45℃</w:t>
            </w:r>
            <w:r>
              <w:rPr>
                <w:rFonts w:eastAsia="宋体"/>
                <w:sz w:val="20"/>
                <w:szCs w:val="20"/>
                <w:lang w:eastAsia="zh-TW" w:bidi="zh-TW"/>
              </w:rPr>
              <w:t>；</w:t>
            </w:r>
          </w:p>
          <w:p w14:paraId="2F6CAEFE"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电源：</w:t>
            </w:r>
            <w:r>
              <w:rPr>
                <w:rFonts w:eastAsia="宋体"/>
                <w:sz w:val="20"/>
                <w:szCs w:val="20"/>
                <w:lang w:eastAsia="zh-TW" w:bidi="zh-TW"/>
              </w:rPr>
              <w:t>220V 50Hz</w:t>
            </w:r>
            <w:r>
              <w:rPr>
                <w:rFonts w:eastAsia="宋体"/>
                <w:sz w:val="20"/>
                <w:szCs w:val="20"/>
                <w:lang w:eastAsia="zh-TW" w:bidi="zh-TW"/>
              </w:rPr>
              <w:t>。</w:t>
            </w:r>
          </w:p>
        </w:tc>
      </w:tr>
      <w:tr w:rsidR="001159D9" w14:paraId="1EF89D53" w14:textId="77777777">
        <w:trPr>
          <w:trHeight w:val="23"/>
          <w:jc w:val="center"/>
        </w:trPr>
        <w:tc>
          <w:tcPr>
            <w:tcW w:w="389" w:type="pct"/>
            <w:vAlign w:val="center"/>
          </w:tcPr>
          <w:p w14:paraId="54817C71" w14:textId="77777777" w:rsidR="001159D9" w:rsidRDefault="00734450">
            <w:pPr>
              <w:jc w:val="center"/>
              <w:rPr>
                <w:rFonts w:eastAsia="宋体"/>
                <w:sz w:val="20"/>
                <w:szCs w:val="20"/>
              </w:rPr>
            </w:pPr>
            <w:r>
              <w:rPr>
                <w:rFonts w:eastAsia="宋体"/>
                <w:sz w:val="20"/>
                <w:szCs w:val="20"/>
              </w:rPr>
              <w:t>36</w:t>
            </w:r>
          </w:p>
        </w:tc>
        <w:tc>
          <w:tcPr>
            <w:tcW w:w="553" w:type="pct"/>
            <w:vMerge/>
            <w:vAlign w:val="center"/>
          </w:tcPr>
          <w:p w14:paraId="068FDA23" w14:textId="77777777" w:rsidR="001159D9" w:rsidRDefault="001159D9">
            <w:pPr>
              <w:spacing w:line="300" w:lineRule="exact"/>
              <w:jc w:val="center"/>
              <w:rPr>
                <w:rFonts w:eastAsia="宋体"/>
                <w:sz w:val="20"/>
                <w:szCs w:val="20"/>
                <w:lang w:eastAsia="zh-TW"/>
              </w:rPr>
            </w:pPr>
          </w:p>
        </w:tc>
        <w:tc>
          <w:tcPr>
            <w:tcW w:w="553" w:type="pct"/>
            <w:vAlign w:val="center"/>
          </w:tcPr>
          <w:p w14:paraId="57B03772"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折叠椅</w:t>
            </w:r>
          </w:p>
        </w:tc>
        <w:tc>
          <w:tcPr>
            <w:tcW w:w="3503" w:type="pct"/>
            <w:vAlign w:val="center"/>
          </w:tcPr>
          <w:p w14:paraId="1E4BFC3D"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展开尺寸：</w:t>
            </w:r>
            <w:r>
              <w:rPr>
                <w:rFonts w:eastAsia="宋体"/>
                <w:sz w:val="20"/>
                <w:szCs w:val="20"/>
                <w:lang w:eastAsia="zh-TW"/>
              </w:rPr>
              <w:t>540mm</w:t>
            </w:r>
            <w:r>
              <w:rPr>
                <w:rFonts w:eastAsia="宋体"/>
                <w:sz w:val="20"/>
                <w:szCs w:val="20"/>
                <w:lang w:val="zh-TW" w:eastAsia="zh-TW" w:bidi="zh-TW"/>
              </w:rPr>
              <w:t>×</w:t>
            </w:r>
            <w:r>
              <w:rPr>
                <w:rFonts w:eastAsia="宋体"/>
                <w:sz w:val="20"/>
                <w:szCs w:val="20"/>
                <w:lang w:eastAsia="zh-TW"/>
              </w:rPr>
              <w:t>430mm</w:t>
            </w:r>
            <w:r>
              <w:rPr>
                <w:rFonts w:eastAsia="宋体"/>
                <w:sz w:val="20"/>
                <w:szCs w:val="20"/>
                <w:lang w:val="zh-TW" w:eastAsia="zh-TW" w:bidi="zh-TW"/>
              </w:rPr>
              <w:t>×</w:t>
            </w:r>
            <w:r>
              <w:rPr>
                <w:rFonts w:eastAsia="宋体"/>
                <w:sz w:val="20"/>
                <w:szCs w:val="20"/>
                <w:lang w:eastAsia="zh-TW"/>
              </w:rPr>
              <w:t>830mm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6418723F" w14:textId="77777777" w:rsidR="001159D9" w:rsidRDefault="00734450">
            <w:pPr>
              <w:spacing w:line="300" w:lineRule="exact"/>
              <w:rPr>
                <w:rFonts w:eastAsia="宋体"/>
                <w:sz w:val="20"/>
                <w:szCs w:val="20"/>
                <w:lang w:eastAsia="zh-TW"/>
              </w:rPr>
            </w:pPr>
            <w:r>
              <w:rPr>
                <w:rFonts w:eastAsia="宋体"/>
                <w:sz w:val="20"/>
                <w:szCs w:val="20"/>
                <w:lang w:val="zh-TW" w:eastAsia="zh-TW" w:bidi="zh-TW"/>
              </w:rPr>
              <w:t>收拢尺寸：</w:t>
            </w:r>
            <w:r>
              <w:rPr>
                <w:rFonts w:eastAsia="宋体"/>
                <w:sz w:val="20"/>
                <w:szCs w:val="20"/>
                <w:lang w:eastAsia="zh-TW" w:bidi="zh-TW"/>
              </w:rPr>
              <w:t>83</w:t>
            </w:r>
            <w:r>
              <w:rPr>
                <w:rFonts w:eastAsia="宋体"/>
                <w:sz w:val="20"/>
                <w:szCs w:val="20"/>
                <w:lang w:eastAsia="zh-TW"/>
              </w:rPr>
              <w:t>0mm</w:t>
            </w:r>
            <w:r>
              <w:rPr>
                <w:rFonts w:eastAsia="宋体"/>
                <w:sz w:val="20"/>
                <w:szCs w:val="20"/>
                <w:lang w:val="zh-TW" w:eastAsia="zh-TW" w:bidi="zh-TW"/>
              </w:rPr>
              <w:t>×</w:t>
            </w:r>
            <w:r>
              <w:rPr>
                <w:rFonts w:eastAsia="宋体"/>
                <w:sz w:val="20"/>
                <w:szCs w:val="20"/>
                <w:lang w:eastAsia="zh-TW"/>
              </w:rPr>
              <w:t>550mm</w:t>
            </w:r>
            <w:r>
              <w:rPr>
                <w:rFonts w:eastAsia="宋体"/>
                <w:sz w:val="20"/>
                <w:szCs w:val="20"/>
                <w:lang w:val="zh-TW" w:eastAsia="zh-TW" w:bidi="zh-TW"/>
              </w:rPr>
              <w:t>×</w:t>
            </w:r>
            <w:r>
              <w:rPr>
                <w:rFonts w:eastAsia="宋体"/>
                <w:sz w:val="20"/>
                <w:szCs w:val="20"/>
                <w:lang w:eastAsia="zh-TW" w:bidi="zh-TW"/>
              </w:rPr>
              <w:t>13</w:t>
            </w:r>
            <w:r>
              <w:rPr>
                <w:rFonts w:eastAsia="宋体"/>
                <w:sz w:val="20"/>
                <w:szCs w:val="20"/>
                <w:lang w:val="zh-TW" w:eastAsia="zh-TW" w:bidi="zh-TW"/>
              </w:rPr>
              <w:t>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18E3BCAC" w14:textId="77777777" w:rsidR="001159D9" w:rsidRDefault="00734450">
            <w:pPr>
              <w:spacing w:line="300" w:lineRule="exact"/>
              <w:rPr>
                <w:rFonts w:eastAsia="宋体"/>
                <w:sz w:val="20"/>
                <w:szCs w:val="20"/>
                <w:lang w:eastAsia="zh-TW"/>
              </w:rPr>
            </w:pPr>
            <w:r>
              <w:rPr>
                <w:rFonts w:eastAsia="宋体"/>
                <w:sz w:val="20"/>
                <w:szCs w:val="20"/>
                <w:lang w:val="zh-TW" w:eastAsia="zh-TW" w:bidi="zh-TW"/>
              </w:rPr>
              <w:t>重量：</w:t>
            </w:r>
            <w:r>
              <w:rPr>
                <w:rFonts w:eastAsia="宋体"/>
                <w:sz w:val="20"/>
                <w:szCs w:val="20"/>
                <w:lang w:val="zh-TW" w:eastAsia="zh-TW" w:bidi="zh-TW"/>
              </w:rPr>
              <w:t>≤</w:t>
            </w:r>
            <w:r>
              <w:rPr>
                <w:rFonts w:eastAsia="宋体"/>
                <w:sz w:val="20"/>
                <w:szCs w:val="20"/>
                <w:lang w:eastAsia="zh-TW"/>
              </w:rPr>
              <w:t>5kg</w:t>
            </w:r>
            <w:r>
              <w:rPr>
                <w:rFonts w:eastAsia="宋体"/>
                <w:sz w:val="20"/>
                <w:szCs w:val="20"/>
                <w:lang w:eastAsia="zh-TW"/>
              </w:rPr>
              <w:t>；</w:t>
            </w:r>
          </w:p>
          <w:p w14:paraId="73C9C78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颜色：迷彩。</w:t>
            </w:r>
          </w:p>
        </w:tc>
      </w:tr>
      <w:tr w:rsidR="001159D9" w14:paraId="6F43C6E0" w14:textId="77777777">
        <w:trPr>
          <w:trHeight w:val="23"/>
          <w:jc w:val="center"/>
        </w:trPr>
        <w:tc>
          <w:tcPr>
            <w:tcW w:w="389" w:type="pct"/>
            <w:vAlign w:val="center"/>
          </w:tcPr>
          <w:p w14:paraId="42B848CD" w14:textId="77777777" w:rsidR="001159D9" w:rsidRDefault="00734450">
            <w:pPr>
              <w:jc w:val="center"/>
              <w:rPr>
                <w:rFonts w:eastAsia="宋体"/>
                <w:sz w:val="20"/>
                <w:szCs w:val="20"/>
              </w:rPr>
            </w:pPr>
            <w:r>
              <w:rPr>
                <w:rFonts w:eastAsia="宋体"/>
                <w:sz w:val="20"/>
                <w:szCs w:val="20"/>
              </w:rPr>
              <w:t>37</w:t>
            </w:r>
          </w:p>
        </w:tc>
        <w:tc>
          <w:tcPr>
            <w:tcW w:w="553" w:type="pct"/>
            <w:vMerge/>
            <w:vAlign w:val="center"/>
          </w:tcPr>
          <w:p w14:paraId="32CDBD89" w14:textId="77777777" w:rsidR="001159D9" w:rsidRDefault="001159D9">
            <w:pPr>
              <w:spacing w:line="300" w:lineRule="exact"/>
              <w:jc w:val="center"/>
              <w:rPr>
                <w:rFonts w:eastAsia="宋体"/>
                <w:sz w:val="20"/>
                <w:szCs w:val="20"/>
                <w:lang w:eastAsia="zh-TW"/>
              </w:rPr>
            </w:pPr>
          </w:p>
        </w:tc>
        <w:tc>
          <w:tcPr>
            <w:tcW w:w="553" w:type="pct"/>
            <w:vAlign w:val="center"/>
          </w:tcPr>
          <w:p w14:paraId="19ECFB2D"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医疗垃圾桶</w:t>
            </w:r>
          </w:p>
        </w:tc>
        <w:tc>
          <w:tcPr>
            <w:tcW w:w="3503" w:type="pct"/>
            <w:vAlign w:val="center"/>
          </w:tcPr>
          <w:p w14:paraId="336CAEFC" w14:textId="77777777" w:rsidR="001159D9" w:rsidRDefault="00734450">
            <w:pPr>
              <w:spacing w:line="300" w:lineRule="exact"/>
              <w:rPr>
                <w:rFonts w:eastAsia="宋体"/>
                <w:sz w:val="20"/>
                <w:szCs w:val="20"/>
                <w:lang w:eastAsia="zh-CN" w:bidi="zh-TW"/>
              </w:rPr>
            </w:pPr>
            <w:r>
              <w:rPr>
                <w:rFonts w:eastAsia="宋体"/>
                <w:sz w:val="20"/>
                <w:szCs w:val="20"/>
                <w:lang w:eastAsia="zh-CN" w:bidi="zh-TW"/>
              </w:rPr>
              <w:t>黄色医疗污物桶；</w:t>
            </w:r>
          </w:p>
          <w:p w14:paraId="6B81D7E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容积：</w:t>
            </w:r>
            <w:r>
              <w:rPr>
                <w:rFonts w:eastAsia="宋体"/>
                <w:sz w:val="20"/>
                <w:szCs w:val="20"/>
                <w:lang w:val="zh-TW" w:eastAsia="zh-CN" w:bidi="zh-TW"/>
              </w:rPr>
              <w:t>≥</w:t>
            </w:r>
            <w:r>
              <w:rPr>
                <w:rFonts w:eastAsia="宋体"/>
                <w:sz w:val="20"/>
                <w:szCs w:val="20"/>
                <w:lang w:eastAsia="zh-CN"/>
              </w:rPr>
              <w:t>10L</w:t>
            </w:r>
            <w:r>
              <w:rPr>
                <w:rFonts w:eastAsia="宋体"/>
                <w:sz w:val="20"/>
                <w:szCs w:val="20"/>
                <w:lang w:eastAsia="zh-CN"/>
              </w:rPr>
              <w:t>。</w:t>
            </w:r>
          </w:p>
        </w:tc>
      </w:tr>
      <w:tr w:rsidR="001159D9" w14:paraId="471B30BC" w14:textId="77777777">
        <w:trPr>
          <w:trHeight w:val="23"/>
          <w:jc w:val="center"/>
        </w:trPr>
        <w:tc>
          <w:tcPr>
            <w:tcW w:w="389" w:type="pct"/>
            <w:vAlign w:val="center"/>
          </w:tcPr>
          <w:p w14:paraId="16316E32" w14:textId="77777777" w:rsidR="001159D9" w:rsidRDefault="00734450">
            <w:pPr>
              <w:jc w:val="center"/>
              <w:rPr>
                <w:rFonts w:eastAsia="宋体"/>
                <w:sz w:val="20"/>
                <w:szCs w:val="20"/>
              </w:rPr>
            </w:pPr>
            <w:r>
              <w:rPr>
                <w:rFonts w:eastAsia="宋体"/>
                <w:sz w:val="20"/>
                <w:szCs w:val="20"/>
              </w:rPr>
              <w:t>38</w:t>
            </w:r>
          </w:p>
        </w:tc>
        <w:tc>
          <w:tcPr>
            <w:tcW w:w="553" w:type="pct"/>
            <w:vMerge/>
            <w:vAlign w:val="center"/>
          </w:tcPr>
          <w:p w14:paraId="015D4085" w14:textId="77777777" w:rsidR="001159D9" w:rsidRDefault="001159D9">
            <w:pPr>
              <w:spacing w:line="300" w:lineRule="exact"/>
              <w:jc w:val="center"/>
              <w:rPr>
                <w:rFonts w:eastAsia="宋体"/>
                <w:sz w:val="20"/>
                <w:szCs w:val="20"/>
                <w:lang w:eastAsia="zh-TW"/>
              </w:rPr>
            </w:pPr>
          </w:p>
        </w:tc>
        <w:tc>
          <w:tcPr>
            <w:tcW w:w="553" w:type="pct"/>
            <w:vAlign w:val="center"/>
          </w:tcPr>
          <w:p w14:paraId="7180E55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帐篷照明灯</w:t>
            </w:r>
          </w:p>
        </w:tc>
        <w:tc>
          <w:tcPr>
            <w:tcW w:w="3503" w:type="pct"/>
            <w:vAlign w:val="center"/>
          </w:tcPr>
          <w:p w14:paraId="78EA145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防水</w:t>
            </w:r>
            <w:r>
              <w:rPr>
                <w:rFonts w:eastAsia="宋体"/>
                <w:sz w:val="20"/>
                <w:szCs w:val="20"/>
                <w:lang w:eastAsia="zh-CN"/>
              </w:rPr>
              <w:t>LED</w:t>
            </w:r>
            <w:r>
              <w:rPr>
                <w:rFonts w:eastAsia="宋体"/>
                <w:sz w:val="20"/>
                <w:szCs w:val="20"/>
                <w:lang w:val="zh-TW" w:eastAsia="zh-TW" w:bidi="zh-TW"/>
              </w:rPr>
              <w:t>灯，</w:t>
            </w:r>
            <w:r>
              <w:rPr>
                <w:rFonts w:eastAsia="宋体"/>
                <w:sz w:val="20"/>
                <w:szCs w:val="20"/>
                <w:lang w:eastAsia="zh-CN"/>
              </w:rPr>
              <w:t>12W</w:t>
            </w:r>
            <w:r>
              <w:rPr>
                <w:rFonts w:eastAsia="宋体"/>
                <w:sz w:val="20"/>
                <w:szCs w:val="20"/>
                <w:lang w:val="zh-TW" w:eastAsia="zh-TW" w:bidi="zh-TW"/>
              </w:rPr>
              <w:t>高亮度防水</w:t>
            </w:r>
            <w:r>
              <w:rPr>
                <w:rFonts w:eastAsia="宋体"/>
                <w:sz w:val="20"/>
                <w:szCs w:val="20"/>
                <w:lang w:eastAsia="zh-CN"/>
              </w:rPr>
              <w:t>LED</w:t>
            </w:r>
            <w:r>
              <w:rPr>
                <w:rFonts w:eastAsia="宋体"/>
                <w:sz w:val="20"/>
                <w:szCs w:val="20"/>
                <w:lang w:val="zh-TW" w:eastAsia="zh-TW" w:bidi="zh-TW"/>
              </w:rPr>
              <w:t>灯配线缆和快速接头，</w:t>
            </w:r>
            <w:r>
              <w:rPr>
                <w:rFonts w:eastAsia="宋体"/>
                <w:sz w:val="20"/>
                <w:szCs w:val="20"/>
                <w:lang w:val="zh-TW" w:eastAsia="zh-TW" w:bidi="zh-TW"/>
              </w:rPr>
              <w:t>10</w:t>
            </w:r>
            <w:r>
              <w:rPr>
                <w:rFonts w:eastAsia="宋体"/>
                <w:sz w:val="20"/>
                <w:szCs w:val="20"/>
                <w:lang w:val="zh-TW" w:eastAsia="zh-TW" w:bidi="zh-TW"/>
              </w:rPr>
              <w:t>个为一组，可供一顶帐篷照明使用。</w:t>
            </w:r>
          </w:p>
        </w:tc>
      </w:tr>
      <w:tr w:rsidR="001159D9" w14:paraId="58A94517" w14:textId="77777777">
        <w:trPr>
          <w:trHeight w:val="23"/>
          <w:jc w:val="center"/>
        </w:trPr>
        <w:tc>
          <w:tcPr>
            <w:tcW w:w="389" w:type="pct"/>
            <w:vAlign w:val="center"/>
          </w:tcPr>
          <w:p w14:paraId="7929821F" w14:textId="77777777" w:rsidR="001159D9" w:rsidRDefault="00734450">
            <w:pPr>
              <w:jc w:val="center"/>
              <w:rPr>
                <w:rFonts w:eastAsia="宋体"/>
                <w:sz w:val="20"/>
                <w:szCs w:val="20"/>
              </w:rPr>
            </w:pPr>
            <w:r>
              <w:rPr>
                <w:rFonts w:eastAsia="宋体"/>
                <w:sz w:val="20"/>
                <w:szCs w:val="20"/>
              </w:rPr>
              <w:t>39</w:t>
            </w:r>
          </w:p>
        </w:tc>
        <w:tc>
          <w:tcPr>
            <w:tcW w:w="553" w:type="pct"/>
            <w:vMerge/>
            <w:vAlign w:val="center"/>
          </w:tcPr>
          <w:p w14:paraId="4871D9B2" w14:textId="77777777" w:rsidR="001159D9" w:rsidRDefault="001159D9">
            <w:pPr>
              <w:spacing w:line="300" w:lineRule="exact"/>
              <w:jc w:val="center"/>
              <w:rPr>
                <w:rFonts w:eastAsia="宋体"/>
                <w:sz w:val="20"/>
                <w:szCs w:val="20"/>
                <w:lang w:eastAsia="zh-TW"/>
              </w:rPr>
            </w:pPr>
          </w:p>
        </w:tc>
        <w:tc>
          <w:tcPr>
            <w:tcW w:w="553" w:type="pct"/>
            <w:vAlign w:val="center"/>
          </w:tcPr>
          <w:p w14:paraId="52B95402"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输入电缆线</w:t>
            </w:r>
          </w:p>
        </w:tc>
        <w:tc>
          <w:tcPr>
            <w:tcW w:w="3503" w:type="pct"/>
            <w:vAlign w:val="center"/>
          </w:tcPr>
          <w:p w14:paraId="2AD8C27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电缆两端釆用船用快速防水插头，设有绕线盘，可满足线缆收拢要求。</w:t>
            </w:r>
          </w:p>
        </w:tc>
      </w:tr>
      <w:tr w:rsidR="001159D9" w14:paraId="5C0B3B70" w14:textId="77777777">
        <w:trPr>
          <w:trHeight w:val="23"/>
          <w:jc w:val="center"/>
        </w:trPr>
        <w:tc>
          <w:tcPr>
            <w:tcW w:w="389" w:type="pct"/>
            <w:vAlign w:val="center"/>
          </w:tcPr>
          <w:p w14:paraId="70CC78D7" w14:textId="77777777" w:rsidR="001159D9" w:rsidRDefault="00734450">
            <w:pPr>
              <w:jc w:val="center"/>
              <w:rPr>
                <w:rFonts w:eastAsia="宋体"/>
                <w:sz w:val="20"/>
                <w:szCs w:val="20"/>
              </w:rPr>
            </w:pPr>
            <w:r>
              <w:rPr>
                <w:rFonts w:eastAsia="宋体"/>
                <w:sz w:val="20"/>
                <w:szCs w:val="20"/>
              </w:rPr>
              <w:t>40</w:t>
            </w:r>
          </w:p>
        </w:tc>
        <w:tc>
          <w:tcPr>
            <w:tcW w:w="553" w:type="pct"/>
            <w:vMerge/>
            <w:vAlign w:val="center"/>
          </w:tcPr>
          <w:p w14:paraId="6F44C91D" w14:textId="77777777" w:rsidR="001159D9" w:rsidRDefault="001159D9">
            <w:pPr>
              <w:spacing w:line="300" w:lineRule="exact"/>
              <w:jc w:val="center"/>
              <w:rPr>
                <w:rFonts w:eastAsia="宋体"/>
                <w:sz w:val="20"/>
                <w:szCs w:val="20"/>
                <w:lang w:eastAsia="zh-TW"/>
              </w:rPr>
            </w:pPr>
          </w:p>
        </w:tc>
        <w:tc>
          <w:tcPr>
            <w:tcW w:w="553" w:type="pct"/>
            <w:vAlign w:val="center"/>
          </w:tcPr>
          <w:p w14:paraId="3CE444DD"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帐篷配电</w:t>
            </w:r>
          </w:p>
        </w:tc>
        <w:tc>
          <w:tcPr>
            <w:tcW w:w="3503" w:type="pct"/>
            <w:vAlign w:val="center"/>
          </w:tcPr>
          <w:p w14:paraId="1C32985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帐篷内供电釆用一体式防水护线套，快接防水设计</w:t>
            </w:r>
            <w:r>
              <w:rPr>
                <w:rFonts w:eastAsia="宋体"/>
                <w:sz w:val="20"/>
                <w:szCs w:val="20"/>
                <w:lang w:eastAsia="zh-CN"/>
              </w:rPr>
              <w:t>220V 16A</w:t>
            </w:r>
            <w:r>
              <w:rPr>
                <w:rFonts w:eastAsia="宋体"/>
                <w:sz w:val="20"/>
                <w:szCs w:val="20"/>
                <w:lang w:eastAsia="zh-CN"/>
              </w:rPr>
              <w:t>，</w:t>
            </w:r>
            <w:r>
              <w:rPr>
                <w:rFonts w:eastAsia="宋体"/>
                <w:sz w:val="20"/>
                <w:szCs w:val="20"/>
                <w:lang w:val="zh-TW" w:eastAsia="zh-TW" w:bidi="zh-TW"/>
              </w:rPr>
              <w:t>应满足帐篷内用电接口需求。</w:t>
            </w:r>
          </w:p>
        </w:tc>
      </w:tr>
      <w:tr w:rsidR="001159D9" w14:paraId="50F5BB84" w14:textId="77777777">
        <w:trPr>
          <w:trHeight w:val="23"/>
          <w:jc w:val="center"/>
        </w:trPr>
        <w:tc>
          <w:tcPr>
            <w:tcW w:w="389" w:type="pct"/>
            <w:vAlign w:val="center"/>
          </w:tcPr>
          <w:p w14:paraId="35F41EDD" w14:textId="77777777" w:rsidR="001159D9" w:rsidRDefault="00734450">
            <w:pPr>
              <w:jc w:val="center"/>
              <w:rPr>
                <w:rFonts w:eastAsia="宋体"/>
                <w:sz w:val="20"/>
                <w:szCs w:val="20"/>
              </w:rPr>
            </w:pPr>
            <w:r>
              <w:rPr>
                <w:rFonts w:eastAsia="宋体"/>
                <w:sz w:val="20"/>
                <w:szCs w:val="20"/>
              </w:rPr>
              <w:t>41</w:t>
            </w:r>
          </w:p>
        </w:tc>
        <w:tc>
          <w:tcPr>
            <w:tcW w:w="553" w:type="pct"/>
            <w:vMerge/>
            <w:vAlign w:val="center"/>
          </w:tcPr>
          <w:p w14:paraId="7150E2B1" w14:textId="77777777" w:rsidR="001159D9" w:rsidRDefault="001159D9">
            <w:pPr>
              <w:spacing w:line="300" w:lineRule="exact"/>
              <w:jc w:val="center"/>
              <w:rPr>
                <w:rFonts w:eastAsia="宋体"/>
                <w:sz w:val="20"/>
                <w:szCs w:val="20"/>
                <w:lang w:eastAsia="zh-TW"/>
              </w:rPr>
            </w:pPr>
          </w:p>
        </w:tc>
        <w:tc>
          <w:tcPr>
            <w:tcW w:w="553" w:type="pct"/>
            <w:vAlign w:val="center"/>
          </w:tcPr>
          <w:p w14:paraId="47159B6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帐篷空调</w:t>
            </w:r>
          </w:p>
        </w:tc>
        <w:tc>
          <w:tcPr>
            <w:tcW w:w="3503" w:type="pct"/>
            <w:vAlign w:val="center"/>
          </w:tcPr>
          <w:p w14:paraId="22F7CF6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电源：</w:t>
            </w:r>
            <w:r>
              <w:rPr>
                <w:rFonts w:eastAsia="宋体"/>
                <w:sz w:val="20"/>
                <w:szCs w:val="20"/>
                <w:lang w:eastAsia="zh-CN"/>
              </w:rPr>
              <w:t>380V/50HZ</w:t>
            </w:r>
            <w:r>
              <w:rPr>
                <w:rFonts w:eastAsia="宋体"/>
                <w:sz w:val="20"/>
                <w:szCs w:val="20"/>
                <w:lang w:eastAsia="zh-CN"/>
              </w:rPr>
              <w:t>；</w:t>
            </w:r>
          </w:p>
          <w:p w14:paraId="17DC8E7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额定制冷量：</w:t>
            </w:r>
            <w:r>
              <w:rPr>
                <w:rFonts w:eastAsia="宋体"/>
                <w:sz w:val="20"/>
                <w:szCs w:val="20"/>
                <w:lang w:val="zh-TW" w:eastAsia="zh-CN" w:bidi="zh-TW"/>
              </w:rPr>
              <w:t>≥</w:t>
            </w:r>
            <w:r>
              <w:rPr>
                <w:rFonts w:eastAsia="宋体"/>
                <w:sz w:val="20"/>
                <w:szCs w:val="20"/>
                <w:lang w:eastAsia="zh-CN"/>
              </w:rPr>
              <w:t>10KW</w:t>
            </w:r>
            <w:r>
              <w:rPr>
                <w:rFonts w:eastAsia="宋体"/>
                <w:sz w:val="20"/>
                <w:szCs w:val="20"/>
                <w:lang w:eastAsia="zh-CN"/>
              </w:rPr>
              <w:t>；</w:t>
            </w:r>
          </w:p>
          <w:p w14:paraId="0352423A" w14:textId="77777777" w:rsidR="001159D9" w:rsidRDefault="00734450">
            <w:pPr>
              <w:spacing w:line="300" w:lineRule="exact"/>
              <w:rPr>
                <w:rFonts w:eastAsia="宋体"/>
                <w:sz w:val="20"/>
                <w:szCs w:val="20"/>
                <w:lang w:eastAsia="zh-CN"/>
              </w:rPr>
            </w:pPr>
            <w:r>
              <w:rPr>
                <w:rFonts w:eastAsia="宋体"/>
                <w:sz w:val="20"/>
                <w:szCs w:val="20"/>
                <w:lang w:val="zh-TW" w:eastAsia="zh-TW" w:bidi="zh-TW"/>
              </w:rPr>
              <w:t>额定制冷消耗功率：</w:t>
            </w:r>
            <w:r>
              <w:rPr>
                <w:rFonts w:eastAsia="宋体"/>
                <w:sz w:val="20"/>
                <w:szCs w:val="20"/>
                <w:lang w:val="zh-TW" w:eastAsia="zh-CN" w:bidi="zh-TW"/>
              </w:rPr>
              <w:t>≤</w:t>
            </w:r>
            <w:r>
              <w:rPr>
                <w:rFonts w:eastAsia="宋体"/>
                <w:sz w:val="20"/>
                <w:szCs w:val="20"/>
                <w:lang w:eastAsia="zh-CN"/>
              </w:rPr>
              <w:t>5500W</w:t>
            </w:r>
            <w:r>
              <w:rPr>
                <w:rFonts w:eastAsia="宋体"/>
                <w:sz w:val="20"/>
                <w:szCs w:val="20"/>
                <w:lang w:eastAsia="zh-CN"/>
              </w:rPr>
              <w:t>；</w:t>
            </w:r>
          </w:p>
          <w:p w14:paraId="05C35A21" w14:textId="77777777" w:rsidR="001159D9" w:rsidRDefault="00734450">
            <w:pPr>
              <w:spacing w:line="300" w:lineRule="exact"/>
              <w:rPr>
                <w:rFonts w:eastAsia="宋体"/>
                <w:sz w:val="20"/>
                <w:szCs w:val="20"/>
              </w:rPr>
            </w:pPr>
            <w:r>
              <w:rPr>
                <w:rFonts w:eastAsia="宋体"/>
                <w:sz w:val="20"/>
                <w:szCs w:val="20"/>
                <w:lang w:val="zh-TW" w:eastAsia="zh-TW" w:bidi="zh-TW"/>
              </w:rPr>
              <w:t>最大制冷消耗功率：</w:t>
            </w:r>
            <w:r>
              <w:rPr>
                <w:rFonts w:eastAsia="宋体"/>
                <w:sz w:val="20"/>
                <w:szCs w:val="20"/>
                <w:lang w:val="zh-TW" w:eastAsia="zh-CN" w:bidi="zh-TW"/>
              </w:rPr>
              <w:t>≤</w:t>
            </w:r>
            <w:r>
              <w:rPr>
                <w:rFonts w:eastAsia="宋体"/>
                <w:sz w:val="20"/>
                <w:szCs w:val="20"/>
              </w:rPr>
              <w:t>6500W</w:t>
            </w:r>
            <w:r>
              <w:rPr>
                <w:rFonts w:eastAsia="宋体"/>
                <w:sz w:val="20"/>
                <w:szCs w:val="20"/>
              </w:rPr>
              <w:t>；</w:t>
            </w:r>
          </w:p>
          <w:p w14:paraId="32655A2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循环风量：</w:t>
            </w:r>
            <w:r>
              <w:rPr>
                <w:rFonts w:eastAsia="宋体"/>
                <w:sz w:val="20"/>
                <w:szCs w:val="20"/>
                <w:lang w:val="zh-TW" w:eastAsia="zh-CN" w:bidi="zh-TW"/>
              </w:rPr>
              <w:t>≥</w:t>
            </w:r>
            <w:r>
              <w:rPr>
                <w:rFonts w:eastAsia="宋体"/>
                <w:sz w:val="20"/>
                <w:szCs w:val="20"/>
                <w:lang w:eastAsia="zh-CN"/>
              </w:rPr>
              <w:t>1800m</w:t>
            </w:r>
            <w:r>
              <w:rPr>
                <w:rFonts w:eastAsia="宋体"/>
                <w:sz w:val="20"/>
                <w:szCs w:val="20"/>
                <w:vertAlign w:val="superscript"/>
                <w:lang w:eastAsia="zh-CN"/>
              </w:rPr>
              <w:t>3</w:t>
            </w:r>
            <w:r>
              <w:rPr>
                <w:rFonts w:eastAsia="宋体"/>
                <w:sz w:val="20"/>
                <w:szCs w:val="20"/>
                <w:lang w:eastAsia="zh-CN"/>
              </w:rPr>
              <w:t>/h</w:t>
            </w:r>
            <w:r>
              <w:rPr>
                <w:rFonts w:eastAsia="宋体"/>
                <w:sz w:val="20"/>
                <w:szCs w:val="20"/>
                <w:lang w:eastAsia="zh-CN"/>
              </w:rPr>
              <w:t>；</w:t>
            </w:r>
          </w:p>
          <w:p w14:paraId="7540D43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净重：</w:t>
            </w:r>
            <w:r>
              <w:rPr>
                <w:rFonts w:eastAsia="宋体"/>
                <w:sz w:val="20"/>
                <w:szCs w:val="20"/>
                <w:lang w:eastAsia="zh-CN" w:bidi="zh-TW"/>
              </w:rPr>
              <w:t>≤</w:t>
            </w:r>
            <w:r>
              <w:rPr>
                <w:rFonts w:eastAsia="宋体"/>
                <w:sz w:val="20"/>
                <w:szCs w:val="20"/>
                <w:lang w:eastAsia="zh-CN"/>
              </w:rPr>
              <w:t>250kg</w:t>
            </w:r>
            <w:r>
              <w:rPr>
                <w:rFonts w:eastAsia="宋体"/>
                <w:sz w:val="20"/>
                <w:szCs w:val="20"/>
                <w:lang w:eastAsia="zh-CN"/>
              </w:rPr>
              <w:t>；</w:t>
            </w:r>
          </w:p>
          <w:p w14:paraId="531B14B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尺寸：</w:t>
            </w:r>
            <w:r>
              <w:rPr>
                <w:rFonts w:eastAsia="宋体"/>
                <w:sz w:val="20"/>
                <w:szCs w:val="20"/>
                <w:lang w:val="zh-TW" w:eastAsia="zh-TW" w:bidi="zh-TW"/>
              </w:rPr>
              <w:t>≤</w:t>
            </w:r>
            <w:r>
              <w:rPr>
                <w:rFonts w:eastAsia="宋体"/>
                <w:sz w:val="20"/>
                <w:szCs w:val="20"/>
                <w:lang w:eastAsia="zh-TW"/>
              </w:rPr>
              <w:t>1200mm</w:t>
            </w:r>
            <w:r>
              <w:rPr>
                <w:rFonts w:eastAsia="宋体"/>
                <w:sz w:val="20"/>
                <w:szCs w:val="20"/>
                <w:lang w:val="zh-TW" w:eastAsia="zh-TW" w:bidi="zh-TW"/>
              </w:rPr>
              <w:t>×</w:t>
            </w:r>
            <w:r>
              <w:rPr>
                <w:rFonts w:eastAsia="宋体"/>
                <w:sz w:val="20"/>
                <w:szCs w:val="20"/>
                <w:lang w:eastAsia="zh-TW"/>
              </w:rPr>
              <w:t>900mm</w:t>
            </w:r>
            <w:r>
              <w:rPr>
                <w:rFonts w:eastAsia="宋体"/>
                <w:sz w:val="20"/>
                <w:szCs w:val="20"/>
                <w:lang w:val="zh-TW" w:eastAsia="zh-TW" w:bidi="zh-TW"/>
              </w:rPr>
              <w:t>×</w:t>
            </w:r>
            <w:r>
              <w:rPr>
                <w:rFonts w:eastAsia="宋体"/>
                <w:sz w:val="20"/>
                <w:szCs w:val="20"/>
                <w:lang w:eastAsia="zh-TW"/>
              </w:rPr>
              <w:t>950mm</w:t>
            </w:r>
            <w:r>
              <w:rPr>
                <w:rFonts w:eastAsia="宋体"/>
                <w:sz w:val="20"/>
                <w:szCs w:val="20"/>
                <w:lang w:eastAsia="zh-TW"/>
              </w:rPr>
              <w:t>。</w:t>
            </w:r>
          </w:p>
        </w:tc>
      </w:tr>
      <w:tr w:rsidR="001159D9" w14:paraId="14AF4F09" w14:textId="77777777">
        <w:trPr>
          <w:trHeight w:val="23"/>
          <w:jc w:val="center"/>
        </w:trPr>
        <w:tc>
          <w:tcPr>
            <w:tcW w:w="389" w:type="pct"/>
            <w:vAlign w:val="center"/>
          </w:tcPr>
          <w:p w14:paraId="7E27A266" w14:textId="77777777" w:rsidR="001159D9" w:rsidRDefault="00734450">
            <w:pPr>
              <w:jc w:val="center"/>
              <w:rPr>
                <w:rFonts w:eastAsia="宋体"/>
                <w:sz w:val="20"/>
                <w:szCs w:val="20"/>
              </w:rPr>
            </w:pPr>
            <w:r>
              <w:rPr>
                <w:rFonts w:eastAsia="宋体"/>
                <w:sz w:val="20"/>
                <w:szCs w:val="20"/>
              </w:rPr>
              <w:t>42</w:t>
            </w:r>
          </w:p>
        </w:tc>
        <w:tc>
          <w:tcPr>
            <w:tcW w:w="553" w:type="pct"/>
            <w:vMerge/>
            <w:vAlign w:val="center"/>
          </w:tcPr>
          <w:p w14:paraId="518E0F07" w14:textId="77777777" w:rsidR="001159D9" w:rsidRDefault="001159D9">
            <w:pPr>
              <w:spacing w:line="300" w:lineRule="exact"/>
              <w:jc w:val="center"/>
              <w:rPr>
                <w:rFonts w:eastAsia="宋体"/>
                <w:sz w:val="20"/>
                <w:szCs w:val="20"/>
                <w:lang w:eastAsia="zh-TW"/>
              </w:rPr>
            </w:pPr>
          </w:p>
        </w:tc>
        <w:tc>
          <w:tcPr>
            <w:tcW w:w="553" w:type="pct"/>
            <w:vAlign w:val="center"/>
          </w:tcPr>
          <w:p w14:paraId="51E34FA4"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燃油暖风机</w:t>
            </w:r>
          </w:p>
        </w:tc>
        <w:tc>
          <w:tcPr>
            <w:tcW w:w="3503" w:type="pct"/>
            <w:vAlign w:val="center"/>
          </w:tcPr>
          <w:p w14:paraId="18732717" w14:textId="77777777" w:rsidR="001159D9" w:rsidRDefault="00734450">
            <w:pPr>
              <w:spacing w:line="300" w:lineRule="exact"/>
              <w:rPr>
                <w:rFonts w:eastAsia="宋体"/>
                <w:sz w:val="20"/>
                <w:szCs w:val="20"/>
                <w:lang w:val="zh-TW" w:eastAsia="zh-TW" w:bidi="zh-TW"/>
              </w:rPr>
            </w:pPr>
            <w:r>
              <w:rPr>
                <w:rFonts w:eastAsia="宋体"/>
                <w:sz w:val="20"/>
                <w:szCs w:val="20"/>
                <w:lang w:eastAsia="zh-CN" w:bidi="ar"/>
              </w:rPr>
              <w:t>额定供热量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20kW</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燃料</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ar"/>
              </w:rPr>
              <w:t>轻柴油或煤油</w:t>
            </w:r>
            <w:r>
              <w:rPr>
                <w:rFonts w:eastAsia="宋体"/>
                <w:sz w:val="20"/>
                <w:szCs w:val="20"/>
                <w:lang w:eastAsia="zh-CN" w:bidi="ar"/>
              </w:rPr>
              <w:t>(</w:t>
            </w:r>
            <w:r>
              <w:rPr>
                <w:rFonts w:eastAsia="宋体"/>
                <w:sz w:val="20"/>
                <w:szCs w:val="20"/>
                <w:lang w:eastAsia="zh-CN" w:bidi="ar"/>
              </w:rPr>
              <w:t>由供热环境需要而定</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耗油量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2.0kg/h</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送风量</w:t>
            </w:r>
            <w:r>
              <w:rPr>
                <w:rFonts w:eastAsia="宋体"/>
                <w:sz w:val="20"/>
                <w:szCs w:val="20"/>
                <w:lang w:val="zh-TW" w:eastAsia="zh-TW" w:bidi="zh-TW"/>
              </w:rPr>
              <w:t>：</w:t>
            </w:r>
            <w:r>
              <w:rPr>
                <w:rFonts w:eastAsia="宋体"/>
                <w:sz w:val="20"/>
                <w:szCs w:val="20"/>
                <w:lang w:eastAsia="zh-CN" w:bidi="ar"/>
              </w:rPr>
              <w:t>900m³/h</w:t>
            </w:r>
            <w:r>
              <w:rPr>
                <w:rFonts w:eastAsia="宋体"/>
                <w:sz w:val="20"/>
                <w:szCs w:val="20"/>
                <w:lang w:eastAsia="zh-CN" w:bidi="ar"/>
              </w:rPr>
              <w:t>～</w:t>
            </w:r>
            <w:r>
              <w:rPr>
                <w:rFonts w:eastAsia="宋体"/>
                <w:sz w:val="20"/>
                <w:szCs w:val="20"/>
                <w:lang w:eastAsia="zh-CN" w:bidi="ar"/>
              </w:rPr>
              <w:t>1480m³/h</w:t>
            </w:r>
            <w:r>
              <w:rPr>
                <w:rFonts w:eastAsia="宋体"/>
                <w:sz w:val="20"/>
                <w:szCs w:val="20"/>
                <w:lang w:eastAsia="zh-CN" w:bidi="ar"/>
              </w:rPr>
              <w:t>（三档）</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送风温度</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90°C</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热效率</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85%</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运行噪声</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zh-TW"/>
              </w:rPr>
              <w:t>≤</w:t>
            </w:r>
            <w:r>
              <w:rPr>
                <w:rFonts w:eastAsia="宋体"/>
                <w:sz w:val="20"/>
                <w:szCs w:val="20"/>
                <w:lang w:eastAsia="zh-CN" w:bidi="ar"/>
              </w:rPr>
              <w:t>60dB (A)</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工作温度</w:t>
            </w:r>
            <w:r>
              <w:rPr>
                <w:rFonts w:eastAsia="宋体"/>
                <w:sz w:val="20"/>
                <w:szCs w:val="20"/>
                <w:lang w:val="zh-TW" w:eastAsia="zh-TW" w:bidi="zh-TW"/>
              </w:rPr>
              <w:t>：</w:t>
            </w:r>
            <w:r>
              <w:rPr>
                <w:rFonts w:eastAsia="宋体"/>
                <w:sz w:val="20"/>
                <w:szCs w:val="20"/>
                <w:lang w:eastAsia="zh-CN" w:bidi="ar"/>
              </w:rPr>
              <w:t xml:space="preserve"> -41 </w:t>
            </w:r>
            <w:r>
              <w:rPr>
                <w:rFonts w:eastAsia="宋体"/>
                <w:sz w:val="20"/>
                <w:szCs w:val="20"/>
                <w:lang w:eastAsia="zh-CN" w:bidi="ar"/>
              </w:rPr>
              <w:t>～</w:t>
            </w:r>
            <w:r>
              <w:rPr>
                <w:rFonts w:eastAsia="宋体"/>
                <w:sz w:val="20"/>
                <w:szCs w:val="20"/>
                <w:lang w:eastAsia="zh-CN" w:bidi="ar"/>
              </w:rPr>
              <w:t>+40℃</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外形尺寸</w:t>
            </w:r>
            <w:r>
              <w:rPr>
                <w:rFonts w:eastAsia="宋体"/>
                <w:sz w:val="20"/>
                <w:szCs w:val="20"/>
                <w:lang w:eastAsia="zh-CN" w:bidi="ar"/>
              </w:rPr>
              <w:t>(</w:t>
            </w:r>
            <w:r>
              <w:rPr>
                <w:rFonts w:eastAsia="宋体"/>
                <w:sz w:val="20"/>
                <w:szCs w:val="20"/>
                <w:lang w:eastAsia="zh-CN" w:bidi="ar"/>
              </w:rPr>
              <w:t>长</w:t>
            </w:r>
            <w:r>
              <w:rPr>
                <w:rFonts w:eastAsia="宋体"/>
                <w:sz w:val="20"/>
                <w:szCs w:val="20"/>
                <w:lang w:val="zh-TW" w:eastAsia="zh-TW" w:bidi="zh-TW"/>
              </w:rPr>
              <w:t>×</w:t>
            </w:r>
            <w:r>
              <w:rPr>
                <w:rFonts w:eastAsia="宋体"/>
                <w:sz w:val="20"/>
                <w:szCs w:val="20"/>
                <w:lang w:eastAsia="zh-CN" w:bidi="ar"/>
              </w:rPr>
              <w:t>宽</w:t>
            </w:r>
            <w:r>
              <w:rPr>
                <w:rFonts w:eastAsia="宋体"/>
                <w:sz w:val="20"/>
                <w:szCs w:val="20"/>
                <w:lang w:val="zh-TW" w:eastAsia="zh-TW" w:bidi="zh-TW"/>
              </w:rPr>
              <w:t>×</w:t>
            </w:r>
            <w:r>
              <w:rPr>
                <w:rFonts w:eastAsia="宋体"/>
                <w:sz w:val="20"/>
                <w:szCs w:val="20"/>
                <w:lang w:eastAsia="zh-CN" w:bidi="ar"/>
              </w:rPr>
              <w:t>高</w:t>
            </w:r>
            <w:r>
              <w:rPr>
                <w:rFonts w:eastAsia="宋体"/>
                <w:sz w:val="20"/>
                <w:szCs w:val="20"/>
                <w:lang w:eastAsia="zh-CN" w:bidi="ar"/>
              </w:rPr>
              <w:t>)</w:t>
            </w:r>
            <w:r>
              <w:rPr>
                <w:rFonts w:eastAsia="宋体"/>
                <w:sz w:val="20"/>
                <w:szCs w:val="20"/>
                <w:lang w:val="zh-TW" w:eastAsia="zh-TW" w:bidi="zh-TW"/>
              </w:rPr>
              <w:t>：</w:t>
            </w:r>
            <w:r>
              <w:rPr>
                <w:rFonts w:eastAsia="宋体"/>
                <w:sz w:val="20"/>
                <w:szCs w:val="20"/>
                <w:lang w:eastAsia="zh-CN" w:bidi="ar"/>
              </w:rPr>
              <w:t xml:space="preserve">1220mm </w:t>
            </w:r>
            <w:r>
              <w:rPr>
                <w:rFonts w:eastAsia="宋体"/>
                <w:sz w:val="20"/>
                <w:szCs w:val="20"/>
                <w:lang w:val="zh-TW" w:eastAsia="zh-TW" w:bidi="zh-TW"/>
              </w:rPr>
              <w:t>×</w:t>
            </w:r>
            <w:r>
              <w:rPr>
                <w:rFonts w:eastAsia="宋体"/>
                <w:sz w:val="20"/>
                <w:szCs w:val="20"/>
                <w:lang w:eastAsia="zh-CN" w:bidi="ar"/>
              </w:rPr>
              <w:t xml:space="preserve">480mm </w:t>
            </w:r>
            <w:r>
              <w:rPr>
                <w:rFonts w:eastAsia="宋体"/>
                <w:sz w:val="20"/>
                <w:szCs w:val="20"/>
                <w:lang w:val="zh-TW" w:eastAsia="zh-TW" w:bidi="zh-TW"/>
              </w:rPr>
              <w:t>×</w:t>
            </w:r>
            <w:r>
              <w:rPr>
                <w:rFonts w:eastAsia="宋体"/>
                <w:sz w:val="20"/>
                <w:szCs w:val="20"/>
                <w:lang w:eastAsia="zh-CN" w:bidi="ar"/>
              </w:rPr>
              <w:t>560mm</w:t>
            </w:r>
            <w:r>
              <w:rPr>
                <w:rFonts w:eastAsia="宋体"/>
                <w:sz w:val="20"/>
                <w:szCs w:val="20"/>
                <w:lang w:eastAsia="zh-CN" w:bidi="ar"/>
              </w:rPr>
              <w:t>（</w:t>
            </w:r>
            <w:r>
              <w:rPr>
                <w:rFonts w:eastAsia="宋体"/>
                <w:sz w:val="20"/>
                <w:szCs w:val="20"/>
                <w:lang w:eastAsia="zh-CN" w:bidi="ar"/>
              </w:rPr>
              <w:t>±10mm</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质量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78kg</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动力</w:t>
            </w:r>
            <w:r>
              <w:rPr>
                <w:rFonts w:eastAsia="宋体"/>
                <w:sz w:val="20"/>
                <w:szCs w:val="20"/>
                <w:lang w:val="zh-TW" w:eastAsia="zh-TW" w:bidi="zh-TW"/>
              </w:rPr>
              <w:t>：</w:t>
            </w:r>
            <w:r>
              <w:rPr>
                <w:rFonts w:eastAsia="宋体"/>
                <w:sz w:val="20"/>
                <w:szCs w:val="20"/>
                <w:lang w:eastAsia="zh-CN" w:bidi="ar"/>
              </w:rPr>
              <w:t>单相交流电</w:t>
            </w:r>
            <w:r>
              <w:rPr>
                <w:rFonts w:eastAsia="宋体"/>
                <w:sz w:val="20"/>
                <w:szCs w:val="20"/>
                <w:lang w:eastAsia="zh-CN" w:bidi="ar"/>
              </w:rPr>
              <w:t>220V/50Hz</w:t>
            </w:r>
            <w:r>
              <w:rPr>
                <w:rFonts w:eastAsia="宋体"/>
                <w:sz w:val="20"/>
                <w:szCs w:val="20"/>
                <w:lang w:eastAsia="zh-CN" w:bidi="ar"/>
              </w:rPr>
              <w:t>、</w:t>
            </w:r>
            <w:r>
              <w:rPr>
                <w:rFonts w:eastAsia="宋体"/>
                <w:sz w:val="20"/>
                <w:szCs w:val="20"/>
                <w:lang w:eastAsia="zh-CN" w:bidi="ar"/>
              </w:rPr>
              <w:t>0.32kW</w:t>
            </w:r>
            <w:r>
              <w:rPr>
                <w:rFonts w:eastAsia="宋体"/>
                <w:sz w:val="20"/>
                <w:szCs w:val="20"/>
                <w:lang w:eastAsia="zh-CN" w:bidi="ar"/>
              </w:rPr>
              <w:t>。</w:t>
            </w:r>
          </w:p>
        </w:tc>
      </w:tr>
      <w:tr w:rsidR="001159D9" w14:paraId="4C8B8FBB" w14:textId="77777777">
        <w:trPr>
          <w:trHeight w:val="23"/>
          <w:jc w:val="center"/>
        </w:trPr>
        <w:tc>
          <w:tcPr>
            <w:tcW w:w="389" w:type="pct"/>
            <w:vAlign w:val="center"/>
          </w:tcPr>
          <w:p w14:paraId="2477D028" w14:textId="77777777" w:rsidR="001159D9" w:rsidRDefault="00734450">
            <w:pPr>
              <w:jc w:val="center"/>
              <w:rPr>
                <w:rFonts w:eastAsia="宋体"/>
                <w:sz w:val="20"/>
                <w:szCs w:val="20"/>
              </w:rPr>
            </w:pPr>
            <w:r>
              <w:rPr>
                <w:rFonts w:eastAsia="宋体"/>
                <w:sz w:val="20"/>
                <w:szCs w:val="20"/>
              </w:rPr>
              <w:t>43</w:t>
            </w:r>
          </w:p>
        </w:tc>
        <w:tc>
          <w:tcPr>
            <w:tcW w:w="553" w:type="pct"/>
            <w:vMerge w:val="restart"/>
            <w:vAlign w:val="center"/>
          </w:tcPr>
          <w:p w14:paraId="237957BD" w14:textId="77777777" w:rsidR="001159D9" w:rsidRDefault="00734450">
            <w:pPr>
              <w:widowControl/>
              <w:jc w:val="center"/>
              <w:rPr>
                <w:rFonts w:eastAsia="宋体"/>
                <w:sz w:val="20"/>
                <w:szCs w:val="20"/>
              </w:rPr>
            </w:pPr>
            <w:r>
              <w:rPr>
                <w:rFonts w:eastAsia="宋体" w:hint="eastAsia"/>
                <w:sz w:val="20"/>
                <w:szCs w:val="20"/>
                <w:lang w:eastAsia="zh-CN"/>
              </w:rPr>
              <w:t>病房单元</w:t>
            </w:r>
          </w:p>
        </w:tc>
        <w:tc>
          <w:tcPr>
            <w:tcW w:w="553" w:type="pct"/>
            <w:vAlign w:val="center"/>
          </w:tcPr>
          <w:p w14:paraId="0127B2E6" w14:textId="77777777" w:rsidR="001159D9" w:rsidRDefault="00734450">
            <w:pPr>
              <w:widowControl/>
              <w:jc w:val="center"/>
              <w:rPr>
                <w:rFonts w:eastAsia="宋体"/>
                <w:sz w:val="20"/>
                <w:szCs w:val="20"/>
              </w:rPr>
            </w:pPr>
            <w:proofErr w:type="spellStart"/>
            <w:r>
              <w:rPr>
                <w:rFonts w:eastAsia="宋体"/>
                <w:sz w:val="20"/>
                <w:szCs w:val="20"/>
              </w:rPr>
              <w:t>轻症病房帐篷</w:t>
            </w:r>
            <w:proofErr w:type="spellEnd"/>
          </w:p>
        </w:tc>
        <w:tc>
          <w:tcPr>
            <w:tcW w:w="3503" w:type="pct"/>
            <w:vAlign w:val="center"/>
          </w:tcPr>
          <w:p w14:paraId="6B06CEBC" w14:textId="77777777" w:rsidR="001159D9" w:rsidRDefault="00734450">
            <w:pPr>
              <w:widowControl/>
              <w:rPr>
                <w:rFonts w:eastAsia="宋体"/>
                <w:sz w:val="20"/>
                <w:szCs w:val="20"/>
                <w:lang w:eastAsia="zh-CN"/>
              </w:rPr>
            </w:pPr>
            <w:proofErr w:type="spellStart"/>
            <w:r>
              <w:rPr>
                <w:rFonts w:eastAsia="宋体"/>
                <w:sz w:val="20"/>
                <w:szCs w:val="20"/>
              </w:rPr>
              <w:t>整体投影尺寸</w:t>
            </w:r>
            <w:proofErr w:type="spellEnd"/>
            <w:r>
              <w:rPr>
                <w:rFonts w:eastAsia="宋体"/>
                <w:sz w:val="20"/>
                <w:szCs w:val="20"/>
              </w:rPr>
              <w:t>：</w:t>
            </w:r>
            <w:r>
              <w:rPr>
                <w:rFonts w:eastAsia="宋体"/>
                <w:sz w:val="20"/>
                <w:szCs w:val="20"/>
                <w:lang w:eastAsia="zh-CN"/>
              </w:rPr>
              <w:t>≥</w:t>
            </w:r>
            <w:r>
              <w:rPr>
                <w:rFonts w:eastAsia="宋体"/>
                <w:sz w:val="20"/>
                <w:szCs w:val="20"/>
              </w:rPr>
              <w:t>12.0m×6.0m×3.0m</w:t>
            </w:r>
            <w:r>
              <w:rPr>
                <w:rFonts w:eastAsia="宋体"/>
                <w:sz w:val="20"/>
                <w:szCs w:val="20"/>
                <w:lang w:eastAsia="zh-CN"/>
              </w:rPr>
              <w:t>；</w:t>
            </w:r>
          </w:p>
          <w:p w14:paraId="7F35F070" w14:textId="77777777" w:rsidR="001159D9" w:rsidRDefault="00734450">
            <w:pPr>
              <w:widowControl/>
              <w:rPr>
                <w:rFonts w:eastAsia="宋体"/>
                <w:sz w:val="20"/>
                <w:szCs w:val="20"/>
                <w:lang w:eastAsia="zh-CN"/>
              </w:rPr>
            </w:pPr>
            <w:r>
              <w:rPr>
                <w:rFonts w:eastAsia="宋体"/>
                <w:sz w:val="20"/>
                <w:szCs w:val="20"/>
                <w:lang w:eastAsia="zh-CN"/>
              </w:rPr>
              <w:t>外披：</w:t>
            </w:r>
            <w:r>
              <w:rPr>
                <w:rFonts w:eastAsia="宋体"/>
                <w:sz w:val="20"/>
                <w:szCs w:val="20"/>
                <w:lang w:eastAsia="zh-CN"/>
              </w:rPr>
              <w:t xml:space="preserve"> </w:t>
            </w:r>
            <w:r>
              <w:rPr>
                <w:rFonts w:eastAsia="宋体"/>
                <w:sz w:val="20"/>
                <w:szCs w:val="20"/>
                <w:lang w:eastAsia="zh-CN"/>
              </w:rPr>
              <w:t>迷彩绿</w:t>
            </w:r>
            <w:r>
              <w:rPr>
                <w:rFonts w:eastAsia="宋体"/>
                <w:sz w:val="20"/>
                <w:szCs w:val="20"/>
                <w:lang w:eastAsia="zh-CN"/>
              </w:rPr>
              <w:t>PVC</w:t>
            </w:r>
            <w:r>
              <w:rPr>
                <w:rFonts w:eastAsia="宋体"/>
                <w:sz w:val="20"/>
                <w:szCs w:val="20"/>
                <w:lang w:eastAsia="zh-CN"/>
              </w:rPr>
              <w:t>；</w:t>
            </w:r>
          </w:p>
          <w:p w14:paraId="535604E1" w14:textId="77777777" w:rsidR="001159D9" w:rsidRDefault="00734450">
            <w:pPr>
              <w:widowControl/>
              <w:rPr>
                <w:rFonts w:eastAsia="宋体"/>
                <w:sz w:val="20"/>
                <w:szCs w:val="20"/>
                <w:lang w:eastAsia="zh-CN"/>
              </w:rPr>
            </w:pPr>
            <w:r>
              <w:rPr>
                <w:rFonts w:eastAsia="宋体"/>
                <w:sz w:val="20"/>
                <w:szCs w:val="20"/>
                <w:lang w:eastAsia="zh-CN"/>
              </w:rPr>
              <w:t>地布：</w:t>
            </w:r>
            <w:r>
              <w:rPr>
                <w:rFonts w:eastAsia="宋体"/>
                <w:sz w:val="20"/>
                <w:szCs w:val="20"/>
                <w:lang w:eastAsia="zh-CN"/>
              </w:rPr>
              <w:t xml:space="preserve"> </w:t>
            </w:r>
            <w:r>
              <w:rPr>
                <w:rFonts w:eastAsia="宋体"/>
                <w:sz w:val="20"/>
                <w:szCs w:val="20"/>
                <w:lang w:eastAsia="zh-CN"/>
              </w:rPr>
              <w:t>灰色</w:t>
            </w:r>
            <w:r>
              <w:rPr>
                <w:rFonts w:eastAsia="宋体"/>
                <w:sz w:val="20"/>
                <w:szCs w:val="20"/>
                <w:lang w:eastAsia="zh-CN"/>
              </w:rPr>
              <w:t>PVC</w:t>
            </w:r>
            <w:r>
              <w:rPr>
                <w:rFonts w:eastAsia="宋体"/>
                <w:sz w:val="20"/>
                <w:szCs w:val="20"/>
                <w:lang w:eastAsia="zh-CN"/>
              </w:rPr>
              <w:t>；</w:t>
            </w:r>
          </w:p>
          <w:p w14:paraId="2605FFE2" w14:textId="77777777" w:rsidR="001159D9" w:rsidRDefault="00734450">
            <w:pPr>
              <w:widowControl/>
              <w:rPr>
                <w:rFonts w:eastAsia="宋体"/>
                <w:sz w:val="20"/>
                <w:szCs w:val="20"/>
                <w:lang w:eastAsia="zh-CN"/>
              </w:rPr>
            </w:pPr>
            <w:r>
              <w:rPr>
                <w:rFonts w:eastAsia="宋体"/>
                <w:sz w:val="20"/>
                <w:szCs w:val="20"/>
                <w:lang w:eastAsia="zh-CN"/>
              </w:rPr>
              <w:lastRenderedPageBreak/>
              <w:t>内衬：白色</w:t>
            </w:r>
            <w:proofErr w:type="gramStart"/>
            <w:r>
              <w:rPr>
                <w:rFonts w:eastAsia="宋体"/>
                <w:sz w:val="20"/>
                <w:szCs w:val="20"/>
                <w:lang w:eastAsia="zh-CN"/>
              </w:rPr>
              <w:t>舒美绸</w:t>
            </w:r>
            <w:proofErr w:type="gramEnd"/>
            <w:r>
              <w:rPr>
                <w:rFonts w:eastAsia="宋体"/>
                <w:sz w:val="20"/>
                <w:szCs w:val="20"/>
                <w:lang w:eastAsia="zh-CN"/>
              </w:rPr>
              <w:t>；</w:t>
            </w:r>
          </w:p>
          <w:p w14:paraId="4F365A44" w14:textId="77777777" w:rsidR="001159D9" w:rsidRDefault="00734450">
            <w:pPr>
              <w:widowControl/>
              <w:rPr>
                <w:rFonts w:eastAsia="宋体"/>
                <w:sz w:val="20"/>
                <w:szCs w:val="20"/>
                <w:lang w:eastAsia="zh-CN"/>
              </w:rPr>
            </w:pPr>
            <w:r>
              <w:rPr>
                <w:rFonts w:eastAsia="宋体"/>
                <w:sz w:val="20"/>
                <w:szCs w:val="20"/>
                <w:lang w:eastAsia="zh-CN"/>
              </w:rPr>
              <w:t>正门：</w:t>
            </w:r>
            <w:r>
              <w:rPr>
                <w:rFonts w:eastAsia="宋体"/>
                <w:sz w:val="20"/>
                <w:szCs w:val="20"/>
                <w:lang w:eastAsia="zh-CN"/>
              </w:rPr>
              <w:t>≥1.5m×2.0m</w:t>
            </w:r>
            <w:r>
              <w:rPr>
                <w:rFonts w:eastAsia="宋体"/>
                <w:sz w:val="20"/>
                <w:szCs w:val="20"/>
                <w:lang w:eastAsia="zh-CN"/>
              </w:rPr>
              <w:t>；窗户：</w:t>
            </w:r>
            <w:r>
              <w:rPr>
                <w:rFonts w:eastAsia="宋体"/>
                <w:sz w:val="20"/>
                <w:szCs w:val="20"/>
                <w:lang w:eastAsia="zh-CN"/>
              </w:rPr>
              <w:t>≥600mm×600mm</w:t>
            </w:r>
            <w:r>
              <w:rPr>
                <w:rFonts w:eastAsia="宋体"/>
                <w:sz w:val="20"/>
                <w:szCs w:val="20"/>
                <w:lang w:eastAsia="zh-CN"/>
              </w:rPr>
              <w:t>（</w:t>
            </w:r>
            <w:proofErr w:type="gramStart"/>
            <w:r>
              <w:rPr>
                <w:rFonts w:eastAsia="宋体"/>
                <w:sz w:val="20"/>
                <w:szCs w:val="20"/>
                <w:lang w:eastAsia="zh-CN"/>
              </w:rPr>
              <w:t>透明膜热合</w:t>
            </w:r>
            <w:proofErr w:type="gramEnd"/>
            <w:r>
              <w:rPr>
                <w:rFonts w:eastAsia="宋体"/>
                <w:sz w:val="20"/>
                <w:szCs w:val="20"/>
                <w:lang w:eastAsia="zh-CN"/>
              </w:rPr>
              <w:t>工艺）；</w:t>
            </w:r>
          </w:p>
          <w:p w14:paraId="7331C262" w14:textId="77777777" w:rsidR="001159D9" w:rsidRDefault="00734450">
            <w:pPr>
              <w:widowControl/>
              <w:rPr>
                <w:rFonts w:eastAsia="宋体"/>
                <w:sz w:val="20"/>
                <w:szCs w:val="20"/>
                <w:lang w:eastAsia="zh-CN"/>
              </w:rPr>
            </w:pPr>
            <w:r>
              <w:rPr>
                <w:rFonts w:eastAsia="宋体"/>
                <w:sz w:val="20"/>
                <w:szCs w:val="20"/>
                <w:lang w:eastAsia="zh-CN"/>
              </w:rPr>
              <w:t>功能口：共</w:t>
            </w:r>
            <w:r>
              <w:rPr>
                <w:rFonts w:eastAsia="宋体"/>
                <w:sz w:val="20"/>
                <w:szCs w:val="20"/>
                <w:lang w:eastAsia="zh-CN"/>
              </w:rPr>
              <w:t>4</w:t>
            </w:r>
            <w:r>
              <w:rPr>
                <w:rFonts w:eastAsia="宋体"/>
                <w:sz w:val="20"/>
                <w:szCs w:val="20"/>
                <w:lang w:eastAsia="zh-CN"/>
              </w:rPr>
              <w:t>个，直径</w:t>
            </w:r>
            <w:r>
              <w:rPr>
                <w:rFonts w:eastAsia="宋体"/>
                <w:sz w:val="20"/>
                <w:szCs w:val="20"/>
                <w:lang w:eastAsia="zh-CN"/>
              </w:rPr>
              <w:t>350mm</w:t>
            </w:r>
            <w:r>
              <w:rPr>
                <w:rFonts w:eastAsia="宋体"/>
                <w:sz w:val="20"/>
                <w:szCs w:val="20"/>
                <w:lang w:eastAsia="zh-CN"/>
              </w:rPr>
              <w:t>；</w:t>
            </w:r>
          </w:p>
          <w:p w14:paraId="56FB2814" w14:textId="77777777" w:rsidR="001159D9" w:rsidRDefault="00734450">
            <w:pPr>
              <w:widowControl/>
              <w:rPr>
                <w:rFonts w:eastAsia="宋体"/>
                <w:sz w:val="20"/>
                <w:szCs w:val="20"/>
                <w:lang w:eastAsia="zh-CN"/>
              </w:rPr>
            </w:pPr>
            <w:r>
              <w:rPr>
                <w:rFonts w:eastAsia="宋体"/>
                <w:sz w:val="20"/>
                <w:szCs w:val="20"/>
                <w:lang w:eastAsia="zh-CN"/>
              </w:rPr>
              <w:t>拉绳：</w:t>
            </w:r>
            <w:r>
              <w:rPr>
                <w:rFonts w:eastAsia="宋体"/>
                <w:sz w:val="20"/>
                <w:szCs w:val="20"/>
                <w:lang w:eastAsia="zh-CN"/>
              </w:rPr>
              <w:t>8</w:t>
            </w:r>
            <w:r>
              <w:rPr>
                <w:rFonts w:eastAsia="宋体"/>
                <w:sz w:val="20"/>
                <w:szCs w:val="20"/>
                <w:lang w:eastAsia="zh-CN"/>
              </w:rPr>
              <w:t>套，</w:t>
            </w:r>
            <w:r>
              <w:rPr>
                <w:rFonts w:eastAsia="宋体"/>
                <w:sz w:val="20"/>
                <w:szCs w:val="20"/>
                <w:lang w:eastAsia="zh-CN"/>
              </w:rPr>
              <w:t>PVC</w:t>
            </w:r>
            <w:r>
              <w:rPr>
                <w:rFonts w:eastAsia="宋体"/>
                <w:sz w:val="20"/>
                <w:szCs w:val="20"/>
                <w:lang w:eastAsia="zh-CN"/>
              </w:rPr>
              <w:t>固定件</w:t>
            </w:r>
            <w:r>
              <w:rPr>
                <w:rFonts w:eastAsia="宋体"/>
                <w:sz w:val="20"/>
                <w:szCs w:val="20"/>
                <w:lang w:eastAsia="zh-CN"/>
              </w:rPr>
              <w:t>/</w:t>
            </w:r>
            <w:r>
              <w:rPr>
                <w:rFonts w:eastAsia="宋体"/>
                <w:sz w:val="20"/>
                <w:szCs w:val="20"/>
                <w:lang w:eastAsia="zh-CN"/>
              </w:rPr>
              <w:t>拉绳；</w:t>
            </w:r>
          </w:p>
          <w:p w14:paraId="7C3D787B" w14:textId="77777777" w:rsidR="001159D9" w:rsidRDefault="00734450">
            <w:pPr>
              <w:widowControl/>
              <w:rPr>
                <w:rFonts w:eastAsia="宋体"/>
                <w:sz w:val="20"/>
                <w:szCs w:val="20"/>
                <w:lang w:eastAsia="zh-CN"/>
              </w:rPr>
            </w:pPr>
            <w:r>
              <w:rPr>
                <w:rFonts w:eastAsia="宋体"/>
                <w:sz w:val="20"/>
                <w:szCs w:val="20"/>
                <w:lang w:eastAsia="zh-CN"/>
              </w:rPr>
              <w:t>关于标识：顶篷上</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套，窗户下</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w:t>
            </w:r>
          </w:p>
          <w:p w14:paraId="5D43F221"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高压气柱材料：具有良好的防穿刺能力每根气</w:t>
            </w:r>
            <w:proofErr w:type="gramStart"/>
            <w:r>
              <w:rPr>
                <w:rFonts w:eastAsia="宋体"/>
                <w:sz w:val="20"/>
                <w:szCs w:val="20"/>
                <w:lang w:eastAsia="zh-CN"/>
              </w:rPr>
              <w:t>肋具有</w:t>
            </w:r>
            <w:proofErr w:type="gramEnd"/>
            <w:r>
              <w:rPr>
                <w:rFonts w:eastAsia="宋体"/>
                <w:sz w:val="20"/>
                <w:szCs w:val="20"/>
                <w:lang w:eastAsia="zh-CN"/>
              </w:rPr>
              <w:t>独立气室，具有良好的气密性，高压气柱压力不小于</w:t>
            </w:r>
            <w:r>
              <w:rPr>
                <w:rFonts w:eastAsia="宋体"/>
                <w:sz w:val="20"/>
                <w:szCs w:val="20"/>
                <w:lang w:eastAsia="zh-CN"/>
              </w:rPr>
              <w:t>0.5MPa</w:t>
            </w:r>
            <w:r>
              <w:rPr>
                <w:rFonts w:eastAsia="宋体"/>
                <w:sz w:val="20"/>
                <w:szCs w:val="20"/>
                <w:lang w:eastAsia="zh-CN"/>
              </w:rPr>
              <w:t>，采取无焊缝一体化加工；</w:t>
            </w:r>
          </w:p>
          <w:p w14:paraId="12ACC81D" w14:textId="77777777" w:rsidR="001159D9" w:rsidRDefault="00734450">
            <w:pPr>
              <w:widowControl/>
              <w:rPr>
                <w:rFonts w:eastAsia="宋体"/>
                <w:sz w:val="20"/>
                <w:szCs w:val="20"/>
                <w:lang w:eastAsia="zh-CN"/>
              </w:rPr>
            </w:pPr>
            <w:r>
              <w:rPr>
                <w:rFonts w:eastAsia="宋体"/>
                <w:sz w:val="20"/>
                <w:szCs w:val="20"/>
                <w:lang w:eastAsia="zh-CN"/>
              </w:rPr>
              <w:t>相邻高压气柱间设有铝制支架连接，起到辅助支撑作用，可大大增加帐篷稳定性，也可悬挂地图、灯具、仪器等使用；</w:t>
            </w:r>
          </w:p>
          <w:p w14:paraId="0985B823" w14:textId="77777777" w:rsidR="001159D9" w:rsidRDefault="00734450">
            <w:pPr>
              <w:widowControl/>
              <w:rPr>
                <w:rFonts w:eastAsia="宋体"/>
                <w:sz w:val="20"/>
                <w:szCs w:val="20"/>
                <w:lang w:eastAsia="zh-CN"/>
              </w:rPr>
            </w:pPr>
            <w:r>
              <w:rPr>
                <w:rFonts w:eastAsia="宋体"/>
                <w:sz w:val="20"/>
                <w:szCs w:val="20"/>
                <w:lang w:eastAsia="zh-CN"/>
              </w:rPr>
              <w:t>帐篷顶部有横向连接气柱，与帐篷框架同时充气，帐篷可在无外力的情况下，独立支撑，省时省力；</w:t>
            </w:r>
          </w:p>
          <w:p w14:paraId="69F5C1A6"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主体气室可通过一台空压机充气成型；</w:t>
            </w:r>
          </w:p>
          <w:p w14:paraId="1412DA38"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帐篷外篷布材料为</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≥750g/m</w:t>
            </w:r>
            <w:r>
              <w:rPr>
                <w:rFonts w:eastAsia="宋体"/>
                <w:sz w:val="20"/>
                <w:szCs w:val="20"/>
                <w:vertAlign w:val="superscript"/>
                <w:lang w:eastAsia="zh-CN"/>
              </w:rPr>
              <w:t>2</w:t>
            </w:r>
            <w:r>
              <w:rPr>
                <w:rFonts w:eastAsia="宋体"/>
                <w:sz w:val="20"/>
                <w:szCs w:val="20"/>
                <w:lang w:eastAsia="zh-CN"/>
              </w:rPr>
              <w:t>，具备抗紫外线辐射能力，</w:t>
            </w:r>
            <w:proofErr w:type="gramStart"/>
            <w:r>
              <w:rPr>
                <w:rFonts w:eastAsia="宋体"/>
                <w:sz w:val="20"/>
                <w:szCs w:val="20"/>
                <w:lang w:eastAsia="zh-CN"/>
              </w:rPr>
              <w:t>外篷主体</w:t>
            </w:r>
            <w:proofErr w:type="gramEnd"/>
            <w:r>
              <w:rPr>
                <w:rFonts w:eastAsia="宋体"/>
                <w:sz w:val="20"/>
                <w:szCs w:val="20"/>
                <w:lang w:eastAsia="zh-CN"/>
              </w:rPr>
              <w:t>结构使用高频</w:t>
            </w:r>
            <w:proofErr w:type="gramStart"/>
            <w:r>
              <w:rPr>
                <w:rFonts w:eastAsia="宋体"/>
                <w:sz w:val="20"/>
                <w:szCs w:val="20"/>
                <w:lang w:eastAsia="zh-CN"/>
              </w:rPr>
              <w:t>热合热封</w:t>
            </w:r>
            <w:proofErr w:type="gramEnd"/>
            <w:r>
              <w:rPr>
                <w:rFonts w:eastAsia="宋体"/>
                <w:sz w:val="20"/>
                <w:szCs w:val="20"/>
                <w:lang w:eastAsia="zh-CN"/>
              </w:rPr>
              <w:t>工艺制作。内衬材料为涂银布，颜色为银灰色，加装棉内衬。</w:t>
            </w:r>
          </w:p>
          <w:p w14:paraId="324A52D0" w14:textId="77777777" w:rsidR="001159D9" w:rsidRDefault="00734450">
            <w:pPr>
              <w:widowControl/>
              <w:rPr>
                <w:rFonts w:eastAsia="宋体"/>
                <w:sz w:val="20"/>
                <w:szCs w:val="20"/>
                <w:lang w:eastAsia="zh-CN"/>
              </w:rPr>
            </w:pPr>
            <w:r>
              <w:rPr>
                <w:rFonts w:eastAsia="宋体"/>
                <w:sz w:val="20"/>
                <w:szCs w:val="20"/>
                <w:lang w:eastAsia="zh-CN"/>
              </w:rPr>
              <w:t>帐篷地布</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≥420g/m</w:t>
            </w:r>
            <w:r>
              <w:rPr>
                <w:rFonts w:eastAsia="宋体"/>
                <w:sz w:val="20"/>
                <w:szCs w:val="20"/>
                <w:vertAlign w:val="superscript"/>
                <w:lang w:eastAsia="zh-CN"/>
              </w:rPr>
              <w:t>2</w:t>
            </w:r>
            <w:r>
              <w:rPr>
                <w:rFonts w:eastAsia="宋体"/>
                <w:sz w:val="20"/>
                <w:szCs w:val="20"/>
                <w:lang w:eastAsia="zh-CN"/>
              </w:rPr>
              <w:t>，颜色为灰色。</w:t>
            </w:r>
          </w:p>
          <w:p w14:paraId="6857BF71" w14:textId="77777777" w:rsidR="001159D9" w:rsidRDefault="00734450">
            <w:pPr>
              <w:widowControl/>
              <w:rPr>
                <w:rFonts w:eastAsia="宋体"/>
                <w:sz w:val="20"/>
                <w:szCs w:val="20"/>
                <w:lang w:eastAsia="zh-CN"/>
              </w:rPr>
            </w:pPr>
            <w:r>
              <w:rPr>
                <w:rFonts w:eastAsia="宋体"/>
                <w:sz w:val="20"/>
                <w:szCs w:val="20"/>
                <w:lang w:eastAsia="zh-CN"/>
              </w:rPr>
              <w:t>充气时间：</w:t>
            </w:r>
            <w:r>
              <w:rPr>
                <w:rFonts w:eastAsia="宋体"/>
                <w:sz w:val="20"/>
                <w:szCs w:val="20"/>
                <w:lang w:eastAsia="zh-CN"/>
              </w:rPr>
              <w:t>15</w:t>
            </w:r>
            <w:r>
              <w:rPr>
                <w:rFonts w:eastAsia="宋体"/>
                <w:sz w:val="20"/>
                <w:szCs w:val="20"/>
                <w:lang w:eastAsia="zh-CN"/>
              </w:rPr>
              <w:t>～</w:t>
            </w:r>
            <w:r>
              <w:rPr>
                <w:rFonts w:eastAsia="宋体"/>
                <w:sz w:val="20"/>
                <w:szCs w:val="20"/>
                <w:lang w:eastAsia="zh-CN"/>
              </w:rPr>
              <w:t>20min</w:t>
            </w:r>
            <w:r>
              <w:rPr>
                <w:rFonts w:eastAsia="宋体"/>
                <w:sz w:val="20"/>
                <w:szCs w:val="20"/>
                <w:lang w:eastAsia="zh-CN"/>
              </w:rPr>
              <w:t>；</w:t>
            </w:r>
          </w:p>
          <w:p w14:paraId="09582FA4" w14:textId="77777777" w:rsidR="001159D9" w:rsidRDefault="00734450">
            <w:pPr>
              <w:widowControl/>
              <w:rPr>
                <w:rFonts w:eastAsia="宋体"/>
                <w:sz w:val="20"/>
                <w:szCs w:val="20"/>
                <w:lang w:eastAsia="zh-CN"/>
              </w:rPr>
            </w:pPr>
            <w:r>
              <w:rPr>
                <w:rFonts w:eastAsia="宋体"/>
                <w:sz w:val="20"/>
                <w:szCs w:val="20"/>
                <w:lang w:eastAsia="zh-CN"/>
              </w:rPr>
              <w:t>抗风性：可抗</w:t>
            </w:r>
            <w:r>
              <w:rPr>
                <w:rFonts w:eastAsia="宋体"/>
                <w:sz w:val="20"/>
                <w:szCs w:val="20"/>
                <w:lang w:eastAsia="zh-CN"/>
              </w:rPr>
              <w:t>8</w:t>
            </w:r>
            <w:r>
              <w:rPr>
                <w:rFonts w:eastAsia="宋体"/>
                <w:sz w:val="20"/>
                <w:szCs w:val="20"/>
                <w:lang w:eastAsia="zh-CN"/>
              </w:rPr>
              <w:t>级大风；</w:t>
            </w:r>
          </w:p>
          <w:p w14:paraId="17285509" w14:textId="77777777" w:rsidR="001159D9" w:rsidRDefault="00734450">
            <w:pPr>
              <w:widowControl/>
              <w:rPr>
                <w:rFonts w:eastAsia="宋体"/>
                <w:sz w:val="20"/>
                <w:szCs w:val="20"/>
                <w:lang w:eastAsia="zh-CN"/>
              </w:rPr>
            </w:pPr>
            <w:r>
              <w:rPr>
                <w:rFonts w:eastAsia="宋体"/>
                <w:sz w:val="20"/>
                <w:szCs w:val="20"/>
                <w:lang w:eastAsia="zh-CN"/>
              </w:rPr>
              <w:t>抗雪能力：</w:t>
            </w:r>
            <w:r>
              <w:rPr>
                <w:rFonts w:eastAsia="宋体"/>
                <w:sz w:val="20"/>
                <w:szCs w:val="20"/>
                <w:lang w:eastAsia="zh-CN"/>
              </w:rPr>
              <w:t>30kg/m2</w:t>
            </w:r>
            <w:r>
              <w:rPr>
                <w:rFonts w:eastAsia="宋体"/>
                <w:sz w:val="20"/>
                <w:szCs w:val="20"/>
                <w:lang w:eastAsia="zh-CN"/>
              </w:rPr>
              <w:t>；</w:t>
            </w:r>
          </w:p>
          <w:p w14:paraId="0153056D" w14:textId="77777777" w:rsidR="001159D9" w:rsidRDefault="00734450">
            <w:pPr>
              <w:widowControl/>
              <w:rPr>
                <w:rFonts w:eastAsia="宋体"/>
                <w:sz w:val="20"/>
                <w:szCs w:val="20"/>
                <w:lang w:eastAsia="zh-CN"/>
              </w:rPr>
            </w:pPr>
            <w:r>
              <w:rPr>
                <w:rFonts w:eastAsia="宋体"/>
                <w:sz w:val="20"/>
                <w:szCs w:val="20"/>
                <w:lang w:eastAsia="zh-CN"/>
              </w:rPr>
              <w:t>抗雨能力：可承受</w:t>
            </w:r>
            <w:r>
              <w:rPr>
                <w:rFonts w:eastAsia="宋体"/>
                <w:sz w:val="20"/>
                <w:szCs w:val="20"/>
                <w:lang w:eastAsia="zh-CN"/>
              </w:rPr>
              <w:t>395mm/24</w:t>
            </w:r>
            <w:r>
              <w:rPr>
                <w:rFonts w:eastAsia="宋体"/>
                <w:sz w:val="20"/>
                <w:szCs w:val="20"/>
                <w:lang w:eastAsia="zh-CN"/>
              </w:rPr>
              <w:t>小时不间断暴雨；</w:t>
            </w:r>
          </w:p>
          <w:p w14:paraId="6903E130" w14:textId="77777777" w:rsidR="001159D9" w:rsidRDefault="00734450">
            <w:pPr>
              <w:widowControl/>
              <w:rPr>
                <w:rFonts w:eastAsia="宋体"/>
                <w:sz w:val="20"/>
                <w:szCs w:val="20"/>
                <w:lang w:eastAsia="zh-CN"/>
              </w:rPr>
            </w:pPr>
            <w:r>
              <w:rPr>
                <w:rFonts w:eastAsia="宋体"/>
                <w:sz w:val="20"/>
                <w:szCs w:val="20"/>
                <w:lang w:eastAsia="zh-CN"/>
              </w:rPr>
              <w:t>使用环境：可在恶劣气象条件下使用；</w:t>
            </w:r>
          </w:p>
          <w:p w14:paraId="54E2F04A" w14:textId="77777777" w:rsidR="001159D9" w:rsidRDefault="00734450">
            <w:pPr>
              <w:widowControl/>
              <w:rPr>
                <w:rFonts w:eastAsia="宋体"/>
                <w:sz w:val="20"/>
                <w:szCs w:val="20"/>
                <w:lang w:eastAsia="zh-CN"/>
              </w:rPr>
            </w:pPr>
            <w:r>
              <w:rPr>
                <w:rFonts w:eastAsia="宋体"/>
                <w:sz w:val="20"/>
                <w:szCs w:val="20"/>
                <w:lang w:eastAsia="zh-CN"/>
              </w:rPr>
              <w:t>寿命：耐用性好</w:t>
            </w:r>
            <w:r>
              <w:rPr>
                <w:rFonts w:eastAsia="宋体"/>
                <w:sz w:val="20"/>
                <w:szCs w:val="20"/>
                <w:lang w:eastAsia="zh-CN"/>
              </w:rPr>
              <w:t>/</w:t>
            </w:r>
            <w:r>
              <w:rPr>
                <w:rFonts w:eastAsia="宋体"/>
                <w:sz w:val="20"/>
                <w:szCs w:val="20"/>
                <w:lang w:eastAsia="zh-CN"/>
              </w:rPr>
              <w:t>可连续使用</w:t>
            </w:r>
            <w:r>
              <w:rPr>
                <w:rFonts w:eastAsia="宋体"/>
                <w:sz w:val="20"/>
                <w:szCs w:val="20"/>
                <w:lang w:eastAsia="zh-CN"/>
              </w:rPr>
              <w:t>3</w:t>
            </w:r>
            <w:r>
              <w:rPr>
                <w:rFonts w:eastAsia="宋体"/>
                <w:sz w:val="20"/>
                <w:szCs w:val="20"/>
                <w:lang w:eastAsia="zh-CN"/>
              </w:rPr>
              <w:t>年以上，仓库储存寿命大于</w:t>
            </w:r>
            <w:r>
              <w:rPr>
                <w:rFonts w:eastAsia="宋体"/>
                <w:sz w:val="20"/>
                <w:szCs w:val="20"/>
                <w:lang w:eastAsia="zh-CN"/>
              </w:rPr>
              <w:t>10</w:t>
            </w:r>
            <w:r>
              <w:rPr>
                <w:rFonts w:eastAsia="宋体"/>
                <w:sz w:val="20"/>
                <w:szCs w:val="20"/>
                <w:lang w:eastAsia="zh-CN"/>
              </w:rPr>
              <w:t>年；</w:t>
            </w:r>
          </w:p>
          <w:p w14:paraId="212923DF" w14:textId="77777777" w:rsidR="001159D9" w:rsidRDefault="00734450">
            <w:pPr>
              <w:widowControl/>
              <w:rPr>
                <w:rFonts w:eastAsia="宋体"/>
                <w:sz w:val="20"/>
                <w:szCs w:val="20"/>
                <w:lang w:eastAsia="zh-CN"/>
              </w:rPr>
            </w:pPr>
            <w:r>
              <w:rPr>
                <w:rFonts w:eastAsia="宋体"/>
                <w:sz w:val="20"/>
                <w:szCs w:val="20"/>
                <w:lang w:eastAsia="zh-CN"/>
              </w:rPr>
              <w:t>工作温度：</w:t>
            </w:r>
            <w:r>
              <w:rPr>
                <w:rFonts w:eastAsia="宋体"/>
                <w:sz w:val="20"/>
                <w:szCs w:val="20"/>
                <w:lang w:eastAsia="zh-CN"/>
              </w:rPr>
              <w:t>-41℃</w:t>
            </w:r>
            <w:r>
              <w:rPr>
                <w:rFonts w:eastAsia="宋体"/>
                <w:sz w:val="20"/>
                <w:szCs w:val="20"/>
                <w:lang w:eastAsia="zh-CN"/>
              </w:rPr>
              <w:t>～</w:t>
            </w:r>
            <w:r>
              <w:rPr>
                <w:rFonts w:eastAsia="宋体"/>
                <w:sz w:val="20"/>
                <w:szCs w:val="20"/>
                <w:lang w:eastAsia="zh-CN"/>
              </w:rPr>
              <w:t>+50℃</w:t>
            </w:r>
            <w:r>
              <w:rPr>
                <w:rFonts w:eastAsia="宋体"/>
                <w:sz w:val="20"/>
                <w:szCs w:val="20"/>
                <w:lang w:eastAsia="zh-CN"/>
              </w:rPr>
              <w:t>，储存温度：</w:t>
            </w:r>
            <w:r>
              <w:rPr>
                <w:rFonts w:eastAsia="宋体"/>
                <w:sz w:val="20"/>
                <w:szCs w:val="20"/>
                <w:lang w:eastAsia="zh-CN"/>
              </w:rPr>
              <w:t>-55℃</w:t>
            </w:r>
            <w:r>
              <w:rPr>
                <w:rFonts w:eastAsia="宋体"/>
                <w:sz w:val="20"/>
                <w:szCs w:val="20"/>
                <w:lang w:eastAsia="zh-CN"/>
              </w:rPr>
              <w:t>，</w:t>
            </w:r>
            <w:r>
              <w:rPr>
                <w:rFonts w:eastAsia="宋体"/>
                <w:sz w:val="20"/>
                <w:szCs w:val="20"/>
                <w:lang w:eastAsia="zh-CN"/>
              </w:rPr>
              <w:t>+70℃</w:t>
            </w:r>
            <w:r>
              <w:rPr>
                <w:rFonts w:eastAsia="宋体"/>
                <w:sz w:val="20"/>
                <w:szCs w:val="20"/>
                <w:lang w:eastAsia="zh-CN"/>
              </w:rPr>
              <w:t>；</w:t>
            </w:r>
          </w:p>
          <w:p w14:paraId="4251E573"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补气周期不小于</w:t>
            </w:r>
            <w:r>
              <w:rPr>
                <w:rFonts w:eastAsia="宋体"/>
                <w:sz w:val="20"/>
                <w:szCs w:val="20"/>
                <w:lang w:eastAsia="zh-CN"/>
              </w:rPr>
              <w:t>60</w:t>
            </w:r>
            <w:r>
              <w:rPr>
                <w:rFonts w:eastAsia="宋体"/>
                <w:sz w:val="20"/>
                <w:szCs w:val="20"/>
                <w:lang w:eastAsia="zh-CN"/>
              </w:rPr>
              <w:t>天；</w:t>
            </w:r>
          </w:p>
          <w:p w14:paraId="5ADC3289"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提供同类帐篷的工作温度、储存温度、风载、雪载、雨载、充气时间、高压管压力值</w:t>
            </w:r>
            <w:r>
              <w:rPr>
                <w:rFonts w:ascii="宋体" w:eastAsia="宋体" w:hAnsi="宋体" w:hint="eastAsia"/>
                <w:sz w:val="20"/>
                <w:szCs w:val="20"/>
                <w:lang w:eastAsia="zh-CN"/>
              </w:rPr>
              <w:t>、</w:t>
            </w:r>
            <w:r>
              <w:rPr>
                <w:rFonts w:eastAsia="宋体" w:hint="eastAsia"/>
                <w:sz w:val="20"/>
                <w:szCs w:val="20"/>
                <w:lang w:eastAsia="zh-CN"/>
              </w:rPr>
              <w:t>补气周期</w:t>
            </w:r>
            <w:r>
              <w:rPr>
                <w:rFonts w:eastAsia="宋体"/>
                <w:sz w:val="20"/>
                <w:szCs w:val="20"/>
                <w:lang w:eastAsia="zh-CN"/>
              </w:rPr>
              <w:t>的国家级第三方检测报告。</w:t>
            </w:r>
          </w:p>
        </w:tc>
      </w:tr>
      <w:tr w:rsidR="001159D9" w14:paraId="410AE607" w14:textId="77777777">
        <w:trPr>
          <w:trHeight w:val="23"/>
          <w:jc w:val="center"/>
        </w:trPr>
        <w:tc>
          <w:tcPr>
            <w:tcW w:w="389" w:type="pct"/>
            <w:vAlign w:val="center"/>
          </w:tcPr>
          <w:p w14:paraId="2115CA3C" w14:textId="77777777" w:rsidR="001159D9" w:rsidRDefault="00734450">
            <w:pPr>
              <w:jc w:val="center"/>
              <w:rPr>
                <w:rFonts w:eastAsia="宋体"/>
                <w:sz w:val="20"/>
                <w:szCs w:val="20"/>
              </w:rPr>
            </w:pPr>
            <w:r>
              <w:rPr>
                <w:rFonts w:eastAsia="宋体"/>
                <w:sz w:val="20"/>
                <w:szCs w:val="20"/>
              </w:rPr>
              <w:lastRenderedPageBreak/>
              <w:t>44</w:t>
            </w:r>
          </w:p>
        </w:tc>
        <w:tc>
          <w:tcPr>
            <w:tcW w:w="553" w:type="pct"/>
            <w:vMerge/>
            <w:vAlign w:val="center"/>
          </w:tcPr>
          <w:p w14:paraId="5BFC1658" w14:textId="77777777" w:rsidR="001159D9" w:rsidRDefault="001159D9">
            <w:pPr>
              <w:spacing w:line="300" w:lineRule="exact"/>
              <w:jc w:val="center"/>
              <w:rPr>
                <w:rFonts w:eastAsia="宋体"/>
                <w:sz w:val="20"/>
                <w:szCs w:val="20"/>
              </w:rPr>
            </w:pPr>
          </w:p>
        </w:tc>
        <w:tc>
          <w:tcPr>
            <w:tcW w:w="553" w:type="pct"/>
            <w:vAlign w:val="center"/>
          </w:tcPr>
          <w:p w14:paraId="70F210CC" w14:textId="77777777" w:rsidR="001159D9" w:rsidRDefault="00734450">
            <w:pPr>
              <w:spacing w:line="300" w:lineRule="exact"/>
              <w:jc w:val="center"/>
              <w:rPr>
                <w:rFonts w:eastAsia="宋体"/>
                <w:sz w:val="20"/>
                <w:szCs w:val="20"/>
                <w:lang w:val="zh-TW" w:eastAsia="zh-TW" w:bidi="zh-TW"/>
              </w:rPr>
            </w:pPr>
            <w:proofErr w:type="spellStart"/>
            <w:r>
              <w:rPr>
                <w:rFonts w:eastAsia="宋体"/>
                <w:sz w:val="20"/>
                <w:szCs w:val="20"/>
              </w:rPr>
              <w:t>多参数监护仪</w:t>
            </w:r>
            <w:proofErr w:type="spellEnd"/>
          </w:p>
        </w:tc>
        <w:tc>
          <w:tcPr>
            <w:tcW w:w="3503" w:type="pct"/>
            <w:vAlign w:val="center"/>
          </w:tcPr>
          <w:p w14:paraId="117B525B" w14:textId="77777777" w:rsidR="001159D9" w:rsidRDefault="00734450">
            <w:pPr>
              <w:widowControl/>
              <w:rPr>
                <w:rFonts w:eastAsia="宋体"/>
                <w:b/>
                <w:sz w:val="20"/>
                <w:szCs w:val="20"/>
                <w:lang w:eastAsia="zh-CN"/>
              </w:rPr>
            </w:pPr>
            <w:r>
              <w:rPr>
                <w:rFonts w:eastAsia="宋体"/>
                <w:b/>
                <w:sz w:val="20"/>
                <w:szCs w:val="20"/>
                <w:lang w:eastAsia="zh-CN"/>
              </w:rPr>
              <w:t>主机设计</w:t>
            </w:r>
          </w:p>
          <w:p w14:paraId="4313246E" w14:textId="77777777" w:rsidR="001159D9" w:rsidRDefault="00734450">
            <w:pPr>
              <w:widowControl/>
              <w:rPr>
                <w:rFonts w:eastAsia="宋体"/>
                <w:sz w:val="20"/>
                <w:szCs w:val="20"/>
                <w:lang w:eastAsia="zh-CN"/>
              </w:rPr>
            </w:pPr>
            <w:r>
              <w:rPr>
                <w:rFonts w:eastAsia="宋体"/>
                <w:sz w:val="20"/>
                <w:szCs w:val="20"/>
                <w:lang w:eastAsia="zh-CN"/>
              </w:rPr>
              <w:t>主机（不含模块）重量不超过</w:t>
            </w:r>
            <w:r>
              <w:rPr>
                <w:rFonts w:eastAsia="宋体"/>
                <w:sz w:val="20"/>
                <w:szCs w:val="20"/>
                <w:lang w:eastAsia="zh-CN"/>
              </w:rPr>
              <w:t>7kg</w:t>
            </w:r>
            <w:r>
              <w:rPr>
                <w:rFonts w:eastAsia="宋体"/>
                <w:sz w:val="20"/>
                <w:szCs w:val="20"/>
                <w:lang w:eastAsia="zh-CN"/>
              </w:rPr>
              <w:t>。</w:t>
            </w:r>
          </w:p>
          <w:p w14:paraId="506972B7" w14:textId="77777777" w:rsidR="001159D9" w:rsidRDefault="00734450">
            <w:pPr>
              <w:widowControl/>
              <w:rPr>
                <w:rFonts w:eastAsia="宋体"/>
                <w:b/>
                <w:sz w:val="20"/>
                <w:szCs w:val="20"/>
                <w:lang w:eastAsia="zh-CN"/>
              </w:rPr>
            </w:pPr>
            <w:r>
              <w:rPr>
                <w:rFonts w:eastAsia="宋体"/>
                <w:b/>
                <w:sz w:val="20"/>
                <w:szCs w:val="20"/>
                <w:lang w:eastAsia="zh-CN"/>
              </w:rPr>
              <w:t>参数模块</w:t>
            </w:r>
          </w:p>
          <w:p w14:paraId="7862BFC0" w14:textId="77777777" w:rsidR="001159D9" w:rsidRDefault="00734450">
            <w:pPr>
              <w:widowControl/>
              <w:rPr>
                <w:rFonts w:eastAsia="宋体"/>
                <w:sz w:val="20"/>
                <w:szCs w:val="20"/>
                <w:lang w:eastAsia="zh-CN"/>
              </w:rPr>
            </w:pPr>
            <w:r>
              <w:rPr>
                <w:rFonts w:eastAsia="宋体"/>
                <w:sz w:val="20"/>
                <w:szCs w:val="20"/>
                <w:lang w:eastAsia="zh-CN"/>
              </w:rPr>
              <w:t>心电（</w:t>
            </w:r>
            <w:r>
              <w:rPr>
                <w:rFonts w:eastAsia="宋体"/>
                <w:sz w:val="20"/>
                <w:szCs w:val="20"/>
                <w:lang w:eastAsia="zh-CN"/>
              </w:rPr>
              <w:t>ECG</w:t>
            </w:r>
            <w:r>
              <w:rPr>
                <w:rFonts w:eastAsia="宋体"/>
                <w:sz w:val="20"/>
                <w:szCs w:val="20"/>
                <w:lang w:eastAsia="zh-CN"/>
              </w:rPr>
              <w:t>）、呼吸（</w:t>
            </w:r>
            <w:r>
              <w:rPr>
                <w:rFonts w:eastAsia="宋体"/>
                <w:sz w:val="20"/>
                <w:szCs w:val="20"/>
                <w:lang w:eastAsia="zh-CN"/>
              </w:rPr>
              <w:t>RESP</w:t>
            </w:r>
            <w:r>
              <w:rPr>
                <w:rFonts w:eastAsia="宋体"/>
                <w:sz w:val="20"/>
                <w:szCs w:val="20"/>
                <w:lang w:eastAsia="zh-CN"/>
              </w:rPr>
              <w:t>）、无创血压（</w:t>
            </w:r>
            <w:r>
              <w:rPr>
                <w:rFonts w:eastAsia="宋体"/>
                <w:sz w:val="20"/>
                <w:szCs w:val="20"/>
                <w:lang w:eastAsia="zh-CN"/>
              </w:rPr>
              <w:t>NIBP</w:t>
            </w:r>
            <w:r>
              <w:rPr>
                <w:rFonts w:eastAsia="宋体"/>
                <w:sz w:val="20"/>
                <w:szCs w:val="20"/>
                <w:lang w:eastAsia="zh-CN"/>
              </w:rPr>
              <w:t>）、血氧饱和度（</w:t>
            </w:r>
            <w:r>
              <w:rPr>
                <w:rFonts w:eastAsia="宋体"/>
                <w:sz w:val="20"/>
                <w:szCs w:val="20"/>
                <w:lang w:eastAsia="zh-CN"/>
              </w:rPr>
              <w:t>Sp0</w:t>
            </w:r>
            <w:r>
              <w:rPr>
                <w:rFonts w:eastAsia="宋体"/>
                <w:sz w:val="20"/>
                <w:szCs w:val="20"/>
                <w:vertAlign w:val="subscript"/>
                <w:lang w:eastAsia="zh-CN"/>
              </w:rPr>
              <w:t>2</w:t>
            </w:r>
            <w:r>
              <w:rPr>
                <w:rFonts w:eastAsia="宋体"/>
                <w:sz w:val="20"/>
                <w:szCs w:val="20"/>
                <w:lang w:eastAsia="zh-CN"/>
              </w:rPr>
              <w:t>）、脉搏（</w:t>
            </w:r>
            <w:r>
              <w:rPr>
                <w:rFonts w:eastAsia="宋体"/>
                <w:sz w:val="20"/>
                <w:szCs w:val="20"/>
                <w:lang w:eastAsia="zh-CN"/>
              </w:rPr>
              <w:t>PR</w:t>
            </w:r>
            <w:r>
              <w:rPr>
                <w:rFonts w:eastAsia="宋体"/>
                <w:sz w:val="20"/>
                <w:szCs w:val="20"/>
                <w:lang w:eastAsia="zh-CN"/>
              </w:rPr>
              <w:t>）、双通道体温（</w:t>
            </w:r>
            <w:r>
              <w:rPr>
                <w:rFonts w:eastAsia="宋体"/>
                <w:sz w:val="20"/>
                <w:szCs w:val="20"/>
                <w:lang w:eastAsia="zh-CN"/>
              </w:rPr>
              <w:t>TEMP</w:t>
            </w:r>
            <w:r>
              <w:rPr>
                <w:rFonts w:eastAsia="宋体"/>
                <w:sz w:val="20"/>
                <w:szCs w:val="20"/>
                <w:lang w:eastAsia="zh-CN"/>
              </w:rPr>
              <w:t>）；</w:t>
            </w:r>
          </w:p>
          <w:p w14:paraId="7F6330D1" w14:textId="77777777" w:rsidR="001159D9" w:rsidRDefault="00734450">
            <w:pPr>
              <w:widowControl/>
              <w:rPr>
                <w:rFonts w:eastAsia="宋体"/>
                <w:sz w:val="20"/>
                <w:szCs w:val="20"/>
                <w:lang w:eastAsia="zh-CN"/>
              </w:rPr>
            </w:pPr>
            <w:proofErr w:type="gramStart"/>
            <w:r>
              <w:rPr>
                <w:rFonts w:eastAsia="宋体"/>
                <w:sz w:val="20"/>
                <w:szCs w:val="20"/>
                <w:lang w:eastAsia="zh-CN"/>
              </w:rPr>
              <w:t>一</w:t>
            </w:r>
            <w:proofErr w:type="gramEnd"/>
            <w:r>
              <w:rPr>
                <w:rFonts w:eastAsia="宋体"/>
                <w:sz w:val="20"/>
                <w:szCs w:val="20"/>
                <w:lang w:eastAsia="zh-CN"/>
              </w:rPr>
              <w:t>体式防滑提手，便于移动使用；</w:t>
            </w:r>
          </w:p>
          <w:p w14:paraId="1B54BCBC" w14:textId="77777777" w:rsidR="001159D9" w:rsidRDefault="00734450">
            <w:pPr>
              <w:widowControl/>
              <w:rPr>
                <w:rFonts w:eastAsia="宋体"/>
                <w:sz w:val="20"/>
                <w:szCs w:val="20"/>
                <w:lang w:eastAsia="zh-CN"/>
              </w:rPr>
            </w:pPr>
            <w:r>
              <w:rPr>
                <w:rFonts w:eastAsia="宋体"/>
                <w:sz w:val="20"/>
                <w:szCs w:val="20"/>
                <w:lang w:eastAsia="zh-CN"/>
              </w:rPr>
              <w:t>防护等级</w:t>
            </w:r>
            <w:r>
              <w:rPr>
                <w:rFonts w:eastAsia="宋体"/>
                <w:sz w:val="20"/>
                <w:szCs w:val="20"/>
                <w:lang w:eastAsia="zh-CN"/>
              </w:rPr>
              <w:t>IP44</w:t>
            </w:r>
            <w:r>
              <w:rPr>
                <w:rFonts w:eastAsia="宋体"/>
                <w:sz w:val="20"/>
                <w:szCs w:val="20"/>
                <w:lang w:eastAsia="zh-CN"/>
              </w:rPr>
              <w:t>；</w:t>
            </w:r>
          </w:p>
          <w:p w14:paraId="1CD9470D" w14:textId="77777777" w:rsidR="001159D9" w:rsidRDefault="00734450">
            <w:pPr>
              <w:widowControl/>
              <w:rPr>
                <w:rFonts w:eastAsia="宋体"/>
                <w:sz w:val="20"/>
                <w:szCs w:val="20"/>
                <w:lang w:eastAsia="zh-CN"/>
              </w:rPr>
            </w:pPr>
            <w:proofErr w:type="gramStart"/>
            <w:r>
              <w:rPr>
                <w:rFonts w:eastAsia="宋体"/>
                <w:sz w:val="20"/>
                <w:szCs w:val="20"/>
                <w:lang w:eastAsia="zh-CN"/>
              </w:rPr>
              <w:t>自持</w:t>
            </w:r>
            <w:proofErr w:type="gramEnd"/>
            <w:r>
              <w:rPr>
                <w:rFonts w:eastAsia="宋体"/>
                <w:sz w:val="20"/>
                <w:szCs w:val="20"/>
                <w:lang w:eastAsia="zh-CN"/>
              </w:rPr>
              <w:t>时间</w:t>
            </w:r>
            <w:r>
              <w:rPr>
                <w:rFonts w:eastAsia="宋体"/>
                <w:sz w:val="20"/>
                <w:szCs w:val="20"/>
                <w:lang w:eastAsia="zh-CN"/>
              </w:rPr>
              <w:t>≥5H</w:t>
            </w:r>
            <w:r>
              <w:rPr>
                <w:rFonts w:eastAsia="宋体"/>
                <w:sz w:val="20"/>
                <w:szCs w:val="20"/>
                <w:lang w:eastAsia="zh-CN"/>
              </w:rPr>
              <w:t>；</w:t>
            </w:r>
          </w:p>
          <w:p w14:paraId="56876D87" w14:textId="77777777" w:rsidR="001159D9" w:rsidRDefault="00734450">
            <w:pPr>
              <w:widowControl/>
              <w:rPr>
                <w:rFonts w:eastAsia="宋体"/>
                <w:sz w:val="20"/>
                <w:szCs w:val="20"/>
                <w:lang w:eastAsia="zh-CN"/>
              </w:rPr>
            </w:pPr>
            <w:r>
              <w:rPr>
                <w:rFonts w:eastAsia="宋体"/>
                <w:sz w:val="20"/>
                <w:szCs w:val="20"/>
                <w:lang w:eastAsia="zh-CN"/>
              </w:rPr>
              <w:t>屏幕尺寸</w:t>
            </w:r>
            <w:r>
              <w:rPr>
                <w:rFonts w:eastAsia="宋体"/>
                <w:sz w:val="20"/>
                <w:szCs w:val="20"/>
                <w:lang w:eastAsia="zh-CN"/>
              </w:rPr>
              <w:t>≥12</w:t>
            </w:r>
            <w:r>
              <w:rPr>
                <w:rFonts w:eastAsia="宋体"/>
                <w:sz w:val="20"/>
                <w:szCs w:val="20"/>
                <w:lang w:eastAsia="zh-CN"/>
              </w:rPr>
              <w:t>英寸彩色显示屏，分辨率：</w:t>
            </w:r>
            <w:r>
              <w:rPr>
                <w:rFonts w:eastAsia="宋体"/>
                <w:sz w:val="20"/>
                <w:szCs w:val="20"/>
                <w:lang w:eastAsia="zh-CN"/>
              </w:rPr>
              <w:t>800×600</w:t>
            </w:r>
            <w:r>
              <w:rPr>
                <w:rFonts w:eastAsia="宋体"/>
                <w:sz w:val="20"/>
                <w:szCs w:val="20"/>
                <w:lang w:eastAsia="zh-CN"/>
              </w:rPr>
              <w:t>；</w:t>
            </w:r>
            <w:r>
              <w:rPr>
                <w:rFonts w:eastAsia="宋体"/>
                <w:sz w:val="20"/>
                <w:szCs w:val="20"/>
                <w:lang w:eastAsia="zh-CN"/>
              </w:rPr>
              <w:t xml:space="preserve">  </w:t>
            </w:r>
          </w:p>
          <w:p w14:paraId="2481A98A" w14:textId="77777777" w:rsidR="001159D9" w:rsidRDefault="00734450">
            <w:pPr>
              <w:widowControl/>
              <w:rPr>
                <w:rFonts w:eastAsia="宋体"/>
                <w:sz w:val="20"/>
                <w:szCs w:val="20"/>
                <w:lang w:eastAsia="zh-CN"/>
              </w:rPr>
            </w:pPr>
            <w:r>
              <w:rPr>
                <w:rFonts w:eastAsia="宋体"/>
                <w:sz w:val="20"/>
                <w:szCs w:val="20"/>
                <w:lang w:eastAsia="zh-CN"/>
              </w:rPr>
              <w:t>支持同屏显示</w:t>
            </w:r>
            <w:r>
              <w:rPr>
                <w:rFonts w:eastAsia="宋体"/>
                <w:sz w:val="20"/>
                <w:szCs w:val="20"/>
                <w:lang w:eastAsia="zh-CN"/>
              </w:rPr>
              <w:t>13</w:t>
            </w:r>
            <w:r>
              <w:rPr>
                <w:rFonts w:eastAsia="宋体"/>
                <w:sz w:val="20"/>
                <w:szCs w:val="20"/>
                <w:lang w:eastAsia="zh-CN"/>
              </w:rPr>
              <w:t>道波形；</w:t>
            </w:r>
          </w:p>
          <w:p w14:paraId="1D51D047" w14:textId="77777777" w:rsidR="001159D9" w:rsidRDefault="00734450">
            <w:pPr>
              <w:widowControl/>
              <w:rPr>
                <w:rFonts w:eastAsia="宋体"/>
                <w:sz w:val="20"/>
                <w:szCs w:val="20"/>
                <w:lang w:eastAsia="zh-CN"/>
              </w:rPr>
            </w:pPr>
            <w:r>
              <w:rPr>
                <w:rFonts w:eastAsia="宋体"/>
                <w:sz w:val="20"/>
                <w:szCs w:val="20"/>
                <w:lang w:eastAsia="zh-CN"/>
              </w:rPr>
              <w:t>支持待机模式、夜间模式、演示模式、隐私模式、插管模式、</w:t>
            </w:r>
            <w:r>
              <w:rPr>
                <w:rFonts w:eastAsia="宋体"/>
                <w:sz w:val="20"/>
                <w:szCs w:val="20"/>
                <w:lang w:eastAsia="zh-CN"/>
              </w:rPr>
              <w:t>NFC</w:t>
            </w:r>
            <w:r>
              <w:rPr>
                <w:rFonts w:eastAsia="宋体"/>
                <w:sz w:val="20"/>
                <w:szCs w:val="20"/>
                <w:lang w:eastAsia="zh-CN"/>
              </w:rPr>
              <w:t>模式等。</w:t>
            </w:r>
          </w:p>
          <w:p w14:paraId="66AFEFA9" w14:textId="77777777" w:rsidR="001159D9" w:rsidRDefault="00734450">
            <w:pPr>
              <w:widowControl/>
              <w:rPr>
                <w:rFonts w:eastAsia="宋体"/>
                <w:b/>
                <w:sz w:val="20"/>
                <w:szCs w:val="20"/>
                <w:lang w:eastAsia="zh-CN"/>
              </w:rPr>
            </w:pPr>
            <w:r>
              <w:rPr>
                <w:rFonts w:eastAsia="宋体"/>
                <w:b/>
                <w:sz w:val="20"/>
                <w:szCs w:val="20"/>
                <w:lang w:eastAsia="zh-CN"/>
              </w:rPr>
              <w:t>性能特点</w:t>
            </w:r>
          </w:p>
          <w:p w14:paraId="068A0542" w14:textId="77777777" w:rsidR="001159D9" w:rsidRDefault="00734450">
            <w:pPr>
              <w:widowControl/>
              <w:rPr>
                <w:rFonts w:eastAsia="宋体"/>
                <w:sz w:val="20"/>
                <w:szCs w:val="20"/>
                <w:lang w:eastAsia="zh-CN"/>
              </w:rPr>
            </w:pPr>
            <w:r>
              <w:rPr>
                <w:rFonts w:eastAsia="宋体"/>
                <w:sz w:val="20"/>
                <w:szCs w:val="20"/>
                <w:lang w:eastAsia="zh-CN"/>
              </w:rPr>
              <w:t>可在线升级</w:t>
            </w:r>
            <w:r>
              <w:rPr>
                <w:rFonts w:eastAsia="宋体"/>
                <w:sz w:val="20"/>
                <w:szCs w:val="20"/>
                <w:lang w:eastAsia="zh-CN"/>
              </w:rPr>
              <w:t>12</w:t>
            </w:r>
            <w:r>
              <w:rPr>
                <w:rFonts w:eastAsia="宋体"/>
                <w:sz w:val="20"/>
                <w:szCs w:val="20"/>
                <w:lang w:eastAsia="zh-CN"/>
              </w:rPr>
              <w:t>导心电功能。提供导联类型自动识别功能，具备智能导联脱落监测功能，导联脱落情况下仍能保持监护；</w:t>
            </w:r>
          </w:p>
          <w:p w14:paraId="77F866CD" w14:textId="77777777" w:rsidR="001159D9" w:rsidRDefault="00734450">
            <w:pPr>
              <w:widowControl/>
              <w:rPr>
                <w:rFonts w:eastAsia="宋体"/>
                <w:sz w:val="20"/>
                <w:szCs w:val="20"/>
                <w:lang w:eastAsia="zh-CN"/>
              </w:rPr>
            </w:pPr>
            <w:r>
              <w:rPr>
                <w:rFonts w:eastAsia="宋体"/>
                <w:sz w:val="20"/>
                <w:szCs w:val="20"/>
                <w:lang w:eastAsia="zh-CN"/>
              </w:rPr>
              <w:t>支持房颤心律失常分析功能，支持不少于</w:t>
            </w:r>
            <w:r>
              <w:rPr>
                <w:rFonts w:eastAsia="宋体"/>
                <w:sz w:val="20"/>
                <w:szCs w:val="20"/>
                <w:lang w:eastAsia="zh-CN"/>
              </w:rPr>
              <w:t>20</w:t>
            </w:r>
            <w:r>
              <w:rPr>
                <w:rFonts w:eastAsia="宋体"/>
                <w:sz w:val="20"/>
                <w:szCs w:val="20"/>
                <w:lang w:eastAsia="zh-CN"/>
              </w:rPr>
              <w:t>种实时心律失常分析，</w:t>
            </w:r>
            <w:r>
              <w:rPr>
                <w:rFonts w:eastAsia="宋体"/>
                <w:sz w:val="20"/>
                <w:szCs w:val="20"/>
                <w:lang w:eastAsia="zh-CN"/>
              </w:rPr>
              <w:lastRenderedPageBreak/>
              <w:t>提供证明材料；</w:t>
            </w:r>
          </w:p>
          <w:p w14:paraId="0F8CBEA9" w14:textId="77777777" w:rsidR="001159D9" w:rsidRDefault="00734450">
            <w:pPr>
              <w:widowControl/>
              <w:rPr>
                <w:rFonts w:eastAsia="宋体"/>
                <w:sz w:val="20"/>
                <w:szCs w:val="20"/>
                <w:lang w:eastAsia="zh-CN"/>
              </w:rPr>
            </w:pPr>
            <w:r>
              <w:rPr>
                <w:rFonts w:eastAsia="宋体"/>
                <w:sz w:val="20"/>
                <w:szCs w:val="20"/>
                <w:lang w:eastAsia="zh-CN"/>
              </w:rPr>
              <w:t>在任何滤波模式下均可监测</w:t>
            </w:r>
            <w:r>
              <w:rPr>
                <w:rFonts w:eastAsia="宋体"/>
                <w:sz w:val="20"/>
                <w:szCs w:val="20"/>
                <w:lang w:eastAsia="zh-CN"/>
              </w:rPr>
              <w:t>ST</w:t>
            </w:r>
            <w:r>
              <w:rPr>
                <w:rFonts w:eastAsia="宋体"/>
                <w:sz w:val="20"/>
                <w:szCs w:val="20"/>
                <w:lang w:eastAsia="zh-CN"/>
              </w:rPr>
              <w:t>值。提供心电</w:t>
            </w:r>
            <w:r>
              <w:rPr>
                <w:rFonts w:eastAsia="宋体"/>
                <w:sz w:val="20"/>
                <w:szCs w:val="20"/>
                <w:lang w:eastAsia="zh-CN"/>
              </w:rPr>
              <w:t>ST</w:t>
            </w:r>
            <w:proofErr w:type="gramStart"/>
            <w:r>
              <w:rPr>
                <w:rFonts w:eastAsia="宋体"/>
                <w:sz w:val="20"/>
                <w:szCs w:val="20"/>
                <w:lang w:eastAsia="zh-CN"/>
              </w:rPr>
              <w:t>段分析</w:t>
            </w:r>
            <w:proofErr w:type="gramEnd"/>
            <w:r>
              <w:rPr>
                <w:rFonts w:eastAsia="宋体"/>
                <w:sz w:val="20"/>
                <w:szCs w:val="20"/>
                <w:lang w:eastAsia="zh-CN"/>
              </w:rPr>
              <w:t>功能，支持在专门的窗口中分组显示心脏前壁、下壁和侧壁的</w:t>
            </w:r>
            <w:r>
              <w:rPr>
                <w:rFonts w:eastAsia="宋体"/>
                <w:sz w:val="20"/>
                <w:szCs w:val="20"/>
                <w:lang w:eastAsia="zh-CN"/>
              </w:rPr>
              <w:t>ST</w:t>
            </w:r>
            <w:r>
              <w:rPr>
                <w:rFonts w:eastAsia="宋体"/>
                <w:sz w:val="20"/>
                <w:szCs w:val="20"/>
                <w:lang w:eastAsia="zh-CN"/>
              </w:rPr>
              <w:t>实时片段和参考片段；</w:t>
            </w:r>
          </w:p>
          <w:p w14:paraId="257B1A5C" w14:textId="77777777" w:rsidR="001159D9" w:rsidRDefault="00734450">
            <w:pPr>
              <w:widowControl/>
              <w:rPr>
                <w:rFonts w:eastAsia="宋体"/>
                <w:sz w:val="20"/>
                <w:szCs w:val="20"/>
                <w:lang w:eastAsia="zh-CN"/>
              </w:rPr>
            </w:pPr>
            <w:r>
              <w:rPr>
                <w:rFonts w:eastAsia="宋体"/>
                <w:sz w:val="20"/>
                <w:szCs w:val="20"/>
                <w:lang w:eastAsia="zh-CN"/>
              </w:rPr>
              <w:t>在诊断模式、监护模式和手术模式下，均支持进行</w:t>
            </w:r>
            <w:r>
              <w:rPr>
                <w:rFonts w:eastAsia="宋体"/>
                <w:sz w:val="20"/>
                <w:szCs w:val="20"/>
                <w:lang w:eastAsia="zh-CN"/>
              </w:rPr>
              <w:t>ST</w:t>
            </w:r>
            <w:r>
              <w:rPr>
                <w:rFonts w:eastAsia="宋体"/>
                <w:sz w:val="20"/>
                <w:szCs w:val="20"/>
                <w:lang w:eastAsia="zh-CN"/>
              </w:rPr>
              <w:t>段分析，提升心电监护病人的安全性；</w:t>
            </w:r>
          </w:p>
          <w:p w14:paraId="7EAF0167" w14:textId="77777777" w:rsidR="001159D9" w:rsidRDefault="00734450">
            <w:pPr>
              <w:widowControl/>
              <w:rPr>
                <w:rFonts w:eastAsia="宋体"/>
                <w:sz w:val="20"/>
                <w:szCs w:val="20"/>
                <w:lang w:eastAsia="zh-CN"/>
              </w:rPr>
            </w:pPr>
            <w:r>
              <w:rPr>
                <w:rFonts w:eastAsia="宋体"/>
                <w:sz w:val="20"/>
                <w:szCs w:val="20"/>
                <w:lang w:eastAsia="zh-CN"/>
              </w:rPr>
              <w:t>提供心率变化统计界面，包括患者平均心率、夜间平均心率、白天平均心率、最快心率和最慢心率等；</w:t>
            </w:r>
          </w:p>
          <w:p w14:paraId="1AD5BF49" w14:textId="77777777" w:rsidR="001159D9" w:rsidRDefault="00734450">
            <w:pPr>
              <w:widowControl/>
              <w:rPr>
                <w:rFonts w:eastAsia="宋体"/>
                <w:sz w:val="20"/>
                <w:szCs w:val="20"/>
                <w:lang w:eastAsia="zh-CN"/>
              </w:rPr>
            </w:pPr>
            <w:r>
              <w:rPr>
                <w:rFonts w:eastAsia="宋体"/>
                <w:sz w:val="20"/>
                <w:szCs w:val="20"/>
                <w:lang w:eastAsia="zh-CN"/>
              </w:rPr>
              <w:t>无创血压提供手动、自动、连续、序列四种测量模式；</w:t>
            </w:r>
          </w:p>
          <w:p w14:paraId="15181888" w14:textId="77777777" w:rsidR="001159D9" w:rsidRDefault="00734450">
            <w:pPr>
              <w:widowControl/>
              <w:rPr>
                <w:rFonts w:eastAsia="宋体"/>
                <w:sz w:val="20"/>
                <w:szCs w:val="20"/>
                <w:lang w:eastAsia="zh-CN"/>
              </w:rPr>
            </w:pPr>
            <w:r>
              <w:rPr>
                <w:rFonts w:eastAsia="宋体"/>
                <w:sz w:val="20"/>
                <w:szCs w:val="20"/>
                <w:lang w:eastAsia="zh-CN"/>
              </w:rPr>
              <w:t>提供动态血压分析界面，包括平均血压、白天平均血压、夜间平均血压、最高血压、最低血压和正常血压比例等；</w:t>
            </w:r>
          </w:p>
          <w:p w14:paraId="5871D80C" w14:textId="77777777" w:rsidR="001159D9" w:rsidRDefault="00734450">
            <w:pPr>
              <w:widowControl/>
              <w:rPr>
                <w:rFonts w:eastAsia="宋体"/>
                <w:sz w:val="20"/>
                <w:szCs w:val="20"/>
                <w:lang w:eastAsia="zh-CN"/>
              </w:rPr>
            </w:pPr>
            <w:r>
              <w:rPr>
                <w:rFonts w:eastAsia="宋体"/>
                <w:sz w:val="20"/>
                <w:szCs w:val="20"/>
                <w:lang w:eastAsia="zh-CN"/>
              </w:rPr>
              <w:t>支持</w:t>
            </w:r>
            <w:r>
              <w:rPr>
                <w:rFonts w:eastAsia="宋体"/>
                <w:sz w:val="20"/>
                <w:szCs w:val="20"/>
                <w:lang w:eastAsia="zh-CN"/>
              </w:rPr>
              <w:t>NIBP</w:t>
            </w:r>
            <w:r>
              <w:rPr>
                <w:rFonts w:eastAsia="宋体"/>
                <w:sz w:val="20"/>
                <w:szCs w:val="20"/>
                <w:lang w:eastAsia="zh-CN"/>
              </w:rPr>
              <w:t>清洁模式，对</w:t>
            </w:r>
            <w:r>
              <w:rPr>
                <w:rFonts w:eastAsia="宋体"/>
                <w:sz w:val="20"/>
                <w:szCs w:val="20"/>
                <w:lang w:eastAsia="zh-CN"/>
              </w:rPr>
              <w:t>NIBP</w:t>
            </w:r>
            <w:r>
              <w:rPr>
                <w:rFonts w:eastAsia="宋体"/>
                <w:sz w:val="20"/>
                <w:szCs w:val="20"/>
                <w:lang w:eastAsia="zh-CN"/>
              </w:rPr>
              <w:t>气路进行维护，减少气路障碍；</w:t>
            </w:r>
          </w:p>
          <w:p w14:paraId="227A1882" w14:textId="77777777" w:rsidR="001159D9" w:rsidRDefault="00734450">
            <w:pPr>
              <w:widowControl/>
              <w:rPr>
                <w:rFonts w:eastAsia="宋体"/>
                <w:sz w:val="20"/>
                <w:szCs w:val="20"/>
                <w:lang w:eastAsia="zh-CN"/>
              </w:rPr>
            </w:pPr>
            <w:r>
              <w:rPr>
                <w:rFonts w:eastAsia="宋体"/>
                <w:sz w:val="20"/>
                <w:szCs w:val="20"/>
                <w:lang w:eastAsia="zh-CN"/>
              </w:rPr>
              <w:t>支持</w:t>
            </w:r>
            <w:r>
              <w:rPr>
                <w:rFonts w:eastAsia="宋体"/>
                <w:sz w:val="20"/>
                <w:szCs w:val="20"/>
                <w:lang w:eastAsia="zh-CN"/>
              </w:rPr>
              <w:t>AES</w:t>
            </w:r>
            <w:r>
              <w:rPr>
                <w:rFonts w:eastAsia="宋体"/>
                <w:sz w:val="20"/>
                <w:szCs w:val="20"/>
                <w:lang w:eastAsia="zh-CN"/>
              </w:rPr>
              <w:t>加密和</w:t>
            </w:r>
            <w:r>
              <w:rPr>
                <w:rFonts w:eastAsia="宋体"/>
                <w:sz w:val="20"/>
                <w:szCs w:val="20"/>
                <w:lang w:eastAsia="zh-CN"/>
              </w:rPr>
              <w:t>TLS</w:t>
            </w:r>
            <w:r>
              <w:rPr>
                <w:rFonts w:eastAsia="宋体"/>
                <w:sz w:val="20"/>
                <w:szCs w:val="20"/>
                <w:lang w:eastAsia="zh-CN"/>
              </w:rPr>
              <w:t>数据传输加密，支持</w:t>
            </w:r>
            <w:r>
              <w:rPr>
                <w:rFonts w:eastAsia="宋体"/>
                <w:sz w:val="20"/>
                <w:szCs w:val="20"/>
                <w:lang w:eastAsia="zh-CN"/>
              </w:rPr>
              <w:t>TLS</w:t>
            </w:r>
            <w:r>
              <w:rPr>
                <w:rFonts w:eastAsia="宋体"/>
                <w:sz w:val="20"/>
                <w:szCs w:val="20"/>
                <w:lang w:eastAsia="zh-CN"/>
              </w:rPr>
              <w:t>数字证书。</w:t>
            </w:r>
          </w:p>
        </w:tc>
      </w:tr>
      <w:tr w:rsidR="001159D9" w14:paraId="177C71BD" w14:textId="77777777">
        <w:trPr>
          <w:trHeight w:val="23"/>
          <w:jc w:val="center"/>
        </w:trPr>
        <w:tc>
          <w:tcPr>
            <w:tcW w:w="389" w:type="pct"/>
            <w:vAlign w:val="center"/>
          </w:tcPr>
          <w:p w14:paraId="5A277A3A" w14:textId="77777777" w:rsidR="001159D9" w:rsidRDefault="00734450">
            <w:pPr>
              <w:jc w:val="center"/>
              <w:rPr>
                <w:rFonts w:eastAsia="宋体"/>
                <w:sz w:val="20"/>
                <w:szCs w:val="20"/>
              </w:rPr>
            </w:pPr>
            <w:r>
              <w:rPr>
                <w:rFonts w:eastAsia="宋体"/>
                <w:sz w:val="20"/>
                <w:szCs w:val="20"/>
              </w:rPr>
              <w:lastRenderedPageBreak/>
              <w:t>45</w:t>
            </w:r>
          </w:p>
        </w:tc>
        <w:tc>
          <w:tcPr>
            <w:tcW w:w="553" w:type="pct"/>
            <w:vMerge/>
            <w:vAlign w:val="center"/>
          </w:tcPr>
          <w:p w14:paraId="3788DB30" w14:textId="77777777" w:rsidR="001159D9" w:rsidRDefault="001159D9">
            <w:pPr>
              <w:spacing w:line="300" w:lineRule="exact"/>
              <w:jc w:val="center"/>
              <w:rPr>
                <w:rFonts w:eastAsia="宋体"/>
                <w:sz w:val="20"/>
                <w:szCs w:val="20"/>
                <w:lang w:eastAsia="zh-CN"/>
              </w:rPr>
            </w:pPr>
          </w:p>
        </w:tc>
        <w:tc>
          <w:tcPr>
            <w:tcW w:w="553" w:type="pct"/>
            <w:vAlign w:val="center"/>
          </w:tcPr>
          <w:p w14:paraId="184D8B4B"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CN"/>
              </w:rPr>
              <w:t>折叠病床（含折叠床头柜、输液架、床垫、简易护栏）</w:t>
            </w:r>
          </w:p>
        </w:tc>
        <w:tc>
          <w:tcPr>
            <w:tcW w:w="3503" w:type="pct"/>
            <w:vAlign w:val="center"/>
          </w:tcPr>
          <w:p w14:paraId="71E58154" w14:textId="77777777" w:rsidR="001159D9" w:rsidRDefault="00734450">
            <w:pPr>
              <w:spacing w:line="300" w:lineRule="exact"/>
              <w:rPr>
                <w:rFonts w:eastAsia="宋体"/>
                <w:sz w:val="20"/>
                <w:szCs w:val="20"/>
                <w:lang w:eastAsia="zh-CN"/>
              </w:rPr>
            </w:pPr>
            <w:r>
              <w:rPr>
                <w:rFonts w:eastAsia="宋体"/>
                <w:sz w:val="20"/>
                <w:szCs w:val="20"/>
                <w:lang w:eastAsia="zh-CN"/>
              </w:rPr>
              <w:t>材质：</w:t>
            </w:r>
            <w:r>
              <w:rPr>
                <w:rFonts w:eastAsia="宋体"/>
                <w:sz w:val="20"/>
                <w:szCs w:val="20"/>
                <w:lang w:eastAsia="zh-CN"/>
              </w:rPr>
              <w:t>PP/PE</w:t>
            </w:r>
            <w:r>
              <w:rPr>
                <w:rFonts w:eastAsia="宋体"/>
                <w:sz w:val="20"/>
                <w:szCs w:val="20"/>
                <w:lang w:eastAsia="zh-CN"/>
              </w:rPr>
              <w:t>；</w:t>
            </w:r>
          </w:p>
          <w:p w14:paraId="0C9F5F7E" w14:textId="77777777" w:rsidR="001159D9" w:rsidRDefault="00734450">
            <w:pPr>
              <w:spacing w:line="300" w:lineRule="exact"/>
              <w:rPr>
                <w:rFonts w:eastAsia="宋体"/>
                <w:sz w:val="20"/>
                <w:szCs w:val="20"/>
                <w:lang w:eastAsia="zh-CN"/>
              </w:rPr>
            </w:pPr>
            <w:r>
              <w:rPr>
                <w:rFonts w:eastAsia="宋体"/>
                <w:sz w:val="20"/>
                <w:szCs w:val="20"/>
                <w:lang w:eastAsia="zh-CN"/>
              </w:rPr>
              <w:t>展开尺寸：</w:t>
            </w:r>
            <w:r>
              <w:rPr>
                <w:rFonts w:eastAsia="宋体"/>
                <w:sz w:val="20"/>
                <w:szCs w:val="20"/>
                <w:lang w:eastAsia="zh-CN"/>
              </w:rPr>
              <w:t>≥2000mm×700mm×400mm</w:t>
            </w:r>
            <w:r>
              <w:rPr>
                <w:rFonts w:eastAsia="宋体"/>
                <w:sz w:val="20"/>
                <w:szCs w:val="20"/>
                <w:lang w:eastAsia="zh-CN"/>
              </w:rPr>
              <w:t>；</w:t>
            </w:r>
          </w:p>
          <w:p w14:paraId="591F0E82" w14:textId="77777777" w:rsidR="001159D9" w:rsidRDefault="00734450">
            <w:pPr>
              <w:spacing w:line="300" w:lineRule="exact"/>
              <w:rPr>
                <w:rFonts w:eastAsia="宋体"/>
                <w:sz w:val="20"/>
                <w:szCs w:val="20"/>
                <w:lang w:val="zh-TW" w:eastAsia="zh-TW" w:bidi="zh-TW"/>
              </w:rPr>
            </w:pPr>
            <w:r>
              <w:rPr>
                <w:rFonts w:eastAsia="宋体"/>
                <w:sz w:val="20"/>
                <w:szCs w:val="20"/>
                <w:lang w:eastAsia="zh-CN"/>
              </w:rPr>
              <w:t>折叠后尺寸：</w:t>
            </w:r>
            <w:r>
              <w:rPr>
                <w:rFonts w:eastAsia="宋体"/>
                <w:sz w:val="20"/>
                <w:szCs w:val="20"/>
                <w:lang w:eastAsia="zh-CN"/>
              </w:rPr>
              <w:t>≤1200mm×950mm×250mm</w:t>
            </w:r>
            <w:r>
              <w:rPr>
                <w:rFonts w:eastAsia="宋体"/>
                <w:sz w:val="20"/>
                <w:szCs w:val="20"/>
                <w:lang w:eastAsia="zh-CN"/>
              </w:rPr>
              <w:t>。</w:t>
            </w:r>
          </w:p>
        </w:tc>
      </w:tr>
      <w:tr w:rsidR="001159D9" w14:paraId="6DD5561F" w14:textId="77777777">
        <w:trPr>
          <w:trHeight w:val="23"/>
          <w:jc w:val="center"/>
        </w:trPr>
        <w:tc>
          <w:tcPr>
            <w:tcW w:w="389" w:type="pct"/>
            <w:vAlign w:val="center"/>
          </w:tcPr>
          <w:p w14:paraId="1C241157" w14:textId="77777777" w:rsidR="001159D9" w:rsidRDefault="00734450">
            <w:pPr>
              <w:jc w:val="center"/>
              <w:rPr>
                <w:rFonts w:eastAsia="宋体"/>
                <w:sz w:val="20"/>
                <w:szCs w:val="20"/>
              </w:rPr>
            </w:pPr>
            <w:r>
              <w:rPr>
                <w:rFonts w:eastAsia="宋体"/>
                <w:sz w:val="20"/>
                <w:szCs w:val="20"/>
              </w:rPr>
              <w:t>46</w:t>
            </w:r>
          </w:p>
        </w:tc>
        <w:tc>
          <w:tcPr>
            <w:tcW w:w="553" w:type="pct"/>
            <w:vMerge/>
            <w:vAlign w:val="center"/>
          </w:tcPr>
          <w:p w14:paraId="2EB9FA7E" w14:textId="77777777" w:rsidR="001159D9" w:rsidRDefault="001159D9">
            <w:pPr>
              <w:spacing w:line="300" w:lineRule="exact"/>
              <w:jc w:val="center"/>
              <w:rPr>
                <w:rFonts w:eastAsia="宋体"/>
                <w:sz w:val="20"/>
                <w:szCs w:val="20"/>
                <w:lang w:eastAsia="zh-TW"/>
              </w:rPr>
            </w:pPr>
          </w:p>
        </w:tc>
        <w:tc>
          <w:tcPr>
            <w:tcW w:w="553" w:type="pct"/>
            <w:vAlign w:val="center"/>
          </w:tcPr>
          <w:p w14:paraId="2FCB7CFB"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折叠桌</w:t>
            </w:r>
          </w:p>
        </w:tc>
        <w:tc>
          <w:tcPr>
            <w:tcW w:w="3503" w:type="pct"/>
            <w:vAlign w:val="center"/>
          </w:tcPr>
          <w:p w14:paraId="2C866E6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展开尺寸：</w:t>
            </w:r>
            <w:r>
              <w:rPr>
                <w:rFonts w:eastAsia="宋体"/>
                <w:sz w:val="20"/>
                <w:szCs w:val="20"/>
                <w:lang w:val="zh-TW" w:eastAsia="zh-TW" w:bidi="zh-TW"/>
              </w:rPr>
              <w:t>1100mm×550mm×750mm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p>
          <w:p w14:paraId="3C46D26B" w14:textId="77777777" w:rsidR="001159D9" w:rsidRDefault="00734450">
            <w:pPr>
              <w:pStyle w:val="a0"/>
              <w:spacing w:after="0"/>
              <w:rPr>
                <w:rFonts w:eastAsia="宋体"/>
                <w:sz w:val="20"/>
                <w:szCs w:val="20"/>
                <w:lang w:val="zh-TW" w:eastAsia="zh-TW" w:bidi="zh-TW"/>
              </w:rPr>
            </w:pPr>
            <w:r>
              <w:rPr>
                <w:rFonts w:eastAsia="宋体"/>
                <w:sz w:val="20"/>
                <w:szCs w:val="20"/>
                <w:lang w:val="zh-TW" w:eastAsia="zh-TW" w:bidi="zh-TW"/>
              </w:rPr>
              <w:t>收拢尺寸：</w:t>
            </w:r>
            <w:r>
              <w:rPr>
                <w:rFonts w:eastAsia="宋体"/>
                <w:sz w:val="20"/>
                <w:szCs w:val="20"/>
                <w:lang w:val="zh-TW" w:eastAsia="zh-TW" w:bidi="zh-TW"/>
              </w:rPr>
              <w:t>1100mm×550mm×70mm(±</w:t>
            </w:r>
            <w:r>
              <w:rPr>
                <w:rFonts w:eastAsia="宋体"/>
                <w:sz w:val="20"/>
                <w:szCs w:val="20"/>
                <w:lang w:eastAsia="zh-TW" w:bidi="zh-TW"/>
              </w:rPr>
              <w:t>5</w:t>
            </w:r>
            <w:r>
              <w:rPr>
                <w:rFonts w:eastAsia="宋体"/>
                <w:sz w:val="20"/>
                <w:szCs w:val="20"/>
                <w:lang w:val="zh-TW" w:eastAsia="zh-TW" w:bidi="zh-TW"/>
              </w:rPr>
              <w:t>mm</w:t>
            </w:r>
            <w:r>
              <w:rPr>
                <w:rFonts w:eastAsia="宋体"/>
                <w:sz w:val="20"/>
                <w:szCs w:val="20"/>
                <w:lang w:val="zh-TW" w:eastAsia="zh-TW" w:bidi="zh-TW"/>
              </w:rPr>
              <w:t>）；</w:t>
            </w:r>
          </w:p>
          <w:p w14:paraId="04031AA8" w14:textId="77777777" w:rsidR="001159D9" w:rsidRDefault="00734450">
            <w:pPr>
              <w:pStyle w:val="TOC2"/>
              <w:ind w:leftChars="0" w:left="0"/>
              <w:rPr>
                <w:rFonts w:eastAsia="宋体"/>
                <w:sz w:val="20"/>
                <w:szCs w:val="20"/>
                <w:lang w:val="zh-TW" w:eastAsia="zh-CN" w:bidi="zh-TW"/>
              </w:rPr>
            </w:pPr>
            <w:r>
              <w:rPr>
                <w:rFonts w:eastAsia="宋体"/>
                <w:sz w:val="20"/>
                <w:szCs w:val="20"/>
                <w:lang w:val="zh-TW" w:eastAsia="zh-CN" w:bidi="zh-TW"/>
              </w:rPr>
              <w:t>颜色：军绿色；</w:t>
            </w:r>
          </w:p>
          <w:p w14:paraId="062252F6" w14:textId="77777777" w:rsidR="001159D9" w:rsidRDefault="00734450">
            <w:pPr>
              <w:rPr>
                <w:rFonts w:eastAsia="宋体"/>
                <w:lang w:val="zh-TW" w:eastAsia="zh-CN"/>
              </w:rPr>
            </w:pPr>
            <w:r>
              <w:rPr>
                <w:rFonts w:eastAsia="宋体"/>
                <w:sz w:val="20"/>
                <w:szCs w:val="20"/>
                <w:lang w:val="zh-TW" w:eastAsia="zh-CN" w:bidi="zh-TW"/>
              </w:rPr>
              <w:t>重量：</w:t>
            </w:r>
            <w:r>
              <w:rPr>
                <w:rFonts w:eastAsia="宋体"/>
                <w:sz w:val="20"/>
                <w:szCs w:val="20"/>
                <w:lang w:val="zh-TW" w:eastAsia="zh-CN" w:bidi="zh-TW"/>
              </w:rPr>
              <w:t>10±0.4kg</w:t>
            </w:r>
            <w:r>
              <w:rPr>
                <w:rFonts w:eastAsia="宋体"/>
                <w:sz w:val="20"/>
                <w:szCs w:val="20"/>
                <w:lang w:val="zh-TW" w:eastAsia="zh-CN" w:bidi="zh-TW"/>
              </w:rPr>
              <w:t>。</w:t>
            </w:r>
          </w:p>
        </w:tc>
      </w:tr>
      <w:tr w:rsidR="001159D9" w14:paraId="28FDDBAE" w14:textId="77777777">
        <w:trPr>
          <w:trHeight w:val="23"/>
          <w:jc w:val="center"/>
        </w:trPr>
        <w:tc>
          <w:tcPr>
            <w:tcW w:w="389" w:type="pct"/>
            <w:vAlign w:val="center"/>
          </w:tcPr>
          <w:p w14:paraId="2C55CA4A" w14:textId="77777777" w:rsidR="001159D9" w:rsidRDefault="00734450">
            <w:pPr>
              <w:jc w:val="center"/>
              <w:rPr>
                <w:rFonts w:eastAsia="宋体"/>
                <w:sz w:val="20"/>
                <w:szCs w:val="20"/>
              </w:rPr>
            </w:pPr>
            <w:r>
              <w:rPr>
                <w:rFonts w:eastAsia="宋体"/>
                <w:sz w:val="20"/>
                <w:szCs w:val="20"/>
              </w:rPr>
              <w:t>47</w:t>
            </w:r>
          </w:p>
        </w:tc>
        <w:tc>
          <w:tcPr>
            <w:tcW w:w="553" w:type="pct"/>
            <w:vMerge/>
            <w:vAlign w:val="center"/>
          </w:tcPr>
          <w:p w14:paraId="723E496E" w14:textId="77777777" w:rsidR="001159D9" w:rsidRDefault="001159D9">
            <w:pPr>
              <w:spacing w:line="300" w:lineRule="exact"/>
              <w:jc w:val="center"/>
              <w:rPr>
                <w:rFonts w:eastAsia="宋体"/>
                <w:sz w:val="20"/>
                <w:szCs w:val="20"/>
                <w:lang w:eastAsia="zh-TW"/>
              </w:rPr>
            </w:pPr>
          </w:p>
        </w:tc>
        <w:tc>
          <w:tcPr>
            <w:tcW w:w="553" w:type="pct"/>
            <w:vAlign w:val="center"/>
          </w:tcPr>
          <w:p w14:paraId="5A93E4EA"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折叠椅</w:t>
            </w:r>
          </w:p>
        </w:tc>
        <w:tc>
          <w:tcPr>
            <w:tcW w:w="3503" w:type="pct"/>
            <w:vAlign w:val="center"/>
          </w:tcPr>
          <w:p w14:paraId="76C1CAD5"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展开尺寸：</w:t>
            </w:r>
            <w:r>
              <w:rPr>
                <w:rFonts w:eastAsia="宋体"/>
                <w:sz w:val="20"/>
                <w:szCs w:val="20"/>
                <w:lang w:eastAsia="zh-TW"/>
              </w:rPr>
              <w:t>540mm</w:t>
            </w:r>
            <w:r>
              <w:rPr>
                <w:rFonts w:eastAsia="宋体"/>
                <w:sz w:val="20"/>
                <w:szCs w:val="20"/>
                <w:lang w:val="zh-TW" w:eastAsia="zh-TW" w:bidi="zh-TW"/>
              </w:rPr>
              <w:t>×</w:t>
            </w:r>
            <w:r>
              <w:rPr>
                <w:rFonts w:eastAsia="宋体"/>
                <w:sz w:val="20"/>
                <w:szCs w:val="20"/>
                <w:lang w:eastAsia="zh-TW"/>
              </w:rPr>
              <w:t>430mm</w:t>
            </w:r>
            <w:r>
              <w:rPr>
                <w:rFonts w:eastAsia="宋体"/>
                <w:sz w:val="20"/>
                <w:szCs w:val="20"/>
                <w:lang w:val="zh-TW" w:eastAsia="zh-TW" w:bidi="zh-TW"/>
              </w:rPr>
              <w:t>×</w:t>
            </w:r>
            <w:r>
              <w:rPr>
                <w:rFonts w:eastAsia="宋体"/>
                <w:sz w:val="20"/>
                <w:szCs w:val="20"/>
                <w:lang w:eastAsia="zh-TW"/>
              </w:rPr>
              <w:t>830mm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038F47D1" w14:textId="77777777" w:rsidR="001159D9" w:rsidRDefault="00734450">
            <w:pPr>
              <w:spacing w:line="300" w:lineRule="exact"/>
              <w:rPr>
                <w:rFonts w:eastAsia="宋体"/>
                <w:sz w:val="20"/>
                <w:szCs w:val="20"/>
                <w:lang w:eastAsia="zh-TW"/>
              </w:rPr>
            </w:pPr>
            <w:r>
              <w:rPr>
                <w:rFonts w:eastAsia="宋体"/>
                <w:sz w:val="20"/>
                <w:szCs w:val="20"/>
                <w:lang w:val="zh-TW" w:eastAsia="zh-TW" w:bidi="zh-TW"/>
              </w:rPr>
              <w:t>收拢尺寸：</w:t>
            </w:r>
            <w:r>
              <w:rPr>
                <w:rFonts w:eastAsia="宋体"/>
                <w:sz w:val="20"/>
                <w:szCs w:val="20"/>
                <w:lang w:eastAsia="zh-TW" w:bidi="zh-TW"/>
              </w:rPr>
              <w:t>83</w:t>
            </w:r>
            <w:r>
              <w:rPr>
                <w:rFonts w:eastAsia="宋体"/>
                <w:sz w:val="20"/>
                <w:szCs w:val="20"/>
                <w:lang w:eastAsia="zh-TW"/>
              </w:rPr>
              <w:t>0mm</w:t>
            </w:r>
            <w:r>
              <w:rPr>
                <w:rFonts w:eastAsia="宋体"/>
                <w:sz w:val="20"/>
                <w:szCs w:val="20"/>
                <w:lang w:val="zh-TW" w:eastAsia="zh-TW" w:bidi="zh-TW"/>
              </w:rPr>
              <w:t>×</w:t>
            </w:r>
            <w:r>
              <w:rPr>
                <w:rFonts w:eastAsia="宋体"/>
                <w:sz w:val="20"/>
                <w:szCs w:val="20"/>
                <w:lang w:eastAsia="zh-TW"/>
              </w:rPr>
              <w:t>550mm</w:t>
            </w:r>
            <w:r>
              <w:rPr>
                <w:rFonts w:eastAsia="宋体"/>
                <w:sz w:val="20"/>
                <w:szCs w:val="20"/>
                <w:lang w:val="zh-TW" w:eastAsia="zh-TW" w:bidi="zh-TW"/>
              </w:rPr>
              <w:t>×</w:t>
            </w:r>
            <w:r>
              <w:rPr>
                <w:rFonts w:eastAsia="宋体"/>
                <w:sz w:val="20"/>
                <w:szCs w:val="20"/>
                <w:lang w:eastAsia="zh-TW" w:bidi="zh-TW"/>
              </w:rPr>
              <w:t>13</w:t>
            </w:r>
            <w:r>
              <w:rPr>
                <w:rFonts w:eastAsia="宋体"/>
                <w:sz w:val="20"/>
                <w:szCs w:val="20"/>
                <w:lang w:val="zh-TW" w:eastAsia="zh-TW" w:bidi="zh-TW"/>
              </w:rPr>
              <w:t>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2AC2C8E9" w14:textId="77777777" w:rsidR="001159D9" w:rsidRDefault="00734450">
            <w:pPr>
              <w:spacing w:line="300" w:lineRule="exact"/>
              <w:rPr>
                <w:rFonts w:eastAsia="宋体"/>
                <w:sz w:val="20"/>
                <w:szCs w:val="20"/>
                <w:lang w:eastAsia="zh-TW"/>
              </w:rPr>
            </w:pPr>
            <w:r>
              <w:rPr>
                <w:rFonts w:eastAsia="宋体"/>
                <w:sz w:val="20"/>
                <w:szCs w:val="20"/>
                <w:lang w:val="zh-TW" w:eastAsia="zh-TW" w:bidi="zh-TW"/>
              </w:rPr>
              <w:t>重量：</w:t>
            </w:r>
            <w:r>
              <w:rPr>
                <w:rFonts w:eastAsia="宋体"/>
                <w:sz w:val="20"/>
                <w:szCs w:val="20"/>
                <w:lang w:val="zh-TW" w:eastAsia="zh-TW" w:bidi="zh-TW"/>
              </w:rPr>
              <w:t>≤</w:t>
            </w:r>
            <w:r>
              <w:rPr>
                <w:rFonts w:eastAsia="宋体"/>
                <w:sz w:val="20"/>
                <w:szCs w:val="20"/>
                <w:lang w:eastAsia="zh-TW"/>
              </w:rPr>
              <w:t>5kg</w:t>
            </w:r>
            <w:r>
              <w:rPr>
                <w:rFonts w:eastAsia="宋体"/>
                <w:sz w:val="20"/>
                <w:szCs w:val="20"/>
                <w:lang w:eastAsia="zh-TW"/>
              </w:rPr>
              <w:t>；</w:t>
            </w:r>
          </w:p>
          <w:p w14:paraId="0DA25E0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颜色：迷彩。</w:t>
            </w:r>
          </w:p>
        </w:tc>
      </w:tr>
      <w:tr w:rsidR="001159D9" w14:paraId="69CC5F6D" w14:textId="77777777">
        <w:trPr>
          <w:trHeight w:val="23"/>
          <w:jc w:val="center"/>
        </w:trPr>
        <w:tc>
          <w:tcPr>
            <w:tcW w:w="389" w:type="pct"/>
            <w:vAlign w:val="center"/>
          </w:tcPr>
          <w:p w14:paraId="2DE17156" w14:textId="77777777" w:rsidR="001159D9" w:rsidRDefault="00734450">
            <w:pPr>
              <w:jc w:val="center"/>
              <w:rPr>
                <w:rFonts w:eastAsia="宋体"/>
                <w:sz w:val="20"/>
                <w:szCs w:val="20"/>
              </w:rPr>
            </w:pPr>
            <w:r>
              <w:rPr>
                <w:rFonts w:eastAsia="宋体"/>
                <w:sz w:val="20"/>
                <w:szCs w:val="20"/>
              </w:rPr>
              <w:t>48</w:t>
            </w:r>
          </w:p>
        </w:tc>
        <w:tc>
          <w:tcPr>
            <w:tcW w:w="553" w:type="pct"/>
            <w:vMerge/>
            <w:vAlign w:val="center"/>
          </w:tcPr>
          <w:p w14:paraId="3CC5C2E3" w14:textId="77777777" w:rsidR="001159D9" w:rsidRDefault="001159D9">
            <w:pPr>
              <w:spacing w:line="300" w:lineRule="exact"/>
              <w:jc w:val="center"/>
              <w:rPr>
                <w:rFonts w:eastAsia="宋体"/>
                <w:sz w:val="20"/>
                <w:szCs w:val="20"/>
                <w:lang w:eastAsia="zh-TW"/>
              </w:rPr>
            </w:pPr>
          </w:p>
        </w:tc>
        <w:tc>
          <w:tcPr>
            <w:tcW w:w="553" w:type="pct"/>
            <w:vAlign w:val="center"/>
          </w:tcPr>
          <w:p w14:paraId="09D265B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器械台</w:t>
            </w:r>
          </w:p>
        </w:tc>
        <w:tc>
          <w:tcPr>
            <w:tcW w:w="3503" w:type="pct"/>
            <w:vAlign w:val="center"/>
          </w:tcPr>
          <w:p w14:paraId="679502DB"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展开尺寸：</w:t>
            </w:r>
            <w:r>
              <w:rPr>
                <w:rFonts w:eastAsia="宋体"/>
                <w:sz w:val="20"/>
                <w:szCs w:val="20"/>
                <w:lang w:eastAsia="zh-CN" w:bidi="zh-TW"/>
              </w:rPr>
              <w:t>≥</w:t>
            </w:r>
            <w:r>
              <w:rPr>
                <w:rFonts w:eastAsia="宋体"/>
                <w:sz w:val="20"/>
                <w:szCs w:val="20"/>
                <w:lang w:eastAsia="zh-TW" w:bidi="zh-TW"/>
              </w:rPr>
              <w:t>680mm×450mm×800mm</w:t>
            </w:r>
            <w:r>
              <w:rPr>
                <w:rFonts w:eastAsia="宋体"/>
                <w:sz w:val="20"/>
                <w:szCs w:val="20"/>
                <w:lang w:eastAsia="zh-TW" w:bidi="zh-TW"/>
              </w:rPr>
              <w:t>；</w:t>
            </w:r>
          </w:p>
          <w:p w14:paraId="5A9B828B"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收拢尺寸：</w:t>
            </w:r>
            <w:r>
              <w:rPr>
                <w:rFonts w:eastAsia="宋体"/>
                <w:sz w:val="20"/>
                <w:szCs w:val="20"/>
                <w:lang w:eastAsia="zh-CN" w:bidi="zh-TW"/>
              </w:rPr>
              <w:t>≤</w:t>
            </w:r>
            <w:r>
              <w:rPr>
                <w:rFonts w:eastAsia="宋体"/>
                <w:sz w:val="20"/>
                <w:szCs w:val="20"/>
                <w:lang w:eastAsia="zh-TW" w:bidi="zh-TW"/>
              </w:rPr>
              <w:t>680mm×450mm×100mm</w:t>
            </w:r>
            <w:r>
              <w:rPr>
                <w:rFonts w:eastAsia="宋体"/>
                <w:sz w:val="20"/>
                <w:szCs w:val="20"/>
                <w:lang w:eastAsia="zh-TW" w:bidi="zh-TW"/>
              </w:rPr>
              <w:t>；</w:t>
            </w:r>
          </w:p>
          <w:p w14:paraId="1AEBF96C" w14:textId="77777777" w:rsidR="001159D9" w:rsidRDefault="00734450">
            <w:pPr>
              <w:spacing w:line="300" w:lineRule="exact"/>
              <w:rPr>
                <w:rFonts w:eastAsia="宋体"/>
                <w:sz w:val="20"/>
                <w:szCs w:val="20"/>
                <w:lang w:val="zh-TW" w:bidi="zh-TW"/>
              </w:rPr>
            </w:pPr>
            <w:r>
              <w:rPr>
                <w:rFonts w:eastAsia="宋体"/>
                <w:sz w:val="20"/>
                <w:szCs w:val="20"/>
                <w:lang w:eastAsia="zh-TW" w:bidi="zh-TW"/>
              </w:rPr>
              <w:t>重量：</w:t>
            </w:r>
            <w:r>
              <w:rPr>
                <w:rFonts w:eastAsia="宋体"/>
                <w:sz w:val="20"/>
                <w:szCs w:val="20"/>
                <w:lang w:eastAsia="zh-CN" w:bidi="zh-TW"/>
              </w:rPr>
              <w:t>≤</w:t>
            </w:r>
            <w:r>
              <w:rPr>
                <w:rFonts w:eastAsia="宋体"/>
                <w:sz w:val="20"/>
                <w:szCs w:val="20"/>
                <w:lang w:eastAsia="zh-TW" w:bidi="zh-TW"/>
              </w:rPr>
              <w:t>9.5kg</w:t>
            </w:r>
            <w:r>
              <w:rPr>
                <w:rFonts w:eastAsia="宋体"/>
                <w:sz w:val="20"/>
                <w:szCs w:val="20"/>
                <w:lang w:bidi="zh-TW"/>
              </w:rPr>
              <w:t>。</w:t>
            </w:r>
          </w:p>
        </w:tc>
      </w:tr>
      <w:tr w:rsidR="001159D9" w14:paraId="2BBA7D83" w14:textId="77777777">
        <w:trPr>
          <w:trHeight w:val="23"/>
          <w:jc w:val="center"/>
        </w:trPr>
        <w:tc>
          <w:tcPr>
            <w:tcW w:w="389" w:type="pct"/>
            <w:vAlign w:val="center"/>
          </w:tcPr>
          <w:p w14:paraId="6075C578" w14:textId="77777777" w:rsidR="001159D9" w:rsidRDefault="00734450">
            <w:pPr>
              <w:jc w:val="center"/>
              <w:rPr>
                <w:rFonts w:eastAsia="宋体"/>
                <w:sz w:val="20"/>
                <w:szCs w:val="20"/>
              </w:rPr>
            </w:pPr>
            <w:r>
              <w:rPr>
                <w:rFonts w:eastAsia="宋体"/>
                <w:sz w:val="20"/>
                <w:szCs w:val="20"/>
              </w:rPr>
              <w:t>49</w:t>
            </w:r>
          </w:p>
        </w:tc>
        <w:tc>
          <w:tcPr>
            <w:tcW w:w="553" w:type="pct"/>
            <w:vMerge/>
            <w:vAlign w:val="center"/>
          </w:tcPr>
          <w:p w14:paraId="21256383" w14:textId="77777777" w:rsidR="001159D9" w:rsidRDefault="001159D9">
            <w:pPr>
              <w:spacing w:line="300" w:lineRule="exact"/>
              <w:jc w:val="center"/>
              <w:rPr>
                <w:rFonts w:eastAsia="宋体"/>
                <w:sz w:val="20"/>
                <w:szCs w:val="20"/>
              </w:rPr>
            </w:pPr>
          </w:p>
        </w:tc>
        <w:tc>
          <w:tcPr>
            <w:tcW w:w="553" w:type="pct"/>
            <w:vAlign w:val="center"/>
          </w:tcPr>
          <w:p w14:paraId="3267670A" w14:textId="77777777" w:rsidR="001159D9" w:rsidRDefault="00734450">
            <w:pPr>
              <w:spacing w:line="300" w:lineRule="exact"/>
              <w:jc w:val="center"/>
              <w:rPr>
                <w:rFonts w:eastAsia="宋体"/>
                <w:sz w:val="20"/>
                <w:szCs w:val="20"/>
                <w:lang w:val="zh-TW" w:eastAsia="zh-TW" w:bidi="zh-TW"/>
              </w:rPr>
            </w:pPr>
            <w:proofErr w:type="spellStart"/>
            <w:r>
              <w:rPr>
                <w:rFonts w:eastAsia="宋体"/>
                <w:sz w:val="20"/>
                <w:szCs w:val="20"/>
              </w:rPr>
              <w:t>紫外线消毒灯</w:t>
            </w:r>
            <w:proofErr w:type="spellEnd"/>
          </w:p>
        </w:tc>
        <w:tc>
          <w:tcPr>
            <w:tcW w:w="3503" w:type="pct"/>
            <w:vAlign w:val="center"/>
          </w:tcPr>
          <w:p w14:paraId="43E8CB4A" w14:textId="77777777" w:rsidR="001159D9" w:rsidRDefault="00734450">
            <w:pPr>
              <w:spacing w:line="300" w:lineRule="exact"/>
              <w:rPr>
                <w:rFonts w:eastAsia="宋体"/>
                <w:sz w:val="20"/>
                <w:szCs w:val="20"/>
                <w:lang w:eastAsia="zh-CN"/>
              </w:rPr>
            </w:pPr>
            <w:r>
              <w:rPr>
                <w:rFonts w:eastAsia="宋体"/>
                <w:sz w:val="20"/>
                <w:szCs w:val="20"/>
                <w:lang w:eastAsia="zh-CN"/>
              </w:rPr>
              <w:t>电源电压：</w:t>
            </w:r>
            <w:r>
              <w:rPr>
                <w:rFonts w:eastAsia="宋体"/>
                <w:sz w:val="20"/>
                <w:szCs w:val="20"/>
                <w:lang w:eastAsia="zh-CN"/>
              </w:rPr>
              <w:t>220V 50HZ</w:t>
            </w:r>
            <w:r>
              <w:rPr>
                <w:rFonts w:eastAsia="宋体"/>
                <w:sz w:val="20"/>
                <w:szCs w:val="20"/>
                <w:lang w:eastAsia="zh-CN"/>
              </w:rPr>
              <w:t>；</w:t>
            </w:r>
          </w:p>
          <w:p w14:paraId="54CBBBDC" w14:textId="77777777" w:rsidR="001159D9" w:rsidRDefault="00734450">
            <w:pPr>
              <w:spacing w:line="300" w:lineRule="exact"/>
              <w:rPr>
                <w:rFonts w:eastAsia="宋体"/>
                <w:sz w:val="20"/>
                <w:szCs w:val="20"/>
                <w:lang w:eastAsia="zh-CN"/>
              </w:rPr>
            </w:pPr>
            <w:r>
              <w:rPr>
                <w:rFonts w:eastAsia="宋体"/>
                <w:sz w:val="20"/>
                <w:szCs w:val="20"/>
                <w:lang w:eastAsia="zh-CN"/>
              </w:rPr>
              <w:t>紫外线灯管总功率：</w:t>
            </w:r>
            <w:r>
              <w:rPr>
                <w:rFonts w:eastAsia="宋体"/>
                <w:sz w:val="20"/>
                <w:szCs w:val="20"/>
                <w:lang w:eastAsia="zh-CN"/>
              </w:rPr>
              <w:t>60W</w:t>
            </w:r>
            <w:r>
              <w:rPr>
                <w:rFonts w:eastAsia="宋体"/>
                <w:sz w:val="20"/>
                <w:szCs w:val="20"/>
                <w:lang w:eastAsia="zh-CN"/>
              </w:rPr>
              <w:t>；</w:t>
            </w:r>
          </w:p>
          <w:p w14:paraId="26F2C8EE" w14:textId="77777777" w:rsidR="001159D9" w:rsidRDefault="00734450">
            <w:pPr>
              <w:spacing w:line="300" w:lineRule="exact"/>
              <w:rPr>
                <w:rFonts w:eastAsia="宋体"/>
                <w:sz w:val="20"/>
                <w:szCs w:val="20"/>
                <w:lang w:eastAsia="zh-CN"/>
              </w:rPr>
            </w:pPr>
            <w:r>
              <w:rPr>
                <w:rFonts w:eastAsia="宋体"/>
                <w:sz w:val="20"/>
                <w:szCs w:val="20"/>
                <w:lang w:eastAsia="zh-CN"/>
              </w:rPr>
              <w:t>辐射紫外线波长：</w:t>
            </w:r>
            <w:r>
              <w:rPr>
                <w:rFonts w:eastAsia="宋体"/>
                <w:sz w:val="20"/>
                <w:szCs w:val="20"/>
                <w:lang w:eastAsia="zh-CN"/>
              </w:rPr>
              <w:t>253.7nm</w:t>
            </w:r>
            <w:r>
              <w:rPr>
                <w:rFonts w:eastAsia="宋体"/>
                <w:sz w:val="20"/>
                <w:szCs w:val="20"/>
                <w:lang w:eastAsia="zh-CN"/>
              </w:rPr>
              <w:t>；</w:t>
            </w:r>
          </w:p>
          <w:p w14:paraId="4B131C6A" w14:textId="77777777" w:rsidR="001159D9" w:rsidRDefault="00734450">
            <w:pPr>
              <w:spacing w:line="300" w:lineRule="exact"/>
              <w:rPr>
                <w:rFonts w:eastAsia="宋体"/>
                <w:sz w:val="20"/>
                <w:szCs w:val="20"/>
                <w:lang w:eastAsia="zh-CN"/>
              </w:rPr>
            </w:pPr>
            <w:r>
              <w:rPr>
                <w:rFonts w:eastAsia="宋体"/>
                <w:sz w:val="20"/>
                <w:szCs w:val="20"/>
                <w:lang w:eastAsia="zh-CN"/>
              </w:rPr>
              <w:t>辐射照度：</w:t>
            </w:r>
            <w:r>
              <w:rPr>
                <w:rFonts w:eastAsia="宋体"/>
                <w:sz w:val="20"/>
                <w:szCs w:val="20"/>
                <w:lang w:eastAsia="zh-CN"/>
              </w:rPr>
              <w:t>≥105</w:t>
            </w:r>
            <w:r>
              <w:rPr>
                <w:rFonts w:eastAsia="宋体"/>
                <w:sz w:val="20"/>
                <w:szCs w:val="20"/>
              </w:rPr>
              <w:t>μ</w:t>
            </w:r>
            <w:r>
              <w:rPr>
                <w:rFonts w:eastAsia="宋体"/>
                <w:sz w:val="20"/>
                <w:szCs w:val="20"/>
                <w:lang w:eastAsia="zh-CN"/>
              </w:rPr>
              <w:t>W/cm</w:t>
            </w:r>
            <w:r>
              <w:rPr>
                <w:rFonts w:eastAsia="宋体"/>
                <w:sz w:val="20"/>
                <w:szCs w:val="20"/>
                <w:vertAlign w:val="superscript"/>
                <w:lang w:eastAsia="zh-CN"/>
              </w:rPr>
              <w:t>2</w:t>
            </w:r>
            <w:r>
              <w:rPr>
                <w:rFonts w:eastAsia="宋体"/>
                <w:sz w:val="20"/>
                <w:szCs w:val="20"/>
                <w:lang w:eastAsia="zh-CN"/>
              </w:rPr>
              <w:t>；</w:t>
            </w:r>
          </w:p>
          <w:p w14:paraId="3735F310" w14:textId="77777777" w:rsidR="001159D9" w:rsidRDefault="00734450">
            <w:pPr>
              <w:spacing w:line="300" w:lineRule="exact"/>
              <w:rPr>
                <w:rFonts w:eastAsia="宋体"/>
                <w:sz w:val="20"/>
                <w:szCs w:val="20"/>
                <w:lang w:val="zh-TW" w:eastAsia="zh-TW" w:bidi="zh-TW"/>
              </w:rPr>
            </w:pPr>
            <w:r>
              <w:rPr>
                <w:rFonts w:eastAsia="宋体"/>
                <w:sz w:val="20"/>
                <w:szCs w:val="20"/>
                <w:lang w:eastAsia="zh-CN"/>
              </w:rPr>
              <w:t>消毒时间自控范围：</w:t>
            </w:r>
            <w:r>
              <w:rPr>
                <w:rFonts w:eastAsia="宋体"/>
                <w:sz w:val="20"/>
                <w:szCs w:val="20"/>
                <w:lang w:eastAsia="zh-CN"/>
              </w:rPr>
              <w:t>0</w:t>
            </w:r>
            <w:r>
              <w:rPr>
                <w:rFonts w:eastAsia="宋体"/>
                <w:sz w:val="20"/>
                <w:szCs w:val="20"/>
                <w:lang w:eastAsia="zh-CN"/>
              </w:rPr>
              <w:t>～</w:t>
            </w:r>
            <w:r>
              <w:rPr>
                <w:rFonts w:eastAsia="宋体"/>
                <w:sz w:val="20"/>
                <w:szCs w:val="20"/>
                <w:lang w:eastAsia="zh-CN"/>
              </w:rPr>
              <w:t>120</w:t>
            </w:r>
            <w:r>
              <w:rPr>
                <w:rFonts w:eastAsia="宋体"/>
                <w:sz w:val="20"/>
                <w:szCs w:val="20"/>
                <w:lang w:eastAsia="zh-CN"/>
              </w:rPr>
              <w:t>分钟。</w:t>
            </w:r>
          </w:p>
        </w:tc>
      </w:tr>
      <w:tr w:rsidR="001159D9" w14:paraId="3CBFD81E" w14:textId="77777777">
        <w:trPr>
          <w:trHeight w:val="23"/>
          <w:jc w:val="center"/>
        </w:trPr>
        <w:tc>
          <w:tcPr>
            <w:tcW w:w="389" w:type="pct"/>
            <w:vAlign w:val="center"/>
          </w:tcPr>
          <w:p w14:paraId="2C6DD61E" w14:textId="77777777" w:rsidR="001159D9" w:rsidRDefault="00734450">
            <w:pPr>
              <w:jc w:val="center"/>
              <w:rPr>
                <w:rFonts w:eastAsia="宋体"/>
                <w:sz w:val="20"/>
                <w:szCs w:val="20"/>
              </w:rPr>
            </w:pPr>
            <w:r>
              <w:rPr>
                <w:rFonts w:eastAsia="宋体"/>
                <w:sz w:val="20"/>
                <w:szCs w:val="20"/>
              </w:rPr>
              <w:t>50</w:t>
            </w:r>
          </w:p>
        </w:tc>
        <w:tc>
          <w:tcPr>
            <w:tcW w:w="553" w:type="pct"/>
            <w:vMerge/>
            <w:vAlign w:val="center"/>
          </w:tcPr>
          <w:p w14:paraId="0CBC1A56" w14:textId="77777777" w:rsidR="001159D9" w:rsidRDefault="001159D9">
            <w:pPr>
              <w:spacing w:line="300" w:lineRule="exact"/>
              <w:jc w:val="center"/>
              <w:rPr>
                <w:rFonts w:eastAsia="宋体"/>
                <w:sz w:val="20"/>
                <w:szCs w:val="20"/>
              </w:rPr>
            </w:pPr>
          </w:p>
        </w:tc>
        <w:tc>
          <w:tcPr>
            <w:tcW w:w="553" w:type="pct"/>
            <w:vAlign w:val="center"/>
          </w:tcPr>
          <w:p w14:paraId="274B1C20" w14:textId="77777777" w:rsidR="001159D9" w:rsidRDefault="00734450">
            <w:pPr>
              <w:spacing w:line="300" w:lineRule="exact"/>
              <w:jc w:val="center"/>
              <w:rPr>
                <w:rFonts w:eastAsia="宋体"/>
                <w:sz w:val="20"/>
                <w:szCs w:val="20"/>
                <w:lang w:val="zh-TW" w:eastAsia="zh-TW" w:bidi="zh-TW"/>
              </w:rPr>
            </w:pPr>
            <w:proofErr w:type="spellStart"/>
            <w:r>
              <w:rPr>
                <w:rFonts w:eastAsia="宋体"/>
                <w:sz w:val="20"/>
                <w:szCs w:val="20"/>
              </w:rPr>
              <w:t>病房呼叫器</w:t>
            </w:r>
            <w:proofErr w:type="spellEnd"/>
          </w:p>
        </w:tc>
        <w:tc>
          <w:tcPr>
            <w:tcW w:w="3503" w:type="pct"/>
            <w:vAlign w:val="center"/>
          </w:tcPr>
          <w:p w14:paraId="0782CB06" w14:textId="77777777" w:rsidR="001159D9" w:rsidRDefault="00734450">
            <w:pPr>
              <w:spacing w:line="300" w:lineRule="exact"/>
              <w:rPr>
                <w:rFonts w:eastAsia="宋体"/>
                <w:sz w:val="20"/>
                <w:szCs w:val="20"/>
                <w:lang w:eastAsia="zh-CN"/>
              </w:rPr>
            </w:pPr>
            <w:r>
              <w:rPr>
                <w:rFonts w:eastAsia="宋体"/>
                <w:sz w:val="20"/>
                <w:szCs w:val="20"/>
                <w:lang w:eastAsia="zh-CN"/>
              </w:rPr>
              <w:t>发射频率：</w:t>
            </w:r>
            <w:r>
              <w:rPr>
                <w:rFonts w:eastAsia="宋体"/>
                <w:sz w:val="20"/>
                <w:szCs w:val="20"/>
                <w:lang w:eastAsia="zh-CN"/>
              </w:rPr>
              <w:t>433.92MHz</w:t>
            </w:r>
            <w:r>
              <w:rPr>
                <w:rFonts w:eastAsia="宋体"/>
                <w:sz w:val="20"/>
                <w:szCs w:val="20"/>
                <w:lang w:eastAsia="zh-CN"/>
              </w:rPr>
              <w:t>；</w:t>
            </w:r>
          </w:p>
          <w:p w14:paraId="3FB35F06" w14:textId="77777777" w:rsidR="001159D9" w:rsidRDefault="00734450">
            <w:pPr>
              <w:spacing w:line="300" w:lineRule="exact"/>
              <w:rPr>
                <w:rFonts w:eastAsia="宋体"/>
                <w:sz w:val="20"/>
                <w:szCs w:val="20"/>
                <w:lang w:eastAsia="zh-CN"/>
              </w:rPr>
            </w:pPr>
            <w:r>
              <w:rPr>
                <w:rFonts w:eastAsia="宋体"/>
                <w:sz w:val="20"/>
                <w:szCs w:val="20"/>
                <w:lang w:eastAsia="zh-CN"/>
              </w:rPr>
              <w:t>发射距离：</w:t>
            </w:r>
            <w:r>
              <w:rPr>
                <w:rFonts w:eastAsia="宋体"/>
                <w:sz w:val="20"/>
                <w:szCs w:val="20"/>
                <w:lang w:eastAsia="zh-CN"/>
              </w:rPr>
              <w:t>1500m</w:t>
            </w:r>
            <w:r>
              <w:rPr>
                <w:rFonts w:eastAsia="宋体"/>
                <w:sz w:val="20"/>
                <w:szCs w:val="20"/>
                <w:lang w:eastAsia="zh-CN"/>
              </w:rPr>
              <w:t>（空旷距离）；</w:t>
            </w:r>
          </w:p>
          <w:p w14:paraId="5F514BB5" w14:textId="77777777" w:rsidR="001159D9" w:rsidRDefault="00734450">
            <w:pPr>
              <w:spacing w:line="300" w:lineRule="exact"/>
              <w:rPr>
                <w:rFonts w:eastAsia="宋体"/>
                <w:sz w:val="20"/>
                <w:szCs w:val="20"/>
              </w:rPr>
            </w:pPr>
            <w:proofErr w:type="spellStart"/>
            <w:r>
              <w:rPr>
                <w:rFonts w:eastAsia="宋体"/>
                <w:sz w:val="20"/>
                <w:szCs w:val="20"/>
              </w:rPr>
              <w:t>尺寸</w:t>
            </w:r>
            <w:proofErr w:type="spellEnd"/>
            <w:r>
              <w:rPr>
                <w:rFonts w:eastAsia="宋体"/>
                <w:sz w:val="20"/>
                <w:szCs w:val="20"/>
              </w:rPr>
              <w:t>：</w:t>
            </w:r>
            <w:r>
              <w:rPr>
                <w:rFonts w:eastAsia="宋体"/>
                <w:sz w:val="20"/>
                <w:szCs w:val="20"/>
                <w:lang w:eastAsia="zh-CN"/>
              </w:rPr>
              <w:t>≤</w:t>
            </w:r>
            <w:r>
              <w:rPr>
                <w:rFonts w:eastAsia="宋体"/>
                <w:sz w:val="20"/>
                <w:szCs w:val="20"/>
              </w:rPr>
              <w:t>65mm×65mm×35mm</w:t>
            </w:r>
            <w:r>
              <w:rPr>
                <w:rFonts w:eastAsia="宋体"/>
                <w:sz w:val="20"/>
                <w:szCs w:val="20"/>
              </w:rPr>
              <w:t>；</w:t>
            </w:r>
          </w:p>
          <w:p w14:paraId="4CD2597C" w14:textId="77777777" w:rsidR="001159D9" w:rsidRDefault="00734450">
            <w:pPr>
              <w:spacing w:line="300" w:lineRule="exact"/>
              <w:rPr>
                <w:rFonts w:eastAsia="宋体"/>
                <w:sz w:val="20"/>
                <w:szCs w:val="20"/>
                <w:lang w:val="zh-TW" w:eastAsia="zh-TW" w:bidi="zh-TW"/>
              </w:rPr>
            </w:pPr>
            <w:proofErr w:type="spellStart"/>
            <w:r>
              <w:rPr>
                <w:rFonts w:eastAsia="宋体"/>
                <w:sz w:val="20"/>
                <w:szCs w:val="20"/>
              </w:rPr>
              <w:t>重量</w:t>
            </w:r>
            <w:proofErr w:type="spellEnd"/>
            <w:r>
              <w:rPr>
                <w:rFonts w:eastAsia="宋体"/>
                <w:sz w:val="20"/>
                <w:szCs w:val="20"/>
              </w:rPr>
              <w:t>：</w:t>
            </w:r>
            <w:r>
              <w:rPr>
                <w:rFonts w:eastAsia="宋体"/>
                <w:sz w:val="20"/>
                <w:szCs w:val="20"/>
                <w:lang w:eastAsia="zh-CN"/>
              </w:rPr>
              <w:t>≤</w:t>
            </w:r>
            <w:r>
              <w:rPr>
                <w:rFonts w:eastAsia="宋体"/>
                <w:sz w:val="20"/>
                <w:szCs w:val="20"/>
              </w:rPr>
              <w:t>100g</w:t>
            </w:r>
            <w:r>
              <w:rPr>
                <w:rFonts w:eastAsia="宋体"/>
                <w:sz w:val="20"/>
                <w:szCs w:val="20"/>
              </w:rPr>
              <w:t>。</w:t>
            </w:r>
          </w:p>
        </w:tc>
      </w:tr>
      <w:tr w:rsidR="001159D9" w14:paraId="6ADBACA5" w14:textId="77777777">
        <w:trPr>
          <w:trHeight w:val="23"/>
          <w:jc w:val="center"/>
        </w:trPr>
        <w:tc>
          <w:tcPr>
            <w:tcW w:w="389" w:type="pct"/>
            <w:vAlign w:val="center"/>
          </w:tcPr>
          <w:p w14:paraId="26D2CA38" w14:textId="77777777" w:rsidR="001159D9" w:rsidRDefault="00734450">
            <w:pPr>
              <w:jc w:val="center"/>
              <w:rPr>
                <w:rFonts w:eastAsia="宋体"/>
                <w:sz w:val="20"/>
                <w:szCs w:val="20"/>
              </w:rPr>
            </w:pPr>
            <w:r>
              <w:rPr>
                <w:rFonts w:eastAsia="宋体"/>
                <w:sz w:val="20"/>
                <w:szCs w:val="20"/>
              </w:rPr>
              <w:t>51</w:t>
            </w:r>
          </w:p>
        </w:tc>
        <w:tc>
          <w:tcPr>
            <w:tcW w:w="553" w:type="pct"/>
            <w:vMerge/>
            <w:vAlign w:val="center"/>
          </w:tcPr>
          <w:p w14:paraId="7FA49F94" w14:textId="77777777" w:rsidR="001159D9" w:rsidRDefault="001159D9">
            <w:pPr>
              <w:spacing w:line="300" w:lineRule="exact"/>
              <w:jc w:val="center"/>
              <w:rPr>
                <w:rFonts w:eastAsia="宋体"/>
                <w:sz w:val="20"/>
                <w:szCs w:val="20"/>
                <w:lang w:eastAsia="zh-CN"/>
              </w:rPr>
            </w:pPr>
          </w:p>
        </w:tc>
        <w:tc>
          <w:tcPr>
            <w:tcW w:w="553" w:type="pct"/>
            <w:vAlign w:val="center"/>
          </w:tcPr>
          <w:p w14:paraId="698AFDC7" w14:textId="77777777" w:rsidR="001159D9" w:rsidRDefault="00734450">
            <w:pPr>
              <w:spacing w:line="300" w:lineRule="exact"/>
              <w:jc w:val="center"/>
              <w:rPr>
                <w:rFonts w:eastAsia="宋体"/>
                <w:sz w:val="20"/>
                <w:szCs w:val="20"/>
                <w:lang w:eastAsia="zh-CN" w:bidi="zh-TW"/>
              </w:rPr>
            </w:pPr>
            <w:proofErr w:type="gramStart"/>
            <w:r>
              <w:rPr>
                <w:rFonts w:eastAsia="宋体"/>
                <w:sz w:val="20"/>
                <w:szCs w:val="20"/>
                <w:lang w:eastAsia="zh-CN"/>
              </w:rPr>
              <w:t>箱组式特殊</w:t>
            </w:r>
            <w:proofErr w:type="gramEnd"/>
            <w:r>
              <w:rPr>
                <w:rFonts w:eastAsia="宋体"/>
                <w:sz w:val="20"/>
                <w:szCs w:val="20"/>
                <w:lang w:eastAsia="zh-CN"/>
              </w:rPr>
              <w:t>环境救治模块</w:t>
            </w:r>
          </w:p>
        </w:tc>
        <w:tc>
          <w:tcPr>
            <w:tcW w:w="3503" w:type="pct"/>
            <w:vAlign w:val="center"/>
          </w:tcPr>
          <w:p w14:paraId="1436B5CE" w14:textId="77777777" w:rsidR="001159D9" w:rsidRDefault="00734450">
            <w:pPr>
              <w:spacing w:line="300" w:lineRule="exact"/>
              <w:rPr>
                <w:rFonts w:eastAsia="宋体"/>
                <w:sz w:val="20"/>
                <w:szCs w:val="20"/>
                <w:lang w:eastAsia="zh-CN"/>
              </w:rPr>
            </w:pPr>
            <w:r>
              <w:rPr>
                <w:rFonts w:eastAsia="宋体"/>
                <w:sz w:val="20"/>
                <w:szCs w:val="20"/>
                <w:lang w:eastAsia="zh-CN"/>
              </w:rPr>
              <w:t>资质认证：市</w:t>
            </w:r>
            <w:proofErr w:type="gramStart"/>
            <w:r>
              <w:rPr>
                <w:rFonts w:eastAsia="宋体"/>
                <w:sz w:val="20"/>
                <w:szCs w:val="20"/>
                <w:lang w:eastAsia="zh-CN"/>
              </w:rPr>
              <w:t>购医疗</w:t>
            </w:r>
            <w:proofErr w:type="gramEnd"/>
            <w:r>
              <w:rPr>
                <w:rFonts w:eastAsia="宋体"/>
                <w:sz w:val="20"/>
                <w:szCs w:val="20"/>
                <w:lang w:eastAsia="zh-CN"/>
              </w:rPr>
              <w:t>设备需提供医疗器械注册证（在</w:t>
            </w:r>
            <w:proofErr w:type="gramStart"/>
            <w:r>
              <w:rPr>
                <w:rFonts w:eastAsia="宋体"/>
                <w:sz w:val="20"/>
                <w:szCs w:val="20"/>
                <w:lang w:eastAsia="zh-CN"/>
              </w:rPr>
              <w:t>研</w:t>
            </w:r>
            <w:proofErr w:type="gramEnd"/>
            <w:r>
              <w:rPr>
                <w:rFonts w:eastAsia="宋体"/>
                <w:sz w:val="20"/>
                <w:szCs w:val="20"/>
                <w:lang w:eastAsia="zh-CN"/>
              </w:rPr>
              <w:t>型号器材除外）；</w:t>
            </w:r>
          </w:p>
          <w:p w14:paraId="11E952A4" w14:textId="35BEA65C" w:rsidR="001159D9" w:rsidRDefault="00734450">
            <w:pPr>
              <w:spacing w:line="300" w:lineRule="exact"/>
              <w:rPr>
                <w:rFonts w:eastAsia="宋体"/>
                <w:sz w:val="20"/>
                <w:szCs w:val="20"/>
                <w:lang w:eastAsia="zh-CN"/>
              </w:rPr>
            </w:pPr>
            <w:r>
              <w:rPr>
                <w:rFonts w:eastAsia="宋体"/>
                <w:sz w:val="20"/>
                <w:szCs w:val="20"/>
                <w:lang w:eastAsia="zh-CN"/>
              </w:rPr>
              <w:t>基本功能：支撑</w:t>
            </w:r>
            <w:r w:rsidR="00ED4A19">
              <w:rPr>
                <w:rFonts w:eastAsia="宋体" w:hint="eastAsia"/>
                <w:sz w:val="20"/>
                <w:szCs w:val="20"/>
                <w:lang w:eastAsia="zh-CN"/>
              </w:rPr>
              <w:t>野外</w:t>
            </w:r>
            <w:r>
              <w:rPr>
                <w:rFonts w:eastAsia="宋体"/>
                <w:sz w:val="20"/>
                <w:szCs w:val="20"/>
                <w:lang w:eastAsia="zh-CN"/>
              </w:rPr>
              <w:t>特殊环境下热射病、高原急症等病员的救治；</w:t>
            </w:r>
          </w:p>
          <w:p w14:paraId="3F1416E6" w14:textId="35C9E24A" w:rsidR="001159D9" w:rsidRDefault="00734450">
            <w:pPr>
              <w:spacing w:line="300" w:lineRule="exact"/>
              <w:rPr>
                <w:rFonts w:eastAsia="宋体"/>
                <w:sz w:val="20"/>
                <w:szCs w:val="20"/>
                <w:lang w:eastAsia="zh-CN"/>
              </w:rPr>
            </w:pPr>
            <w:r>
              <w:rPr>
                <w:rFonts w:eastAsia="宋体"/>
                <w:sz w:val="20"/>
                <w:szCs w:val="20"/>
                <w:lang w:eastAsia="zh-CN"/>
              </w:rPr>
              <w:t>模块组成：特殊环境救治模块由热区降温箱和高原加压箱组成，其中热区降温箱</w:t>
            </w:r>
            <w:proofErr w:type="gramStart"/>
            <w:r>
              <w:rPr>
                <w:rFonts w:eastAsia="宋体"/>
                <w:sz w:val="20"/>
                <w:szCs w:val="20"/>
                <w:lang w:eastAsia="zh-CN"/>
              </w:rPr>
              <w:t>内置热</w:t>
            </w:r>
            <w:proofErr w:type="gramEnd"/>
            <w:r>
              <w:rPr>
                <w:rFonts w:eastAsia="宋体"/>
                <w:sz w:val="20"/>
                <w:szCs w:val="20"/>
                <w:lang w:eastAsia="zh-CN"/>
              </w:rPr>
              <w:t>射病物理降温装置，高原加压箱内置便携式单</w:t>
            </w:r>
            <w:r w:rsidR="00ED4A19">
              <w:rPr>
                <w:rFonts w:eastAsia="宋体" w:hint="eastAsia"/>
                <w:sz w:val="20"/>
                <w:szCs w:val="20"/>
                <w:lang w:eastAsia="zh-CN"/>
              </w:rPr>
              <w:t>人</w:t>
            </w:r>
            <w:r>
              <w:rPr>
                <w:rFonts w:eastAsia="宋体"/>
                <w:sz w:val="20"/>
                <w:szCs w:val="20"/>
                <w:lang w:eastAsia="zh-CN"/>
              </w:rPr>
              <w:t>增压舱等设备；</w:t>
            </w:r>
          </w:p>
          <w:p w14:paraId="00BF4DAD" w14:textId="77777777" w:rsidR="001159D9" w:rsidRDefault="00734450">
            <w:pPr>
              <w:spacing w:line="300" w:lineRule="exact"/>
              <w:rPr>
                <w:rFonts w:eastAsia="宋体"/>
                <w:sz w:val="20"/>
                <w:szCs w:val="20"/>
                <w:lang w:eastAsia="zh-CN"/>
              </w:rPr>
            </w:pPr>
            <w:r>
              <w:rPr>
                <w:rFonts w:eastAsia="宋体"/>
                <w:sz w:val="20"/>
                <w:szCs w:val="20"/>
                <w:lang w:eastAsia="zh-CN"/>
              </w:rPr>
              <w:lastRenderedPageBreak/>
              <w:t>基本作业能力：可支持</w:t>
            </w:r>
            <w:r>
              <w:rPr>
                <w:rFonts w:eastAsia="宋体"/>
                <w:sz w:val="20"/>
                <w:szCs w:val="20"/>
                <w:lang w:eastAsia="zh-CN"/>
              </w:rPr>
              <w:t>1</w:t>
            </w:r>
            <w:r>
              <w:rPr>
                <w:rFonts w:eastAsia="宋体"/>
                <w:sz w:val="20"/>
                <w:szCs w:val="20"/>
                <w:lang w:eastAsia="zh-CN"/>
              </w:rPr>
              <w:t>名伤员热射病、高原急症的救治；</w:t>
            </w:r>
          </w:p>
          <w:p w14:paraId="46138A56" w14:textId="77777777" w:rsidR="001159D9" w:rsidRDefault="00734450">
            <w:pPr>
              <w:spacing w:line="300" w:lineRule="exact"/>
              <w:rPr>
                <w:rFonts w:eastAsia="宋体"/>
                <w:sz w:val="20"/>
                <w:szCs w:val="20"/>
                <w:lang w:eastAsia="zh-CN"/>
              </w:rPr>
            </w:pPr>
            <w:r>
              <w:rPr>
                <w:rFonts w:eastAsia="宋体"/>
                <w:sz w:val="20"/>
                <w:szCs w:val="20"/>
                <w:lang w:eastAsia="zh-CN"/>
              </w:rPr>
              <w:t>箱体材质：釆用碳纤维材质；</w:t>
            </w:r>
          </w:p>
          <w:p w14:paraId="76AEF0B0" w14:textId="77777777" w:rsidR="001159D9" w:rsidRDefault="00734450">
            <w:pPr>
              <w:spacing w:line="300" w:lineRule="exact"/>
              <w:rPr>
                <w:rFonts w:eastAsia="宋体"/>
                <w:sz w:val="20"/>
                <w:szCs w:val="20"/>
                <w:lang w:eastAsia="zh-CN"/>
              </w:rPr>
            </w:pPr>
            <w:r>
              <w:rPr>
                <w:rFonts w:eastAsia="宋体"/>
                <w:sz w:val="20"/>
                <w:szCs w:val="20"/>
                <w:lang w:eastAsia="zh-CN"/>
              </w:rPr>
              <w:t>单箱尺寸：</w:t>
            </w:r>
            <w:r>
              <w:rPr>
                <w:rFonts w:eastAsia="宋体"/>
                <w:sz w:val="20"/>
                <w:szCs w:val="20"/>
                <w:lang w:eastAsia="zh-CN"/>
              </w:rPr>
              <w:t>800mm×600mm×600mm</w:t>
            </w:r>
            <w:r>
              <w:rPr>
                <w:rFonts w:eastAsia="宋体"/>
                <w:sz w:val="20"/>
                <w:szCs w:val="20"/>
                <w:lang w:eastAsia="zh-CN"/>
              </w:rPr>
              <w:t>（</w:t>
            </w:r>
            <w:r>
              <w:rPr>
                <w:rFonts w:eastAsia="宋体"/>
                <w:sz w:val="20"/>
                <w:szCs w:val="20"/>
                <w:lang w:eastAsia="zh-CN"/>
              </w:rPr>
              <w:t>±5mm</w:t>
            </w:r>
            <w:r>
              <w:rPr>
                <w:rFonts w:eastAsia="宋体"/>
                <w:sz w:val="20"/>
                <w:szCs w:val="20"/>
                <w:lang w:eastAsia="zh-CN"/>
              </w:rPr>
              <w:t>）；</w:t>
            </w:r>
          </w:p>
          <w:p w14:paraId="30548760" w14:textId="77777777" w:rsidR="001159D9" w:rsidRDefault="00734450">
            <w:pPr>
              <w:spacing w:line="300" w:lineRule="exact"/>
              <w:rPr>
                <w:rFonts w:eastAsia="宋体"/>
                <w:sz w:val="20"/>
                <w:szCs w:val="20"/>
                <w:lang w:eastAsia="zh-CN"/>
              </w:rPr>
            </w:pPr>
            <w:r>
              <w:rPr>
                <w:rFonts w:eastAsia="宋体"/>
                <w:sz w:val="20"/>
                <w:szCs w:val="20"/>
                <w:lang w:eastAsia="zh-CN"/>
              </w:rPr>
              <w:t>单箱整备质量：</w:t>
            </w:r>
            <w:r>
              <w:rPr>
                <w:rFonts w:eastAsia="宋体"/>
                <w:sz w:val="20"/>
                <w:szCs w:val="20"/>
                <w:lang w:eastAsia="zh-CN"/>
              </w:rPr>
              <w:t>≤75kg</w:t>
            </w:r>
            <w:r>
              <w:rPr>
                <w:rFonts w:eastAsia="宋体"/>
                <w:sz w:val="20"/>
                <w:szCs w:val="20"/>
                <w:lang w:eastAsia="zh-CN"/>
              </w:rPr>
              <w:t>。</w:t>
            </w:r>
          </w:p>
          <w:p w14:paraId="35DA3608" w14:textId="77777777" w:rsidR="001159D9" w:rsidRDefault="00734450">
            <w:pPr>
              <w:spacing w:line="300" w:lineRule="exact"/>
              <w:rPr>
                <w:rFonts w:eastAsia="宋体"/>
                <w:b/>
                <w:bCs/>
                <w:sz w:val="20"/>
                <w:szCs w:val="20"/>
                <w:lang w:eastAsia="zh-CN"/>
              </w:rPr>
            </w:pPr>
            <w:r>
              <w:rPr>
                <w:rFonts w:eastAsia="宋体"/>
                <w:b/>
                <w:bCs/>
                <w:sz w:val="20"/>
                <w:szCs w:val="20"/>
                <w:lang w:eastAsia="zh-CN"/>
              </w:rPr>
              <w:t>热射病物理降温装置基本性能参数</w:t>
            </w:r>
          </w:p>
          <w:p w14:paraId="0F57A7AD" w14:textId="77777777" w:rsidR="001159D9" w:rsidRDefault="00734450">
            <w:pPr>
              <w:spacing w:line="300" w:lineRule="exact"/>
              <w:rPr>
                <w:rFonts w:eastAsia="宋体"/>
                <w:sz w:val="20"/>
                <w:szCs w:val="20"/>
                <w:lang w:eastAsia="zh-CN"/>
              </w:rPr>
            </w:pPr>
            <w:r>
              <w:rPr>
                <w:rFonts w:eastAsia="宋体"/>
                <w:sz w:val="20"/>
                <w:szCs w:val="20"/>
                <w:lang w:eastAsia="zh-CN"/>
              </w:rPr>
              <w:t>温度控制范围：（</w:t>
            </w:r>
            <w:r>
              <w:rPr>
                <w:rFonts w:eastAsia="宋体"/>
                <w:sz w:val="20"/>
                <w:szCs w:val="20"/>
                <w:lang w:eastAsia="zh-CN"/>
              </w:rPr>
              <w:t>10</w:t>
            </w:r>
            <w:r>
              <w:rPr>
                <w:rFonts w:eastAsia="宋体"/>
                <w:sz w:val="20"/>
                <w:szCs w:val="20"/>
                <w:lang w:eastAsia="zh-CN"/>
              </w:rPr>
              <w:t>～</w:t>
            </w:r>
            <w:r>
              <w:rPr>
                <w:rFonts w:eastAsia="宋体"/>
                <w:sz w:val="20"/>
                <w:szCs w:val="20"/>
                <w:lang w:eastAsia="zh-CN"/>
              </w:rPr>
              <w:t>30</w:t>
            </w:r>
            <w:r>
              <w:rPr>
                <w:rFonts w:eastAsia="宋体"/>
                <w:sz w:val="20"/>
                <w:szCs w:val="20"/>
                <w:lang w:eastAsia="zh-CN"/>
              </w:rPr>
              <w:t>）</w:t>
            </w:r>
            <w:r>
              <w:rPr>
                <w:rFonts w:eastAsia="宋体"/>
                <w:sz w:val="20"/>
                <w:szCs w:val="20"/>
                <w:lang w:eastAsia="zh-CN"/>
              </w:rPr>
              <w:t>℃</w:t>
            </w:r>
            <w:r>
              <w:rPr>
                <w:rFonts w:eastAsia="宋体"/>
                <w:sz w:val="20"/>
                <w:szCs w:val="20"/>
                <w:lang w:eastAsia="zh-CN"/>
              </w:rPr>
              <w:t>可调；</w:t>
            </w:r>
          </w:p>
          <w:p w14:paraId="30C8585D" w14:textId="77777777" w:rsidR="001159D9" w:rsidRDefault="00734450">
            <w:pPr>
              <w:spacing w:line="300" w:lineRule="exact"/>
              <w:rPr>
                <w:rFonts w:eastAsia="宋体"/>
                <w:sz w:val="20"/>
                <w:szCs w:val="20"/>
                <w:lang w:eastAsia="zh-CN"/>
              </w:rPr>
            </w:pPr>
            <w:r>
              <w:rPr>
                <w:rFonts w:eastAsia="宋体"/>
                <w:sz w:val="20"/>
                <w:szCs w:val="20"/>
                <w:lang w:eastAsia="zh-CN"/>
              </w:rPr>
              <w:t>供电电源：</w:t>
            </w:r>
            <w:r>
              <w:rPr>
                <w:rFonts w:eastAsia="宋体"/>
                <w:sz w:val="20"/>
                <w:szCs w:val="20"/>
                <w:lang w:eastAsia="zh-CN"/>
              </w:rPr>
              <w:t>24VDC</w:t>
            </w:r>
            <w:r>
              <w:rPr>
                <w:rFonts w:eastAsia="宋体"/>
                <w:sz w:val="20"/>
                <w:szCs w:val="20"/>
                <w:lang w:eastAsia="zh-CN"/>
              </w:rPr>
              <w:t>或</w:t>
            </w:r>
            <w:r>
              <w:rPr>
                <w:rFonts w:eastAsia="宋体"/>
                <w:sz w:val="20"/>
                <w:szCs w:val="20"/>
                <w:lang w:eastAsia="zh-CN"/>
              </w:rPr>
              <w:t>220AC/50Hz</w:t>
            </w:r>
            <w:r>
              <w:rPr>
                <w:rFonts w:eastAsia="宋体"/>
                <w:sz w:val="20"/>
                <w:szCs w:val="20"/>
                <w:lang w:eastAsia="zh-CN"/>
              </w:rPr>
              <w:t>；</w:t>
            </w:r>
          </w:p>
          <w:p w14:paraId="10F2AA53" w14:textId="77777777" w:rsidR="001159D9" w:rsidRDefault="00734450">
            <w:pPr>
              <w:spacing w:line="300" w:lineRule="exact"/>
              <w:rPr>
                <w:rFonts w:eastAsia="宋体"/>
                <w:sz w:val="20"/>
                <w:szCs w:val="20"/>
                <w:lang w:eastAsia="zh-CN"/>
              </w:rPr>
            </w:pPr>
            <w:r>
              <w:rPr>
                <w:rFonts w:eastAsia="宋体"/>
                <w:sz w:val="20"/>
                <w:szCs w:val="20"/>
                <w:lang w:eastAsia="zh-CN"/>
              </w:rPr>
              <w:t>质量（不含电池及包装箱）：</w:t>
            </w:r>
            <w:r>
              <w:rPr>
                <w:rFonts w:eastAsia="宋体"/>
                <w:sz w:val="20"/>
                <w:szCs w:val="20"/>
                <w:lang w:eastAsia="zh-CN"/>
              </w:rPr>
              <w:t>≤30kg</w:t>
            </w:r>
            <w:r>
              <w:rPr>
                <w:rFonts w:eastAsia="宋体"/>
                <w:sz w:val="20"/>
                <w:szCs w:val="20"/>
                <w:lang w:eastAsia="zh-CN"/>
              </w:rPr>
              <w:t>。</w:t>
            </w:r>
          </w:p>
          <w:p w14:paraId="487CF104" w14:textId="626D5431" w:rsidR="001159D9" w:rsidRDefault="00734450">
            <w:pPr>
              <w:spacing w:line="300" w:lineRule="exact"/>
              <w:rPr>
                <w:rFonts w:eastAsia="宋体"/>
                <w:b/>
                <w:bCs/>
                <w:sz w:val="20"/>
                <w:szCs w:val="20"/>
                <w:lang w:eastAsia="zh-CN"/>
              </w:rPr>
            </w:pPr>
            <w:r>
              <w:rPr>
                <w:rFonts w:eastAsia="宋体"/>
                <w:b/>
                <w:bCs/>
                <w:sz w:val="20"/>
                <w:szCs w:val="20"/>
                <w:lang w:eastAsia="zh-CN"/>
              </w:rPr>
              <w:t>便携式单</w:t>
            </w:r>
            <w:r w:rsidR="00ED4A19">
              <w:rPr>
                <w:rFonts w:eastAsia="宋体" w:hint="eastAsia"/>
                <w:b/>
                <w:bCs/>
                <w:sz w:val="20"/>
                <w:szCs w:val="20"/>
                <w:lang w:eastAsia="zh-CN"/>
              </w:rPr>
              <w:t>人</w:t>
            </w:r>
            <w:r>
              <w:rPr>
                <w:rFonts w:eastAsia="宋体"/>
                <w:b/>
                <w:bCs/>
                <w:sz w:val="20"/>
                <w:szCs w:val="20"/>
                <w:lang w:eastAsia="zh-CN"/>
              </w:rPr>
              <w:t>增压</w:t>
            </w:r>
            <w:proofErr w:type="gramStart"/>
            <w:r>
              <w:rPr>
                <w:rFonts w:eastAsia="宋体"/>
                <w:b/>
                <w:bCs/>
                <w:sz w:val="20"/>
                <w:szCs w:val="20"/>
                <w:lang w:eastAsia="zh-CN"/>
              </w:rPr>
              <w:t>舱基本</w:t>
            </w:r>
            <w:proofErr w:type="gramEnd"/>
            <w:r>
              <w:rPr>
                <w:rFonts w:eastAsia="宋体"/>
                <w:b/>
                <w:bCs/>
                <w:sz w:val="20"/>
                <w:szCs w:val="20"/>
                <w:lang w:eastAsia="zh-CN"/>
              </w:rPr>
              <w:t>性能参数</w:t>
            </w:r>
          </w:p>
          <w:p w14:paraId="7C370F80" w14:textId="77777777" w:rsidR="001159D9" w:rsidRDefault="00734450">
            <w:pPr>
              <w:spacing w:line="300" w:lineRule="exact"/>
              <w:rPr>
                <w:rFonts w:eastAsia="宋体"/>
                <w:sz w:val="20"/>
                <w:szCs w:val="20"/>
                <w:lang w:eastAsia="zh-CN"/>
              </w:rPr>
            </w:pPr>
            <w:r>
              <w:rPr>
                <w:rFonts w:eastAsia="宋体"/>
                <w:sz w:val="20"/>
                <w:szCs w:val="20"/>
                <w:lang w:eastAsia="zh-CN"/>
              </w:rPr>
              <w:t>舱体尺寸：</w:t>
            </w:r>
            <w:r>
              <w:rPr>
                <w:rFonts w:eastAsia="宋体"/>
                <w:sz w:val="20"/>
                <w:szCs w:val="20"/>
              </w:rPr>
              <w:t>φ</w:t>
            </w:r>
            <w:r>
              <w:rPr>
                <w:rFonts w:eastAsia="宋体"/>
                <w:sz w:val="20"/>
                <w:szCs w:val="20"/>
                <w:lang w:eastAsia="zh-CN"/>
              </w:rPr>
              <w:t>650mm×2000</w:t>
            </w:r>
            <w:r>
              <w:rPr>
                <w:rFonts w:eastAsia="宋体"/>
                <w:sz w:val="20"/>
                <w:szCs w:val="20"/>
                <w:lang w:eastAsia="zh-CN"/>
              </w:rPr>
              <w:t>（</w:t>
            </w:r>
            <w:r>
              <w:rPr>
                <w:rFonts w:eastAsia="宋体"/>
                <w:sz w:val="20"/>
                <w:szCs w:val="20"/>
                <w:lang w:eastAsia="zh-CN"/>
              </w:rPr>
              <w:t>mm</w:t>
            </w:r>
            <w:r>
              <w:rPr>
                <w:rFonts w:eastAsia="宋体"/>
                <w:sz w:val="20"/>
                <w:szCs w:val="20"/>
                <w:lang w:eastAsia="zh-CN"/>
              </w:rPr>
              <w:t>）</w:t>
            </w:r>
            <w:r>
              <w:rPr>
                <w:rFonts w:eastAsia="宋体"/>
                <w:sz w:val="20"/>
                <w:szCs w:val="20"/>
                <w:lang w:eastAsia="zh-CN"/>
              </w:rPr>
              <w:t>±10%</w:t>
            </w:r>
            <w:r>
              <w:rPr>
                <w:rFonts w:eastAsia="宋体"/>
                <w:sz w:val="20"/>
                <w:szCs w:val="20"/>
                <w:lang w:eastAsia="zh-CN"/>
              </w:rPr>
              <w:t>（工作状态）；</w:t>
            </w:r>
          </w:p>
          <w:p w14:paraId="675A94AA" w14:textId="77777777" w:rsidR="001159D9" w:rsidRDefault="00734450">
            <w:pPr>
              <w:spacing w:line="300" w:lineRule="exact"/>
              <w:rPr>
                <w:rFonts w:eastAsia="宋体"/>
                <w:sz w:val="20"/>
                <w:szCs w:val="20"/>
                <w:lang w:eastAsia="zh-CN"/>
              </w:rPr>
            </w:pPr>
            <w:r>
              <w:rPr>
                <w:rFonts w:eastAsia="宋体"/>
                <w:sz w:val="20"/>
                <w:szCs w:val="20"/>
                <w:lang w:eastAsia="zh-CN"/>
              </w:rPr>
              <w:t>质量：</w:t>
            </w:r>
            <w:r>
              <w:rPr>
                <w:rFonts w:eastAsia="宋体"/>
                <w:sz w:val="20"/>
                <w:szCs w:val="20"/>
                <w:lang w:eastAsia="zh-CN"/>
              </w:rPr>
              <w:t>≤25kg</w:t>
            </w:r>
            <w:r>
              <w:rPr>
                <w:rFonts w:eastAsia="宋体"/>
                <w:sz w:val="20"/>
                <w:szCs w:val="20"/>
                <w:lang w:eastAsia="zh-CN"/>
              </w:rPr>
              <w:t>；</w:t>
            </w:r>
          </w:p>
          <w:p w14:paraId="19061EA5" w14:textId="77777777" w:rsidR="001159D9" w:rsidRDefault="00734450">
            <w:pPr>
              <w:spacing w:line="300" w:lineRule="exact"/>
              <w:rPr>
                <w:rFonts w:eastAsia="宋体"/>
                <w:sz w:val="20"/>
                <w:szCs w:val="20"/>
                <w:lang w:eastAsia="zh-CN"/>
              </w:rPr>
            </w:pPr>
            <w:r>
              <w:rPr>
                <w:rFonts w:eastAsia="宋体"/>
                <w:sz w:val="20"/>
                <w:szCs w:val="20"/>
                <w:lang w:eastAsia="zh-CN"/>
              </w:rPr>
              <w:t>工作压力：</w:t>
            </w:r>
            <w:r>
              <w:rPr>
                <w:rFonts w:eastAsia="宋体"/>
                <w:sz w:val="20"/>
                <w:szCs w:val="20"/>
                <w:lang w:eastAsia="zh-CN"/>
              </w:rPr>
              <w:t>≥20kPa</w:t>
            </w:r>
            <w:r>
              <w:rPr>
                <w:rFonts w:eastAsia="宋体"/>
                <w:sz w:val="20"/>
                <w:szCs w:val="20"/>
                <w:lang w:eastAsia="zh-CN"/>
              </w:rPr>
              <w:t>；</w:t>
            </w:r>
          </w:p>
          <w:p w14:paraId="1AD24E1A" w14:textId="77777777" w:rsidR="001159D9" w:rsidRDefault="00734450">
            <w:pPr>
              <w:spacing w:line="300" w:lineRule="exact"/>
              <w:rPr>
                <w:rFonts w:eastAsia="宋体"/>
                <w:sz w:val="20"/>
                <w:szCs w:val="20"/>
                <w:lang w:eastAsia="zh-CN"/>
              </w:rPr>
            </w:pPr>
            <w:r>
              <w:rPr>
                <w:rFonts w:eastAsia="宋体"/>
                <w:sz w:val="20"/>
                <w:szCs w:val="20"/>
                <w:lang w:eastAsia="zh-CN"/>
              </w:rPr>
              <w:t>舱体极限爆破压力：</w:t>
            </w:r>
            <w:r>
              <w:rPr>
                <w:rFonts w:eastAsia="宋体"/>
                <w:sz w:val="20"/>
                <w:szCs w:val="20"/>
                <w:lang w:eastAsia="zh-CN"/>
              </w:rPr>
              <w:t>≥40kPa</w:t>
            </w:r>
            <w:r>
              <w:rPr>
                <w:rFonts w:eastAsia="宋体"/>
                <w:sz w:val="20"/>
                <w:szCs w:val="20"/>
                <w:lang w:eastAsia="zh-CN"/>
              </w:rPr>
              <w:t>；</w:t>
            </w:r>
          </w:p>
          <w:p w14:paraId="110AEABA" w14:textId="77777777" w:rsidR="001159D9" w:rsidRDefault="00734450">
            <w:pPr>
              <w:spacing w:line="300" w:lineRule="exact"/>
              <w:rPr>
                <w:rFonts w:eastAsia="宋体"/>
                <w:sz w:val="20"/>
                <w:szCs w:val="20"/>
                <w:lang w:val="zh-TW" w:eastAsia="zh-TW" w:bidi="zh-TW"/>
              </w:rPr>
            </w:pPr>
            <w:proofErr w:type="spellStart"/>
            <w:r>
              <w:rPr>
                <w:rFonts w:eastAsia="宋体"/>
                <w:sz w:val="20"/>
                <w:szCs w:val="20"/>
              </w:rPr>
              <w:t>加压泵充气速率</w:t>
            </w:r>
            <w:proofErr w:type="spellEnd"/>
            <w:r>
              <w:rPr>
                <w:rFonts w:eastAsia="宋体"/>
                <w:sz w:val="20"/>
                <w:szCs w:val="20"/>
              </w:rPr>
              <w:t>：</w:t>
            </w:r>
            <w:r>
              <w:rPr>
                <w:rFonts w:eastAsia="宋体"/>
                <w:sz w:val="20"/>
                <w:szCs w:val="20"/>
                <w:lang w:eastAsia="zh-CN"/>
              </w:rPr>
              <w:t>≥</w:t>
            </w:r>
            <w:r>
              <w:rPr>
                <w:rFonts w:eastAsia="宋体"/>
                <w:sz w:val="20"/>
                <w:szCs w:val="20"/>
              </w:rPr>
              <w:t>60L/min</w:t>
            </w:r>
            <w:r>
              <w:rPr>
                <w:rFonts w:eastAsia="宋体"/>
                <w:sz w:val="20"/>
                <w:szCs w:val="20"/>
              </w:rPr>
              <w:t>（</w:t>
            </w:r>
            <w:r>
              <w:rPr>
                <w:rFonts w:eastAsia="宋体"/>
                <w:sz w:val="20"/>
                <w:szCs w:val="20"/>
              </w:rPr>
              <w:t>@20kPa</w:t>
            </w:r>
            <w:r>
              <w:rPr>
                <w:rFonts w:eastAsia="宋体"/>
                <w:sz w:val="20"/>
                <w:szCs w:val="20"/>
              </w:rPr>
              <w:t>）。</w:t>
            </w:r>
          </w:p>
        </w:tc>
      </w:tr>
      <w:tr w:rsidR="001159D9" w14:paraId="7F6264EB" w14:textId="77777777">
        <w:trPr>
          <w:trHeight w:val="23"/>
          <w:jc w:val="center"/>
        </w:trPr>
        <w:tc>
          <w:tcPr>
            <w:tcW w:w="389" w:type="pct"/>
            <w:vAlign w:val="center"/>
          </w:tcPr>
          <w:p w14:paraId="087B364C" w14:textId="77777777" w:rsidR="001159D9" w:rsidRDefault="00734450">
            <w:pPr>
              <w:jc w:val="center"/>
              <w:rPr>
                <w:rFonts w:eastAsia="宋体"/>
                <w:sz w:val="20"/>
                <w:szCs w:val="20"/>
              </w:rPr>
            </w:pPr>
            <w:r>
              <w:rPr>
                <w:rFonts w:eastAsia="宋体"/>
                <w:sz w:val="20"/>
                <w:szCs w:val="20"/>
              </w:rPr>
              <w:lastRenderedPageBreak/>
              <w:t>52</w:t>
            </w:r>
          </w:p>
        </w:tc>
        <w:tc>
          <w:tcPr>
            <w:tcW w:w="553" w:type="pct"/>
            <w:vMerge/>
            <w:vAlign w:val="center"/>
          </w:tcPr>
          <w:p w14:paraId="79DEBAED" w14:textId="77777777" w:rsidR="001159D9" w:rsidRDefault="001159D9">
            <w:pPr>
              <w:spacing w:line="300" w:lineRule="exact"/>
              <w:jc w:val="center"/>
              <w:rPr>
                <w:rFonts w:eastAsia="宋体"/>
                <w:sz w:val="20"/>
                <w:szCs w:val="20"/>
                <w:lang w:eastAsia="zh-TW"/>
              </w:rPr>
            </w:pPr>
          </w:p>
        </w:tc>
        <w:tc>
          <w:tcPr>
            <w:tcW w:w="553" w:type="pct"/>
            <w:vAlign w:val="center"/>
          </w:tcPr>
          <w:p w14:paraId="70B61493"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帐篷照明灯</w:t>
            </w:r>
          </w:p>
        </w:tc>
        <w:tc>
          <w:tcPr>
            <w:tcW w:w="3503" w:type="pct"/>
            <w:vAlign w:val="center"/>
          </w:tcPr>
          <w:p w14:paraId="14403C9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防水</w:t>
            </w:r>
            <w:r>
              <w:rPr>
                <w:rFonts w:eastAsia="宋体"/>
                <w:sz w:val="20"/>
                <w:szCs w:val="20"/>
                <w:lang w:eastAsia="zh-CN"/>
              </w:rPr>
              <w:t>LED</w:t>
            </w:r>
            <w:r>
              <w:rPr>
                <w:rFonts w:eastAsia="宋体"/>
                <w:sz w:val="20"/>
                <w:szCs w:val="20"/>
                <w:lang w:val="zh-TW" w:eastAsia="zh-TW" w:bidi="zh-TW"/>
              </w:rPr>
              <w:t>灯，</w:t>
            </w:r>
            <w:r>
              <w:rPr>
                <w:rFonts w:eastAsia="宋体"/>
                <w:sz w:val="20"/>
                <w:szCs w:val="20"/>
                <w:lang w:eastAsia="zh-CN"/>
              </w:rPr>
              <w:t>12W</w:t>
            </w:r>
            <w:r>
              <w:rPr>
                <w:rFonts w:eastAsia="宋体"/>
                <w:sz w:val="20"/>
                <w:szCs w:val="20"/>
                <w:lang w:val="zh-TW" w:eastAsia="zh-TW" w:bidi="zh-TW"/>
              </w:rPr>
              <w:t>高亮度防水</w:t>
            </w:r>
            <w:r>
              <w:rPr>
                <w:rFonts w:eastAsia="宋体"/>
                <w:sz w:val="20"/>
                <w:szCs w:val="20"/>
                <w:lang w:eastAsia="zh-CN"/>
              </w:rPr>
              <w:t>LED</w:t>
            </w:r>
            <w:r>
              <w:rPr>
                <w:rFonts w:eastAsia="宋体"/>
                <w:sz w:val="20"/>
                <w:szCs w:val="20"/>
                <w:lang w:val="zh-TW" w:eastAsia="zh-TW" w:bidi="zh-TW"/>
              </w:rPr>
              <w:t>灯配线缆和快速接头，</w:t>
            </w:r>
            <w:r>
              <w:rPr>
                <w:rFonts w:eastAsia="宋体"/>
                <w:sz w:val="20"/>
                <w:szCs w:val="20"/>
                <w:lang w:val="zh-TW" w:eastAsia="zh-TW" w:bidi="zh-TW"/>
              </w:rPr>
              <w:t>10</w:t>
            </w:r>
            <w:r>
              <w:rPr>
                <w:rFonts w:eastAsia="宋体"/>
                <w:sz w:val="20"/>
                <w:szCs w:val="20"/>
                <w:lang w:val="zh-TW" w:eastAsia="zh-TW" w:bidi="zh-TW"/>
              </w:rPr>
              <w:t>个为一组，可供一顶帐篷照明使用。</w:t>
            </w:r>
          </w:p>
        </w:tc>
      </w:tr>
      <w:tr w:rsidR="001159D9" w14:paraId="626EDC98" w14:textId="77777777">
        <w:trPr>
          <w:trHeight w:val="23"/>
          <w:jc w:val="center"/>
        </w:trPr>
        <w:tc>
          <w:tcPr>
            <w:tcW w:w="389" w:type="pct"/>
            <w:vAlign w:val="center"/>
          </w:tcPr>
          <w:p w14:paraId="7CC67E4F" w14:textId="77777777" w:rsidR="001159D9" w:rsidRDefault="00734450">
            <w:pPr>
              <w:jc w:val="center"/>
              <w:rPr>
                <w:rFonts w:eastAsia="宋体"/>
                <w:sz w:val="20"/>
                <w:szCs w:val="20"/>
              </w:rPr>
            </w:pPr>
            <w:r>
              <w:rPr>
                <w:rFonts w:eastAsia="宋体"/>
                <w:sz w:val="20"/>
                <w:szCs w:val="20"/>
              </w:rPr>
              <w:t>53</w:t>
            </w:r>
          </w:p>
        </w:tc>
        <w:tc>
          <w:tcPr>
            <w:tcW w:w="553" w:type="pct"/>
            <w:vMerge/>
            <w:vAlign w:val="center"/>
          </w:tcPr>
          <w:p w14:paraId="65E88F1D" w14:textId="77777777" w:rsidR="001159D9" w:rsidRDefault="001159D9">
            <w:pPr>
              <w:spacing w:line="300" w:lineRule="exact"/>
              <w:jc w:val="center"/>
              <w:rPr>
                <w:rFonts w:eastAsia="宋体"/>
                <w:sz w:val="20"/>
                <w:szCs w:val="20"/>
                <w:lang w:eastAsia="zh-TW"/>
              </w:rPr>
            </w:pPr>
          </w:p>
        </w:tc>
        <w:tc>
          <w:tcPr>
            <w:tcW w:w="553" w:type="pct"/>
            <w:vAlign w:val="center"/>
          </w:tcPr>
          <w:p w14:paraId="25C73376"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医疗垃圾桶</w:t>
            </w:r>
          </w:p>
        </w:tc>
        <w:tc>
          <w:tcPr>
            <w:tcW w:w="3503" w:type="pct"/>
            <w:vAlign w:val="center"/>
          </w:tcPr>
          <w:p w14:paraId="660E0D3B" w14:textId="77777777" w:rsidR="001159D9" w:rsidRDefault="00734450">
            <w:pPr>
              <w:spacing w:line="300" w:lineRule="exact"/>
              <w:rPr>
                <w:rFonts w:eastAsia="宋体"/>
                <w:sz w:val="20"/>
                <w:szCs w:val="20"/>
                <w:lang w:eastAsia="zh-CN" w:bidi="zh-TW"/>
              </w:rPr>
            </w:pPr>
            <w:r>
              <w:rPr>
                <w:rFonts w:eastAsia="宋体"/>
                <w:sz w:val="20"/>
                <w:szCs w:val="20"/>
                <w:lang w:eastAsia="zh-CN" w:bidi="zh-TW"/>
              </w:rPr>
              <w:t>黄色医疗污物桶；</w:t>
            </w:r>
          </w:p>
          <w:p w14:paraId="441E88B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容积：</w:t>
            </w:r>
            <w:r>
              <w:rPr>
                <w:rFonts w:eastAsia="宋体"/>
                <w:sz w:val="20"/>
                <w:szCs w:val="20"/>
                <w:lang w:val="zh-TW" w:eastAsia="zh-CN" w:bidi="zh-TW"/>
              </w:rPr>
              <w:t>≥</w:t>
            </w:r>
            <w:r>
              <w:rPr>
                <w:rFonts w:eastAsia="宋体"/>
                <w:sz w:val="20"/>
                <w:szCs w:val="20"/>
                <w:lang w:eastAsia="zh-CN"/>
              </w:rPr>
              <w:t>10L</w:t>
            </w:r>
            <w:r>
              <w:rPr>
                <w:rFonts w:eastAsia="宋体"/>
                <w:sz w:val="20"/>
                <w:szCs w:val="20"/>
                <w:lang w:eastAsia="zh-CN"/>
              </w:rPr>
              <w:t>。</w:t>
            </w:r>
          </w:p>
        </w:tc>
      </w:tr>
      <w:tr w:rsidR="001159D9" w14:paraId="3A6B07CB" w14:textId="77777777">
        <w:trPr>
          <w:trHeight w:val="23"/>
          <w:jc w:val="center"/>
        </w:trPr>
        <w:tc>
          <w:tcPr>
            <w:tcW w:w="389" w:type="pct"/>
            <w:vAlign w:val="center"/>
          </w:tcPr>
          <w:p w14:paraId="52119B71" w14:textId="77777777" w:rsidR="001159D9" w:rsidRDefault="00734450">
            <w:pPr>
              <w:jc w:val="center"/>
              <w:rPr>
                <w:rFonts w:eastAsia="宋体"/>
                <w:sz w:val="20"/>
                <w:szCs w:val="20"/>
              </w:rPr>
            </w:pPr>
            <w:r>
              <w:rPr>
                <w:rFonts w:eastAsia="宋体"/>
                <w:sz w:val="20"/>
                <w:szCs w:val="20"/>
              </w:rPr>
              <w:t>54</w:t>
            </w:r>
          </w:p>
        </w:tc>
        <w:tc>
          <w:tcPr>
            <w:tcW w:w="553" w:type="pct"/>
            <w:vMerge/>
            <w:vAlign w:val="center"/>
          </w:tcPr>
          <w:p w14:paraId="0885314B" w14:textId="77777777" w:rsidR="001159D9" w:rsidRDefault="001159D9">
            <w:pPr>
              <w:spacing w:line="300" w:lineRule="exact"/>
              <w:jc w:val="center"/>
              <w:rPr>
                <w:rFonts w:eastAsia="宋体"/>
                <w:sz w:val="20"/>
                <w:szCs w:val="20"/>
                <w:lang w:eastAsia="zh-TW"/>
              </w:rPr>
            </w:pPr>
          </w:p>
        </w:tc>
        <w:tc>
          <w:tcPr>
            <w:tcW w:w="553" w:type="pct"/>
            <w:vAlign w:val="center"/>
          </w:tcPr>
          <w:p w14:paraId="78C0CBA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输入电缆线</w:t>
            </w:r>
          </w:p>
        </w:tc>
        <w:tc>
          <w:tcPr>
            <w:tcW w:w="3503" w:type="pct"/>
            <w:vAlign w:val="center"/>
          </w:tcPr>
          <w:p w14:paraId="1751DBD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电缆两端釆用船用快速防水插头，设有绕线盘，可满足线缆收拢要求。</w:t>
            </w:r>
          </w:p>
        </w:tc>
      </w:tr>
      <w:tr w:rsidR="001159D9" w14:paraId="432F7847" w14:textId="77777777">
        <w:trPr>
          <w:trHeight w:val="23"/>
          <w:jc w:val="center"/>
        </w:trPr>
        <w:tc>
          <w:tcPr>
            <w:tcW w:w="389" w:type="pct"/>
            <w:vAlign w:val="center"/>
          </w:tcPr>
          <w:p w14:paraId="3716BDEE" w14:textId="77777777" w:rsidR="001159D9" w:rsidRDefault="00734450">
            <w:pPr>
              <w:jc w:val="center"/>
              <w:rPr>
                <w:rFonts w:eastAsia="宋体"/>
                <w:sz w:val="20"/>
                <w:szCs w:val="20"/>
              </w:rPr>
            </w:pPr>
            <w:r>
              <w:rPr>
                <w:rFonts w:eastAsia="宋体"/>
                <w:sz w:val="20"/>
                <w:szCs w:val="20"/>
              </w:rPr>
              <w:t>55</w:t>
            </w:r>
          </w:p>
        </w:tc>
        <w:tc>
          <w:tcPr>
            <w:tcW w:w="553" w:type="pct"/>
            <w:vMerge/>
            <w:vAlign w:val="center"/>
          </w:tcPr>
          <w:p w14:paraId="7E811C5D" w14:textId="77777777" w:rsidR="001159D9" w:rsidRDefault="001159D9">
            <w:pPr>
              <w:spacing w:line="300" w:lineRule="exact"/>
              <w:jc w:val="center"/>
              <w:rPr>
                <w:rFonts w:eastAsia="宋体"/>
                <w:sz w:val="20"/>
                <w:szCs w:val="20"/>
                <w:lang w:eastAsia="zh-TW"/>
              </w:rPr>
            </w:pPr>
          </w:p>
        </w:tc>
        <w:tc>
          <w:tcPr>
            <w:tcW w:w="553" w:type="pct"/>
            <w:vAlign w:val="center"/>
          </w:tcPr>
          <w:p w14:paraId="3A2A11DF"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帐篷配电</w:t>
            </w:r>
          </w:p>
        </w:tc>
        <w:tc>
          <w:tcPr>
            <w:tcW w:w="3503" w:type="pct"/>
            <w:vAlign w:val="center"/>
          </w:tcPr>
          <w:p w14:paraId="7AFC7C0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帐篷内供电釆用一体式防水护线套，快接防水设计</w:t>
            </w:r>
            <w:r>
              <w:rPr>
                <w:rFonts w:eastAsia="宋体"/>
                <w:sz w:val="20"/>
                <w:szCs w:val="20"/>
                <w:lang w:eastAsia="zh-CN"/>
              </w:rPr>
              <w:t>220V 16A</w:t>
            </w:r>
            <w:r>
              <w:rPr>
                <w:rFonts w:eastAsia="宋体"/>
                <w:sz w:val="20"/>
                <w:szCs w:val="20"/>
                <w:lang w:eastAsia="zh-CN"/>
              </w:rPr>
              <w:t>，</w:t>
            </w:r>
            <w:r>
              <w:rPr>
                <w:rFonts w:eastAsia="宋体"/>
                <w:sz w:val="20"/>
                <w:szCs w:val="20"/>
                <w:lang w:val="zh-TW" w:eastAsia="zh-TW" w:bidi="zh-TW"/>
              </w:rPr>
              <w:t>应满足帐篷内用电接口需求。</w:t>
            </w:r>
          </w:p>
        </w:tc>
      </w:tr>
      <w:tr w:rsidR="001159D9" w14:paraId="634B157C" w14:textId="77777777">
        <w:trPr>
          <w:trHeight w:val="23"/>
          <w:jc w:val="center"/>
        </w:trPr>
        <w:tc>
          <w:tcPr>
            <w:tcW w:w="389" w:type="pct"/>
            <w:vAlign w:val="center"/>
          </w:tcPr>
          <w:p w14:paraId="0F262452" w14:textId="77777777" w:rsidR="001159D9" w:rsidRDefault="00734450">
            <w:pPr>
              <w:jc w:val="center"/>
              <w:rPr>
                <w:rFonts w:eastAsia="宋体"/>
                <w:sz w:val="20"/>
                <w:szCs w:val="20"/>
              </w:rPr>
            </w:pPr>
            <w:r>
              <w:rPr>
                <w:rFonts w:eastAsia="宋体"/>
                <w:sz w:val="20"/>
                <w:szCs w:val="20"/>
              </w:rPr>
              <w:t>56</w:t>
            </w:r>
          </w:p>
        </w:tc>
        <w:tc>
          <w:tcPr>
            <w:tcW w:w="553" w:type="pct"/>
            <w:vMerge/>
            <w:vAlign w:val="center"/>
          </w:tcPr>
          <w:p w14:paraId="454C202D" w14:textId="77777777" w:rsidR="001159D9" w:rsidRDefault="001159D9">
            <w:pPr>
              <w:spacing w:line="300" w:lineRule="exact"/>
              <w:jc w:val="center"/>
              <w:rPr>
                <w:rFonts w:eastAsia="宋体"/>
                <w:sz w:val="20"/>
                <w:szCs w:val="20"/>
                <w:lang w:eastAsia="zh-TW"/>
              </w:rPr>
            </w:pPr>
          </w:p>
        </w:tc>
        <w:tc>
          <w:tcPr>
            <w:tcW w:w="553" w:type="pct"/>
            <w:vAlign w:val="center"/>
          </w:tcPr>
          <w:p w14:paraId="147B35A4"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帐篷空调</w:t>
            </w:r>
          </w:p>
        </w:tc>
        <w:tc>
          <w:tcPr>
            <w:tcW w:w="3503" w:type="pct"/>
            <w:vAlign w:val="center"/>
          </w:tcPr>
          <w:p w14:paraId="55C59F8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电源：</w:t>
            </w:r>
            <w:r>
              <w:rPr>
                <w:rFonts w:eastAsia="宋体"/>
                <w:sz w:val="20"/>
                <w:szCs w:val="20"/>
                <w:lang w:eastAsia="zh-CN"/>
              </w:rPr>
              <w:t>380V/50HZ</w:t>
            </w:r>
            <w:r>
              <w:rPr>
                <w:rFonts w:eastAsia="宋体"/>
                <w:sz w:val="20"/>
                <w:szCs w:val="20"/>
                <w:lang w:eastAsia="zh-CN"/>
              </w:rPr>
              <w:t>；</w:t>
            </w:r>
          </w:p>
          <w:p w14:paraId="19850A4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额定制冷量：</w:t>
            </w:r>
            <w:r>
              <w:rPr>
                <w:rFonts w:eastAsia="宋体"/>
                <w:sz w:val="20"/>
                <w:szCs w:val="20"/>
                <w:lang w:val="zh-TW" w:eastAsia="zh-CN" w:bidi="zh-TW"/>
              </w:rPr>
              <w:t>≥</w:t>
            </w:r>
            <w:r>
              <w:rPr>
                <w:rFonts w:eastAsia="宋体"/>
                <w:sz w:val="20"/>
                <w:szCs w:val="20"/>
                <w:lang w:eastAsia="zh-CN"/>
              </w:rPr>
              <w:t>10KW</w:t>
            </w:r>
            <w:r>
              <w:rPr>
                <w:rFonts w:eastAsia="宋体"/>
                <w:sz w:val="20"/>
                <w:szCs w:val="20"/>
                <w:lang w:eastAsia="zh-CN"/>
              </w:rPr>
              <w:t>；</w:t>
            </w:r>
          </w:p>
          <w:p w14:paraId="1FE82DA5" w14:textId="77777777" w:rsidR="001159D9" w:rsidRDefault="00734450">
            <w:pPr>
              <w:spacing w:line="300" w:lineRule="exact"/>
              <w:rPr>
                <w:rFonts w:eastAsia="宋体"/>
                <w:sz w:val="20"/>
                <w:szCs w:val="20"/>
                <w:lang w:eastAsia="zh-CN"/>
              </w:rPr>
            </w:pPr>
            <w:r>
              <w:rPr>
                <w:rFonts w:eastAsia="宋体"/>
                <w:sz w:val="20"/>
                <w:szCs w:val="20"/>
                <w:lang w:val="zh-TW" w:eastAsia="zh-TW" w:bidi="zh-TW"/>
              </w:rPr>
              <w:t>额定制冷消耗功率：</w:t>
            </w:r>
            <w:r>
              <w:rPr>
                <w:rFonts w:eastAsia="宋体"/>
                <w:sz w:val="20"/>
                <w:szCs w:val="20"/>
                <w:lang w:val="zh-TW" w:eastAsia="zh-CN" w:bidi="zh-TW"/>
              </w:rPr>
              <w:t>≤</w:t>
            </w:r>
            <w:r>
              <w:rPr>
                <w:rFonts w:eastAsia="宋体"/>
                <w:sz w:val="20"/>
                <w:szCs w:val="20"/>
                <w:lang w:eastAsia="zh-CN"/>
              </w:rPr>
              <w:t>5500W</w:t>
            </w:r>
            <w:r>
              <w:rPr>
                <w:rFonts w:eastAsia="宋体"/>
                <w:sz w:val="20"/>
                <w:szCs w:val="20"/>
                <w:lang w:eastAsia="zh-CN"/>
              </w:rPr>
              <w:t>；</w:t>
            </w:r>
          </w:p>
          <w:p w14:paraId="292BE357" w14:textId="77777777" w:rsidR="001159D9" w:rsidRDefault="00734450">
            <w:pPr>
              <w:spacing w:line="300" w:lineRule="exact"/>
              <w:rPr>
                <w:rFonts w:eastAsia="宋体"/>
                <w:sz w:val="20"/>
                <w:szCs w:val="20"/>
              </w:rPr>
            </w:pPr>
            <w:r>
              <w:rPr>
                <w:rFonts w:eastAsia="宋体"/>
                <w:sz w:val="20"/>
                <w:szCs w:val="20"/>
                <w:lang w:val="zh-TW" w:eastAsia="zh-TW" w:bidi="zh-TW"/>
              </w:rPr>
              <w:t>最大制冷消耗功率：</w:t>
            </w:r>
            <w:r>
              <w:rPr>
                <w:rFonts w:eastAsia="宋体"/>
                <w:sz w:val="20"/>
                <w:szCs w:val="20"/>
                <w:lang w:val="zh-TW" w:eastAsia="zh-CN" w:bidi="zh-TW"/>
              </w:rPr>
              <w:t>≤</w:t>
            </w:r>
            <w:r>
              <w:rPr>
                <w:rFonts w:eastAsia="宋体"/>
                <w:sz w:val="20"/>
                <w:szCs w:val="20"/>
              </w:rPr>
              <w:t>6500W</w:t>
            </w:r>
            <w:r>
              <w:rPr>
                <w:rFonts w:eastAsia="宋体"/>
                <w:sz w:val="20"/>
                <w:szCs w:val="20"/>
              </w:rPr>
              <w:t>；</w:t>
            </w:r>
          </w:p>
          <w:p w14:paraId="13BD56A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循环风量：</w:t>
            </w:r>
            <w:r>
              <w:rPr>
                <w:rFonts w:eastAsia="宋体"/>
                <w:sz w:val="20"/>
                <w:szCs w:val="20"/>
                <w:lang w:val="zh-TW" w:eastAsia="zh-CN" w:bidi="zh-TW"/>
              </w:rPr>
              <w:t>≥</w:t>
            </w:r>
            <w:r>
              <w:rPr>
                <w:rFonts w:eastAsia="宋体"/>
                <w:sz w:val="20"/>
                <w:szCs w:val="20"/>
                <w:lang w:eastAsia="zh-CN"/>
              </w:rPr>
              <w:t>1800m</w:t>
            </w:r>
            <w:r>
              <w:rPr>
                <w:rFonts w:eastAsia="宋体"/>
                <w:sz w:val="20"/>
                <w:szCs w:val="20"/>
                <w:vertAlign w:val="superscript"/>
                <w:lang w:eastAsia="zh-CN"/>
              </w:rPr>
              <w:t>3</w:t>
            </w:r>
            <w:r>
              <w:rPr>
                <w:rFonts w:eastAsia="宋体"/>
                <w:sz w:val="20"/>
                <w:szCs w:val="20"/>
                <w:lang w:eastAsia="zh-CN"/>
              </w:rPr>
              <w:t>/h</w:t>
            </w:r>
            <w:r>
              <w:rPr>
                <w:rFonts w:eastAsia="宋体"/>
                <w:sz w:val="20"/>
                <w:szCs w:val="20"/>
                <w:lang w:eastAsia="zh-CN"/>
              </w:rPr>
              <w:t>；</w:t>
            </w:r>
          </w:p>
          <w:p w14:paraId="61B0FFA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净重：</w:t>
            </w:r>
            <w:r>
              <w:rPr>
                <w:rFonts w:eastAsia="宋体"/>
                <w:sz w:val="20"/>
                <w:szCs w:val="20"/>
                <w:lang w:eastAsia="zh-CN" w:bidi="zh-TW"/>
              </w:rPr>
              <w:t>≤</w:t>
            </w:r>
            <w:r>
              <w:rPr>
                <w:rFonts w:eastAsia="宋体"/>
                <w:sz w:val="20"/>
                <w:szCs w:val="20"/>
                <w:lang w:eastAsia="zh-CN"/>
              </w:rPr>
              <w:t>250kg</w:t>
            </w:r>
            <w:r>
              <w:rPr>
                <w:rFonts w:eastAsia="宋体"/>
                <w:sz w:val="20"/>
                <w:szCs w:val="20"/>
                <w:lang w:eastAsia="zh-CN"/>
              </w:rPr>
              <w:t>；</w:t>
            </w:r>
          </w:p>
          <w:p w14:paraId="5E4DA1F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尺寸：</w:t>
            </w:r>
            <w:r>
              <w:rPr>
                <w:rFonts w:eastAsia="宋体"/>
                <w:sz w:val="20"/>
                <w:szCs w:val="20"/>
                <w:lang w:val="zh-TW" w:eastAsia="zh-TW" w:bidi="zh-TW"/>
              </w:rPr>
              <w:t>≤</w:t>
            </w:r>
            <w:r>
              <w:rPr>
                <w:rFonts w:eastAsia="宋体"/>
                <w:sz w:val="20"/>
                <w:szCs w:val="20"/>
                <w:lang w:eastAsia="zh-TW"/>
              </w:rPr>
              <w:t>1200mm</w:t>
            </w:r>
            <w:r>
              <w:rPr>
                <w:rFonts w:eastAsia="宋体"/>
                <w:sz w:val="20"/>
                <w:szCs w:val="20"/>
                <w:lang w:val="zh-TW" w:eastAsia="zh-TW" w:bidi="zh-TW"/>
              </w:rPr>
              <w:t>×</w:t>
            </w:r>
            <w:r>
              <w:rPr>
                <w:rFonts w:eastAsia="宋体"/>
                <w:sz w:val="20"/>
                <w:szCs w:val="20"/>
                <w:lang w:eastAsia="zh-TW"/>
              </w:rPr>
              <w:t>900mm</w:t>
            </w:r>
            <w:r>
              <w:rPr>
                <w:rFonts w:eastAsia="宋体"/>
                <w:sz w:val="20"/>
                <w:szCs w:val="20"/>
                <w:lang w:val="zh-TW" w:eastAsia="zh-TW" w:bidi="zh-TW"/>
              </w:rPr>
              <w:t>×</w:t>
            </w:r>
            <w:r>
              <w:rPr>
                <w:rFonts w:eastAsia="宋体"/>
                <w:sz w:val="20"/>
                <w:szCs w:val="20"/>
                <w:lang w:eastAsia="zh-TW"/>
              </w:rPr>
              <w:t>950mm</w:t>
            </w:r>
            <w:r>
              <w:rPr>
                <w:rFonts w:eastAsia="宋体"/>
                <w:sz w:val="20"/>
                <w:szCs w:val="20"/>
                <w:lang w:eastAsia="zh-TW"/>
              </w:rPr>
              <w:t>。</w:t>
            </w:r>
          </w:p>
        </w:tc>
      </w:tr>
      <w:tr w:rsidR="001159D9" w14:paraId="01910E6F" w14:textId="77777777">
        <w:trPr>
          <w:trHeight w:val="23"/>
          <w:jc w:val="center"/>
        </w:trPr>
        <w:tc>
          <w:tcPr>
            <w:tcW w:w="389" w:type="pct"/>
            <w:vAlign w:val="center"/>
          </w:tcPr>
          <w:p w14:paraId="52841BF3" w14:textId="77777777" w:rsidR="001159D9" w:rsidRDefault="00734450">
            <w:pPr>
              <w:jc w:val="center"/>
              <w:rPr>
                <w:rFonts w:eastAsia="宋体"/>
                <w:sz w:val="20"/>
                <w:szCs w:val="20"/>
              </w:rPr>
            </w:pPr>
            <w:r>
              <w:rPr>
                <w:rFonts w:eastAsia="宋体"/>
                <w:sz w:val="20"/>
                <w:szCs w:val="20"/>
              </w:rPr>
              <w:t>57</w:t>
            </w:r>
          </w:p>
        </w:tc>
        <w:tc>
          <w:tcPr>
            <w:tcW w:w="553" w:type="pct"/>
            <w:vMerge/>
            <w:vAlign w:val="center"/>
          </w:tcPr>
          <w:p w14:paraId="31311451" w14:textId="77777777" w:rsidR="001159D9" w:rsidRDefault="001159D9">
            <w:pPr>
              <w:spacing w:line="300" w:lineRule="exact"/>
              <w:jc w:val="center"/>
              <w:rPr>
                <w:rFonts w:eastAsia="宋体"/>
                <w:sz w:val="20"/>
                <w:szCs w:val="20"/>
                <w:lang w:eastAsia="zh-TW"/>
              </w:rPr>
            </w:pPr>
          </w:p>
        </w:tc>
        <w:tc>
          <w:tcPr>
            <w:tcW w:w="553" w:type="pct"/>
            <w:vAlign w:val="center"/>
          </w:tcPr>
          <w:p w14:paraId="42E5358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燃油暖风机</w:t>
            </w:r>
          </w:p>
        </w:tc>
        <w:tc>
          <w:tcPr>
            <w:tcW w:w="3503" w:type="pct"/>
            <w:vAlign w:val="center"/>
          </w:tcPr>
          <w:p w14:paraId="6E4253AD" w14:textId="77777777" w:rsidR="001159D9" w:rsidRDefault="00734450">
            <w:pPr>
              <w:spacing w:line="300" w:lineRule="exact"/>
              <w:rPr>
                <w:rFonts w:eastAsia="宋体"/>
                <w:sz w:val="20"/>
                <w:szCs w:val="20"/>
                <w:lang w:val="zh-TW" w:eastAsia="zh-TW" w:bidi="zh-TW"/>
              </w:rPr>
            </w:pPr>
            <w:r>
              <w:rPr>
                <w:rFonts w:eastAsia="宋体"/>
                <w:sz w:val="20"/>
                <w:szCs w:val="20"/>
                <w:lang w:eastAsia="zh-CN" w:bidi="ar"/>
              </w:rPr>
              <w:t>额定供热量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20kW</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燃料</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ar"/>
              </w:rPr>
              <w:t>轻柴油或煤油</w:t>
            </w:r>
            <w:r>
              <w:rPr>
                <w:rFonts w:eastAsia="宋体"/>
                <w:sz w:val="20"/>
                <w:szCs w:val="20"/>
                <w:lang w:eastAsia="zh-CN" w:bidi="ar"/>
              </w:rPr>
              <w:t>(</w:t>
            </w:r>
            <w:r>
              <w:rPr>
                <w:rFonts w:eastAsia="宋体"/>
                <w:sz w:val="20"/>
                <w:szCs w:val="20"/>
                <w:lang w:eastAsia="zh-CN" w:bidi="ar"/>
              </w:rPr>
              <w:t>由供热环境需要而定</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耗油量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2.0kg/h</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送风量</w:t>
            </w:r>
            <w:r>
              <w:rPr>
                <w:rFonts w:eastAsia="宋体"/>
                <w:sz w:val="20"/>
                <w:szCs w:val="20"/>
                <w:lang w:val="zh-TW" w:eastAsia="zh-TW" w:bidi="zh-TW"/>
              </w:rPr>
              <w:t>：</w:t>
            </w:r>
            <w:r>
              <w:rPr>
                <w:rFonts w:eastAsia="宋体"/>
                <w:sz w:val="20"/>
                <w:szCs w:val="20"/>
                <w:lang w:eastAsia="zh-CN" w:bidi="ar"/>
              </w:rPr>
              <w:t>900m³/h</w:t>
            </w:r>
            <w:r>
              <w:rPr>
                <w:rFonts w:eastAsia="宋体"/>
                <w:sz w:val="20"/>
                <w:szCs w:val="20"/>
                <w:lang w:eastAsia="zh-CN" w:bidi="ar"/>
              </w:rPr>
              <w:t>～</w:t>
            </w:r>
            <w:r>
              <w:rPr>
                <w:rFonts w:eastAsia="宋体"/>
                <w:sz w:val="20"/>
                <w:szCs w:val="20"/>
                <w:lang w:eastAsia="zh-CN" w:bidi="ar"/>
              </w:rPr>
              <w:t>1480m³/h</w:t>
            </w:r>
            <w:r>
              <w:rPr>
                <w:rFonts w:eastAsia="宋体"/>
                <w:sz w:val="20"/>
                <w:szCs w:val="20"/>
                <w:lang w:eastAsia="zh-CN" w:bidi="ar"/>
              </w:rPr>
              <w:t>（三档）</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送风温度</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90°C</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热效率</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85%</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运行噪声</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zh-TW"/>
              </w:rPr>
              <w:t>≤</w:t>
            </w:r>
            <w:r>
              <w:rPr>
                <w:rFonts w:eastAsia="宋体"/>
                <w:sz w:val="20"/>
                <w:szCs w:val="20"/>
                <w:lang w:eastAsia="zh-CN" w:bidi="ar"/>
              </w:rPr>
              <w:t>60dB (A)</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工作温度</w:t>
            </w:r>
            <w:r>
              <w:rPr>
                <w:rFonts w:eastAsia="宋体"/>
                <w:sz w:val="20"/>
                <w:szCs w:val="20"/>
                <w:lang w:val="zh-TW" w:eastAsia="zh-TW" w:bidi="zh-TW"/>
              </w:rPr>
              <w:t>：</w:t>
            </w:r>
            <w:r>
              <w:rPr>
                <w:rFonts w:eastAsia="宋体"/>
                <w:sz w:val="20"/>
                <w:szCs w:val="20"/>
                <w:lang w:eastAsia="zh-CN" w:bidi="ar"/>
              </w:rPr>
              <w:t xml:space="preserve"> -41 </w:t>
            </w:r>
            <w:r>
              <w:rPr>
                <w:rFonts w:eastAsia="宋体"/>
                <w:sz w:val="20"/>
                <w:szCs w:val="20"/>
                <w:lang w:eastAsia="zh-CN" w:bidi="ar"/>
              </w:rPr>
              <w:t>～</w:t>
            </w:r>
            <w:r>
              <w:rPr>
                <w:rFonts w:eastAsia="宋体"/>
                <w:sz w:val="20"/>
                <w:szCs w:val="20"/>
                <w:lang w:eastAsia="zh-CN" w:bidi="ar"/>
              </w:rPr>
              <w:t>+40℃</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外形尺寸</w:t>
            </w:r>
            <w:r>
              <w:rPr>
                <w:rFonts w:eastAsia="宋体"/>
                <w:sz w:val="20"/>
                <w:szCs w:val="20"/>
                <w:lang w:eastAsia="zh-CN" w:bidi="ar"/>
              </w:rPr>
              <w:t>(</w:t>
            </w:r>
            <w:r>
              <w:rPr>
                <w:rFonts w:eastAsia="宋体"/>
                <w:sz w:val="20"/>
                <w:szCs w:val="20"/>
                <w:lang w:eastAsia="zh-CN" w:bidi="ar"/>
              </w:rPr>
              <w:t>长</w:t>
            </w:r>
            <w:r>
              <w:rPr>
                <w:rFonts w:eastAsia="宋体"/>
                <w:sz w:val="20"/>
                <w:szCs w:val="20"/>
                <w:lang w:val="zh-TW" w:eastAsia="zh-TW" w:bidi="zh-TW"/>
              </w:rPr>
              <w:t>×</w:t>
            </w:r>
            <w:r>
              <w:rPr>
                <w:rFonts w:eastAsia="宋体"/>
                <w:sz w:val="20"/>
                <w:szCs w:val="20"/>
                <w:lang w:eastAsia="zh-CN" w:bidi="ar"/>
              </w:rPr>
              <w:t>宽</w:t>
            </w:r>
            <w:r>
              <w:rPr>
                <w:rFonts w:eastAsia="宋体"/>
                <w:sz w:val="20"/>
                <w:szCs w:val="20"/>
                <w:lang w:val="zh-TW" w:eastAsia="zh-TW" w:bidi="zh-TW"/>
              </w:rPr>
              <w:t>×</w:t>
            </w:r>
            <w:r>
              <w:rPr>
                <w:rFonts w:eastAsia="宋体"/>
                <w:sz w:val="20"/>
                <w:szCs w:val="20"/>
                <w:lang w:eastAsia="zh-CN" w:bidi="ar"/>
              </w:rPr>
              <w:t>高</w:t>
            </w:r>
            <w:r>
              <w:rPr>
                <w:rFonts w:eastAsia="宋体"/>
                <w:sz w:val="20"/>
                <w:szCs w:val="20"/>
                <w:lang w:eastAsia="zh-CN" w:bidi="ar"/>
              </w:rPr>
              <w:t>)</w:t>
            </w:r>
            <w:r>
              <w:rPr>
                <w:rFonts w:eastAsia="宋体"/>
                <w:sz w:val="20"/>
                <w:szCs w:val="20"/>
                <w:lang w:val="zh-TW" w:eastAsia="zh-TW" w:bidi="zh-TW"/>
              </w:rPr>
              <w:t>：</w:t>
            </w:r>
            <w:r>
              <w:rPr>
                <w:rFonts w:eastAsia="宋体"/>
                <w:sz w:val="20"/>
                <w:szCs w:val="20"/>
                <w:lang w:eastAsia="zh-CN" w:bidi="ar"/>
              </w:rPr>
              <w:t xml:space="preserve">1220mm </w:t>
            </w:r>
            <w:r>
              <w:rPr>
                <w:rFonts w:eastAsia="宋体"/>
                <w:sz w:val="20"/>
                <w:szCs w:val="20"/>
                <w:lang w:val="zh-TW" w:eastAsia="zh-TW" w:bidi="zh-TW"/>
              </w:rPr>
              <w:t>×</w:t>
            </w:r>
            <w:r>
              <w:rPr>
                <w:rFonts w:eastAsia="宋体"/>
                <w:sz w:val="20"/>
                <w:szCs w:val="20"/>
                <w:lang w:eastAsia="zh-CN" w:bidi="ar"/>
              </w:rPr>
              <w:t xml:space="preserve">480mm </w:t>
            </w:r>
            <w:r>
              <w:rPr>
                <w:rFonts w:eastAsia="宋体"/>
                <w:sz w:val="20"/>
                <w:szCs w:val="20"/>
                <w:lang w:val="zh-TW" w:eastAsia="zh-TW" w:bidi="zh-TW"/>
              </w:rPr>
              <w:t>×</w:t>
            </w:r>
            <w:r>
              <w:rPr>
                <w:rFonts w:eastAsia="宋体"/>
                <w:sz w:val="20"/>
                <w:szCs w:val="20"/>
                <w:lang w:eastAsia="zh-CN" w:bidi="ar"/>
              </w:rPr>
              <w:t>560mm</w:t>
            </w:r>
            <w:r>
              <w:rPr>
                <w:rFonts w:eastAsia="宋体"/>
                <w:sz w:val="20"/>
                <w:szCs w:val="20"/>
                <w:lang w:eastAsia="zh-CN" w:bidi="ar"/>
              </w:rPr>
              <w:t>（</w:t>
            </w:r>
            <w:r>
              <w:rPr>
                <w:rFonts w:eastAsia="宋体"/>
                <w:sz w:val="20"/>
                <w:szCs w:val="20"/>
                <w:lang w:eastAsia="zh-CN" w:bidi="ar"/>
              </w:rPr>
              <w:t>±10mm</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质量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78kg</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动力</w:t>
            </w:r>
            <w:r>
              <w:rPr>
                <w:rFonts w:eastAsia="宋体"/>
                <w:sz w:val="20"/>
                <w:szCs w:val="20"/>
                <w:lang w:val="zh-TW" w:eastAsia="zh-TW" w:bidi="zh-TW"/>
              </w:rPr>
              <w:t>：</w:t>
            </w:r>
            <w:r>
              <w:rPr>
                <w:rFonts w:eastAsia="宋体"/>
                <w:sz w:val="20"/>
                <w:szCs w:val="20"/>
                <w:lang w:eastAsia="zh-CN" w:bidi="ar"/>
              </w:rPr>
              <w:t>单相交流电</w:t>
            </w:r>
            <w:r>
              <w:rPr>
                <w:rFonts w:eastAsia="宋体"/>
                <w:sz w:val="20"/>
                <w:szCs w:val="20"/>
                <w:lang w:eastAsia="zh-CN" w:bidi="ar"/>
              </w:rPr>
              <w:t>220V/50Hz</w:t>
            </w:r>
            <w:r>
              <w:rPr>
                <w:rFonts w:eastAsia="宋体"/>
                <w:sz w:val="20"/>
                <w:szCs w:val="20"/>
                <w:lang w:eastAsia="zh-CN" w:bidi="ar"/>
              </w:rPr>
              <w:t>、</w:t>
            </w:r>
            <w:r>
              <w:rPr>
                <w:rFonts w:eastAsia="宋体"/>
                <w:sz w:val="20"/>
                <w:szCs w:val="20"/>
                <w:lang w:eastAsia="zh-CN" w:bidi="ar"/>
              </w:rPr>
              <w:t>0.32kW</w:t>
            </w:r>
            <w:r>
              <w:rPr>
                <w:rFonts w:eastAsia="宋体"/>
                <w:sz w:val="20"/>
                <w:szCs w:val="20"/>
                <w:lang w:eastAsia="zh-CN" w:bidi="ar"/>
              </w:rPr>
              <w:t>。</w:t>
            </w:r>
          </w:p>
        </w:tc>
      </w:tr>
      <w:tr w:rsidR="001159D9" w14:paraId="7706B1A7" w14:textId="77777777">
        <w:trPr>
          <w:trHeight w:val="23"/>
          <w:jc w:val="center"/>
        </w:trPr>
        <w:tc>
          <w:tcPr>
            <w:tcW w:w="389" w:type="pct"/>
            <w:vAlign w:val="center"/>
          </w:tcPr>
          <w:p w14:paraId="34E37218" w14:textId="77777777" w:rsidR="001159D9" w:rsidRDefault="00734450">
            <w:pPr>
              <w:jc w:val="center"/>
              <w:rPr>
                <w:rFonts w:eastAsia="宋体"/>
                <w:sz w:val="20"/>
                <w:szCs w:val="20"/>
              </w:rPr>
            </w:pPr>
            <w:r>
              <w:rPr>
                <w:rFonts w:eastAsia="宋体"/>
                <w:sz w:val="20"/>
                <w:szCs w:val="20"/>
              </w:rPr>
              <w:t>58</w:t>
            </w:r>
          </w:p>
        </w:tc>
        <w:tc>
          <w:tcPr>
            <w:tcW w:w="553" w:type="pct"/>
            <w:vMerge/>
            <w:vAlign w:val="center"/>
          </w:tcPr>
          <w:p w14:paraId="149CDE49" w14:textId="77777777" w:rsidR="001159D9" w:rsidRDefault="001159D9">
            <w:pPr>
              <w:widowControl/>
              <w:jc w:val="center"/>
              <w:rPr>
                <w:rFonts w:eastAsia="宋体"/>
                <w:sz w:val="20"/>
                <w:szCs w:val="20"/>
              </w:rPr>
            </w:pPr>
          </w:p>
        </w:tc>
        <w:tc>
          <w:tcPr>
            <w:tcW w:w="553" w:type="pct"/>
            <w:vAlign w:val="center"/>
          </w:tcPr>
          <w:p w14:paraId="61085425" w14:textId="77777777" w:rsidR="001159D9" w:rsidRDefault="00734450">
            <w:pPr>
              <w:widowControl/>
              <w:jc w:val="center"/>
              <w:rPr>
                <w:rFonts w:eastAsia="宋体"/>
                <w:sz w:val="20"/>
                <w:szCs w:val="20"/>
              </w:rPr>
            </w:pPr>
            <w:proofErr w:type="spellStart"/>
            <w:r>
              <w:rPr>
                <w:rFonts w:eastAsia="宋体"/>
                <w:sz w:val="20"/>
                <w:szCs w:val="20"/>
              </w:rPr>
              <w:t>重症病房帐篷</w:t>
            </w:r>
            <w:proofErr w:type="spellEnd"/>
          </w:p>
        </w:tc>
        <w:tc>
          <w:tcPr>
            <w:tcW w:w="3503" w:type="pct"/>
            <w:vAlign w:val="center"/>
          </w:tcPr>
          <w:p w14:paraId="17910BCA" w14:textId="77777777" w:rsidR="001159D9" w:rsidRDefault="00734450">
            <w:pPr>
              <w:widowControl/>
              <w:rPr>
                <w:rFonts w:eastAsia="宋体"/>
                <w:sz w:val="20"/>
                <w:szCs w:val="20"/>
                <w:lang w:eastAsia="zh-CN"/>
              </w:rPr>
            </w:pPr>
            <w:proofErr w:type="spellStart"/>
            <w:r>
              <w:rPr>
                <w:rFonts w:eastAsia="宋体"/>
                <w:sz w:val="20"/>
                <w:szCs w:val="20"/>
              </w:rPr>
              <w:t>整体投影尺寸</w:t>
            </w:r>
            <w:proofErr w:type="spellEnd"/>
            <w:r>
              <w:rPr>
                <w:rFonts w:eastAsia="宋体"/>
                <w:sz w:val="20"/>
                <w:szCs w:val="20"/>
              </w:rPr>
              <w:t>：</w:t>
            </w:r>
            <w:r>
              <w:rPr>
                <w:rFonts w:eastAsia="宋体"/>
                <w:sz w:val="20"/>
                <w:szCs w:val="20"/>
                <w:lang w:eastAsia="zh-CN"/>
              </w:rPr>
              <w:t>≥</w:t>
            </w:r>
            <w:r>
              <w:rPr>
                <w:rFonts w:eastAsia="宋体"/>
                <w:sz w:val="20"/>
                <w:szCs w:val="20"/>
              </w:rPr>
              <w:t>12.0m×6.0m×3.0m</w:t>
            </w:r>
            <w:r>
              <w:rPr>
                <w:rFonts w:eastAsia="宋体"/>
                <w:sz w:val="20"/>
                <w:szCs w:val="20"/>
                <w:lang w:eastAsia="zh-CN"/>
              </w:rPr>
              <w:t>；</w:t>
            </w:r>
          </w:p>
          <w:p w14:paraId="327DF53D" w14:textId="77777777" w:rsidR="001159D9" w:rsidRDefault="00734450">
            <w:pPr>
              <w:widowControl/>
              <w:rPr>
                <w:rFonts w:eastAsia="宋体"/>
                <w:sz w:val="20"/>
                <w:szCs w:val="20"/>
                <w:lang w:eastAsia="zh-CN"/>
              </w:rPr>
            </w:pPr>
            <w:r>
              <w:rPr>
                <w:rFonts w:eastAsia="宋体"/>
                <w:sz w:val="20"/>
                <w:szCs w:val="20"/>
                <w:lang w:eastAsia="zh-CN"/>
              </w:rPr>
              <w:t>外披：</w:t>
            </w:r>
            <w:r>
              <w:rPr>
                <w:rFonts w:eastAsia="宋体"/>
                <w:sz w:val="20"/>
                <w:szCs w:val="20"/>
                <w:lang w:eastAsia="zh-CN"/>
              </w:rPr>
              <w:t xml:space="preserve"> </w:t>
            </w:r>
            <w:r>
              <w:rPr>
                <w:rFonts w:eastAsia="宋体"/>
                <w:sz w:val="20"/>
                <w:szCs w:val="20"/>
                <w:lang w:eastAsia="zh-CN"/>
              </w:rPr>
              <w:t>迷彩绿</w:t>
            </w:r>
            <w:r>
              <w:rPr>
                <w:rFonts w:eastAsia="宋体"/>
                <w:sz w:val="20"/>
                <w:szCs w:val="20"/>
                <w:lang w:eastAsia="zh-CN"/>
              </w:rPr>
              <w:t>PVC</w:t>
            </w:r>
            <w:r>
              <w:rPr>
                <w:rFonts w:eastAsia="宋体"/>
                <w:sz w:val="20"/>
                <w:szCs w:val="20"/>
                <w:lang w:eastAsia="zh-CN"/>
              </w:rPr>
              <w:t>；</w:t>
            </w:r>
          </w:p>
          <w:p w14:paraId="2535E91F" w14:textId="77777777" w:rsidR="001159D9" w:rsidRDefault="00734450">
            <w:pPr>
              <w:widowControl/>
              <w:rPr>
                <w:rFonts w:eastAsia="宋体"/>
                <w:sz w:val="20"/>
                <w:szCs w:val="20"/>
                <w:lang w:eastAsia="zh-CN"/>
              </w:rPr>
            </w:pPr>
            <w:r>
              <w:rPr>
                <w:rFonts w:eastAsia="宋体"/>
                <w:sz w:val="20"/>
                <w:szCs w:val="20"/>
                <w:lang w:eastAsia="zh-CN"/>
              </w:rPr>
              <w:t>地布：</w:t>
            </w:r>
            <w:r>
              <w:rPr>
                <w:rFonts w:eastAsia="宋体"/>
                <w:sz w:val="20"/>
                <w:szCs w:val="20"/>
                <w:lang w:eastAsia="zh-CN"/>
              </w:rPr>
              <w:t xml:space="preserve"> </w:t>
            </w:r>
            <w:r>
              <w:rPr>
                <w:rFonts w:eastAsia="宋体"/>
                <w:sz w:val="20"/>
                <w:szCs w:val="20"/>
                <w:lang w:eastAsia="zh-CN"/>
              </w:rPr>
              <w:t>灰色</w:t>
            </w:r>
            <w:r>
              <w:rPr>
                <w:rFonts w:eastAsia="宋体"/>
                <w:sz w:val="20"/>
                <w:szCs w:val="20"/>
                <w:lang w:eastAsia="zh-CN"/>
              </w:rPr>
              <w:t>PVC</w:t>
            </w:r>
            <w:r>
              <w:rPr>
                <w:rFonts w:eastAsia="宋体"/>
                <w:sz w:val="20"/>
                <w:szCs w:val="20"/>
                <w:lang w:eastAsia="zh-CN"/>
              </w:rPr>
              <w:t>；</w:t>
            </w:r>
          </w:p>
          <w:p w14:paraId="203D1A70" w14:textId="77777777" w:rsidR="001159D9" w:rsidRDefault="00734450">
            <w:pPr>
              <w:widowControl/>
              <w:rPr>
                <w:rFonts w:eastAsia="宋体"/>
                <w:sz w:val="20"/>
                <w:szCs w:val="20"/>
                <w:lang w:eastAsia="zh-CN"/>
              </w:rPr>
            </w:pPr>
            <w:r>
              <w:rPr>
                <w:rFonts w:eastAsia="宋体"/>
                <w:sz w:val="20"/>
                <w:szCs w:val="20"/>
                <w:lang w:eastAsia="zh-CN"/>
              </w:rPr>
              <w:t>内衬：白色</w:t>
            </w:r>
            <w:proofErr w:type="gramStart"/>
            <w:r>
              <w:rPr>
                <w:rFonts w:eastAsia="宋体"/>
                <w:sz w:val="20"/>
                <w:szCs w:val="20"/>
                <w:lang w:eastAsia="zh-CN"/>
              </w:rPr>
              <w:t>舒美绸</w:t>
            </w:r>
            <w:proofErr w:type="gramEnd"/>
            <w:r>
              <w:rPr>
                <w:rFonts w:eastAsia="宋体"/>
                <w:sz w:val="20"/>
                <w:szCs w:val="20"/>
                <w:lang w:eastAsia="zh-CN"/>
              </w:rPr>
              <w:t>；</w:t>
            </w:r>
          </w:p>
          <w:p w14:paraId="632BFBCC" w14:textId="77777777" w:rsidR="001159D9" w:rsidRDefault="00734450">
            <w:pPr>
              <w:widowControl/>
              <w:rPr>
                <w:rFonts w:eastAsia="宋体"/>
                <w:sz w:val="20"/>
                <w:szCs w:val="20"/>
                <w:lang w:eastAsia="zh-CN"/>
              </w:rPr>
            </w:pPr>
            <w:r>
              <w:rPr>
                <w:rFonts w:eastAsia="宋体"/>
                <w:sz w:val="20"/>
                <w:szCs w:val="20"/>
                <w:lang w:eastAsia="zh-CN"/>
              </w:rPr>
              <w:lastRenderedPageBreak/>
              <w:t>正门：</w:t>
            </w:r>
            <w:r>
              <w:rPr>
                <w:rFonts w:eastAsia="宋体"/>
                <w:sz w:val="20"/>
                <w:szCs w:val="20"/>
                <w:lang w:eastAsia="zh-CN"/>
              </w:rPr>
              <w:t>≥1.5m×2.0m</w:t>
            </w:r>
            <w:r>
              <w:rPr>
                <w:rFonts w:eastAsia="宋体"/>
                <w:sz w:val="20"/>
                <w:szCs w:val="20"/>
                <w:lang w:eastAsia="zh-CN"/>
              </w:rPr>
              <w:t>；窗户：</w:t>
            </w:r>
            <w:r>
              <w:rPr>
                <w:rFonts w:eastAsia="宋体"/>
                <w:sz w:val="20"/>
                <w:szCs w:val="20"/>
                <w:lang w:eastAsia="zh-CN"/>
              </w:rPr>
              <w:t>≥600mm×600mm</w:t>
            </w:r>
            <w:r>
              <w:rPr>
                <w:rFonts w:eastAsia="宋体"/>
                <w:sz w:val="20"/>
                <w:szCs w:val="20"/>
                <w:lang w:eastAsia="zh-CN"/>
              </w:rPr>
              <w:t>（</w:t>
            </w:r>
            <w:proofErr w:type="gramStart"/>
            <w:r>
              <w:rPr>
                <w:rFonts w:eastAsia="宋体"/>
                <w:sz w:val="20"/>
                <w:szCs w:val="20"/>
                <w:lang w:eastAsia="zh-CN"/>
              </w:rPr>
              <w:t>透明膜热合</w:t>
            </w:r>
            <w:proofErr w:type="gramEnd"/>
            <w:r>
              <w:rPr>
                <w:rFonts w:eastAsia="宋体"/>
                <w:sz w:val="20"/>
                <w:szCs w:val="20"/>
                <w:lang w:eastAsia="zh-CN"/>
              </w:rPr>
              <w:t>工艺）；</w:t>
            </w:r>
          </w:p>
          <w:p w14:paraId="2967BB65" w14:textId="77777777" w:rsidR="001159D9" w:rsidRDefault="00734450">
            <w:pPr>
              <w:widowControl/>
              <w:rPr>
                <w:rFonts w:eastAsia="宋体"/>
                <w:sz w:val="20"/>
                <w:szCs w:val="20"/>
                <w:lang w:eastAsia="zh-CN"/>
              </w:rPr>
            </w:pPr>
            <w:r>
              <w:rPr>
                <w:rFonts w:eastAsia="宋体"/>
                <w:sz w:val="20"/>
                <w:szCs w:val="20"/>
                <w:lang w:eastAsia="zh-CN"/>
              </w:rPr>
              <w:t>功能口：共</w:t>
            </w:r>
            <w:r>
              <w:rPr>
                <w:rFonts w:eastAsia="宋体"/>
                <w:sz w:val="20"/>
                <w:szCs w:val="20"/>
                <w:lang w:eastAsia="zh-CN"/>
              </w:rPr>
              <w:t>4</w:t>
            </w:r>
            <w:r>
              <w:rPr>
                <w:rFonts w:eastAsia="宋体"/>
                <w:sz w:val="20"/>
                <w:szCs w:val="20"/>
                <w:lang w:eastAsia="zh-CN"/>
              </w:rPr>
              <w:t>个，直径</w:t>
            </w:r>
            <w:r>
              <w:rPr>
                <w:rFonts w:eastAsia="宋体"/>
                <w:sz w:val="20"/>
                <w:szCs w:val="20"/>
                <w:lang w:eastAsia="zh-CN"/>
              </w:rPr>
              <w:t>350mm</w:t>
            </w:r>
            <w:r>
              <w:rPr>
                <w:rFonts w:eastAsia="宋体"/>
                <w:sz w:val="20"/>
                <w:szCs w:val="20"/>
                <w:lang w:eastAsia="zh-CN"/>
              </w:rPr>
              <w:t>；</w:t>
            </w:r>
          </w:p>
          <w:p w14:paraId="0B8CD5F4" w14:textId="77777777" w:rsidR="001159D9" w:rsidRDefault="00734450">
            <w:pPr>
              <w:widowControl/>
              <w:rPr>
                <w:rFonts w:eastAsia="宋体"/>
                <w:sz w:val="20"/>
                <w:szCs w:val="20"/>
                <w:lang w:eastAsia="zh-CN"/>
              </w:rPr>
            </w:pPr>
            <w:r>
              <w:rPr>
                <w:rFonts w:eastAsia="宋体"/>
                <w:sz w:val="20"/>
                <w:szCs w:val="20"/>
                <w:lang w:eastAsia="zh-CN"/>
              </w:rPr>
              <w:t>拉绳：</w:t>
            </w:r>
            <w:r>
              <w:rPr>
                <w:rFonts w:eastAsia="宋体"/>
                <w:sz w:val="20"/>
                <w:szCs w:val="20"/>
                <w:lang w:eastAsia="zh-CN"/>
              </w:rPr>
              <w:t>8</w:t>
            </w:r>
            <w:r>
              <w:rPr>
                <w:rFonts w:eastAsia="宋体"/>
                <w:sz w:val="20"/>
                <w:szCs w:val="20"/>
                <w:lang w:eastAsia="zh-CN"/>
              </w:rPr>
              <w:t>套，</w:t>
            </w:r>
            <w:r>
              <w:rPr>
                <w:rFonts w:eastAsia="宋体"/>
                <w:sz w:val="20"/>
                <w:szCs w:val="20"/>
                <w:lang w:eastAsia="zh-CN"/>
              </w:rPr>
              <w:t>PVC</w:t>
            </w:r>
            <w:r>
              <w:rPr>
                <w:rFonts w:eastAsia="宋体"/>
                <w:sz w:val="20"/>
                <w:szCs w:val="20"/>
                <w:lang w:eastAsia="zh-CN"/>
              </w:rPr>
              <w:t>固定件</w:t>
            </w:r>
            <w:r>
              <w:rPr>
                <w:rFonts w:eastAsia="宋体"/>
                <w:sz w:val="20"/>
                <w:szCs w:val="20"/>
                <w:lang w:eastAsia="zh-CN"/>
              </w:rPr>
              <w:t>/</w:t>
            </w:r>
            <w:r>
              <w:rPr>
                <w:rFonts w:eastAsia="宋体"/>
                <w:sz w:val="20"/>
                <w:szCs w:val="20"/>
                <w:lang w:eastAsia="zh-CN"/>
              </w:rPr>
              <w:t>拉绳；</w:t>
            </w:r>
          </w:p>
          <w:p w14:paraId="34F8B753" w14:textId="77777777" w:rsidR="001159D9" w:rsidRDefault="00734450">
            <w:pPr>
              <w:widowControl/>
              <w:rPr>
                <w:rFonts w:eastAsia="宋体"/>
                <w:sz w:val="20"/>
                <w:szCs w:val="20"/>
                <w:lang w:eastAsia="zh-CN"/>
              </w:rPr>
            </w:pPr>
            <w:r>
              <w:rPr>
                <w:rFonts w:eastAsia="宋体"/>
                <w:sz w:val="20"/>
                <w:szCs w:val="20"/>
                <w:lang w:eastAsia="zh-CN"/>
              </w:rPr>
              <w:t>关于标识：顶篷上</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套，窗户下</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w:t>
            </w:r>
          </w:p>
          <w:p w14:paraId="449DC225"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高压气柱材料：具有良好的防穿刺能力每根气</w:t>
            </w:r>
            <w:proofErr w:type="gramStart"/>
            <w:r>
              <w:rPr>
                <w:rFonts w:eastAsia="宋体"/>
                <w:sz w:val="20"/>
                <w:szCs w:val="20"/>
                <w:lang w:eastAsia="zh-CN"/>
              </w:rPr>
              <w:t>肋具有</w:t>
            </w:r>
            <w:proofErr w:type="gramEnd"/>
            <w:r>
              <w:rPr>
                <w:rFonts w:eastAsia="宋体"/>
                <w:sz w:val="20"/>
                <w:szCs w:val="20"/>
                <w:lang w:eastAsia="zh-CN"/>
              </w:rPr>
              <w:t>独立气室，具有良好的气密性，高压气柱压力不小于</w:t>
            </w:r>
            <w:r>
              <w:rPr>
                <w:rFonts w:eastAsia="宋体"/>
                <w:sz w:val="20"/>
                <w:szCs w:val="20"/>
                <w:lang w:eastAsia="zh-CN"/>
              </w:rPr>
              <w:t>0.5MPa</w:t>
            </w:r>
            <w:r>
              <w:rPr>
                <w:rFonts w:eastAsia="宋体"/>
                <w:sz w:val="20"/>
                <w:szCs w:val="20"/>
                <w:lang w:eastAsia="zh-CN"/>
              </w:rPr>
              <w:t>，采取无焊缝一体化加工；</w:t>
            </w:r>
          </w:p>
          <w:p w14:paraId="732DDADB" w14:textId="77777777" w:rsidR="001159D9" w:rsidRDefault="00734450">
            <w:pPr>
              <w:widowControl/>
              <w:rPr>
                <w:rFonts w:eastAsia="宋体"/>
                <w:sz w:val="20"/>
                <w:szCs w:val="20"/>
                <w:lang w:eastAsia="zh-CN"/>
              </w:rPr>
            </w:pPr>
            <w:r>
              <w:rPr>
                <w:rFonts w:eastAsia="宋体"/>
                <w:sz w:val="20"/>
                <w:szCs w:val="20"/>
                <w:lang w:eastAsia="zh-CN"/>
              </w:rPr>
              <w:t>相邻高压气柱间设有铝制支架连接，起到辅助支撑作用，可大大增加帐篷稳定性，也可悬挂地图、灯具、仪器等使用；</w:t>
            </w:r>
          </w:p>
          <w:p w14:paraId="41320675" w14:textId="77777777" w:rsidR="001159D9" w:rsidRDefault="00734450">
            <w:pPr>
              <w:widowControl/>
              <w:rPr>
                <w:rFonts w:eastAsia="宋体"/>
                <w:sz w:val="20"/>
                <w:szCs w:val="20"/>
                <w:lang w:eastAsia="zh-CN"/>
              </w:rPr>
            </w:pPr>
            <w:r>
              <w:rPr>
                <w:rFonts w:eastAsia="宋体"/>
                <w:sz w:val="20"/>
                <w:szCs w:val="20"/>
                <w:lang w:eastAsia="zh-CN"/>
              </w:rPr>
              <w:t>帐篷顶部有横向连接气柱，与帐篷框架同时充气，帐篷可在无外力的情况下，独立支撑，省时省力；</w:t>
            </w:r>
          </w:p>
          <w:p w14:paraId="372E9CEF"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主体气室可通过一台空压机充气成型；</w:t>
            </w:r>
          </w:p>
          <w:p w14:paraId="12473BEB"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帐篷外篷布材料为</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≥750g/m</w:t>
            </w:r>
            <w:r>
              <w:rPr>
                <w:rFonts w:eastAsia="宋体"/>
                <w:sz w:val="20"/>
                <w:szCs w:val="20"/>
                <w:vertAlign w:val="superscript"/>
                <w:lang w:eastAsia="zh-CN"/>
              </w:rPr>
              <w:t>2</w:t>
            </w:r>
            <w:r>
              <w:rPr>
                <w:rFonts w:eastAsia="宋体"/>
                <w:sz w:val="20"/>
                <w:szCs w:val="20"/>
                <w:lang w:eastAsia="zh-CN"/>
              </w:rPr>
              <w:t>，具备抗紫外线辐射能力，</w:t>
            </w:r>
            <w:proofErr w:type="gramStart"/>
            <w:r>
              <w:rPr>
                <w:rFonts w:eastAsia="宋体"/>
                <w:sz w:val="20"/>
                <w:szCs w:val="20"/>
                <w:lang w:eastAsia="zh-CN"/>
              </w:rPr>
              <w:t>外篷主体</w:t>
            </w:r>
            <w:proofErr w:type="gramEnd"/>
            <w:r>
              <w:rPr>
                <w:rFonts w:eastAsia="宋体"/>
                <w:sz w:val="20"/>
                <w:szCs w:val="20"/>
                <w:lang w:eastAsia="zh-CN"/>
              </w:rPr>
              <w:t>结构使用高频</w:t>
            </w:r>
            <w:proofErr w:type="gramStart"/>
            <w:r>
              <w:rPr>
                <w:rFonts w:eastAsia="宋体"/>
                <w:sz w:val="20"/>
                <w:szCs w:val="20"/>
                <w:lang w:eastAsia="zh-CN"/>
              </w:rPr>
              <w:t>热合热封</w:t>
            </w:r>
            <w:proofErr w:type="gramEnd"/>
            <w:r>
              <w:rPr>
                <w:rFonts w:eastAsia="宋体"/>
                <w:sz w:val="20"/>
                <w:szCs w:val="20"/>
                <w:lang w:eastAsia="zh-CN"/>
              </w:rPr>
              <w:t>工艺制作。内衬材料为涂银布，颜色为银灰色，加装棉内衬。</w:t>
            </w:r>
          </w:p>
          <w:p w14:paraId="51D25799" w14:textId="77777777" w:rsidR="001159D9" w:rsidRDefault="00734450">
            <w:pPr>
              <w:widowControl/>
              <w:rPr>
                <w:rFonts w:eastAsia="宋体"/>
                <w:sz w:val="20"/>
                <w:szCs w:val="20"/>
                <w:lang w:eastAsia="zh-CN"/>
              </w:rPr>
            </w:pPr>
            <w:r>
              <w:rPr>
                <w:rFonts w:eastAsia="宋体"/>
                <w:sz w:val="20"/>
                <w:szCs w:val="20"/>
                <w:lang w:eastAsia="zh-CN"/>
              </w:rPr>
              <w:t>帐篷地布</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≥420g/m</w:t>
            </w:r>
            <w:r>
              <w:rPr>
                <w:rFonts w:eastAsia="宋体"/>
                <w:sz w:val="20"/>
                <w:szCs w:val="20"/>
                <w:vertAlign w:val="superscript"/>
                <w:lang w:eastAsia="zh-CN"/>
              </w:rPr>
              <w:t>2</w:t>
            </w:r>
            <w:r>
              <w:rPr>
                <w:rFonts w:eastAsia="宋体"/>
                <w:sz w:val="20"/>
                <w:szCs w:val="20"/>
                <w:lang w:eastAsia="zh-CN"/>
              </w:rPr>
              <w:t>，颜色为灰色。</w:t>
            </w:r>
          </w:p>
          <w:p w14:paraId="0D776F63" w14:textId="77777777" w:rsidR="001159D9" w:rsidRDefault="00734450">
            <w:pPr>
              <w:widowControl/>
              <w:rPr>
                <w:rFonts w:eastAsia="宋体"/>
                <w:sz w:val="20"/>
                <w:szCs w:val="20"/>
                <w:lang w:eastAsia="zh-CN"/>
              </w:rPr>
            </w:pPr>
            <w:r>
              <w:rPr>
                <w:rFonts w:eastAsia="宋体"/>
                <w:sz w:val="20"/>
                <w:szCs w:val="20"/>
                <w:lang w:eastAsia="zh-CN"/>
              </w:rPr>
              <w:t>充气时间：</w:t>
            </w:r>
            <w:r>
              <w:rPr>
                <w:rFonts w:eastAsia="宋体"/>
                <w:sz w:val="20"/>
                <w:szCs w:val="20"/>
                <w:lang w:eastAsia="zh-CN"/>
              </w:rPr>
              <w:t>15</w:t>
            </w:r>
            <w:r>
              <w:rPr>
                <w:rFonts w:eastAsia="宋体"/>
                <w:sz w:val="20"/>
                <w:szCs w:val="20"/>
                <w:lang w:eastAsia="zh-CN"/>
              </w:rPr>
              <w:t>～</w:t>
            </w:r>
            <w:r>
              <w:rPr>
                <w:rFonts w:eastAsia="宋体"/>
                <w:sz w:val="20"/>
                <w:szCs w:val="20"/>
                <w:lang w:eastAsia="zh-CN"/>
              </w:rPr>
              <w:t>20min</w:t>
            </w:r>
            <w:r>
              <w:rPr>
                <w:rFonts w:eastAsia="宋体"/>
                <w:sz w:val="20"/>
                <w:szCs w:val="20"/>
                <w:lang w:eastAsia="zh-CN"/>
              </w:rPr>
              <w:t>；</w:t>
            </w:r>
          </w:p>
          <w:p w14:paraId="39F8E489" w14:textId="77777777" w:rsidR="001159D9" w:rsidRDefault="00734450">
            <w:pPr>
              <w:widowControl/>
              <w:rPr>
                <w:rFonts w:eastAsia="宋体"/>
                <w:sz w:val="20"/>
                <w:szCs w:val="20"/>
                <w:lang w:eastAsia="zh-CN"/>
              </w:rPr>
            </w:pPr>
            <w:r>
              <w:rPr>
                <w:rFonts w:eastAsia="宋体"/>
                <w:sz w:val="20"/>
                <w:szCs w:val="20"/>
                <w:lang w:eastAsia="zh-CN"/>
              </w:rPr>
              <w:t>抗风性：可抗</w:t>
            </w:r>
            <w:r>
              <w:rPr>
                <w:rFonts w:eastAsia="宋体"/>
                <w:sz w:val="20"/>
                <w:szCs w:val="20"/>
                <w:lang w:eastAsia="zh-CN"/>
              </w:rPr>
              <w:t>8</w:t>
            </w:r>
            <w:r>
              <w:rPr>
                <w:rFonts w:eastAsia="宋体"/>
                <w:sz w:val="20"/>
                <w:szCs w:val="20"/>
                <w:lang w:eastAsia="zh-CN"/>
              </w:rPr>
              <w:t>级大风；</w:t>
            </w:r>
          </w:p>
          <w:p w14:paraId="1C641EC2" w14:textId="77777777" w:rsidR="001159D9" w:rsidRDefault="00734450">
            <w:pPr>
              <w:widowControl/>
              <w:rPr>
                <w:rFonts w:eastAsia="宋体"/>
                <w:sz w:val="20"/>
                <w:szCs w:val="20"/>
                <w:lang w:eastAsia="zh-CN"/>
              </w:rPr>
            </w:pPr>
            <w:r>
              <w:rPr>
                <w:rFonts w:eastAsia="宋体"/>
                <w:sz w:val="20"/>
                <w:szCs w:val="20"/>
                <w:lang w:eastAsia="zh-CN"/>
              </w:rPr>
              <w:t>抗雪能力：</w:t>
            </w:r>
            <w:r>
              <w:rPr>
                <w:rFonts w:eastAsia="宋体"/>
                <w:sz w:val="20"/>
                <w:szCs w:val="20"/>
                <w:lang w:eastAsia="zh-CN"/>
              </w:rPr>
              <w:t>30kg/m</w:t>
            </w:r>
            <w:r>
              <w:rPr>
                <w:rFonts w:eastAsia="宋体"/>
                <w:sz w:val="20"/>
                <w:szCs w:val="20"/>
                <w:vertAlign w:val="superscript"/>
                <w:lang w:eastAsia="zh-CN"/>
              </w:rPr>
              <w:t>2</w:t>
            </w:r>
            <w:r>
              <w:rPr>
                <w:rFonts w:eastAsia="宋体"/>
                <w:sz w:val="20"/>
                <w:szCs w:val="20"/>
                <w:lang w:eastAsia="zh-CN"/>
              </w:rPr>
              <w:t>；</w:t>
            </w:r>
          </w:p>
          <w:p w14:paraId="47FCBACA" w14:textId="77777777" w:rsidR="001159D9" w:rsidRDefault="00734450">
            <w:pPr>
              <w:widowControl/>
              <w:rPr>
                <w:rFonts w:eastAsia="宋体"/>
                <w:sz w:val="20"/>
                <w:szCs w:val="20"/>
                <w:lang w:eastAsia="zh-CN"/>
              </w:rPr>
            </w:pPr>
            <w:r>
              <w:rPr>
                <w:rFonts w:eastAsia="宋体"/>
                <w:sz w:val="20"/>
                <w:szCs w:val="20"/>
                <w:lang w:eastAsia="zh-CN"/>
              </w:rPr>
              <w:t>抗雨能力：可承受</w:t>
            </w:r>
            <w:r>
              <w:rPr>
                <w:rFonts w:eastAsia="宋体"/>
                <w:sz w:val="20"/>
                <w:szCs w:val="20"/>
                <w:lang w:eastAsia="zh-CN"/>
              </w:rPr>
              <w:t>395mm/24</w:t>
            </w:r>
            <w:r>
              <w:rPr>
                <w:rFonts w:eastAsia="宋体"/>
                <w:sz w:val="20"/>
                <w:szCs w:val="20"/>
                <w:lang w:eastAsia="zh-CN"/>
              </w:rPr>
              <w:t>小时不间断暴雨；</w:t>
            </w:r>
          </w:p>
          <w:p w14:paraId="4596A7B5" w14:textId="77777777" w:rsidR="001159D9" w:rsidRDefault="00734450">
            <w:pPr>
              <w:widowControl/>
              <w:rPr>
                <w:rFonts w:eastAsia="宋体"/>
                <w:sz w:val="20"/>
                <w:szCs w:val="20"/>
                <w:lang w:eastAsia="zh-CN"/>
              </w:rPr>
            </w:pPr>
            <w:r>
              <w:rPr>
                <w:rFonts w:eastAsia="宋体"/>
                <w:sz w:val="20"/>
                <w:szCs w:val="20"/>
                <w:lang w:eastAsia="zh-CN"/>
              </w:rPr>
              <w:t>使用环境：可在恶劣气象条件下使用；</w:t>
            </w:r>
          </w:p>
          <w:p w14:paraId="3FAC99CE" w14:textId="77777777" w:rsidR="001159D9" w:rsidRDefault="00734450">
            <w:pPr>
              <w:widowControl/>
              <w:rPr>
                <w:rFonts w:eastAsia="宋体"/>
                <w:sz w:val="20"/>
                <w:szCs w:val="20"/>
                <w:lang w:eastAsia="zh-CN"/>
              </w:rPr>
            </w:pPr>
            <w:r>
              <w:rPr>
                <w:rFonts w:eastAsia="宋体"/>
                <w:sz w:val="20"/>
                <w:szCs w:val="20"/>
                <w:lang w:eastAsia="zh-CN"/>
              </w:rPr>
              <w:t>寿命：耐用性好</w:t>
            </w:r>
            <w:r>
              <w:rPr>
                <w:rFonts w:eastAsia="宋体"/>
                <w:sz w:val="20"/>
                <w:szCs w:val="20"/>
                <w:lang w:eastAsia="zh-CN"/>
              </w:rPr>
              <w:t>/</w:t>
            </w:r>
            <w:r>
              <w:rPr>
                <w:rFonts w:eastAsia="宋体"/>
                <w:sz w:val="20"/>
                <w:szCs w:val="20"/>
                <w:lang w:eastAsia="zh-CN"/>
              </w:rPr>
              <w:t>可连续使用</w:t>
            </w:r>
            <w:r>
              <w:rPr>
                <w:rFonts w:eastAsia="宋体"/>
                <w:sz w:val="20"/>
                <w:szCs w:val="20"/>
                <w:lang w:eastAsia="zh-CN"/>
              </w:rPr>
              <w:t>3</w:t>
            </w:r>
            <w:r>
              <w:rPr>
                <w:rFonts w:eastAsia="宋体"/>
                <w:sz w:val="20"/>
                <w:szCs w:val="20"/>
                <w:lang w:eastAsia="zh-CN"/>
              </w:rPr>
              <w:t>年以上，仓库储存寿命大于</w:t>
            </w:r>
            <w:r>
              <w:rPr>
                <w:rFonts w:eastAsia="宋体"/>
                <w:sz w:val="20"/>
                <w:szCs w:val="20"/>
                <w:lang w:eastAsia="zh-CN"/>
              </w:rPr>
              <w:t>10</w:t>
            </w:r>
            <w:r>
              <w:rPr>
                <w:rFonts w:eastAsia="宋体"/>
                <w:sz w:val="20"/>
                <w:szCs w:val="20"/>
                <w:lang w:eastAsia="zh-CN"/>
              </w:rPr>
              <w:t>年；</w:t>
            </w:r>
          </w:p>
          <w:p w14:paraId="5B953F83" w14:textId="77777777" w:rsidR="001159D9" w:rsidRDefault="00734450">
            <w:pPr>
              <w:widowControl/>
              <w:rPr>
                <w:rFonts w:eastAsia="宋体"/>
                <w:sz w:val="20"/>
                <w:szCs w:val="20"/>
                <w:lang w:eastAsia="zh-CN"/>
              </w:rPr>
            </w:pPr>
            <w:r>
              <w:rPr>
                <w:rFonts w:eastAsia="宋体"/>
                <w:sz w:val="20"/>
                <w:szCs w:val="20"/>
                <w:lang w:eastAsia="zh-CN"/>
              </w:rPr>
              <w:t>工作温度：</w:t>
            </w:r>
            <w:r>
              <w:rPr>
                <w:rFonts w:eastAsia="宋体"/>
                <w:sz w:val="20"/>
                <w:szCs w:val="20"/>
                <w:lang w:eastAsia="zh-CN"/>
              </w:rPr>
              <w:t>-41℃</w:t>
            </w:r>
            <w:r>
              <w:rPr>
                <w:rFonts w:eastAsia="宋体"/>
                <w:sz w:val="20"/>
                <w:szCs w:val="20"/>
                <w:lang w:eastAsia="zh-CN"/>
              </w:rPr>
              <w:t>～</w:t>
            </w:r>
            <w:r>
              <w:rPr>
                <w:rFonts w:eastAsia="宋体"/>
                <w:sz w:val="20"/>
                <w:szCs w:val="20"/>
                <w:lang w:eastAsia="zh-CN"/>
              </w:rPr>
              <w:t>+50℃</w:t>
            </w:r>
            <w:r>
              <w:rPr>
                <w:rFonts w:eastAsia="宋体"/>
                <w:sz w:val="20"/>
                <w:szCs w:val="20"/>
                <w:lang w:eastAsia="zh-CN"/>
              </w:rPr>
              <w:t>，储存温度：</w:t>
            </w:r>
            <w:r>
              <w:rPr>
                <w:rFonts w:eastAsia="宋体"/>
                <w:sz w:val="20"/>
                <w:szCs w:val="20"/>
                <w:lang w:eastAsia="zh-CN"/>
              </w:rPr>
              <w:t>-55℃</w:t>
            </w:r>
            <w:r>
              <w:rPr>
                <w:rFonts w:eastAsia="宋体"/>
                <w:sz w:val="20"/>
                <w:szCs w:val="20"/>
                <w:lang w:eastAsia="zh-CN"/>
              </w:rPr>
              <w:t>，</w:t>
            </w:r>
            <w:r>
              <w:rPr>
                <w:rFonts w:eastAsia="宋体"/>
                <w:sz w:val="20"/>
                <w:szCs w:val="20"/>
                <w:lang w:eastAsia="zh-CN"/>
              </w:rPr>
              <w:t>+70℃</w:t>
            </w:r>
            <w:r>
              <w:rPr>
                <w:rFonts w:eastAsia="宋体"/>
                <w:sz w:val="20"/>
                <w:szCs w:val="20"/>
                <w:lang w:eastAsia="zh-CN"/>
              </w:rPr>
              <w:t>；</w:t>
            </w:r>
          </w:p>
          <w:p w14:paraId="07B26FF7"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补气周期不小于</w:t>
            </w:r>
            <w:r>
              <w:rPr>
                <w:rFonts w:eastAsia="宋体"/>
                <w:sz w:val="20"/>
                <w:szCs w:val="20"/>
                <w:lang w:eastAsia="zh-CN"/>
              </w:rPr>
              <w:t>60</w:t>
            </w:r>
            <w:r>
              <w:rPr>
                <w:rFonts w:eastAsia="宋体"/>
                <w:sz w:val="20"/>
                <w:szCs w:val="20"/>
                <w:lang w:eastAsia="zh-CN"/>
              </w:rPr>
              <w:t>天；</w:t>
            </w:r>
          </w:p>
          <w:p w14:paraId="637E155E"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提供同类帐篷的工作温度、储存温度、风载、雪载、雨载、充气时间、高压管压力值</w:t>
            </w:r>
            <w:r>
              <w:rPr>
                <w:rFonts w:ascii="宋体" w:eastAsia="宋体" w:hAnsi="宋体" w:hint="eastAsia"/>
                <w:sz w:val="20"/>
                <w:szCs w:val="20"/>
                <w:lang w:eastAsia="zh-CN"/>
              </w:rPr>
              <w:t>、</w:t>
            </w:r>
            <w:r>
              <w:rPr>
                <w:rFonts w:eastAsia="宋体" w:hint="eastAsia"/>
                <w:sz w:val="20"/>
                <w:szCs w:val="20"/>
                <w:lang w:eastAsia="zh-CN"/>
              </w:rPr>
              <w:t>补气周期</w:t>
            </w:r>
            <w:r>
              <w:rPr>
                <w:rFonts w:eastAsia="宋体"/>
                <w:sz w:val="20"/>
                <w:szCs w:val="20"/>
                <w:lang w:eastAsia="zh-CN"/>
              </w:rPr>
              <w:t>的国家级第三方检测报告。</w:t>
            </w:r>
          </w:p>
        </w:tc>
      </w:tr>
      <w:tr w:rsidR="001159D9" w14:paraId="1552330B" w14:textId="77777777">
        <w:trPr>
          <w:trHeight w:val="23"/>
          <w:jc w:val="center"/>
        </w:trPr>
        <w:tc>
          <w:tcPr>
            <w:tcW w:w="389" w:type="pct"/>
            <w:vAlign w:val="center"/>
          </w:tcPr>
          <w:p w14:paraId="56DA5332" w14:textId="77777777" w:rsidR="001159D9" w:rsidRDefault="00734450">
            <w:pPr>
              <w:jc w:val="center"/>
              <w:rPr>
                <w:rFonts w:eastAsia="宋体"/>
                <w:sz w:val="20"/>
                <w:szCs w:val="20"/>
              </w:rPr>
            </w:pPr>
            <w:r>
              <w:rPr>
                <w:rFonts w:eastAsia="宋体"/>
                <w:sz w:val="20"/>
                <w:szCs w:val="20"/>
              </w:rPr>
              <w:lastRenderedPageBreak/>
              <w:t>59</w:t>
            </w:r>
          </w:p>
        </w:tc>
        <w:tc>
          <w:tcPr>
            <w:tcW w:w="553" w:type="pct"/>
            <w:vMerge/>
            <w:vAlign w:val="center"/>
          </w:tcPr>
          <w:p w14:paraId="10B68500" w14:textId="77777777" w:rsidR="001159D9" w:rsidRDefault="001159D9">
            <w:pPr>
              <w:spacing w:line="300" w:lineRule="exact"/>
              <w:jc w:val="center"/>
              <w:rPr>
                <w:rFonts w:eastAsia="宋体"/>
                <w:sz w:val="20"/>
                <w:szCs w:val="20"/>
                <w:lang w:eastAsia="zh-TW"/>
              </w:rPr>
            </w:pPr>
          </w:p>
        </w:tc>
        <w:tc>
          <w:tcPr>
            <w:tcW w:w="553" w:type="pct"/>
            <w:vAlign w:val="center"/>
          </w:tcPr>
          <w:p w14:paraId="451910B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便携式通用生命支持系统</w:t>
            </w:r>
          </w:p>
        </w:tc>
        <w:tc>
          <w:tcPr>
            <w:tcW w:w="3503" w:type="pct"/>
            <w:vAlign w:val="center"/>
          </w:tcPr>
          <w:p w14:paraId="6DA218E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资质认证：市购医疗设备需提供医疗器械注册证（在研型号器材除外）；</w:t>
            </w:r>
          </w:p>
          <w:p w14:paraId="7EA28ED6"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基本组成与功能：釆用集成式一体化技术形式，其中主机融合集成机械通气、生命体征监测、液体输注等功能于一体，可对伤员进行连续不间断的生命支持与救治；</w:t>
            </w:r>
          </w:p>
          <w:p w14:paraId="3D4EB309" w14:textId="77777777" w:rsidR="001159D9" w:rsidRDefault="00734450">
            <w:pPr>
              <w:adjustRightInd w:val="0"/>
              <w:snapToGrid w:val="0"/>
              <w:rPr>
                <w:rFonts w:eastAsia="宋体"/>
                <w:sz w:val="20"/>
                <w:szCs w:val="20"/>
                <w:lang w:eastAsia="zh-TW"/>
              </w:rPr>
            </w:pPr>
            <w:r>
              <w:rPr>
                <w:rFonts w:ascii="Segoe UI Symbol" w:eastAsia="宋体" w:hAnsi="Segoe UI Symbol" w:cs="Segoe UI Symbol"/>
                <w:sz w:val="20"/>
                <w:szCs w:val="20"/>
                <w:lang w:val="zh-TW" w:eastAsia="zh-TW" w:bidi="zh-TW"/>
              </w:rPr>
              <w:t>★</w:t>
            </w:r>
            <w:r>
              <w:rPr>
                <w:rFonts w:eastAsia="宋体"/>
                <w:sz w:val="20"/>
                <w:szCs w:val="20"/>
                <w:lang w:eastAsia="zh-TW"/>
              </w:rPr>
              <w:t>质量：</w:t>
            </w:r>
            <w:r>
              <w:rPr>
                <w:rFonts w:eastAsia="宋体"/>
                <w:sz w:val="20"/>
                <w:szCs w:val="20"/>
                <w:lang w:eastAsia="zh-TW"/>
              </w:rPr>
              <w:t>≤9kg</w:t>
            </w:r>
            <w:r>
              <w:rPr>
                <w:rFonts w:eastAsia="宋体"/>
                <w:sz w:val="20"/>
                <w:szCs w:val="20"/>
                <w:lang w:eastAsia="zh-TW"/>
              </w:rPr>
              <w:t>（主机），</w:t>
            </w:r>
            <w:r>
              <w:rPr>
                <w:rFonts w:eastAsia="宋体"/>
                <w:sz w:val="20"/>
                <w:szCs w:val="20"/>
                <w:lang w:eastAsia="zh-TW"/>
              </w:rPr>
              <w:t>≤7kg</w:t>
            </w:r>
            <w:r>
              <w:rPr>
                <w:rFonts w:eastAsia="宋体"/>
                <w:sz w:val="20"/>
                <w:szCs w:val="20"/>
                <w:lang w:eastAsia="zh-TW"/>
              </w:rPr>
              <w:t>（附件包）；</w:t>
            </w:r>
            <w:r>
              <w:rPr>
                <w:rFonts w:eastAsia="宋体"/>
                <w:sz w:val="20"/>
                <w:szCs w:val="20"/>
                <w:lang w:eastAsia="zh-TW"/>
              </w:rPr>
              <w:tab/>
            </w:r>
          </w:p>
          <w:p w14:paraId="0F372D86" w14:textId="77777777" w:rsidR="001159D9" w:rsidRDefault="00734450">
            <w:pPr>
              <w:spacing w:line="300" w:lineRule="exact"/>
              <w:rPr>
                <w:rFonts w:eastAsia="宋体"/>
                <w:sz w:val="20"/>
                <w:szCs w:val="20"/>
                <w:lang w:val="zh-TW" w:eastAsia="zh-TW" w:bidi="zh-TW"/>
              </w:rPr>
            </w:pPr>
            <w:r>
              <w:rPr>
                <w:rFonts w:ascii="Segoe UI Symbol" w:eastAsia="宋体" w:hAnsi="Segoe UI Symbol" w:cs="Segoe UI Symbol"/>
                <w:sz w:val="20"/>
                <w:szCs w:val="20"/>
                <w:lang w:val="zh-TW" w:eastAsia="zh-TW" w:bidi="zh-TW"/>
              </w:rPr>
              <w:t>★</w:t>
            </w:r>
            <w:r>
              <w:rPr>
                <w:rFonts w:eastAsia="宋体"/>
                <w:sz w:val="20"/>
                <w:szCs w:val="20"/>
                <w:lang w:val="zh-TW" w:eastAsia="zh-TW" w:bidi="zh-TW"/>
              </w:rPr>
              <w:t>尺寸：</w:t>
            </w:r>
            <w:r>
              <w:rPr>
                <w:rFonts w:eastAsia="宋体"/>
                <w:sz w:val="20"/>
                <w:szCs w:val="20"/>
                <w:lang w:eastAsia="zh-TW"/>
              </w:rPr>
              <w:t>≤530mm×240mm×170mm</w:t>
            </w:r>
            <w:r>
              <w:rPr>
                <w:rFonts w:eastAsia="宋体"/>
                <w:sz w:val="20"/>
                <w:szCs w:val="20"/>
                <w:lang w:eastAsia="zh-TW"/>
              </w:rPr>
              <w:t>（主机）；</w:t>
            </w:r>
            <w:r>
              <w:rPr>
                <w:rFonts w:eastAsia="宋体"/>
                <w:sz w:val="20"/>
                <w:szCs w:val="20"/>
                <w:lang w:eastAsia="zh-TW"/>
              </w:rPr>
              <w:t>≤500mm×300mm×220mm</w:t>
            </w:r>
            <w:r>
              <w:rPr>
                <w:rFonts w:eastAsia="宋体"/>
                <w:sz w:val="20"/>
                <w:szCs w:val="20"/>
                <w:lang w:eastAsia="zh-TW"/>
              </w:rPr>
              <w:t>（附件包）；</w:t>
            </w:r>
          </w:p>
          <w:p w14:paraId="52DA2B9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生命体征监测模块：具备心电、血压、体温、呼吸、血氧饱和度、呼吸末二氧化碳等生命体征监测功能；</w:t>
            </w:r>
          </w:p>
          <w:p w14:paraId="16C65B3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心电监测参数：标准胸前</w:t>
            </w:r>
            <w:r>
              <w:rPr>
                <w:rFonts w:eastAsia="宋体"/>
                <w:sz w:val="20"/>
                <w:szCs w:val="20"/>
                <w:lang w:val="zh-TW" w:eastAsia="zh-TW" w:bidi="zh-TW"/>
              </w:rPr>
              <w:t>12</w:t>
            </w:r>
            <w:r>
              <w:rPr>
                <w:rFonts w:eastAsia="宋体"/>
                <w:sz w:val="20"/>
                <w:szCs w:val="20"/>
                <w:lang w:val="zh-TW" w:eastAsia="zh-TW" w:bidi="zh-TW"/>
              </w:rPr>
              <w:t>导联，心率范围</w:t>
            </w:r>
            <w:r>
              <w:rPr>
                <w:rFonts w:eastAsia="宋体"/>
                <w:sz w:val="20"/>
                <w:szCs w:val="20"/>
                <w:lang w:eastAsia="zh-CN"/>
              </w:rPr>
              <w:t>（</w:t>
            </w:r>
            <w:r>
              <w:rPr>
                <w:rFonts w:eastAsia="宋体"/>
                <w:sz w:val="20"/>
                <w:szCs w:val="20"/>
                <w:lang w:eastAsia="zh-CN"/>
              </w:rPr>
              <w:t>15</w:t>
            </w:r>
            <w:r>
              <w:rPr>
                <w:rFonts w:eastAsia="宋体"/>
                <w:sz w:val="20"/>
                <w:szCs w:val="20"/>
                <w:lang w:eastAsia="zh-CN"/>
              </w:rPr>
              <w:t>～</w:t>
            </w:r>
            <w:r>
              <w:rPr>
                <w:rFonts w:eastAsia="宋体"/>
                <w:sz w:val="20"/>
                <w:szCs w:val="20"/>
                <w:lang w:eastAsia="zh-CN"/>
              </w:rPr>
              <w:t>315</w:t>
            </w:r>
            <w:r>
              <w:rPr>
                <w:rFonts w:eastAsia="宋体"/>
                <w:sz w:val="20"/>
                <w:szCs w:val="20"/>
                <w:lang w:eastAsia="zh-CN"/>
              </w:rPr>
              <w:t>）</w:t>
            </w:r>
            <w:r>
              <w:rPr>
                <w:rFonts w:eastAsia="宋体"/>
                <w:sz w:val="20"/>
                <w:szCs w:val="20"/>
                <w:lang w:eastAsia="zh-CN"/>
              </w:rPr>
              <w:t>BPM</w:t>
            </w:r>
            <w:r>
              <w:rPr>
                <w:rFonts w:eastAsia="宋体"/>
                <w:sz w:val="20"/>
                <w:szCs w:val="20"/>
                <w:lang w:eastAsia="zh-CN"/>
              </w:rPr>
              <w:t>；</w:t>
            </w:r>
            <w:r>
              <w:rPr>
                <w:rFonts w:eastAsia="宋体"/>
                <w:sz w:val="20"/>
                <w:szCs w:val="20"/>
                <w:lang w:val="zh-TW" w:eastAsia="zh-TW" w:bidi="zh-TW"/>
              </w:rPr>
              <w:t>具备导联脱落报警、抗除颤及电刀干扰等能力；</w:t>
            </w:r>
          </w:p>
          <w:p w14:paraId="52A69C15"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呼吸监测参数：阻抗呼吸，呼吸率范围</w:t>
            </w:r>
            <w:r>
              <w:rPr>
                <w:rFonts w:eastAsia="宋体"/>
                <w:sz w:val="20"/>
                <w:szCs w:val="20"/>
                <w:lang w:eastAsia="zh-CN"/>
              </w:rPr>
              <w:t>（</w:t>
            </w:r>
            <w:r>
              <w:rPr>
                <w:rFonts w:eastAsia="宋体"/>
                <w:sz w:val="20"/>
                <w:szCs w:val="20"/>
                <w:lang w:eastAsia="zh-CN"/>
              </w:rPr>
              <w:t>5</w:t>
            </w:r>
            <w:r>
              <w:rPr>
                <w:rFonts w:eastAsia="宋体"/>
                <w:sz w:val="20"/>
                <w:szCs w:val="20"/>
                <w:lang w:eastAsia="zh-CN"/>
              </w:rPr>
              <w:t>～</w:t>
            </w:r>
            <w:r>
              <w:rPr>
                <w:rFonts w:eastAsia="宋体"/>
                <w:sz w:val="20"/>
                <w:szCs w:val="20"/>
                <w:lang w:eastAsia="zh-CN"/>
              </w:rPr>
              <w:t>99</w:t>
            </w:r>
            <w:r>
              <w:rPr>
                <w:rFonts w:eastAsia="宋体"/>
                <w:sz w:val="20"/>
                <w:szCs w:val="20"/>
                <w:lang w:eastAsia="zh-CN"/>
              </w:rPr>
              <w:t>）</w:t>
            </w:r>
            <w:r>
              <w:rPr>
                <w:rFonts w:eastAsia="宋体"/>
                <w:sz w:val="20"/>
                <w:szCs w:val="20"/>
                <w:lang w:eastAsia="zh-CN"/>
              </w:rPr>
              <w:t>BPM</w:t>
            </w:r>
            <w:r>
              <w:rPr>
                <w:rFonts w:eastAsia="宋体"/>
                <w:sz w:val="20"/>
                <w:szCs w:val="20"/>
                <w:lang w:eastAsia="zh-CN"/>
              </w:rPr>
              <w:t>；</w:t>
            </w:r>
          </w:p>
          <w:p w14:paraId="5CBEAD91" w14:textId="77777777" w:rsidR="001159D9" w:rsidRDefault="00734450">
            <w:pPr>
              <w:spacing w:line="300" w:lineRule="exact"/>
              <w:rPr>
                <w:rFonts w:eastAsia="宋体"/>
                <w:sz w:val="20"/>
                <w:szCs w:val="20"/>
                <w:lang w:eastAsia="zh-CN"/>
              </w:rPr>
            </w:pPr>
            <w:r>
              <w:rPr>
                <w:rFonts w:eastAsia="宋体"/>
                <w:sz w:val="20"/>
                <w:szCs w:val="20"/>
                <w:lang w:val="zh-TW" w:eastAsia="zh-TW" w:bidi="zh-TW"/>
              </w:rPr>
              <w:t>体温监测参数：两路（含）以上体温，测量范围</w:t>
            </w:r>
            <w:r>
              <w:rPr>
                <w:rFonts w:eastAsia="宋体"/>
                <w:sz w:val="20"/>
                <w:szCs w:val="20"/>
                <w:lang w:eastAsia="zh-CN"/>
              </w:rPr>
              <w:t>0</w:t>
            </w:r>
            <w:r>
              <w:rPr>
                <w:rFonts w:eastAsia="宋体"/>
                <w:sz w:val="20"/>
                <w:szCs w:val="20"/>
                <w:lang w:eastAsia="zh-CN"/>
              </w:rPr>
              <w:t>～</w:t>
            </w:r>
            <w:r>
              <w:rPr>
                <w:rFonts w:eastAsia="宋体"/>
                <w:sz w:val="20"/>
                <w:szCs w:val="20"/>
                <w:lang w:eastAsia="zh-CN"/>
              </w:rPr>
              <w:t>50℃</w:t>
            </w:r>
            <w:r>
              <w:rPr>
                <w:rFonts w:eastAsia="宋体"/>
                <w:sz w:val="20"/>
                <w:szCs w:val="20"/>
                <w:lang w:eastAsia="zh-CN"/>
              </w:rPr>
              <w:t>，</w:t>
            </w:r>
            <w:r>
              <w:rPr>
                <w:rFonts w:eastAsia="宋体"/>
                <w:sz w:val="20"/>
                <w:szCs w:val="20"/>
                <w:lang w:val="zh-TW" w:eastAsia="zh-TW" w:bidi="zh-TW"/>
              </w:rPr>
              <w:t>显示</w:t>
            </w:r>
            <w:r>
              <w:rPr>
                <w:rFonts w:eastAsia="宋体"/>
                <w:sz w:val="20"/>
                <w:szCs w:val="20"/>
                <w:lang w:eastAsia="zh-CN"/>
              </w:rPr>
              <w:t>精度</w:t>
            </w:r>
            <w:r>
              <w:rPr>
                <w:rFonts w:eastAsia="宋体"/>
                <w:sz w:val="20"/>
                <w:szCs w:val="20"/>
                <w:lang w:eastAsia="zh-CN"/>
              </w:rPr>
              <w:t>0.1℃</w:t>
            </w:r>
            <w:r>
              <w:rPr>
                <w:rFonts w:eastAsia="宋体"/>
                <w:sz w:val="20"/>
                <w:szCs w:val="20"/>
                <w:lang w:eastAsia="zh-CN"/>
              </w:rPr>
              <w:t>，测量精度：</w:t>
            </w:r>
            <w:r>
              <w:rPr>
                <w:rFonts w:eastAsia="宋体"/>
                <w:sz w:val="20"/>
                <w:szCs w:val="20"/>
                <w:lang w:eastAsia="zh-CN"/>
              </w:rPr>
              <w:t>0.2℃</w:t>
            </w:r>
            <w:r>
              <w:rPr>
                <w:rFonts w:eastAsia="宋体"/>
                <w:sz w:val="20"/>
                <w:szCs w:val="20"/>
                <w:lang w:eastAsia="zh-CN"/>
              </w:rPr>
              <w:t>；</w:t>
            </w:r>
          </w:p>
          <w:p w14:paraId="1A1568A6" w14:textId="77777777" w:rsidR="001159D9" w:rsidRDefault="00734450">
            <w:pPr>
              <w:spacing w:line="300" w:lineRule="exact"/>
              <w:rPr>
                <w:rFonts w:eastAsia="宋体"/>
                <w:sz w:val="20"/>
                <w:szCs w:val="20"/>
                <w:lang w:eastAsia="zh-CN"/>
              </w:rPr>
            </w:pPr>
            <w:r>
              <w:rPr>
                <w:rFonts w:eastAsia="宋体"/>
                <w:sz w:val="20"/>
                <w:szCs w:val="20"/>
                <w:lang w:eastAsia="zh-CN"/>
              </w:rPr>
              <w:t>血氧饱和度监测参数：</w:t>
            </w:r>
            <w:r>
              <w:rPr>
                <w:rFonts w:eastAsia="宋体"/>
                <w:sz w:val="20"/>
                <w:szCs w:val="20"/>
                <w:lang w:eastAsia="zh-CN"/>
              </w:rPr>
              <w:t>SPO</w:t>
            </w:r>
            <w:r>
              <w:rPr>
                <w:rFonts w:eastAsia="宋体"/>
                <w:sz w:val="20"/>
                <w:szCs w:val="20"/>
                <w:vertAlign w:val="subscript"/>
                <w:lang w:eastAsia="zh-CN"/>
              </w:rPr>
              <w:t>2</w:t>
            </w:r>
            <w:r>
              <w:rPr>
                <w:rFonts w:eastAsia="宋体"/>
                <w:sz w:val="20"/>
                <w:szCs w:val="20"/>
                <w:lang w:eastAsia="zh-CN"/>
              </w:rPr>
              <w:t>值</w:t>
            </w:r>
            <w:r>
              <w:rPr>
                <w:rFonts w:eastAsia="宋体"/>
                <w:sz w:val="20"/>
                <w:szCs w:val="20"/>
                <w:lang w:eastAsia="zh-CN"/>
              </w:rPr>
              <w:t>55%</w:t>
            </w:r>
            <w:r>
              <w:rPr>
                <w:rFonts w:eastAsia="宋体"/>
                <w:sz w:val="20"/>
                <w:szCs w:val="20"/>
                <w:lang w:eastAsia="zh-CN"/>
              </w:rPr>
              <w:t>～</w:t>
            </w:r>
            <w:r>
              <w:rPr>
                <w:rFonts w:eastAsia="宋体"/>
                <w:sz w:val="20"/>
                <w:szCs w:val="20"/>
                <w:lang w:eastAsia="zh-CN"/>
              </w:rPr>
              <w:t>100%</w:t>
            </w:r>
            <w:r>
              <w:rPr>
                <w:rFonts w:eastAsia="宋体"/>
                <w:sz w:val="20"/>
                <w:szCs w:val="20"/>
                <w:lang w:eastAsia="zh-CN"/>
              </w:rPr>
              <w:t>，脉率范围（</w:t>
            </w:r>
            <w:r>
              <w:rPr>
                <w:rFonts w:eastAsia="宋体"/>
                <w:sz w:val="20"/>
                <w:szCs w:val="20"/>
                <w:lang w:eastAsia="zh-CN"/>
              </w:rPr>
              <w:t>20</w:t>
            </w:r>
            <w:r>
              <w:rPr>
                <w:rFonts w:eastAsia="宋体"/>
                <w:sz w:val="20"/>
                <w:szCs w:val="20"/>
                <w:lang w:eastAsia="zh-CN"/>
              </w:rPr>
              <w:t>～</w:t>
            </w:r>
            <w:r>
              <w:rPr>
                <w:rFonts w:eastAsia="宋体"/>
                <w:sz w:val="20"/>
                <w:szCs w:val="20"/>
                <w:lang w:eastAsia="zh-CN"/>
              </w:rPr>
              <w:t>250</w:t>
            </w:r>
            <w:r>
              <w:rPr>
                <w:rFonts w:eastAsia="宋体"/>
                <w:sz w:val="20"/>
                <w:szCs w:val="20"/>
                <w:lang w:eastAsia="zh-CN"/>
              </w:rPr>
              <w:t>）</w:t>
            </w:r>
            <w:r>
              <w:rPr>
                <w:rFonts w:eastAsia="宋体"/>
                <w:sz w:val="20"/>
                <w:szCs w:val="20"/>
                <w:lang w:eastAsia="zh-CN"/>
              </w:rPr>
              <w:t>BPM</w:t>
            </w:r>
            <w:r>
              <w:rPr>
                <w:rFonts w:eastAsia="宋体"/>
                <w:sz w:val="20"/>
                <w:szCs w:val="20"/>
                <w:lang w:eastAsia="zh-CN"/>
              </w:rPr>
              <w:t>；</w:t>
            </w:r>
          </w:p>
          <w:p w14:paraId="425C5B08" w14:textId="77777777" w:rsidR="001159D9" w:rsidRDefault="00734450">
            <w:pPr>
              <w:spacing w:line="300" w:lineRule="exact"/>
              <w:rPr>
                <w:rFonts w:eastAsia="宋体"/>
                <w:sz w:val="20"/>
                <w:szCs w:val="20"/>
                <w:lang w:eastAsia="zh-CN"/>
              </w:rPr>
            </w:pPr>
            <w:r>
              <w:rPr>
                <w:rFonts w:eastAsia="宋体"/>
                <w:sz w:val="20"/>
                <w:szCs w:val="20"/>
                <w:lang w:eastAsia="zh-CN"/>
              </w:rPr>
              <w:t>血压监测参数：具备单次、定时、连续测量等模式，收缩压测量</w:t>
            </w:r>
            <w:r>
              <w:rPr>
                <w:rFonts w:eastAsia="宋体"/>
                <w:sz w:val="20"/>
                <w:szCs w:val="20"/>
                <w:lang w:eastAsia="zh-CN"/>
              </w:rPr>
              <w:lastRenderedPageBreak/>
              <w:t>范围（</w:t>
            </w:r>
            <w:r>
              <w:rPr>
                <w:rFonts w:eastAsia="宋体"/>
                <w:sz w:val="20"/>
                <w:szCs w:val="20"/>
                <w:lang w:eastAsia="zh-CN"/>
              </w:rPr>
              <w:t>60</w:t>
            </w:r>
            <w:r>
              <w:rPr>
                <w:rFonts w:eastAsia="宋体"/>
                <w:sz w:val="20"/>
                <w:szCs w:val="20"/>
                <w:lang w:eastAsia="zh-CN"/>
              </w:rPr>
              <w:t>～</w:t>
            </w:r>
            <w:r>
              <w:rPr>
                <w:rFonts w:eastAsia="宋体"/>
                <w:sz w:val="20"/>
                <w:szCs w:val="20"/>
                <w:lang w:eastAsia="zh-CN"/>
              </w:rPr>
              <w:t>250</w:t>
            </w:r>
            <w:r>
              <w:rPr>
                <w:rFonts w:eastAsia="宋体"/>
                <w:sz w:val="20"/>
                <w:szCs w:val="20"/>
                <w:lang w:eastAsia="zh-CN"/>
              </w:rPr>
              <w:t>）</w:t>
            </w:r>
            <w:r>
              <w:rPr>
                <w:rFonts w:eastAsia="宋体"/>
                <w:sz w:val="20"/>
                <w:szCs w:val="20"/>
                <w:lang w:eastAsia="zh-CN"/>
              </w:rPr>
              <w:t>mmHg</w:t>
            </w:r>
            <w:r>
              <w:rPr>
                <w:rFonts w:eastAsia="宋体"/>
                <w:sz w:val="20"/>
                <w:szCs w:val="20"/>
                <w:lang w:eastAsia="zh-CN"/>
              </w:rPr>
              <w:t>；舒张压测量范围：（</w:t>
            </w:r>
            <w:r>
              <w:rPr>
                <w:rFonts w:eastAsia="宋体"/>
                <w:sz w:val="20"/>
                <w:szCs w:val="20"/>
                <w:lang w:eastAsia="zh-CN"/>
              </w:rPr>
              <w:t>30</w:t>
            </w:r>
            <w:r>
              <w:rPr>
                <w:rFonts w:eastAsia="宋体"/>
                <w:sz w:val="20"/>
                <w:szCs w:val="20"/>
                <w:lang w:eastAsia="zh-CN"/>
              </w:rPr>
              <w:t>～</w:t>
            </w:r>
            <w:r>
              <w:rPr>
                <w:rFonts w:eastAsia="宋体"/>
                <w:sz w:val="20"/>
                <w:szCs w:val="20"/>
                <w:lang w:eastAsia="zh-CN"/>
              </w:rPr>
              <w:t>180</w:t>
            </w:r>
            <w:r>
              <w:rPr>
                <w:rFonts w:eastAsia="宋体"/>
                <w:sz w:val="20"/>
                <w:szCs w:val="20"/>
                <w:lang w:eastAsia="zh-CN"/>
              </w:rPr>
              <w:t>）</w:t>
            </w:r>
            <w:r>
              <w:rPr>
                <w:rFonts w:eastAsia="宋体"/>
                <w:sz w:val="20"/>
                <w:szCs w:val="20"/>
                <w:lang w:eastAsia="zh-CN"/>
              </w:rPr>
              <w:t>mmHg</w:t>
            </w:r>
            <w:r>
              <w:rPr>
                <w:rFonts w:eastAsia="宋体"/>
                <w:sz w:val="20"/>
                <w:szCs w:val="20"/>
                <w:lang w:eastAsia="zh-CN"/>
              </w:rPr>
              <w:t>；脉搏（</w:t>
            </w:r>
            <w:r>
              <w:rPr>
                <w:rFonts w:eastAsia="宋体"/>
                <w:sz w:val="20"/>
                <w:szCs w:val="20"/>
                <w:lang w:eastAsia="zh-CN"/>
              </w:rPr>
              <w:t>30</w:t>
            </w:r>
            <w:r>
              <w:rPr>
                <w:rFonts w:eastAsia="宋体"/>
                <w:sz w:val="20"/>
                <w:szCs w:val="20"/>
                <w:lang w:eastAsia="zh-CN"/>
              </w:rPr>
              <w:t>～</w:t>
            </w:r>
            <w:r>
              <w:rPr>
                <w:rFonts w:eastAsia="宋体"/>
                <w:sz w:val="20"/>
                <w:szCs w:val="20"/>
                <w:lang w:eastAsia="zh-CN"/>
              </w:rPr>
              <w:t>250</w:t>
            </w:r>
            <w:r>
              <w:rPr>
                <w:rFonts w:eastAsia="宋体"/>
                <w:sz w:val="20"/>
                <w:szCs w:val="20"/>
                <w:lang w:eastAsia="zh-CN"/>
              </w:rPr>
              <w:t>）</w:t>
            </w:r>
            <w:r>
              <w:rPr>
                <w:rFonts w:eastAsia="宋体"/>
                <w:sz w:val="20"/>
                <w:szCs w:val="20"/>
                <w:lang w:eastAsia="zh-CN"/>
              </w:rPr>
              <w:t>BPM</w:t>
            </w:r>
            <w:r>
              <w:rPr>
                <w:rFonts w:eastAsia="宋体"/>
                <w:sz w:val="20"/>
                <w:szCs w:val="20"/>
                <w:lang w:eastAsia="zh-CN"/>
              </w:rPr>
              <w:t>；</w:t>
            </w:r>
          </w:p>
          <w:p w14:paraId="6C1D1A9E" w14:textId="77777777" w:rsidR="001159D9" w:rsidRDefault="00734450">
            <w:pPr>
              <w:spacing w:line="300" w:lineRule="exact"/>
              <w:rPr>
                <w:rFonts w:eastAsia="宋体"/>
                <w:b/>
                <w:sz w:val="20"/>
                <w:szCs w:val="20"/>
                <w:lang w:eastAsia="zh-CN"/>
              </w:rPr>
            </w:pPr>
            <w:r>
              <w:rPr>
                <w:rFonts w:eastAsia="宋体"/>
                <w:b/>
                <w:sz w:val="20"/>
                <w:szCs w:val="20"/>
                <w:lang w:eastAsia="zh-CN"/>
              </w:rPr>
              <w:t>呼吸通气模块</w:t>
            </w:r>
          </w:p>
          <w:p w14:paraId="33932200" w14:textId="77777777" w:rsidR="001159D9" w:rsidRDefault="00734450">
            <w:pPr>
              <w:spacing w:line="300" w:lineRule="exact"/>
              <w:rPr>
                <w:rFonts w:eastAsia="宋体"/>
                <w:sz w:val="20"/>
                <w:szCs w:val="20"/>
                <w:lang w:eastAsia="zh-CN"/>
              </w:rPr>
            </w:pPr>
            <w:r>
              <w:rPr>
                <w:rFonts w:eastAsia="宋体"/>
                <w:sz w:val="20"/>
                <w:szCs w:val="20"/>
                <w:lang w:eastAsia="zh-CN"/>
              </w:rPr>
              <w:t>驱动形式：电动电控；</w:t>
            </w:r>
          </w:p>
          <w:p w14:paraId="2E8C248E" w14:textId="77777777" w:rsidR="001159D9" w:rsidRDefault="00734450">
            <w:pPr>
              <w:spacing w:line="300" w:lineRule="exact"/>
              <w:rPr>
                <w:rFonts w:eastAsia="宋体"/>
                <w:sz w:val="20"/>
                <w:szCs w:val="20"/>
                <w:lang w:eastAsia="zh-CN"/>
              </w:rPr>
            </w:pPr>
            <w:r>
              <w:rPr>
                <w:rFonts w:eastAsia="宋体"/>
                <w:sz w:val="20"/>
                <w:szCs w:val="20"/>
                <w:lang w:eastAsia="zh-CN"/>
              </w:rPr>
              <w:t>呼吸频率（范围）：（</w:t>
            </w:r>
            <w:r>
              <w:rPr>
                <w:rFonts w:eastAsia="宋体"/>
                <w:sz w:val="20"/>
                <w:szCs w:val="20"/>
                <w:lang w:eastAsia="zh-CN"/>
              </w:rPr>
              <w:t>10</w:t>
            </w:r>
            <w:r>
              <w:rPr>
                <w:rFonts w:eastAsia="宋体"/>
                <w:sz w:val="20"/>
                <w:szCs w:val="20"/>
                <w:lang w:eastAsia="zh-CN"/>
              </w:rPr>
              <w:t>～</w:t>
            </w:r>
            <w:r>
              <w:rPr>
                <w:rFonts w:eastAsia="宋体"/>
                <w:sz w:val="20"/>
                <w:szCs w:val="20"/>
                <w:lang w:eastAsia="zh-CN"/>
              </w:rPr>
              <w:t>40</w:t>
            </w:r>
            <w:r>
              <w:rPr>
                <w:rFonts w:eastAsia="宋体"/>
                <w:sz w:val="20"/>
                <w:szCs w:val="20"/>
                <w:lang w:eastAsia="zh-CN"/>
              </w:rPr>
              <w:t>）次</w:t>
            </w:r>
            <w:r>
              <w:rPr>
                <w:rFonts w:eastAsia="宋体"/>
                <w:sz w:val="20"/>
                <w:szCs w:val="20"/>
                <w:lang w:eastAsia="zh-CN"/>
              </w:rPr>
              <w:t>/min</w:t>
            </w:r>
            <w:r>
              <w:rPr>
                <w:rFonts w:eastAsia="宋体"/>
                <w:sz w:val="20"/>
                <w:szCs w:val="20"/>
                <w:lang w:eastAsia="zh-CN"/>
              </w:rPr>
              <w:t>；</w:t>
            </w:r>
          </w:p>
          <w:p w14:paraId="51632B29" w14:textId="77777777" w:rsidR="001159D9" w:rsidRDefault="00734450">
            <w:pPr>
              <w:spacing w:line="300" w:lineRule="exact"/>
              <w:rPr>
                <w:rFonts w:eastAsia="宋体"/>
                <w:sz w:val="20"/>
                <w:szCs w:val="20"/>
                <w:lang w:eastAsia="zh-CN"/>
              </w:rPr>
            </w:pPr>
            <w:r>
              <w:rPr>
                <w:rFonts w:eastAsia="宋体"/>
                <w:sz w:val="20"/>
                <w:szCs w:val="20"/>
                <w:lang w:eastAsia="zh-CN"/>
              </w:rPr>
              <w:t>•</w:t>
            </w:r>
            <w:proofErr w:type="spellStart"/>
            <w:r>
              <w:rPr>
                <w:rFonts w:eastAsia="宋体"/>
                <w:sz w:val="20"/>
                <w:szCs w:val="20"/>
              </w:rPr>
              <w:t>呼吸潮气量</w:t>
            </w:r>
            <w:proofErr w:type="spellEnd"/>
            <w:r>
              <w:rPr>
                <w:rFonts w:eastAsia="宋体"/>
                <w:sz w:val="20"/>
                <w:szCs w:val="20"/>
              </w:rPr>
              <w:t>：（</w:t>
            </w:r>
            <w:r>
              <w:rPr>
                <w:rFonts w:eastAsia="宋体"/>
                <w:sz w:val="20"/>
                <w:szCs w:val="20"/>
              </w:rPr>
              <w:t>200</w:t>
            </w:r>
            <w:r>
              <w:rPr>
                <w:rFonts w:eastAsia="宋体"/>
                <w:sz w:val="20"/>
                <w:szCs w:val="20"/>
              </w:rPr>
              <w:t>～</w:t>
            </w:r>
            <w:r>
              <w:rPr>
                <w:rFonts w:eastAsia="宋体"/>
                <w:sz w:val="20"/>
                <w:szCs w:val="20"/>
              </w:rPr>
              <w:t>1200</w:t>
            </w:r>
            <w:r>
              <w:rPr>
                <w:rFonts w:eastAsia="宋体"/>
                <w:sz w:val="20"/>
                <w:szCs w:val="20"/>
              </w:rPr>
              <w:t>）</w:t>
            </w:r>
            <w:r>
              <w:rPr>
                <w:rFonts w:eastAsia="宋体"/>
                <w:sz w:val="20"/>
                <w:szCs w:val="20"/>
              </w:rPr>
              <w:t>mL</w:t>
            </w:r>
            <w:r>
              <w:rPr>
                <w:rFonts w:eastAsia="宋体"/>
                <w:sz w:val="20"/>
                <w:szCs w:val="20"/>
                <w:lang w:eastAsia="zh-CN"/>
              </w:rPr>
              <w:t>；</w:t>
            </w:r>
          </w:p>
          <w:p w14:paraId="647B99FC" w14:textId="77777777" w:rsidR="001159D9" w:rsidRDefault="00734450">
            <w:pPr>
              <w:spacing w:line="300" w:lineRule="exact"/>
              <w:rPr>
                <w:rFonts w:eastAsia="宋体"/>
                <w:sz w:val="20"/>
                <w:szCs w:val="20"/>
              </w:rPr>
            </w:pPr>
            <w:r>
              <w:rPr>
                <w:rFonts w:eastAsia="宋体"/>
                <w:sz w:val="20"/>
                <w:szCs w:val="20"/>
              </w:rPr>
              <w:t>呼吸模式：具备压力辅助</w:t>
            </w:r>
            <w:r>
              <w:rPr>
                <w:rFonts w:eastAsia="宋体"/>
                <w:sz w:val="20"/>
                <w:szCs w:val="20"/>
              </w:rPr>
              <w:t>/</w:t>
            </w:r>
            <w:r>
              <w:rPr>
                <w:rFonts w:eastAsia="宋体"/>
                <w:sz w:val="20"/>
                <w:szCs w:val="20"/>
              </w:rPr>
              <w:t>控制通气（</w:t>
            </w:r>
            <w:r>
              <w:rPr>
                <w:rFonts w:eastAsia="宋体"/>
                <w:sz w:val="20"/>
                <w:szCs w:val="20"/>
              </w:rPr>
              <w:t>P-A/C</w:t>
            </w:r>
            <w:r>
              <w:rPr>
                <w:rFonts w:eastAsia="宋体"/>
                <w:sz w:val="20"/>
                <w:szCs w:val="20"/>
              </w:rPr>
              <w:t>），容量辅助</w:t>
            </w:r>
            <w:r>
              <w:rPr>
                <w:rFonts w:eastAsia="宋体"/>
                <w:sz w:val="20"/>
                <w:szCs w:val="20"/>
              </w:rPr>
              <w:t>/</w:t>
            </w:r>
            <w:r>
              <w:rPr>
                <w:rFonts w:eastAsia="宋体"/>
                <w:sz w:val="20"/>
                <w:szCs w:val="20"/>
              </w:rPr>
              <w:t>控制通气（</w:t>
            </w:r>
            <w:r>
              <w:rPr>
                <w:rFonts w:eastAsia="宋体"/>
                <w:sz w:val="20"/>
                <w:szCs w:val="20"/>
              </w:rPr>
              <w:t>V-A/C</w:t>
            </w:r>
            <w:r>
              <w:rPr>
                <w:rFonts w:eastAsia="宋体"/>
                <w:sz w:val="20"/>
                <w:szCs w:val="20"/>
              </w:rPr>
              <w:t>），同步间歇指令通气（</w:t>
            </w:r>
            <w:r>
              <w:rPr>
                <w:rFonts w:eastAsia="宋体"/>
                <w:sz w:val="20"/>
                <w:szCs w:val="20"/>
              </w:rPr>
              <w:t>SIMV</w:t>
            </w:r>
            <w:r>
              <w:rPr>
                <w:rFonts w:eastAsia="宋体"/>
                <w:sz w:val="20"/>
                <w:szCs w:val="20"/>
              </w:rPr>
              <w:t>）、持续气道正压通气（</w:t>
            </w:r>
            <w:r>
              <w:rPr>
                <w:rFonts w:eastAsia="宋体"/>
                <w:sz w:val="20"/>
                <w:szCs w:val="20"/>
              </w:rPr>
              <w:t>CPAP</w:t>
            </w:r>
            <w:r>
              <w:rPr>
                <w:rFonts w:eastAsia="宋体"/>
                <w:sz w:val="20"/>
                <w:szCs w:val="20"/>
              </w:rPr>
              <w:t>）和窒息通气模式等；</w:t>
            </w:r>
          </w:p>
          <w:p w14:paraId="74CF4D6F" w14:textId="77777777" w:rsidR="001159D9" w:rsidRDefault="00734450">
            <w:pPr>
              <w:spacing w:line="300" w:lineRule="exact"/>
              <w:rPr>
                <w:rFonts w:eastAsia="宋体"/>
                <w:sz w:val="20"/>
                <w:szCs w:val="20"/>
                <w:lang w:eastAsia="zh-CN"/>
              </w:rPr>
            </w:pPr>
            <w:r>
              <w:rPr>
                <w:rFonts w:eastAsia="宋体"/>
                <w:sz w:val="20"/>
                <w:szCs w:val="20"/>
                <w:lang w:eastAsia="zh-CN"/>
              </w:rPr>
              <w:t>PEEP</w:t>
            </w:r>
            <w:r>
              <w:rPr>
                <w:rFonts w:eastAsia="宋体"/>
                <w:sz w:val="20"/>
                <w:szCs w:val="20"/>
                <w:lang w:eastAsia="zh-CN"/>
              </w:rPr>
              <w:t>：</w:t>
            </w:r>
            <w:r>
              <w:rPr>
                <w:rFonts w:eastAsia="宋体"/>
                <w:sz w:val="20"/>
                <w:szCs w:val="20"/>
                <w:lang w:eastAsia="zh-CN"/>
              </w:rPr>
              <w:t>0</w:t>
            </w:r>
            <w:r>
              <w:rPr>
                <w:rFonts w:eastAsia="宋体"/>
                <w:sz w:val="20"/>
                <w:szCs w:val="20"/>
                <w:lang w:eastAsia="zh-CN"/>
              </w:rPr>
              <w:t>～</w:t>
            </w:r>
            <w:r>
              <w:rPr>
                <w:rFonts w:eastAsia="宋体"/>
                <w:sz w:val="20"/>
                <w:szCs w:val="20"/>
                <w:lang w:eastAsia="zh-CN"/>
              </w:rPr>
              <w:t>30cmH</w:t>
            </w:r>
            <w:r>
              <w:rPr>
                <w:rFonts w:eastAsia="宋体"/>
                <w:sz w:val="20"/>
                <w:szCs w:val="20"/>
                <w:vertAlign w:val="subscript"/>
                <w:lang w:eastAsia="zh-CN"/>
              </w:rPr>
              <w:t>2</w:t>
            </w:r>
            <w:r>
              <w:rPr>
                <w:rFonts w:eastAsia="宋体"/>
                <w:sz w:val="20"/>
                <w:szCs w:val="20"/>
                <w:lang w:eastAsia="zh-CN"/>
              </w:rPr>
              <w:t>0</w:t>
            </w:r>
            <w:r>
              <w:rPr>
                <w:rFonts w:eastAsia="宋体"/>
                <w:sz w:val="20"/>
                <w:szCs w:val="20"/>
                <w:lang w:eastAsia="zh-CN"/>
              </w:rPr>
              <w:t>。</w:t>
            </w:r>
          </w:p>
          <w:p w14:paraId="4FDA82F3" w14:textId="77777777" w:rsidR="001159D9" w:rsidRDefault="00734450">
            <w:pPr>
              <w:spacing w:line="300" w:lineRule="exact"/>
              <w:rPr>
                <w:rFonts w:eastAsia="宋体"/>
                <w:b/>
                <w:sz w:val="20"/>
                <w:szCs w:val="20"/>
                <w:lang w:eastAsia="zh-CN"/>
              </w:rPr>
            </w:pPr>
            <w:r>
              <w:rPr>
                <w:rFonts w:eastAsia="宋体"/>
                <w:b/>
                <w:sz w:val="20"/>
                <w:szCs w:val="20"/>
                <w:lang w:eastAsia="zh-CN"/>
              </w:rPr>
              <w:t>液体输注模块</w:t>
            </w:r>
          </w:p>
          <w:p w14:paraId="0CDE8636" w14:textId="77777777" w:rsidR="001159D9" w:rsidRDefault="00734450">
            <w:pPr>
              <w:spacing w:line="300" w:lineRule="exact"/>
              <w:rPr>
                <w:rFonts w:eastAsia="宋体"/>
                <w:sz w:val="20"/>
                <w:szCs w:val="20"/>
                <w:lang w:eastAsia="zh-CN"/>
              </w:rPr>
            </w:pPr>
            <w:r>
              <w:rPr>
                <w:rFonts w:eastAsia="宋体"/>
                <w:sz w:val="20"/>
                <w:szCs w:val="20"/>
                <w:lang w:eastAsia="zh-CN"/>
              </w:rPr>
              <w:t>输液速度：（</w:t>
            </w:r>
            <w:r>
              <w:rPr>
                <w:rFonts w:eastAsia="宋体"/>
                <w:sz w:val="20"/>
                <w:szCs w:val="20"/>
                <w:lang w:eastAsia="zh-CN"/>
              </w:rPr>
              <w:t>10</w:t>
            </w:r>
            <w:r>
              <w:rPr>
                <w:rFonts w:eastAsia="宋体"/>
                <w:sz w:val="20"/>
                <w:szCs w:val="20"/>
                <w:lang w:eastAsia="zh-CN"/>
              </w:rPr>
              <w:t>～</w:t>
            </w:r>
            <w:r>
              <w:rPr>
                <w:rFonts w:eastAsia="宋体"/>
                <w:sz w:val="20"/>
                <w:szCs w:val="20"/>
                <w:lang w:eastAsia="zh-CN"/>
              </w:rPr>
              <w:t>1200</w:t>
            </w:r>
            <w:r>
              <w:rPr>
                <w:rFonts w:eastAsia="宋体"/>
                <w:sz w:val="20"/>
                <w:szCs w:val="20"/>
                <w:lang w:eastAsia="zh-CN"/>
              </w:rPr>
              <w:t>）</w:t>
            </w:r>
            <w:r>
              <w:rPr>
                <w:rFonts w:eastAsia="宋体"/>
                <w:sz w:val="20"/>
                <w:szCs w:val="20"/>
                <w:lang w:eastAsia="zh-CN"/>
              </w:rPr>
              <w:t>mL/h</w:t>
            </w:r>
            <w:r>
              <w:rPr>
                <w:rFonts w:eastAsia="宋体"/>
                <w:sz w:val="20"/>
                <w:szCs w:val="20"/>
                <w:lang w:eastAsia="zh-CN"/>
              </w:rPr>
              <w:t>连续可调；</w:t>
            </w:r>
          </w:p>
          <w:p w14:paraId="4FCF889A" w14:textId="77777777" w:rsidR="001159D9" w:rsidRDefault="00734450">
            <w:pPr>
              <w:spacing w:line="300" w:lineRule="exact"/>
              <w:rPr>
                <w:rFonts w:eastAsia="宋体"/>
                <w:sz w:val="20"/>
                <w:szCs w:val="20"/>
                <w:lang w:eastAsia="zh-CN"/>
              </w:rPr>
            </w:pPr>
            <w:r>
              <w:rPr>
                <w:rFonts w:eastAsia="宋体"/>
                <w:sz w:val="20"/>
                <w:szCs w:val="20"/>
                <w:lang w:eastAsia="zh-CN"/>
              </w:rPr>
              <w:t>输液流量最大允许误差：</w:t>
            </w:r>
            <w:r>
              <w:rPr>
                <w:rFonts w:eastAsia="宋体"/>
                <w:sz w:val="20"/>
                <w:szCs w:val="20"/>
                <w:lang w:eastAsia="zh-CN"/>
              </w:rPr>
              <w:t>≤±5%</w:t>
            </w:r>
            <w:r>
              <w:rPr>
                <w:rFonts w:eastAsia="宋体"/>
                <w:sz w:val="20"/>
                <w:szCs w:val="20"/>
                <w:lang w:eastAsia="zh-CN"/>
              </w:rPr>
              <w:t>；</w:t>
            </w:r>
          </w:p>
          <w:p w14:paraId="67B8649E" w14:textId="77777777" w:rsidR="001159D9" w:rsidRDefault="00734450">
            <w:pPr>
              <w:spacing w:line="300" w:lineRule="exact"/>
              <w:rPr>
                <w:rFonts w:eastAsia="宋体"/>
                <w:sz w:val="20"/>
                <w:szCs w:val="20"/>
                <w:lang w:eastAsia="zh-CN"/>
              </w:rPr>
            </w:pPr>
            <w:r>
              <w:rPr>
                <w:rFonts w:eastAsia="宋体"/>
                <w:sz w:val="20"/>
                <w:szCs w:val="20"/>
                <w:lang w:eastAsia="zh-CN"/>
              </w:rPr>
              <w:t>报警：具备分钟通气量过高（低）、气道压力过高、氧浓度高（低）、呼吸频率高（低）、窒息、堵塞等报警功能；</w:t>
            </w:r>
          </w:p>
          <w:p w14:paraId="27F8F816" w14:textId="77777777" w:rsidR="001159D9" w:rsidRDefault="00734450">
            <w:pPr>
              <w:spacing w:line="300" w:lineRule="exact"/>
              <w:rPr>
                <w:rFonts w:eastAsia="宋体"/>
                <w:sz w:val="20"/>
                <w:szCs w:val="20"/>
                <w:lang w:val="zh-TW" w:eastAsia="zh-TW" w:bidi="zh-TW"/>
              </w:rPr>
            </w:pPr>
            <w:r>
              <w:rPr>
                <w:rFonts w:eastAsia="宋体"/>
                <w:sz w:val="20"/>
                <w:szCs w:val="20"/>
                <w:lang w:eastAsia="zh-CN"/>
              </w:rPr>
              <w:t>外接数据接口：具备</w:t>
            </w:r>
            <w:r>
              <w:rPr>
                <w:rFonts w:eastAsia="宋体"/>
                <w:sz w:val="20"/>
                <w:szCs w:val="20"/>
                <w:lang w:eastAsia="zh-CN"/>
              </w:rPr>
              <w:t>USB</w:t>
            </w:r>
            <w:r>
              <w:rPr>
                <w:rFonts w:eastAsia="宋体"/>
                <w:sz w:val="20"/>
                <w:szCs w:val="20"/>
                <w:lang w:eastAsia="zh-CN"/>
              </w:rPr>
              <w:t>数据接口、</w:t>
            </w:r>
            <w:r>
              <w:rPr>
                <w:rFonts w:eastAsia="宋体"/>
                <w:sz w:val="20"/>
                <w:szCs w:val="20"/>
                <w:lang w:eastAsia="zh-CN"/>
              </w:rPr>
              <w:t>RJ45</w:t>
            </w:r>
            <w:r>
              <w:rPr>
                <w:rFonts w:eastAsia="宋体"/>
                <w:sz w:val="20"/>
                <w:szCs w:val="20"/>
                <w:lang w:eastAsia="zh-CN"/>
              </w:rPr>
              <w:t>网络接口，可通过接口外扩便携式手持超声模块，通讯和数据交换。</w:t>
            </w:r>
          </w:p>
        </w:tc>
      </w:tr>
      <w:tr w:rsidR="001159D9" w14:paraId="3637BE99" w14:textId="77777777">
        <w:trPr>
          <w:trHeight w:val="23"/>
          <w:jc w:val="center"/>
        </w:trPr>
        <w:tc>
          <w:tcPr>
            <w:tcW w:w="389" w:type="pct"/>
            <w:vAlign w:val="center"/>
          </w:tcPr>
          <w:p w14:paraId="0D7CF8AD" w14:textId="77777777" w:rsidR="001159D9" w:rsidRDefault="00734450">
            <w:pPr>
              <w:jc w:val="center"/>
              <w:rPr>
                <w:rFonts w:eastAsia="宋体"/>
                <w:sz w:val="20"/>
                <w:szCs w:val="20"/>
              </w:rPr>
            </w:pPr>
            <w:r>
              <w:rPr>
                <w:rFonts w:eastAsia="宋体"/>
                <w:sz w:val="20"/>
                <w:szCs w:val="20"/>
              </w:rPr>
              <w:lastRenderedPageBreak/>
              <w:t>60</w:t>
            </w:r>
          </w:p>
        </w:tc>
        <w:tc>
          <w:tcPr>
            <w:tcW w:w="553" w:type="pct"/>
            <w:vMerge/>
            <w:vAlign w:val="center"/>
          </w:tcPr>
          <w:p w14:paraId="0E5CC9DC" w14:textId="77777777" w:rsidR="001159D9" w:rsidRDefault="001159D9">
            <w:pPr>
              <w:spacing w:line="300" w:lineRule="exact"/>
              <w:jc w:val="center"/>
              <w:rPr>
                <w:rFonts w:eastAsia="宋体"/>
                <w:sz w:val="20"/>
                <w:szCs w:val="20"/>
              </w:rPr>
            </w:pPr>
          </w:p>
        </w:tc>
        <w:tc>
          <w:tcPr>
            <w:tcW w:w="553" w:type="pct"/>
            <w:vAlign w:val="center"/>
          </w:tcPr>
          <w:p w14:paraId="18B8BB91" w14:textId="77777777" w:rsidR="001159D9" w:rsidRDefault="00734450">
            <w:pPr>
              <w:spacing w:line="300" w:lineRule="exact"/>
              <w:jc w:val="center"/>
              <w:rPr>
                <w:rFonts w:eastAsia="宋体"/>
                <w:sz w:val="20"/>
                <w:szCs w:val="20"/>
                <w:lang w:val="zh-TW" w:eastAsia="zh-TW" w:bidi="zh-TW"/>
              </w:rPr>
            </w:pPr>
            <w:proofErr w:type="spellStart"/>
            <w:r>
              <w:rPr>
                <w:rFonts w:eastAsia="宋体"/>
                <w:sz w:val="20"/>
                <w:szCs w:val="20"/>
              </w:rPr>
              <w:t>有创呼吸机</w:t>
            </w:r>
            <w:proofErr w:type="spellEnd"/>
          </w:p>
        </w:tc>
        <w:tc>
          <w:tcPr>
            <w:tcW w:w="3503" w:type="pct"/>
            <w:vAlign w:val="center"/>
          </w:tcPr>
          <w:p w14:paraId="02005776" w14:textId="77777777" w:rsidR="001159D9" w:rsidRDefault="00734450">
            <w:pPr>
              <w:spacing w:line="300" w:lineRule="exact"/>
              <w:rPr>
                <w:rFonts w:eastAsia="宋体"/>
                <w:sz w:val="20"/>
                <w:szCs w:val="20"/>
                <w:lang w:eastAsia="zh-CN"/>
              </w:rPr>
            </w:pPr>
            <w:r>
              <w:rPr>
                <w:rFonts w:eastAsia="宋体"/>
                <w:sz w:val="20"/>
                <w:szCs w:val="20"/>
                <w:lang w:eastAsia="zh-CN"/>
              </w:rPr>
              <w:t>适用范围：成人，儿童（</w:t>
            </w:r>
            <w:r>
              <w:rPr>
                <w:rFonts w:eastAsia="宋体"/>
                <w:sz w:val="20"/>
                <w:szCs w:val="20"/>
                <w:lang w:eastAsia="zh-CN"/>
              </w:rPr>
              <w:t>20ml</w:t>
            </w:r>
            <w:r>
              <w:rPr>
                <w:rFonts w:eastAsia="宋体"/>
                <w:sz w:val="20"/>
                <w:szCs w:val="20"/>
                <w:lang w:eastAsia="zh-CN"/>
              </w:rPr>
              <w:t>或</w:t>
            </w:r>
            <w:r>
              <w:rPr>
                <w:rFonts w:eastAsia="宋体"/>
                <w:sz w:val="20"/>
                <w:szCs w:val="20"/>
                <w:lang w:eastAsia="zh-CN"/>
              </w:rPr>
              <w:t>3.5kg</w:t>
            </w:r>
            <w:r>
              <w:rPr>
                <w:rFonts w:eastAsia="宋体"/>
                <w:sz w:val="20"/>
                <w:szCs w:val="20"/>
                <w:lang w:eastAsia="zh-CN"/>
              </w:rPr>
              <w:t>以上）；</w:t>
            </w:r>
          </w:p>
          <w:p w14:paraId="6227FCAB" w14:textId="77777777" w:rsidR="001159D9" w:rsidRDefault="00734450">
            <w:pPr>
              <w:spacing w:line="300" w:lineRule="exact"/>
              <w:rPr>
                <w:rFonts w:eastAsia="宋体"/>
                <w:sz w:val="20"/>
                <w:szCs w:val="20"/>
                <w:lang w:eastAsia="zh-CN"/>
              </w:rPr>
            </w:pPr>
            <w:r>
              <w:rPr>
                <w:rFonts w:eastAsia="宋体"/>
                <w:sz w:val="20"/>
                <w:szCs w:val="20"/>
                <w:lang w:eastAsia="zh-CN"/>
              </w:rPr>
              <w:t>驱动方式：电动电控；</w:t>
            </w:r>
          </w:p>
          <w:p w14:paraId="33150BCF" w14:textId="77777777" w:rsidR="001159D9" w:rsidRDefault="00734450">
            <w:pPr>
              <w:spacing w:line="300" w:lineRule="exact"/>
              <w:rPr>
                <w:rFonts w:eastAsia="宋体"/>
                <w:sz w:val="20"/>
                <w:szCs w:val="20"/>
                <w:lang w:eastAsia="zh-CN"/>
              </w:rPr>
            </w:pPr>
            <w:r>
              <w:rPr>
                <w:rFonts w:eastAsia="宋体"/>
                <w:sz w:val="20"/>
                <w:szCs w:val="20"/>
                <w:lang w:eastAsia="zh-CN"/>
              </w:rPr>
              <w:t>屏幕大小：外置</w:t>
            </w:r>
            <w:r>
              <w:rPr>
                <w:rFonts w:eastAsia="宋体"/>
                <w:sz w:val="20"/>
                <w:szCs w:val="20"/>
                <w:lang w:eastAsia="zh-CN"/>
              </w:rPr>
              <w:t>12</w:t>
            </w:r>
            <w:r>
              <w:rPr>
                <w:rFonts w:eastAsia="宋体"/>
                <w:sz w:val="20"/>
                <w:szCs w:val="20"/>
                <w:lang w:eastAsia="zh-CN"/>
              </w:rPr>
              <w:t>寸彩色触摸屏幕，可转动；</w:t>
            </w:r>
          </w:p>
          <w:p w14:paraId="4972CCF4" w14:textId="77777777" w:rsidR="001159D9" w:rsidRDefault="00734450">
            <w:pPr>
              <w:spacing w:line="300" w:lineRule="exact"/>
              <w:rPr>
                <w:rFonts w:eastAsia="宋体"/>
                <w:sz w:val="20"/>
                <w:szCs w:val="20"/>
              </w:rPr>
            </w:pPr>
            <w:proofErr w:type="spellStart"/>
            <w:r>
              <w:rPr>
                <w:rFonts w:eastAsia="宋体"/>
                <w:sz w:val="20"/>
                <w:szCs w:val="20"/>
              </w:rPr>
              <w:t>呼吸模式：有创通气</w:t>
            </w:r>
            <w:proofErr w:type="spellEnd"/>
            <w:r>
              <w:rPr>
                <w:rFonts w:eastAsia="宋体"/>
                <w:sz w:val="20"/>
                <w:szCs w:val="20"/>
                <w:lang w:eastAsia="zh-CN"/>
              </w:rPr>
              <w:t>模式</w:t>
            </w:r>
            <w:r>
              <w:rPr>
                <w:rFonts w:eastAsia="宋体"/>
                <w:sz w:val="20"/>
                <w:szCs w:val="20"/>
              </w:rPr>
              <w:t>VCV</w:t>
            </w:r>
            <w:r>
              <w:rPr>
                <w:rFonts w:eastAsia="宋体"/>
                <w:sz w:val="20"/>
                <w:szCs w:val="20"/>
              </w:rPr>
              <w:t>，</w:t>
            </w:r>
            <w:r>
              <w:rPr>
                <w:rFonts w:eastAsia="宋体"/>
                <w:sz w:val="20"/>
                <w:szCs w:val="20"/>
              </w:rPr>
              <w:t>PCV</w:t>
            </w:r>
            <w:r>
              <w:rPr>
                <w:rFonts w:eastAsia="宋体"/>
                <w:sz w:val="20"/>
                <w:szCs w:val="20"/>
              </w:rPr>
              <w:t>，</w:t>
            </w:r>
            <w:r>
              <w:rPr>
                <w:rFonts w:eastAsia="宋体"/>
                <w:sz w:val="20"/>
                <w:szCs w:val="20"/>
              </w:rPr>
              <w:t>PRVC</w:t>
            </w:r>
            <w:r>
              <w:rPr>
                <w:rFonts w:eastAsia="宋体"/>
                <w:sz w:val="20"/>
                <w:szCs w:val="20"/>
              </w:rPr>
              <w:t>，</w:t>
            </w:r>
            <w:r>
              <w:rPr>
                <w:rFonts w:eastAsia="宋体"/>
                <w:sz w:val="20"/>
                <w:szCs w:val="20"/>
              </w:rPr>
              <w:t>SIMV</w:t>
            </w:r>
            <w:r>
              <w:rPr>
                <w:rFonts w:eastAsia="宋体"/>
                <w:sz w:val="20"/>
                <w:szCs w:val="20"/>
              </w:rPr>
              <w:t>（</w:t>
            </w:r>
            <w:r>
              <w:rPr>
                <w:rFonts w:eastAsia="宋体"/>
                <w:sz w:val="20"/>
                <w:szCs w:val="20"/>
              </w:rPr>
              <w:t>VCV</w:t>
            </w:r>
            <w:r>
              <w:rPr>
                <w:rFonts w:eastAsia="宋体"/>
                <w:sz w:val="20"/>
                <w:szCs w:val="20"/>
              </w:rPr>
              <w:t>）</w:t>
            </w:r>
            <w:r>
              <w:rPr>
                <w:rFonts w:eastAsia="宋体"/>
                <w:sz w:val="20"/>
                <w:szCs w:val="20"/>
              </w:rPr>
              <w:t>+ PSV</w:t>
            </w:r>
            <w:r>
              <w:rPr>
                <w:rFonts w:eastAsia="宋体"/>
                <w:sz w:val="20"/>
                <w:szCs w:val="20"/>
              </w:rPr>
              <w:t>，</w:t>
            </w:r>
            <w:r>
              <w:rPr>
                <w:rFonts w:eastAsia="宋体"/>
                <w:sz w:val="20"/>
                <w:szCs w:val="20"/>
              </w:rPr>
              <w:t xml:space="preserve"> SIMV</w:t>
            </w:r>
            <w:r>
              <w:rPr>
                <w:rFonts w:eastAsia="宋体"/>
                <w:sz w:val="20"/>
                <w:szCs w:val="20"/>
              </w:rPr>
              <w:t>（</w:t>
            </w:r>
            <w:r>
              <w:rPr>
                <w:rFonts w:eastAsia="宋体"/>
                <w:sz w:val="20"/>
                <w:szCs w:val="20"/>
              </w:rPr>
              <w:t>PCV</w:t>
            </w:r>
            <w:r>
              <w:rPr>
                <w:rFonts w:eastAsia="宋体"/>
                <w:sz w:val="20"/>
                <w:szCs w:val="20"/>
              </w:rPr>
              <w:t>）</w:t>
            </w:r>
            <w:r>
              <w:rPr>
                <w:rFonts w:eastAsia="宋体"/>
                <w:sz w:val="20"/>
                <w:szCs w:val="20"/>
              </w:rPr>
              <w:t>+ PSV</w:t>
            </w:r>
            <w:r>
              <w:rPr>
                <w:rFonts w:eastAsia="宋体"/>
                <w:sz w:val="20"/>
                <w:szCs w:val="20"/>
              </w:rPr>
              <w:t>，</w:t>
            </w:r>
            <w:r>
              <w:rPr>
                <w:rFonts w:eastAsia="宋体"/>
                <w:sz w:val="20"/>
                <w:szCs w:val="20"/>
              </w:rPr>
              <w:t xml:space="preserve"> SIMV</w:t>
            </w:r>
            <w:r>
              <w:rPr>
                <w:rFonts w:eastAsia="宋体"/>
                <w:sz w:val="20"/>
                <w:szCs w:val="20"/>
              </w:rPr>
              <w:t>（</w:t>
            </w:r>
            <w:r>
              <w:rPr>
                <w:rFonts w:eastAsia="宋体"/>
                <w:sz w:val="20"/>
                <w:szCs w:val="20"/>
              </w:rPr>
              <w:t>PRVC</w:t>
            </w:r>
            <w:r>
              <w:rPr>
                <w:rFonts w:eastAsia="宋体"/>
                <w:sz w:val="20"/>
                <w:szCs w:val="20"/>
              </w:rPr>
              <w:t>）</w:t>
            </w:r>
            <w:r>
              <w:rPr>
                <w:rFonts w:eastAsia="宋体"/>
                <w:sz w:val="20"/>
                <w:szCs w:val="20"/>
              </w:rPr>
              <w:t>+ PSV</w:t>
            </w:r>
            <w:r>
              <w:rPr>
                <w:rFonts w:eastAsia="宋体"/>
                <w:sz w:val="20"/>
                <w:szCs w:val="20"/>
              </w:rPr>
              <w:t>、（</w:t>
            </w:r>
            <w:r>
              <w:rPr>
                <w:rFonts w:eastAsia="宋体"/>
                <w:sz w:val="20"/>
                <w:szCs w:val="20"/>
              </w:rPr>
              <w:t>SPONT/CPAP</w:t>
            </w:r>
            <w:r>
              <w:rPr>
                <w:rFonts w:eastAsia="宋体"/>
                <w:sz w:val="20"/>
                <w:szCs w:val="20"/>
              </w:rPr>
              <w:t>）</w:t>
            </w:r>
            <w:r>
              <w:rPr>
                <w:rFonts w:eastAsia="宋体"/>
                <w:sz w:val="20"/>
                <w:szCs w:val="20"/>
              </w:rPr>
              <w:t xml:space="preserve"> +</w:t>
            </w:r>
            <w:proofErr w:type="spellStart"/>
            <w:r>
              <w:rPr>
                <w:rFonts w:eastAsia="宋体"/>
                <w:sz w:val="20"/>
                <w:szCs w:val="20"/>
              </w:rPr>
              <w:t>PSV</w:t>
            </w:r>
            <w:r>
              <w:rPr>
                <w:rFonts w:eastAsia="宋体"/>
                <w:sz w:val="20"/>
                <w:szCs w:val="20"/>
              </w:rPr>
              <w:t>、</w:t>
            </w:r>
            <w:r>
              <w:rPr>
                <w:rFonts w:eastAsia="宋体"/>
                <w:sz w:val="20"/>
                <w:szCs w:val="20"/>
              </w:rPr>
              <w:t>BiLevel</w:t>
            </w:r>
            <w:proofErr w:type="spellEnd"/>
            <w:r>
              <w:rPr>
                <w:rFonts w:eastAsia="宋体"/>
                <w:sz w:val="20"/>
                <w:szCs w:val="20"/>
              </w:rPr>
              <w:t xml:space="preserve"> Ventilation </w:t>
            </w:r>
            <w:r>
              <w:rPr>
                <w:rFonts w:eastAsia="宋体"/>
                <w:sz w:val="20"/>
                <w:szCs w:val="20"/>
              </w:rPr>
              <w:t>（</w:t>
            </w:r>
            <w:r>
              <w:rPr>
                <w:rFonts w:eastAsia="宋体"/>
                <w:sz w:val="20"/>
                <w:szCs w:val="20"/>
              </w:rPr>
              <w:t>BIVENT/APRV</w:t>
            </w:r>
            <w:r>
              <w:rPr>
                <w:rFonts w:eastAsia="宋体"/>
                <w:sz w:val="20"/>
                <w:szCs w:val="20"/>
              </w:rPr>
              <w:t>）</w:t>
            </w:r>
            <w:r>
              <w:rPr>
                <w:rFonts w:eastAsia="宋体"/>
                <w:sz w:val="20"/>
                <w:szCs w:val="20"/>
              </w:rPr>
              <w:t>+PSV</w:t>
            </w:r>
            <w:r>
              <w:rPr>
                <w:rFonts w:eastAsia="宋体"/>
                <w:sz w:val="20"/>
                <w:szCs w:val="20"/>
              </w:rPr>
              <w:t>；</w:t>
            </w:r>
          </w:p>
          <w:p w14:paraId="542D94CA" w14:textId="77777777" w:rsidR="001159D9" w:rsidRDefault="00734450">
            <w:pPr>
              <w:spacing w:line="300" w:lineRule="exact"/>
              <w:rPr>
                <w:rFonts w:eastAsia="宋体"/>
                <w:sz w:val="20"/>
                <w:szCs w:val="20"/>
              </w:rPr>
            </w:pPr>
            <w:proofErr w:type="spellStart"/>
            <w:r>
              <w:rPr>
                <w:rFonts w:eastAsia="宋体"/>
                <w:sz w:val="20"/>
                <w:szCs w:val="20"/>
              </w:rPr>
              <w:t>无创通气</w:t>
            </w:r>
            <w:proofErr w:type="spellEnd"/>
            <w:r>
              <w:rPr>
                <w:rFonts w:eastAsia="宋体"/>
                <w:sz w:val="20"/>
                <w:szCs w:val="20"/>
                <w:lang w:eastAsia="zh-CN"/>
              </w:rPr>
              <w:t>模式</w:t>
            </w:r>
            <w:r>
              <w:rPr>
                <w:rFonts w:eastAsia="宋体"/>
                <w:sz w:val="20"/>
                <w:szCs w:val="20"/>
              </w:rPr>
              <w:t>：</w:t>
            </w:r>
            <w:r>
              <w:rPr>
                <w:rFonts w:eastAsia="宋体"/>
                <w:sz w:val="20"/>
                <w:szCs w:val="20"/>
              </w:rPr>
              <w:t xml:space="preserve">NIV/CPAP </w:t>
            </w:r>
            <w:r>
              <w:rPr>
                <w:rFonts w:eastAsia="宋体"/>
                <w:sz w:val="20"/>
                <w:szCs w:val="20"/>
              </w:rPr>
              <w:t>，</w:t>
            </w:r>
            <w:r>
              <w:rPr>
                <w:rFonts w:eastAsia="宋体"/>
                <w:sz w:val="20"/>
                <w:szCs w:val="20"/>
              </w:rPr>
              <w:t xml:space="preserve">NIV-T </w:t>
            </w:r>
            <w:r>
              <w:rPr>
                <w:rFonts w:eastAsia="宋体"/>
                <w:sz w:val="20"/>
                <w:szCs w:val="20"/>
              </w:rPr>
              <w:t>，</w:t>
            </w:r>
            <w:r>
              <w:rPr>
                <w:rFonts w:eastAsia="宋体"/>
                <w:sz w:val="20"/>
                <w:szCs w:val="20"/>
              </w:rPr>
              <w:t xml:space="preserve"> NIV-S/T</w:t>
            </w:r>
            <w:r>
              <w:rPr>
                <w:rFonts w:eastAsia="宋体"/>
                <w:sz w:val="20"/>
                <w:szCs w:val="20"/>
              </w:rPr>
              <w:t>；</w:t>
            </w:r>
          </w:p>
          <w:p w14:paraId="73B1F5A7" w14:textId="77777777" w:rsidR="001159D9" w:rsidRDefault="00734450">
            <w:pPr>
              <w:spacing w:line="300" w:lineRule="exact"/>
              <w:rPr>
                <w:rFonts w:eastAsia="宋体"/>
                <w:sz w:val="20"/>
                <w:szCs w:val="20"/>
              </w:rPr>
            </w:pPr>
            <w:proofErr w:type="spellStart"/>
            <w:proofErr w:type="gramStart"/>
            <w:r>
              <w:rPr>
                <w:rFonts w:eastAsia="宋体"/>
                <w:sz w:val="20"/>
                <w:szCs w:val="20"/>
              </w:rPr>
              <w:t>容控潮气量</w:t>
            </w:r>
            <w:proofErr w:type="gramEnd"/>
            <w:r>
              <w:rPr>
                <w:rFonts w:eastAsia="宋体"/>
                <w:sz w:val="20"/>
                <w:szCs w:val="20"/>
              </w:rPr>
              <w:t>设定范围（</w:t>
            </w:r>
            <w:r>
              <w:rPr>
                <w:rFonts w:eastAsia="宋体"/>
                <w:sz w:val="20"/>
                <w:szCs w:val="20"/>
              </w:rPr>
              <w:t>ml</w:t>
            </w:r>
            <w:proofErr w:type="spellEnd"/>
            <w:r>
              <w:rPr>
                <w:rFonts w:eastAsia="宋体"/>
                <w:sz w:val="20"/>
                <w:szCs w:val="20"/>
              </w:rPr>
              <w:t>）：</w:t>
            </w:r>
            <w:proofErr w:type="spellStart"/>
            <w:r>
              <w:rPr>
                <w:rFonts w:eastAsia="宋体"/>
                <w:sz w:val="20"/>
                <w:szCs w:val="20"/>
              </w:rPr>
              <w:t>成人</w:t>
            </w:r>
            <w:proofErr w:type="spellEnd"/>
            <w:r>
              <w:rPr>
                <w:rFonts w:eastAsia="宋体"/>
                <w:sz w:val="20"/>
                <w:szCs w:val="20"/>
                <w:lang w:eastAsia="zh-CN"/>
              </w:rPr>
              <w:t>：</w:t>
            </w:r>
            <w:r>
              <w:rPr>
                <w:rFonts w:eastAsia="宋体"/>
                <w:sz w:val="20"/>
                <w:szCs w:val="20"/>
              </w:rPr>
              <w:t>20</w:t>
            </w:r>
            <w:r>
              <w:rPr>
                <w:rFonts w:eastAsia="宋体"/>
                <w:sz w:val="20"/>
                <w:szCs w:val="20"/>
                <w:lang w:eastAsia="zh-CN"/>
              </w:rPr>
              <w:t>～</w:t>
            </w:r>
            <w:r>
              <w:rPr>
                <w:rFonts w:eastAsia="宋体"/>
                <w:sz w:val="20"/>
                <w:szCs w:val="20"/>
              </w:rPr>
              <w:t>2000</w:t>
            </w:r>
            <w:r>
              <w:rPr>
                <w:rFonts w:eastAsia="宋体"/>
                <w:sz w:val="20"/>
                <w:szCs w:val="20"/>
              </w:rPr>
              <w:t>；</w:t>
            </w:r>
          </w:p>
          <w:p w14:paraId="0D29F391" w14:textId="77777777" w:rsidR="001159D9" w:rsidRDefault="00734450">
            <w:pPr>
              <w:spacing w:line="300" w:lineRule="exact"/>
              <w:rPr>
                <w:rFonts w:eastAsia="宋体"/>
                <w:sz w:val="20"/>
                <w:szCs w:val="20"/>
              </w:rPr>
            </w:pPr>
            <w:proofErr w:type="spellStart"/>
            <w:r>
              <w:rPr>
                <w:rFonts w:eastAsia="宋体"/>
                <w:sz w:val="20"/>
                <w:szCs w:val="20"/>
              </w:rPr>
              <w:t>IBW</w:t>
            </w:r>
            <w:r>
              <w:rPr>
                <w:rFonts w:eastAsia="宋体"/>
                <w:sz w:val="20"/>
                <w:szCs w:val="20"/>
              </w:rPr>
              <w:t>设定范围（</w:t>
            </w:r>
            <w:r>
              <w:rPr>
                <w:rFonts w:eastAsia="宋体"/>
                <w:sz w:val="20"/>
                <w:szCs w:val="20"/>
              </w:rPr>
              <w:t>kg</w:t>
            </w:r>
            <w:proofErr w:type="spellEnd"/>
            <w:r>
              <w:rPr>
                <w:rFonts w:eastAsia="宋体"/>
                <w:sz w:val="20"/>
                <w:szCs w:val="20"/>
              </w:rPr>
              <w:t>）：仅在有创模式下有效，成人：</w:t>
            </w:r>
            <w:r>
              <w:rPr>
                <w:rFonts w:eastAsia="宋体"/>
                <w:sz w:val="20"/>
                <w:szCs w:val="20"/>
              </w:rPr>
              <w:t>7</w:t>
            </w:r>
            <w:r>
              <w:rPr>
                <w:rFonts w:eastAsia="宋体"/>
                <w:sz w:val="20"/>
                <w:szCs w:val="20"/>
              </w:rPr>
              <w:t>～</w:t>
            </w:r>
            <w:r>
              <w:rPr>
                <w:rFonts w:eastAsia="宋体"/>
                <w:sz w:val="20"/>
                <w:szCs w:val="20"/>
              </w:rPr>
              <w:t>1</w:t>
            </w:r>
            <w:r>
              <w:rPr>
                <w:rFonts w:eastAsia="宋体"/>
                <w:sz w:val="20"/>
                <w:szCs w:val="20"/>
                <w:lang w:eastAsia="zh-CN"/>
              </w:rPr>
              <w:t>45</w:t>
            </w:r>
            <w:r>
              <w:rPr>
                <w:rFonts w:eastAsia="宋体"/>
                <w:sz w:val="20"/>
                <w:szCs w:val="20"/>
              </w:rPr>
              <w:t>kg</w:t>
            </w:r>
            <w:r>
              <w:rPr>
                <w:rFonts w:eastAsia="宋体"/>
                <w:sz w:val="20"/>
                <w:szCs w:val="20"/>
              </w:rPr>
              <w:t>；</w:t>
            </w:r>
          </w:p>
          <w:p w14:paraId="1D71CABC" w14:textId="77777777" w:rsidR="001159D9" w:rsidRDefault="00734450">
            <w:pPr>
              <w:spacing w:line="300" w:lineRule="exact"/>
              <w:rPr>
                <w:rFonts w:eastAsia="宋体"/>
                <w:sz w:val="20"/>
                <w:szCs w:val="20"/>
                <w:lang w:eastAsia="zh-CN"/>
              </w:rPr>
            </w:pPr>
            <w:r>
              <w:rPr>
                <w:rFonts w:eastAsia="宋体"/>
                <w:sz w:val="20"/>
                <w:szCs w:val="20"/>
                <w:lang w:eastAsia="zh-CN"/>
              </w:rPr>
              <w:t>压力控制水平</w:t>
            </w:r>
            <w:r>
              <w:rPr>
                <w:rFonts w:eastAsia="宋体"/>
                <w:sz w:val="20"/>
                <w:szCs w:val="20"/>
                <w:lang w:eastAsia="zh-CN"/>
              </w:rPr>
              <w:t>/</w:t>
            </w:r>
            <w:r>
              <w:rPr>
                <w:rFonts w:eastAsia="宋体"/>
                <w:sz w:val="20"/>
                <w:szCs w:val="20"/>
                <w:lang w:eastAsia="zh-CN"/>
              </w:rPr>
              <w:t>吸气压力（</w:t>
            </w:r>
            <w:r>
              <w:rPr>
                <w:rFonts w:eastAsia="宋体"/>
                <w:sz w:val="20"/>
                <w:szCs w:val="20"/>
                <w:lang w:eastAsia="zh-CN"/>
              </w:rPr>
              <w:t>PCV</w:t>
            </w:r>
            <w:r>
              <w:rPr>
                <w:rFonts w:eastAsia="宋体"/>
                <w:sz w:val="20"/>
                <w:szCs w:val="20"/>
                <w:lang w:eastAsia="zh-CN"/>
              </w:rPr>
              <w:t>）：</w:t>
            </w:r>
            <w:r>
              <w:rPr>
                <w:rFonts w:eastAsia="宋体"/>
                <w:sz w:val="20"/>
                <w:szCs w:val="20"/>
                <w:lang w:eastAsia="zh-CN"/>
              </w:rPr>
              <w:t>5</w:t>
            </w:r>
            <w:r>
              <w:rPr>
                <w:rFonts w:eastAsia="宋体"/>
                <w:sz w:val="20"/>
                <w:szCs w:val="20"/>
                <w:lang w:eastAsia="zh-CN"/>
              </w:rPr>
              <w:t>～</w:t>
            </w:r>
            <w:r>
              <w:rPr>
                <w:rFonts w:eastAsia="宋体"/>
                <w:sz w:val="20"/>
                <w:szCs w:val="20"/>
                <w:lang w:eastAsia="zh-CN"/>
              </w:rPr>
              <w:t>60cmH</w:t>
            </w:r>
            <w:r>
              <w:rPr>
                <w:rFonts w:eastAsia="宋体"/>
                <w:sz w:val="20"/>
                <w:szCs w:val="20"/>
                <w:vertAlign w:val="subscript"/>
                <w:lang w:eastAsia="zh-CN"/>
              </w:rPr>
              <w:t>2</w:t>
            </w:r>
            <w:r>
              <w:rPr>
                <w:rFonts w:eastAsia="宋体"/>
                <w:sz w:val="20"/>
                <w:szCs w:val="20"/>
                <w:lang w:eastAsia="zh-CN"/>
              </w:rPr>
              <w:t>0</w:t>
            </w:r>
            <w:r>
              <w:rPr>
                <w:rFonts w:eastAsia="宋体"/>
                <w:sz w:val="20"/>
                <w:szCs w:val="20"/>
                <w:lang w:eastAsia="zh-CN"/>
              </w:rPr>
              <w:t>；</w:t>
            </w:r>
          </w:p>
          <w:p w14:paraId="317B4598" w14:textId="77777777" w:rsidR="001159D9" w:rsidRDefault="00734450">
            <w:pPr>
              <w:spacing w:line="300" w:lineRule="exact"/>
              <w:rPr>
                <w:rFonts w:eastAsia="宋体"/>
                <w:sz w:val="20"/>
                <w:szCs w:val="20"/>
                <w:lang w:eastAsia="zh-CN"/>
              </w:rPr>
            </w:pPr>
            <w:r>
              <w:rPr>
                <w:rFonts w:eastAsia="宋体"/>
                <w:sz w:val="20"/>
                <w:szCs w:val="20"/>
                <w:lang w:eastAsia="zh-CN"/>
              </w:rPr>
              <w:t>压力支持水平（</w:t>
            </w:r>
            <w:r>
              <w:rPr>
                <w:rFonts w:eastAsia="宋体"/>
                <w:sz w:val="20"/>
                <w:szCs w:val="20"/>
                <w:lang w:eastAsia="zh-CN"/>
              </w:rPr>
              <w:t>cmH</w:t>
            </w:r>
            <w:r>
              <w:rPr>
                <w:rFonts w:eastAsia="宋体"/>
                <w:sz w:val="20"/>
                <w:szCs w:val="20"/>
                <w:vertAlign w:val="subscript"/>
                <w:lang w:eastAsia="zh-CN"/>
              </w:rPr>
              <w:t>2</w:t>
            </w:r>
            <w:r>
              <w:rPr>
                <w:rFonts w:eastAsia="宋体"/>
                <w:sz w:val="20"/>
                <w:szCs w:val="20"/>
                <w:lang w:eastAsia="zh-CN"/>
              </w:rPr>
              <w:t>O</w:t>
            </w:r>
            <w:r>
              <w:rPr>
                <w:rFonts w:eastAsia="宋体"/>
                <w:sz w:val="20"/>
                <w:szCs w:val="20"/>
                <w:lang w:eastAsia="zh-CN"/>
              </w:rPr>
              <w:t>）：</w:t>
            </w:r>
            <w:r>
              <w:rPr>
                <w:rFonts w:eastAsia="宋体"/>
                <w:sz w:val="20"/>
                <w:szCs w:val="20"/>
                <w:lang w:eastAsia="zh-CN"/>
              </w:rPr>
              <w:t>0</w:t>
            </w:r>
            <w:r>
              <w:rPr>
                <w:rFonts w:eastAsia="宋体"/>
                <w:sz w:val="20"/>
                <w:szCs w:val="20"/>
                <w:lang w:eastAsia="zh-CN"/>
              </w:rPr>
              <w:t>～</w:t>
            </w:r>
            <w:r>
              <w:rPr>
                <w:rFonts w:eastAsia="宋体"/>
                <w:sz w:val="20"/>
                <w:szCs w:val="20"/>
                <w:lang w:eastAsia="zh-CN"/>
              </w:rPr>
              <w:t>60</w:t>
            </w:r>
            <w:r>
              <w:rPr>
                <w:rFonts w:eastAsia="宋体"/>
                <w:sz w:val="20"/>
                <w:szCs w:val="20"/>
                <w:lang w:eastAsia="zh-CN"/>
              </w:rPr>
              <w:t>；</w:t>
            </w:r>
          </w:p>
          <w:p w14:paraId="6129B401" w14:textId="77777777" w:rsidR="001159D9" w:rsidRDefault="00734450">
            <w:pPr>
              <w:spacing w:line="300" w:lineRule="exact"/>
              <w:rPr>
                <w:rFonts w:eastAsia="宋体"/>
                <w:sz w:val="20"/>
                <w:szCs w:val="20"/>
              </w:rPr>
            </w:pPr>
            <w:r>
              <w:rPr>
                <w:rFonts w:eastAsia="宋体"/>
                <w:sz w:val="20"/>
                <w:szCs w:val="20"/>
              </w:rPr>
              <w:t>PEEP</w:t>
            </w:r>
            <w:r>
              <w:rPr>
                <w:rFonts w:eastAsia="宋体"/>
                <w:sz w:val="20"/>
                <w:szCs w:val="20"/>
              </w:rPr>
              <w:t>（</w:t>
            </w:r>
            <w:r>
              <w:rPr>
                <w:rFonts w:eastAsia="宋体"/>
                <w:sz w:val="20"/>
                <w:szCs w:val="20"/>
              </w:rPr>
              <w:t>cmH</w:t>
            </w:r>
            <w:r>
              <w:rPr>
                <w:rFonts w:eastAsia="宋体"/>
                <w:sz w:val="20"/>
                <w:szCs w:val="20"/>
                <w:vertAlign w:val="subscript"/>
              </w:rPr>
              <w:t>2</w:t>
            </w:r>
            <w:r>
              <w:rPr>
                <w:rFonts w:eastAsia="宋体"/>
                <w:sz w:val="20"/>
                <w:szCs w:val="20"/>
              </w:rPr>
              <w:t>O</w:t>
            </w:r>
            <w:r>
              <w:rPr>
                <w:rFonts w:eastAsia="宋体"/>
                <w:sz w:val="20"/>
                <w:szCs w:val="20"/>
              </w:rPr>
              <w:t>）：</w:t>
            </w:r>
            <w:r>
              <w:rPr>
                <w:rFonts w:eastAsia="宋体"/>
                <w:sz w:val="20"/>
                <w:szCs w:val="20"/>
              </w:rPr>
              <w:t>0</w:t>
            </w:r>
            <w:r>
              <w:rPr>
                <w:rFonts w:eastAsia="宋体"/>
                <w:sz w:val="20"/>
                <w:szCs w:val="20"/>
              </w:rPr>
              <w:t>～</w:t>
            </w:r>
            <w:r>
              <w:rPr>
                <w:rFonts w:eastAsia="宋体"/>
                <w:sz w:val="20"/>
                <w:szCs w:val="20"/>
              </w:rPr>
              <w:t>35</w:t>
            </w:r>
            <w:r>
              <w:rPr>
                <w:rFonts w:eastAsia="宋体"/>
                <w:sz w:val="20"/>
                <w:szCs w:val="20"/>
              </w:rPr>
              <w:t>；</w:t>
            </w:r>
          </w:p>
          <w:p w14:paraId="17EB77C3" w14:textId="77777777" w:rsidR="001159D9" w:rsidRDefault="00734450">
            <w:pPr>
              <w:spacing w:line="300" w:lineRule="exact"/>
              <w:rPr>
                <w:rFonts w:eastAsia="宋体"/>
                <w:sz w:val="20"/>
                <w:szCs w:val="20"/>
                <w:lang w:eastAsia="zh-CN"/>
              </w:rPr>
            </w:pPr>
            <w:r>
              <w:rPr>
                <w:rFonts w:eastAsia="宋体"/>
                <w:sz w:val="20"/>
                <w:szCs w:val="20"/>
                <w:lang w:eastAsia="zh-CN"/>
              </w:rPr>
              <w:t>CPAP</w:t>
            </w:r>
            <w:r>
              <w:rPr>
                <w:rFonts w:eastAsia="宋体"/>
                <w:sz w:val="20"/>
                <w:szCs w:val="20"/>
                <w:lang w:eastAsia="zh-CN"/>
              </w:rPr>
              <w:t>（</w:t>
            </w:r>
            <w:r>
              <w:rPr>
                <w:rFonts w:eastAsia="宋体"/>
                <w:sz w:val="20"/>
                <w:szCs w:val="20"/>
                <w:lang w:eastAsia="zh-CN"/>
              </w:rPr>
              <w:t>cmH</w:t>
            </w:r>
            <w:r>
              <w:rPr>
                <w:rFonts w:eastAsia="宋体"/>
                <w:sz w:val="20"/>
                <w:szCs w:val="20"/>
                <w:vertAlign w:val="subscript"/>
                <w:lang w:eastAsia="zh-CN"/>
              </w:rPr>
              <w:t>2</w:t>
            </w:r>
            <w:r>
              <w:rPr>
                <w:rFonts w:eastAsia="宋体"/>
                <w:sz w:val="20"/>
                <w:szCs w:val="20"/>
                <w:lang w:eastAsia="zh-CN"/>
              </w:rPr>
              <w:t>0</w:t>
            </w:r>
            <w:r>
              <w:rPr>
                <w:rFonts w:eastAsia="宋体"/>
                <w:sz w:val="20"/>
                <w:szCs w:val="20"/>
                <w:lang w:eastAsia="zh-CN"/>
              </w:rPr>
              <w:t>）（有创）：</w:t>
            </w:r>
            <w:r>
              <w:rPr>
                <w:rFonts w:eastAsia="宋体"/>
                <w:sz w:val="20"/>
                <w:szCs w:val="20"/>
                <w:lang w:eastAsia="zh-CN"/>
              </w:rPr>
              <w:t>0</w:t>
            </w:r>
            <w:r>
              <w:rPr>
                <w:rFonts w:eastAsia="宋体"/>
                <w:sz w:val="20"/>
                <w:szCs w:val="20"/>
                <w:lang w:eastAsia="zh-CN"/>
              </w:rPr>
              <w:t>～</w:t>
            </w:r>
            <w:r>
              <w:rPr>
                <w:rFonts w:eastAsia="宋体"/>
                <w:sz w:val="20"/>
                <w:szCs w:val="20"/>
                <w:lang w:eastAsia="zh-CN"/>
              </w:rPr>
              <w:t>35</w:t>
            </w:r>
            <w:r>
              <w:rPr>
                <w:rFonts w:eastAsia="宋体"/>
                <w:sz w:val="20"/>
                <w:szCs w:val="20"/>
                <w:lang w:eastAsia="zh-CN"/>
              </w:rPr>
              <w:t>；</w:t>
            </w:r>
          </w:p>
          <w:p w14:paraId="3F5E2ECF" w14:textId="77777777" w:rsidR="001159D9" w:rsidRDefault="00734450">
            <w:pPr>
              <w:spacing w:line="300" w:lineRule="exact"/>
              <w:rPr>
                <w:rFonts w:eastAsia="宋体"/>
                <w:sz w:val="20"/>
                <w:szCs w:val="20"/>
                <w:lang w:eastAsia="zh-CN"/>
              </w:rPr>
            </w:pPr>
            <w:r>
              <w:rPr>
                <w:rFonts w:eastAsia="宋体"/>
                <w:sz w:val="20"/>
                <w:szCs w:val="20"/>
                <w:lang w:eastAsia="zh-CN"/>
              </w:rPr>
              <w:t>呼气灵敏度调节：</w:t>
            </w:r>
            <w:r>
              <w:rPr>
                <w:rFonts w:eastAsia="宋体"/>
                <w:sz w:val="20"/>
                <w:szCs w:val="20"/>
                <w:lang w:eastAsia="zh-CN"/>
              </w:rPr>
              <w:t>5%</w:t>
            </w:r>
            <w:r>
              <w:rPr>
                <w:rFonts w:eastAsia="宋体"/>
                <w:sz w:val="20"/>
                <w:szCs w:val="20"/>
                <w:lang w:eastAsia="zh-CN"/>
              </w:rPr>
              <w:t>～</w:t>
            </w:r>
            <w:r>
              <w:rPr>
                <w:rFonts w:eastAsia="宋体"/>
                <w:sz w:val="20"/>
                <w:szCs w:val="20"/>
                <w:lang w:eastAsia="zh-CN"/>
              </w:rPr>
              <w:t>80%</w:t>
            </w:r>
            <w:r>
              <w:rPr>
                <w:rFonts w:eastAsia="宋体"/>
                <w:sz w:val="20"/>
                <w:szCs w:val="20"/>
                <w:lang w:eastAsia="zh-CN"/>
              </w:rPr>
              <w:t>，无创模式：具有自动呼气灵敏度调节功能；</w:t>
            </w:r>
          </w:p>
          <w:p w14:paraId="1B36932B" w14:textId="77777777" w:rsidR="001159D9" w:rsidRDefault="00734450">
            <w:pPr>
              <w:spacing w:line="300" w:lineRule="exact"/>
              <w:rPr>
                <w:rFonts w:eastAsia="宋体"/>
                <w:sz w:val="20"/>
                <w:szCs w:val="20"/>
              </w:rPr>
            </w:pPr>
            <w:proofErr w:type="spellStart"/>
            <w:r>
              <w:rPr>
                <w:rFonts w:eastAsia="宋体"/>
                <w:sz w:val="20"/>
                <w:szCs w:val="20"/>
              </w:rPr>
              <w:t>最大峰流速（压力支持和自主呼吸</w:t>
            </w:r>
            <w:proofErr w:type="spellEnd"/>
            <w:r>
              <w:rPr>
                <w:rFonts w:eastAsia="宋体"/>
                <w:sz w:val="20"/>
                <w:szCs w:val="20"/>
              </w:rPr>
              <w:t>）（</w:t>
            </w:r>
            <w:r>
              <w:rPr>
                <w:rFonts w:eastAsia="宋体"/>
                <w:sz w:val="20"/>
                <w:szCs w:val="20"/>
              </w:rPr>
              <w:t>L/min</w:t>
            </w:r>
            <w:r>
              <w:rPr>
                <w:rFonts w:eastAsia="宋体"/>
                <w:sz w:val="20"/>
                <w:szCs w:val="20"/>
              </w:rPr>
              <w:t>）：</w:t>
            </w:r>
            <w:r>
              <w:rPr>
                <w:rFonts w:eastAsia="宋体"/>
                <w:sz w:val="20"/>
                <w:szCs w:val="20"/>
              </w:rPr>
              <w:t>0</w:t>
            </w:r>
            <w:r>
              <w:rPr>
                <w:rFonts w:eastAsia="宋体"/>
                <w:sz w:val="20"/>
                <w:szCs w:val="20"/>
              </w:rPr>
              <w:t>～</w:t>
            </w:r>
            <w:r>
              <w:rPr>
                <w:rFonts w:eastAsia="宋体"/>
                <w:sz w:val="20"/>
                <w:szCs w:val="20"/>
              </w:rPr>
              <w:t>180L/min</w:t>
            </w:r>
            <w:r>
              <w:rPr>
                <w:rFonts w:eastAsia="宋体"/>
                <w:sz w:val="20"/>
                <w:szCs w:val="20"/>
              </w:rPr>
              <w:t>；</w:t>
            </w:r>
          </w:p>
          <w:p w14:paraId="17B8958A" w14:textId="77777777" w:rsidR="001159D9" w:rsidRDefault="00734450">
            <w:pPr>
              <w:spacing w:line="300" w:lineRule="exact"/>
              <w:rPr>
                <w:rFonts w:eastAsia="宋体"/>
                <w:sz w:val="20"/>
                <w:szCs w:val="20"/>
              </w:rPr>
            </w:pPr>
            <w:proofErr w:type="spellStart"/>
            <w:r>
              <w:rPr>
                <w:rFonts w:eastAsia="宋体"/>
                <w:sz w:val="20"/>
                <w:szCs w:val="20"/>
              </w:rPr>
              <w:t>控制呼吸频率（</w:t>
            </w:r>
            <w:r>
              <w:rPr>
                <w:rFonts w:eastAsia="宋体"/>
                <w:sz w:val="20"/>
                <w:szCs w:val="20"/>
              </w:rPr>
              <w:t>bpm</w:t>
            </w:r>
            <w:proofErr w:type="spellEnd"/>
            <w:r>
              <w:rPr>
                <w:rFonts w:eastAsia="宋体"/>
                <w:sz w:val="20"/>
                <w:szCs w:val="20"/>
              </w:rPr>
              <w:t>）：</w:t>
            </w:r>
            <w:r>
              <w:rPr>
                <w:rFonts w:eastAsia="宋体"/>
                <w:sz w:val="20"/>
                <w:szCs w:val="20"/>
              </w:rPr>
              <w:t>1</w:t>
            </w:r>
            <w:r>
              <w:rPr>
                <w:rFonts w:eastAsia="宋体"/>
                <w:sz w:val="20"/>
                <w:szCs w:val="20"/>
              </w:rPr>
              <w:t>次</w:t>
            </w:r>
            <w:r>
              <w:rPr>
                <w:rFonts w:eastAsia="宋体"/>
                <w:sz w:val="20"/>
                <w:szCs w:val="20"/>
              </w:rPr>
              <w:t>/</w:t>
            </w:r>
            <w:r>
              <w:rPr>
                <w:rFonts w:eastAsia="宋体"/>
                <w:sz w:val="20"/>
                <w:szCs w:val="20"/>
              </w:rPr>
              <w:t>分～</w:t>
            </w:r>
            <w:r>
              <w:rPr>
                <w:rFonts w:eastAsia="宋体"/>
                <w:sz w:val="20"/>
                <w:szCs w:val="20"/>
              </w:rPr>
              <w:t>80</w:t>
            </w:r>
            <w:r>
              <w:rPr>
                <w:rFonts w:eastAsia="宋体"/>
                <w:sz w:val="20"/>
                <w:szCs w:val="20"/>
              </w:rPr>
              <w:t>次</w:t>
            </w:r>
            <w:r>
              <w:rPr>
                <w:rFonts w:eastAsia="宋体"/>
                <w:sz w:val="20"/>
                <w:szCs w:val="20"/>
              </w:rPr>
              <w:t>/</w:t>
            </w:r>
            <w:r>
              <w:rPr>
                <w:rFonts w:eastAsia="宋体"/>
                <w:sz w:val="20"/>
                <w:szCs w:val="20"/>
              </w:rPr>
              <w:t>分；</w:t>
            </w:r>
          </w:p>
          <w:p w14:paraId="1F4D9C76" w14:textId="77777777" w:rsidR="001159D9" w:rsidRDefault="00734450">
            <w:pPr>
              <w:spacing w:line="300" w:lineRule="exact"/>
              <w:rPr>
                <w:rFonts w:eastAsia="宋体"/>
                <w:sz w:val="20"/>
                <w:szCs w:val="20"/>
                <w:lang w:eastAsia="zh-CN"/>
              </w:rPr>
            </w:pPr>
            <w:proofErr w:type="gramStart"/>
            <w:r>
              <w:rPr>
                <w:rFonts w:eastAsia="宋体"/>
                <w:sz w:val="20"/>
                <w:szCs w:val="20"/>
                <w:lang w:eastAsia="zh-CN"/>
              </w:rPr>
              <w:t>吸呼比设定</w:t>
            </w:r>
            <w:proofErr w:type="gramEnd"/>
            <w:r>
              <w:rPr>
                <w:rFonts w:eastAsia="宋体"/>
                <w:sz w:val="20"/>
                <w:szCs w:val="20"/>
                <w:lang w:eastAsia="zh-CN"/>
              </w:rPr>
              <w:t>：提供</w:t>
            </w:r>
            <w:r>
              <w:rPr>
                <w:rFonts w:eastAsia="宋体"/>
                <w:sz w:val="20"/>
                <w:szCs w:val="20"/>
                <w:lang w:eastAsia="zh-CN"/>
              </w:rPr>
              <w:t>“</w:t>
            </w:r>
            <w:r>
              <w:rPr>
                <w:rFonts w:eastAsia="宋体"/>
                <w:sz w:val="20"/>
                <w:szCs w:val="20"/>
                <w:lang w:eastAsia="zh-CN"/>
              </w:rPr>
              <w:t>吸气时间</w:t>
            </w:r>
            <w:r>
              <w:rPr>
                <w:rFonts w:eastAsia="宋体"/>
                <w:sz w:val="20"/>
                <w:szCs w:val="20"/>
                <w:lang w:eastAsia="zh-CN"/>
              </w:rPr>
              <w:t>/</w:t>
            </w:r>
            <w:r>
              <w:rPr>
                <w:rFonts w:eastAsia="宋体"/>
                <w:sz w:val="20"/>
                <w:szCs w:val="20"/>
                <w:lang w:eastAsia="zh-CN"/>
              </w:rPr>
              <w:t>吸呼比</w:t>
            </w:r>
            <w:r>
              <w:rPr>
                <w:rFonts w:eastAsia="宋体"/>
                <w:sz w:val="20"/>
                <w:szCs w:val="20"/>
                <w:lang w:eastAsia="zh-CN"/>
              </w:rPr>
              <w:t>”</w:t>
            </w:r>
            <w:r>
              <w:rPr>
                <w:rFonts w:eastAsia="宋体"/>
                <w:sz w:val="20"/>
                <w:szCs w:val="20"/>
                <w:lang w:eastAsia="zh-CN"/>
              </w:rPr>
              <w:t>个性化设置模式，以满足不同操作习惯需要，</w:t>
            </w:r>
            <w:r>
              <w:rPr>
                <w:rFonts w:eastAsia="宋体"/>
                <w:sz w:val="20"/>
                <w:szCs w:val="20"/>
                <w:lang w:eastAsia="zh-CN"/>
              </w:rPr>
              <w:t>1</w:t>
            </w:r>
            <w:r>
              <w:rPr>
                <w:rFonts w:eastAsia="宋体"/>
                <w:sz w:val="20"/>
                <w:szCs w:val="20"/>
                <w:lang w:eastAsia="zh-CN"/>
              </w:rPr>
              <w:t>：</w:t>
            </w:r>
            <w:r>
              <w:rPr>
                <w:rFonts w:eastAsia="宋体"/>
                <w:sz w:val="20"/>
                <w:szCs w:val="20"/>
                <w:lang w:eastAsia="zh-CN"/>
              </w:rPr>
              <w:t>10</w:t>
            </w:r>
            <w:r>
              <w:rPr>
                <w:rFonts w:eastAsia="宋体"/>
                <w:sz w:val="20"/>
                <w:szCs w:val="20"/>
                <w:lang w:eastAsia="zh-CN"/>
              </w:rPr>
              <w:t>～</w:t>
            </w:r>
            <w:r>
              <w:rPr>
                <w:rFonts w:eastAsia="宋体"/>
                <w:sz w:val="20"/>
                <w:szCs w:val="20"/>
                <w:lang w:eastAsia="zh-CN"/>
              </w:rPr>
              <w:t>4</w:t>
            </w:r>
            <w:r>
              <w:rPr>
                <w:rFonts w:eastAsia="宋体"/>
                <w:sz w:val="20"/>
                <w:szCs w:val="20"/>
                <w:lang w:eastAsia="zh-CN"/>
              </w:rPr>
              <w:t>：</w:t>
            </w:r>
            <w:r>
              <w:rPr>
                <w:rFonts w:eastAsia="宋体"/>
                <w:sz w:val="20"/>
                <w:szCs w:val="20"/>
                <w:lang w:eastAsia="zh-CN"/>
              </w:rPr>
              <w:t>1</w:t>
            </w:r>
            <w:r>
              <w:rPr>
                <w:rFonts w:eastAsia="宋体"/>
                <w:sz w:val="20"/>
                <w:szCs w:val="20"/>
                <w:lang w:eastAsia="zh-CN"/>
              </w:rPr>
              <w:t>；</w:t>
            </w:r>
          </w:p>
          <w:p w14:paraId="7F781FB9" w14:textId="77777777" w:rsidR="001159D9" w:rsidRDefault="00734450">
            <w:pPr>
              <w:spacing w:line="300" w:lineRule="exact"/>
              <w:rPr>
                <w:rFonts w:eastAsia="宋体"/>
                <w:sz w:val="20"/>
                <w:szCs w:val="20"/>
                <w:lang w:eastAsia="zh-CN"/>
              </w:rPr>
            </w:pPr>
            <w:r>
              <w:rPr>
                <w:rFonts w:eastAsia="宋体"/>
                <w:sz w:val="20"/>
                <w:szCs w:val="20"/>
                <w:lang w:eastAsia="zh-CN"/>
              </w:rPr>
              <w:t>吸气时间（</w:t>
            </w:r>
            <w:r>
              <w:rPr>
                <w:rFonts w:eastAsia="宋体"/>
                <w:sz w:val="20"/>
                <w:szCs w:val="20"/>
                <w:lang w:eastAsia="zh-CN"/>
              </w:rPr>
              <w:t>s</w:t>
            </w:r>
            <w:r>
              <w:rPr>
                <w:rFonts w:eastAsia="宋体"/>
                <w:sz w:val="20"/>
                <w:szCs w:val="20"/>
                <w:lang w:eastAsia="zh-CN"/>
              </w:rPr>
              <w:t>）：</w:t>
            </w:r>
            <w:r>
              <w:rPr>
                <w:rFonts w:eastAsia="宋体"/>
                <w:sz w:val="20"/>
                <w:szCs w:val="20"/>
                <w:lang w:eastAsia="zh-CN"/>
              </w:rPr>
              <w:t>0.2</w:t>
            </w:r>
            <w:r>
              <w:rPr>
                <w:rFonts w:eastAsia="宋体"/>
                <w:sz w:val="20"/>
                <w:szCs w:val="20"/>
                <w:lang w:eastAsia="zh-CN"/>
              </w:rPr>
              <w:t>～</w:t>
            </w:r>
            <w:r>
              <w:rPr>
                <w:rFonts w:eastAsia="宋体"/>
                <w:sz w:val="20"/>
                <w:szCs w:val="20"/>
                <w:lang w:eastAsia="zh-CN"/>
              </w:rPr>
              <w:t>9</w:t>
            </w:r>
            <w:r>
              <w:rPr>
                <w:rFonts w:eastAsia="宋体"/>
                <w:sz w:val="20"/>
                <w:szCs w:val="20"/>
                <w:lang w:eastAsia="zh-CN"/>
              </w:rPr>
              <w:t>；</w:t>
            </w:r>
          </w:p>
          <w:p w14:paraId="3E65F9A3" w14:textId="77777777" w:rsidR="001159D9" w:rsidRDefault="00734450">
            <w:pPr>
              <w:spacing w:line="300" w:lineRule="exact"/>
              <w:rPr>
                <w:rFonts w:eastAsia="宋体"/>
                <w:sz w:val="20"/>
                <w:szCs w:val="20"/>
                <w:lang w:eastAsia="zh-CN"/>
              </w:rPr>
            </w:pPr>
            <w:r>
              <w:rPr>
                <w:rFonts w:eastAsia="宋体"/>
                <w:sz w:val="20"/>
                <w:szCs w:val="20"/>
                <w:lang w:eastAsia="zh-CN"/>
              </w:rPr>
              <w:t>屏气时间（</w:t>
            </w:r>
            <w:r>
              <w:rPr>
                <w:rFonts w:eastAsia="宋体"/>
                <w:sz w:val="20"/>
                <w:szCs w:val="20"/>
                <w:lang w:eastAsia="zh-CN"/>
              </w:rPr>
              <w:t>s</w:t>
            </w:r>
            <w:r>
              <w:rPr>
                <w:rFonts w:eastAsia="宋体"/>
                <w:sz w:val="20"/>
                <w:szCs w:val="20"/>
                <w:lang w:eastAsia="zh-CN"/>
              </w:rPr>
              <w:t>）：</w:t>
            </w:r>
            <w:r>
              <w:rPr>
                <w:rFonts w:eastAsia="宋体"/>
                <w:sz w:val="20"/>
                <w:szCs w:val="20"/>
                <w:lang w:eastAsia="zh-CN"/>
              </w:rPr>
              <w:t>0.0</w:t>
            </w:r>
            <w:r>
              <w:rPr>
                <w:rFonts w:eastAsia="宋体"/>
                <w:sz w:val="20"/>
                <w:szCs w:val="20"/>
                <w:lang w:eastAsia="zh-CN"/>
              </w:rPr>
              <w:t>～</w:t>
            </w:r>
            <w:r>
              <w:rPr>
                <w:rFonts w:eastAsia="宋体"/>
                <w:sz w:val="20"/>
                <w:szCs w:val="20"/>
                <w:lang w:eastAsia="zh-CN"/>
              </w:rPr>
              <w:t>4</w:t>
            </w:r>
            <w:r>
              <w:rPr>
                <w:rFonts w:eastAsia="宋体"/>
                <w:sz w:val="20"/>
                <w:szCs w:val="20"/>
                <w:lang w:eastAsia="zh-CN"/>
              </w:rPr>
              <w:t>；</w:t>
            </w:r>
          </w:p>
          <w:p w14:paraId="6926BEC0" w14:textId="77777777" w:rsidR="001159D9" w:rsidRDefault="00734450">
            <w:pPr>
              <w:spacing w:line="300" w:lineRule="exact"/>
              <w:rPr>
                <w:rFonts w:eastAsia="宋体"/>
                <w:sz w:val="20"/>
                <w:szCs w:val="20"/>
                <w:lang w:eastAsia="zh-CN"/>
              </w:rPr>
            </w:pPr>
            <w:r>
              <w:rPr>
                <w:rFonts w:eastAsia="宋体"/>
                <w:sz w:val="20"/>
                <w:szCs w:val="20"/>
                <w:lang w:eastAsia="zh-CN"/>
              </w:rPr>
              <w:t>压力触发灵敏度（</w:t>
            </w:r>
            <w:r>
              <w:rPr>
                <w:rFonts w:eastAsia="宋体"/>
                <w:sz w:val="20"/>
                <w:szCs w:val="20"/>
                <w:lang w:eastAsia="zh-CN"/>
              </w:rPr>
              <w:t>cmH</w:t>
            </w:r>
            <w:r>
              <w:rPr>
                <w:rFonts w:eastAsia="宋体"/>
                <w:sz w:val="20"/>
                <w:szCs w:val="20"/>
                <w:vertAlign w:val="subscript"/>
                <w:lang w:eastAsia="zh-CN"/>
              </w:rPr>
              <w:t>2</w:t>
            </w:r>
            <w:r>
              <w:rPr>
                <w:rFonts w:eastAsia="宋体"/>
                <w:sz w:val="20"/>
                <w:szCs w:val="20"/>
                <w:lang w:eastAsia="zh-CN"/>
              </w:rPr>
              <w:t>0</w:t>
            </w:r>
            <w:r>
              <w:rPr>
                <w:rFonts w:eastAsia="宋体"/>
                <w:sz w:val="20"/>
                <w:szCs w:val="20"/>
                <w:lang w:eastAsia="zh-CN"/>
              </w:rPr>
              <w:t>）：（</w:t>
            </w:r>
            <w:r>
              <w:rPr>
                <w:rFonts w:eastAsia="宋体"/>
                <w:sz w:val="20"/>
                <w:szCs w:val="20"/>
                <w:lang w:eastAsia="zh-CN"/>
              </w:rPr>
              <w:t>-20</w:t>
            </w:r>
            <w:r>
              <w:rPr>
                <w:rFonts w:eastAsia="宋体"/>
                <w:sz w:val="20"/>
                <w:szCs w:val="20"/>
                <w:lang w:eastAsia="zh-CN"/>
              </w:rPr>
              <w:t>）～</w:t>
            </w:r>
            <w:r>
              <w:rPr>
                <w:rFonts w:eastAsia="宋体"/>
                <w:sz w:val="20"/>
                <w:szCs w:val="20"/>
                <w:lang w:eastAsia="zh-CN"/>
              </w:rPr>
              <w:t>0</w:t>
            </w:r>
            <w:r>
              <w:rPr>
                <w:rFonts w:eastAsia="宋体"/>
                <w:sz w:val="20"/>
                <w:szCs w:val="20"/>
                <w:lang w:eastAsia="zh-CN"/>
              </w:rPr>
              <w:t>；</w:t>
            </w:r>
          </w:p>
          <w:p w14:paraId="0E70B21B" w14:textId="77777777" w:rsidR="001159D9" w:rsidRDefault="00734450">
            <w:pPr>
              <w:spacing w:line="300" w:lineRule="exact"/>
              <w:rPr>
                <w:rFonts w:eastAsia="宋体"/>
                <w:sz w:val="20"/>
                <w:szCs w:val="20"/>
                <w:lang w:eastAsia="zh-CN"/>
              </w:rPr>
            </w:pPr>
            <w:r>
              <w:rPr>
                <w:rFonts w:eastAsia="宋体"/>
                <w:sz w:val="20"/>
                <w:szCs w:val="20"/>
                <w:lang w:eastAsia="zh-CN"/>
              </w:rPr>
              <w:t>流速触发灵敏度（</w:t>
            </w:r>
            <w:r>
              <w:rPr>
                <w:rFonts w:eastAsia="宋体"/>
                <w:sz w:val="20"/>
                <w:szCs w:val="20"/>
                <w:lang w:eastAsia="zh-CN"/>
              </w:rPr>
              <w:t>L/min</w:t>
            </w:r>
            <w:r>
              <w:rPr>
                <w:rFonts w:eastAsia="宋体"/>
                <w:sz w:val="20"/>
                <w:szCs w:val="20"/>
                <w:lang w:eastAsia="zh-CN"/>
              </w:rPr>
              <w:t>）：</w:t>
            </w:r>
            <w:r>
              <w:rPr>
                <w:rFonts w:eastAsia="宋体"/>
                <w:sz w:val="20"/>
                <w:szCs w:val="20"/>
                <w:lang w:eastAsia="zh-CN"/>
              </w:rPr>
              <w:t>0.5</w:t>
            </w:r>
            <w:r>
              <w:rPr>
                <w:rFonts w:eastAsia="宋体"/>
                <w:sz w:val="20"/>
                <w:szCs w:val="20"/>
                <w:lang w:eastAsia="zh-CN"/>
              </w:rPr>
              <w:t>～</w:t>
            </w:r>
            <w:r>
              <w:rPr>
                <w:rFonts w:eastAsia="宋体"/>
                <w:sz w:val="20"/>
                <w:szCs w:val="20"/>
                <w:lang w:eastAsia="zh-CN"/>
              </w:rPr>
              <w:t>20</w:t>
            </w:r>
            <w:r>
              <w:rPr>
                <w:rFonts w:eastAsia="宋体"/>
                <w:sz w:val="20"/>
                <w:szCs w:val="20"/>
                <w:lang w:eastAsia="zh-CN"/>
              </w:rPr>
              <w:t>；</w:t>
            </w:r>
          </w:p>
          <w:p w14:paraId="146D6DEF" w14:textId="77777777" w:rsidR="001159D9" w:rsidRDefault="00734450">
            <w:pPr>
              <w:spacing w:line="300" w:lineRule="exact"/>
              <w:rPr>
                <w:rFonts w:eastAsia="宋体"/>
                <w:sz w:val="20"/>
                <w:szCs w:val="20"/>
                <w:lang w:eastAsia="zh-CN"/>
              </w:rPr>
            </w:pPr>
            <w:r>
              <w:rPr>
                <w:rFonts w:eastAsia="宋体"/>
                <w:sz w:val="20"/>
                <w:szCs w:val="20"/>
                <w:lang w:eastAsia="zh-CN"/>
              </w:rPr>
              <w:t>氧浓度：</w:t>
            </w:r>
            <w:r>
              <w:rPr>
                <w:rFonts w:eastAsia="宋体"/>
                <w:sz w:val="20"/>
                <w:szCs w:val="20"/>
                <w:lang w:eastAsia="zh-CN"/>
              </w:rPr>
              <w:t>21%</w:t>
            </w:r>
            <w:r>
              <w:rPr>
                <w:rFonts w:eastAsia="宋体"/>
                <w:sz w:val="20"/>
                <w:szCs w:val="20"/>
                <w:lang w:eastAsia="zh-CN"/>
              </w:rPr>
              <w:t>～</w:t>
            </w:r>
            <w:r>
              <w:rPr>
                <w:rFonts w:eastAsia="宋体"/>
                <w:sz w:val="20"/>
                <w:szCs w:val="20"/>
                <w:lang w:eastAsia="zh-CN"/>
              </w:rPr>
              <w:t>100%</w:t>
            </w:r>
            <w:r>
              <w:rPr>
                <w:rFonts w:eastAsia="宋体"/>
                <w:sz w:val="20"/>
                <w:szCs w:val="20"/>
                <w:lang w:eastAsia="zh-CN"/>
              </w:rPr>
              <w:t>；</w:t>
            </w:r>
          </w:p>
          <w:p w14:paraId="451F1F2C" w14:textId="77777777" w:rsidR="001159D9" w:rsidRDefault="00734450">
            <w:pPr>
              <w:spacing w:after="40" w:line="300" w:lineRule="exact"/>
              <w:rPr>
                <w:rFonts w:eastAsia="宋体"/>
                <w:sz w:val="20"/>
                <w:szCs w:val="20"/>
                <w:lang w:eastAsia="zh-CN"/>
              </w:rPr>
            </w:pPr>
            <w:r>
              <w:rPr>
                <w:rFonts w:eastAsia="宋体"/>
                <w:sz w:val="20"/>
                <w:szCs w:val="20"/>
                <w:lang w:eastAsia="zh-CN"/>
              </w:rPr>
              <w:t>压力上升时间（</w:t>
            </w:r>
            <w:r>
              <w:rPr>
                <w:rFonts w:eastAsia="宋体"/>
                <w:sz w:val="20"/>
                <w:szCs w:val="20"/>
                <w:lang w:eastAsia="zh-CN"/>
              </w:rPr>
              <w:t>s</w:t>
            </w:r>
            <w:r>
              <w:rPr>
                <w:rFonts w:eastAsia="宋体"/>
                <w:sz w:val="20"/>
                <w:szCs w:val="20"/>
                <w:lang w:eastAsia="zh-CN"/>
              </w:rPr>
              <w:t>）：</w:t>
            </w:r>
            <w:r>
              <w:rPr>
                <w:rFonts w:eastAsia="宋体"/>
                <w:sz w:val="20"/>
                <w:szCs w:val="20"/>
                <w:lang w:eastAsia="zh-CN"/>
              </w:rPr>
              <w:t>0</w:t>
            </w:r>
            <w:r>
              <w:rPr>
                <w:rFonts w:eastAsia="宋体"/>
                <w:sz w:val="20"/>
                <w:szCs w:val="20"/>
                <w:lang w:eastAsia="zh-CN"/>
              </w:rPr>
              <w:t>～</w:t>
            </w:r>
            <w:r>
              <w:rPr>
                <w:rFonts w:eastAsia="宋体"/>
                <w:sz w:val="20"/>
                <w:szCs w:val="20"/>
                <w:lang w:eastAsia="zh-CN"/>
              </w:rPr>
              <w:t>2</w:t>
            </w:r>
            <w:r>
              <w:rPr>
                <w:rFonts w:eastAsia="宋体"/>
                <w:sz w:val="20"/>
                <w:szCs w:val="20"/>
                <w:lang w:eastAsia="zh-CN"/>
              </w:rPr>
              <w:t>；</w:t>
            </w:r>
          </w:p>
          <w:p w14:paraId="55FBC169" w14:textId="77777777" w:rsidR="001159D9" w:rsidRDefault="00734450">
            <w:pPr>
              <w:spacing w:line="300" w:lineRule="exact"/>
              <w:rPr>
                <w:rFonts w:eastAsia="宋体"/>
                <w:sz w:val="20"/>
                <w:szCs w:val="20"/>
                <w:lang w:val="zh-TW" w:eastAsia="zh-TW" w:bidi="zh-TW"/>
              </w:rPr>
            </w:pPr>
            <w:r>
              <w:rPr>
                <w:rFonts w:eastAsia="宋体"/>
                <w:sz w:val="20"/>
                <w:szCs w:val="20"/>
                <w:lang w:eastAsia="zh-CN"/>
              </w:rPr>
              <w:t>具备吸气保持屏气、呼气保持</w:t>
            </w:r>
            <w:r>
              <w:rPr>
                <w:rFonts w:eastAsia="宋体"/>
                <w:sz w:val="20"/>
                <w:szCs w:val="20"/>
                <w:lang w:eastAsia="zh-CN"/>
              </w:rPr>
              <w:t>/</w:t>
            </w:r>
            <w:r>
              <w:rPr>
                <w:rFonts w:eastAsia="宋体"/>
                <w:sz w:val="20"/>
                <w:szCs w:val="20"/>
                <w:lang w:eastAsia="zh-CN"/>
              </w:rPr>
              <w:t>屏气和手动通气功能。</w:t>
            </w:r>
          </w:p>
        </w:tc>
      </w:tr>
      <w:tr w:rsidR="001159D9" w14:paraId="1E17CC26" w14:textId="77777777">
        <w:trPr>
          <w:trHeight w:val="23"/>
          <w:jc w:val="center"/>
        </w:trPr>
        <w:tc>
          <w:tcPr>
            <w:tcW w:w="389" w:type="pct"/>
            <w:vAlign w:val="center"/>
          </w:tcPr>
          <w:p w14:paraId="1397CB2D" w14:textId="77777777" w:rsidR="001159D9" w:rsidRDefault="00734450">
            <w:pPr>
              <w:jc w:val="center"/>
              <w:rPr>
                <w:rFonts w:eastAsia="宋体"/>
                <w:sz w:val="20"/>
                <w:szCs w:val="20"/>
              </w:rPr>
            </w:pPr>
            <w:r>
              <w:rPr>
                <w:rFonts w:eastAsia="宋体"/>
                <w:sz w:val="20"/>
                <w:szCs w:val="20"/>
              </w:rPr>
              <w:t>61</w:t>
            </w:r>
          </w:p>
        </w:tc>
        <w:tc>
          <w:tcPr>
            <w:tcW w:w="553" w:type="pct"/>
            <w:vMerge/>
            <w:vAlign w:val="center"/>
          </w:tcPr>
          <w:p w14:paraId="415A3DC9" w14:textId="77777777" w:rsidR="001159D9" w:rsidRDefault="001159D9">
            <w:pPr>
              <w:spacing w:line="300" w:lineRule="exact"/>
              <w:jc w:val="center"/>
              <w:rPr>
                <w:rFonts w:eastAsia="宋体"/>
                <w:sz w:val="20"/>
                <w:szCs w:val="20"/>
              </w:rPr>
            </w:pPr>
          </w:p>
        </w:tc>
        <w:tc>
          <w:tcPr>
            <w:tcW w:w="553" w:type="pct"/>
            <w:vAlign w:val="center"/>
          </w:tcPr>
          <w:p w14:paraId="3E0129F4" w14:textId="77777777" w:rsidR="001159D9" w:rsidRDefault="00734450">
            <w:pPr>
              <w:spacing w:line="300" w:lineRule="exact"/>
              <w:jc w:val="center"/>
              <w:rPr>
                <w:rFonts w:eastAsia="宋体"/>
                <w:sz w:val="20"/>
                <w:szCs w:val="20"/>
                <w:lang w:val="zh-TW" w:eastAsia="zh-TW" w:bidi="zh-TW"/>
              </w:rPr>
            </w:pPr>
            <w:proofErr w:type="spellStart"/>
            <w:r>
              <w:rPr>
                <w:rFonts w:eastAsia="宋体"/>
                <w:sz w:val="20"/>
                <w:szCs w:val="20"/>
              </w:rPr>
              <w:t>箱组式氧气</w:t>
            </w:r>
            <w:r>
              <w:rPr>
                <w:rFonts w:eastAsia="宋体"/>
                <w:sz w:val="20"/>
                <w:szCs w:val="20"/>
              </w:rPr>
              <w:lastRenderedPageBreak/>
              <w:t>保障模块</w:t>
            </w:r>
            <w:proofErr w:type="spellEnd"/>
          </w:p>
        </w:tc>
        <w:tc>
          <w:tcPr>
            <w:tcW w:w="3503" w:type="pct"/>
            <w:vAlign w:val="center"/>
          </w:tcPr>
          <w:p w14:paraId="4DB338A0" w14:textId="77777777" w:rsidR="001159D9" w:rsidRDefault="00734450">
            <w:pPr>
              <w:rPr>
                <w:rFonts w:eastAsia="宋体"/>
                <w:sz w:val="20"/>
                <w:szCs w:val="20"/>
                <w:lang w:val="zh-TW" w:eastAsia="zh-TW" w:bidi="zh-TW"/>
              </w:rPr>
            </w:pPr>
            <w:r>
              <w:rPr>
                <w:rFonts w:eastAsia="宋体"/>
                <w:sz w:val="20"/>
                <w:szCs w:val="20"/>
                <w:lang w:val="zh-TW" w:eastAsia="zh-TW" w:bidi="zh-TW"/>
              </w:rPr>
              <w:lastRenderedPageBreak/>
              <w:t>资质认证：市购医疗设备需提供医疗器械注册证（在研型号器材</w:t>
            </w:r>
            <w:r>
              <w:rPr>
                <w:rFonts w:eastAsia="宋体"/>
                <w:sz w:val="20"/>
                <w:szCs w:val="20"/>
                <w:lang w:val="zh-TW" w:eastAsia="zh-TW" w:bidi="zh-TW"/>
              </w:rPr>
              <w:lastRenderedPageBreak/>
              <w:t>除外）；</w:t>
            </w:r>
          </w:p>
          <w:p w14:paraId="6F903ACC" w14:textId="77777777" w:rsidR="001159D9" w:rsidRDefault="00734450">
            <w:pPr>
              <w:rPr>
                <w:rFonts w:eastAsia="宋体"/>
                <w:sz w:val="20"/>
                <w:szCs w:val="20"/>
                <w:lang w:val="zh-TW" w:eastAsia="zh-TW" w:bidi="zh-TW"/>
              </w:rPr>
            </w:pPr>
            <w:r>
              <w:rPr>
                <w:rFonts w:eastAsia="宋体"/>
                <w:sz w:val="20"/>
                <w:szCs w:val="20"/>
                <w:lang w:val="zh-TW" w:eastAsia="zh-TW" w:bidi="zh-TW"/>
              </w:rPr>
              <w:t>基本作业能力：可提供</w:t>
            </w:r>
            <w:r>
              <w:rPr>
                <w:rFonts w:eastAsia="宋体"/>
                <w:sz w:val="20"/>
                <w:szCs w:val="20"/>
                <w:lang w:eastAsia="zh-CN"/>
              </w:rPr>
              <w:t>≥10L/min</w:t>
            </w:r>
            <w:r>
              <w:rPr>
                <w:rFonts w:eastAsia="宋体"/>
                <w:sz w:val="20"/>
                <w:szCs w:val="20"/>
                <w:lang w:val="zh-TW" w:eastAsia="zh-TW" w:bidi="zh-TW"/>
              </w:rPr>
              <w:t>氧气供应；</w:t>
            </w:r>
          </w:p>
          <w:p w14:paraId="0B2C9ACD" w14:textId="77777777" w:rsidR="001159D9" w:rsidRDefault="00734450">
            <w:pPr>
              <w:rPr>
                <w:rFonts w:eastAsia="宋体"/>
                <w:sz w:val="20"/>
                <w:szCs w:val="20"/>
                <w:lang w:val="zh-TW" w:eastAsia="zh-CN" w:bidi="zh-TW"/>
              </w:rPr>
            </w:pPr>
            <w:r>
              <w:rPr>
                <w:rFonts w:eastAsia="宋体"/>
                <w:sz w:val="20"/>
                <w:szCs w:val="20"/>
                <w:lang w:val="zh-TW" w:eastAsia="zh-TW" w:bidi="zh-TW"/>
              </w:rPr>
              <w:t>氧浓度：</w:t>
            </w:r>
            <w:r>
              <w:rPr>
                <w:rFonts w:eastAsia="宋体"/>
                <w:sz w:val="20"/>
                <w:szCs w:val="20"/>
                <w:lang w:eastAsia="zh-CN"/>
              </w:rPr>
              <w:t>≥90%V/V</w:t>
            </w:r>
            <w:r>
              <w:rPr>
                <w:rFonts w:eastAsia="宋体"/>
                <w:sz w:val="20"/>
                <w:szCs w:val="20"/>
                <w:lang w:eastAsia="zh-CN"/>
              </w:rPr>
              <w:t>；</w:t>
            </w:r>
          </w:p>
          <w:p w14:paraId="493B5329" w14:textId="77777777" w:rsidR="001159D9" w:rsidRDefault="00734450">
            <w:pPr>
              <w:rPr>
                <w:rFonts w:eastAsia="宋体"/>
                <w:sz w:val="20"/>
                <w:szCs w:val="20"/>
                <w:lang w:val="zh-TW" w:eastAsia="zh-TW" w:bidi="zh-TW"/>
              </w:rPr>
            </w:pPr>
            <w:r>
              <w:rPr>
                <w:rFonts w:eastAsia="宋体"/>
                <w:sz w:val="20"/>
                <w:szCs w:val="20"/>
                <w:lang w:val="zh-TW" w:eastAsia="zh-TW" w:bidi="zh-TW"/>
              </w:rPr>
              <w:t>箱体材质：采用碳纤维材质；</w:t>
            </w:r>
          </w:p>
          <w:p w14:paraId="03F21793" w14:textId="77777777" w:rsidR="001159D9" w:rsidRDefault="00734450">
            <w:pPr>
              <w:rPr>
                <w:rFonts w:eastAsia="宋体"/>
                <w:sz w:val="20"/>
                <w:szCs w:val="20"/>
                <w:lang w:val="zh-TW" w:eastAsia="zh-CN" w:bidi="zh-TW"/>
              </w:rPr>
            </w:pPr>
            <w:r>
              <w:rPr>
                <w:rFonts w:eastAsia="宋体"/>
                <w:sz w:val="20"/>
                <w:szCs w:val="20"/>
                <w:lang w:val="zh-TW" w:eastAsia="zh-TW" w:bidi="zh-TW"/>
              </w:rPr>
              <w:t>单箱尺寸：</w:t>
            </w:r>
            <w:r>
              <w:rPr>
                <w:rFonts w:eastAsia="宋体"/>
                <w:sz w:val="20"/>
                <w:szCs w:val="20"/>
                <w:lang w:eastAsia="zh-CN"/>
              </w:rPr>
              <w:t>800mm×600mm×600mm</w:t>
            </w:r>
            <w:r>
              <w:rPr>
                <w:rFonts w:eastAsia="宋体"/>
                <w:sz w:val="20"/>
                <w:szCs w:val="20"/>
                <w:lang w:val="zh-TW" w:eastAsia="zh-TW" w:bidi="zh-TW"/>
              </w:rPr>
              <w:t>（</w:t>
            </w:r>
            <w:r>
              <w:rPr>
                <w:rFonts w:eastAsia="宋体"/>
                <w:sz w:val="20"/>
                <w:szCs w:val="20"/>
                <w:lang w:val="zh-TW" w:eastAsia="zh-TW" w:bidi="zh-TW"/>
              </w:rPr>
              <w:t>±</w:t>
            </w:r>
            <w:r>
              <w:rPr>
                <w:rFonts w:eastAsia="宋体"/>
                <w:sz w:val="20"/>
                <w:szCs w:val="20"/>
                <w:lang w:eastAsia="zh-CN"/>
              </w:rPr>
              <w:t>5mm</w:t>
            </w:r>
            <w:r>
              <w:rPr>
                <w:rFonts w:eastAsia="宋体"/>
                <w:sz w:val="20"/>
                <w:szCs w:val="20"/>
                <w:lang w:val="zh-TW" w:eastAsia="zh-TW" w:bidi="zh-TW"/>
              </w:rPr>
              <w:t>）</w:t>
            </w:r>
            <w:r>
              <w:rPr>
                <w:rFonts w:eastAsia="宋体"/>
                <w:sz w:val="20"/>
                <w:szCs w:val="20"/>
                <w:lang w:val="zh-TW" w:eastAsia="zh-CN" w:bidi="zh-TW"/>
              </w:rPr>
              <w:t>；</w:t>
            </w:r>
          </w:p>
          <w:p w14:paraId="797F2768" w14:textId="77777777" w:rsidR="001159D9" w:rsidRDefault="00734450">
            <w:pPr>
              <w:rPr>
                <w:rFonts w:eastAsia="宋体"/>
                <w:sz w:val="20"/>
                <w:szCs w:val="20"/>
                <w:lang w:val="zh-TW" w:eastAsia="zh-TW" w:bidi="zh-TW"/>
              </w:rPr>
            </w:pPr>
            <w:r>
              <w:rPr>
                <w:rFonts w:eastAsia="宋体"/>
                <w:sz w:val="20"/>
                <w:szCs w:val="20"/>
                <w:lang w:val="zh-TW" w:eastAsia="zh-TW" w:bidi="zh-TW"/>
              </w:rPr>
              <w:t>单箱整备质量：</w:t>
            </w:r>
            <w:r>
              <w:rPr>
                <w:rFonts w:eastAsia="宋体"/>
                <w:sz w:val="20"/>
                <w:szCs w:val="20"/>
                <w:lang w:val="zh-TW" w:eastAsia="zh-CN" w:bidi="zh-TW"/>
              </w:rPr>
              <w:t>≤</w:t>
            </w:r>
            <w:r>
              <w:rPr>
                <w:rFonts w:eastAsia="宋体"/>
                <w:sz w:val="20"/>
                <w:szCs w:val="20"/>
                <w:lang w:eastAsia="zh-CN"/>
              </w:rPr>
              <w:t>75kg</w:t>
            </w:r>
            <w:r>
              <w:rPr>
                <w:rFonts w:eastAsia="宋体"/>
                <w:sz w:val="20"/>
                <w:szCs w:val="20"/>
                <w:lang w:eastAsia="zh-CN"/>
              </w:rPr>
              <w:t>。</w:t>
            </w:r>
          </w:p>
        </w:tc>
      </w:tr>
      <w:tr w:rsidR="001159D9" w14:paraId="3F7CBAD5" w14:textId="77777777">
        <w:trPr>
          <w:trHeight w:val="23"/>
          <w:jc w:val="center"/>
        </w:trPr>
        <w:tc>
          <w:tcPr>
            <w:tcW w:w="389" w:type="pct"/>
            <w:vAlign w:val="center"/>
          </w:tcPr>
          <w:p w14:paraId="11FFA1F4" w14:textId="77777777" w:rsidR="001159D9" w:rsidRDefault="00734450">
            <w:pPr>
              <w:jc w:val="center"/>
              <w:rPr>
                <w:rFonts w:eastAsia="宋体"/>
                <w:sz w:val="20"/>
                <w:szCs w:val="20"/>
              </w:rPr>
            </w:pPr>
            <w:r>
              <w:rPr>
                <w:rFonts w:eastAsia="宋体"/>
                <w:sz w:val="20"/>
                <w:szCs w:val="20"/>
              </w:rPr>
              <w:lastRenderedPageBreak/>
              <w:t>62</w:t>
            </w:r>
          </w:p>
        </w:tc>
        <w:tc>
          <w:tcPr>
            <w:tcW w:w="553" w:type="pct"/>
            <w:vMerge/>
            <w:vAlign w:val="center"/>
          </w:tcPr>
          <w:p w14:paraId="16F4C072" w14:textId="77777777" w:rsidR="001159D9" w:rsidRDefault="001159D9">
            <w:pPr>
              <w:spacing w:line="300" w:lineRule="exact"/>
              <w:jc w:val="center"/>
              <w:rPr>
                <w:rFonts w:eastAsia="宋体"/>
                <w:sz w:val="20"/>
                <w:szCs w:val="20"/>
              </w:rPr>
            </w:pPr>
          </w:p>
        </w:tc>
        <w:tc>
          <w:tcPr>
            <w:tcW w:w="553" w:type="pct"/>
            <w:vAlign w:val="center"/>
          </w:tcPr>
          <w:p w14:paraId="46878EBC" w14:textId="77777777" w:rsidR="001159D9" w:rsidRDefault="00734450">
            <w:pPr>
              <w:spacing w:line="300" w:lineRule="exact"/>
              <w:jc w:val="center"/>
              <w:rPr>
                <w:rFonts w:eastAsia="宋体"/>
                <w:sz w:val="20"/>
                <w:szCs w:val="20"/>
                <w:lang w:val="zh-TW" w:eastAsia="zh-TW" w:bidi="zh-TW"/>
              </w:rPr>
            </w:pPr>
            <w:proofErr w:type="spellStart"/>
            <w:r>
              <w:rPr>
                <w:rFonts w:eastAsia="宋体"/>
                <w:sz w:val="20"/>
                <w:szCs w:val="20"/>
              </w:rPr>
              <w:t>箱组式复苏模块</w:t>
            </w:r>
            <w:proofErr w:type="spellEnd"/>
          </w:p>
        </w:tc>
        <w:tc>
          <w:tcPr>
            <w:tcW w:w="3503" w:type="pct"/>
            <w:vAlign w:val="center"/>
          </w:tcPr>
          <w:p w14:paraId="597B9A69"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资质认证：市购医疗设备需提供医疗器械注册证（在研型号器材除外）；</w:t>
            </w:r>
          </w:p>
          <w:p w14:paraId="75DF9F5C" w14:textId="77777777" w:rsidR="001159D9" w:rsidRDefault="00734450">
            <w:pPr>
              <w:spacing w:line="300" w:lineRule="exact"/>
              <w:rPr>
                <w:rFonts w:eastAsia="宋体"/>
                <w:sz w:val="20"/>
                <w:szCs w:val="20"/>
                <w:lang w:val="zh-TW" w:eastAsia="zh-CN" w:bidi="zh-TW"/>
              </w:rPr>
            </w:pPr>
            <w:r>
              <w:rPr>
                <w:rFonts w:eastAsia="宋体"/>
                <w:sz w:val="20"/>
                <w:szCs w:val="20"/>
                <w:lang w:eastAsia="zh-CN"/>
              </w:rPr>
              <w:t>•</w:t>
            </w:r>
            <w:r>
              <w:rPr>
                <w:rFonts w:eastAsia="宋体"/>
                <w:sz w:val="20"/>
                <w:szCs w:val="20"/>
                <w:lang w:val="zh-TW" w:eastAsia="zh-TW" w:bidi="zh-TW"/>
              </w:rPr>
              <w:t>基本功能：支持自动胸外按压和电击除颤等作业；箱组式复苏模块由急救复苏箱组成，集成全自动心肺复苏机、除颤仪和手持</w:t>
            </w:r>
            <w:r>
              <w:rPr>
                <w:rFonts w:eastAsia="宋体"/>
                <w:sz w:val="20"/>
                <w:szCs w:val="20"/>
                <w:lang w:eastAsia="zh-CN"/>
              </w:rPr>
              <w:t>B</w:t>
            </w:r>
            <w:r>
              <w:rPr>
                <w:rFonts w:eastAsia="宋体"/>
                <w:sz w:val="20"/>
                <w:szCs w:val="20"/>
                <w:lang w:val="zh-TW" w:eastAsia="zh-TW" w:bidi="zh-TW"/>
              </w:rPr>
              <w:t>超等设备</w:t>
            </w:r>
            <w:r>
              <w:rPr>
                <w:rFonts w:eastAsia="宋体"/>
                <w:sz w:val="20"/>
                <w:szCs w:val="20"/>
                <w:lang w:val="zh-TW" w:eastAsia="zh-CN" w:bidi="zh-TW"/>
              </w:rPr>
              <w:t>；</w:t>
            </w:r>
          </w:p>
          <w:p w14:paraId="1EF177DF"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产品技术形式：采用箱组式技术形式，箱体与内装仪器设备进行集成化设计，一箱多用，急救复苏箱展开后可形成便于复苏作业的移动设备台</w:t>
            </w:r>
            <w:r>
              <w:rPr>
                <w:rFonts w:eastAsia="宋体"/>
                <w:sz w:val="20"/>
                <w:szCs w:val="20"/>
                <w:lang w:val="zh-TW" w:eastAsia="zh-TW" w:bidi="zh-TW"/>
              </w:rPr>
              <w:t>/</w:t>
            </w:r>
            <w:r>
              <w:rPr>
                <w:rFonts w:eastAsia="宋体"/>
                <w:sz w:val="20"/>
                <w:szCs w:val="20"/>
                <w:lang w:val="zh-TW" w:eastAsia="zh-TW" w:bidi="zh-TW"/>
              </w:rPr>
              <w:t>架，收拢后可作为运输箱；</w:t>
            </w:r>
          </w:p>
          <w:p w14:paraId="30906BC5"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箱体材质：釆用碳纤维材质；</w:t>
            </w:r>
          </w:p>
          <w:p w14:paraId="2F834287"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单箱尺寸：</w:t>
            </w:r>
            <w:r>
              <w:rPr>
                <w:rFonts w:eastAsia="宋体"/>
                <w:sz w:val="20"/>
                <w:szCs w:val="20"/>
                <w:lang w:eastAsia="zh-CN"/>
              </w:rPr>
              <w:t>800mm×600mm×600mm</w:t>
            </w:r>
            <w:r>
              <w:rPr>
                <w:rFonts w:eastAsia="宋体"/>
                <w:sz w:val="20"/>
                <w:szCs w:val="20"/>
                <w:lang w:eastAsia="zh-CN"/>
              </w:rPr>
              <w:t>（</w:t>
            </w:r>
            <w:r>
              <w:rPr>
                <w:rFonts w:eastAsia="宋体"/>
                <w:sz w:val="20"/>
                <w:szCs w:val="20"/>
                <w:lang w:eastAsia="zh-CN"/>
              </w:rPr>
              <w:t>±5mm</w:t>
            </w:r>
            <w:r>
              <w:rPr>
                <w:rFonts w:eastAsia="宋体"/>
                <w:sz w:val="20"/>
                <w:szCs w:val="20"/>
                <w:lang w:eastAsia="zh-CN"/>
              </w:rPr>
              <w:t>）；</w:t>
            </w:r>
          </w:p>
          <w:p w14:paraId="599C0657"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单箱整备质量：</w:t>
            </w:r>
            <w:r>
              <w:rPr>
                <w:rFonts w:eastAsia="宋体"/>
                <w:sz w:val="20"/>
                <w:szCs w:val="20"/>
                <w:lang w:eastAsia="zh-CN"/>
              </w:rPr>
              <w:t>≤75kg</w:t>
            </w:r>
            <w:r>
              <w:rPr>
                <w:rFonts w:eastAsia="宋体"/>
                <w:sz w:val="20"/>
                <w:szCs w:val="20"/>
                <w:lang w:eastAsia="zh-CN"/>
              </w:rPr>
              <w:t>；</w:t>
            </w:r>
          </w:p>
          <w:p w14:paraId="51AC1484"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胸外按压驱动方式：电动电控，自动给气；</w:t>
            </w:r>
          </w:p>
          <w:p w14:paraId="519BEEC8"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胸外按压频率：</w:t>
            </w:r>
            <w:r>
              <w:rPr>
                <w:rFonts w:eastAsia="宋体"/>
                <w:sz w:val="20"/>
                <w:szCs w:val="20"/>
                <w:lang w:val="zh-TW" w:eastAsia="zh-TW" w:bidi="zh-TW"/>
              </w:rPr>
              <w:t>100</w:t>
            </w:r>
            <w:r>
              <w:rPr>
                <w:rFonts w:eastAsia="宋体"/>
                <w:sz w:val="20"/>
                <w:szCs w:val="20"/>
                <w:lang w:val="zh-TW" w:eastAsia="zh-TW" w:bidi="zh-TW"/>
              </w:rPr>
              <w:t>次</w:t>
            </w:r>
            <w:r>
              <w:rPr>
                <w:rFonts w:eastAsia="宋体"/>
                <w:sz w:val="20"/>
                <w:szCs w:val="20"/>
                <w:lang w:eastAsia="zh-CN"/>
              </w:rPr>
              <w:t>/min</w:t>
            </w:r>
            <w:r>
              <w:rPr>
                <w:rFonts w:eastAsia="宋体"/>
                <w:sz w:val="20"/>
                <w:szCs w:val="20"/>
                <w:lang w:eastAsia="zh-CN"/>
              </w:rPr>
              <w:t>，</w:t>
            </w:r>
            <w:r>
              <w:rPr>
                <w:rFonts w:eastAsia="宋体"/>
                <w:sz w:val="20"/>
                <w:szCs w:val="20"/>
                <w:lang w:val="zh-TW" w:eastAsia="zh-TW" w:bidi="zh-TW"/>
              </w:rPr>
              <w:t>误差</w:t>
            </w:r>
            <w:r>
              <w:rPr>
                <w:rFonts w:eastAsia="宋体"/>
                <w:sz w:val="20"/>
                <w:szCs w:val="20"/>
                <w:lang w:eastAsia="zh-CN"/>
              </w:rPr>
              <w:t>≤2.5</w:t>
            </w:r>
            <w:r>
              <w:rPr>
                <w:rFonts w:eastAsia="宋体"/>
                <w:sz w:val="20"/>
                <w:szCs w:val="20"/>
                <w:lang w:val="zh-TW" w:eastAsia="zh-TW" w:bidi="zh-TW"/>
              </w:rPr>
              <w:t>次</w:t>
            </w:r>
            <w:r>
              <w:rPr>
                <w:rFonts w:eastAsia="宋体"/>
                <w:sz w:val="20"/>
                <w:szCs w:val="20"/>
                <w:lang w:eastAsia="zh-CN"/>
              </w:rPr>
              <w:t>/min</w:t>
            </w:r>
            <w:r>
              <w:rPr>
                <w:rFonts w:eastAsia="宋体"/>
                <w:sz w:val="20"/>
                <w:szCs w:val="20"/>
                <w:lang w:eastAsia="zh-CN"/>
              </w:rPr>
              <w:t>；</w:t>
            </w:r>
          </w:p>
          <w:p w14:paraId="66245EE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按压深度：</w:t>
            </w:r>
            <w:r>
              <w:rPr>
                <w:rFonts w:eastAsia="宋体"/>
                <w:sz w:val="20"/>
                <w:szCs w:val="20"/>
                <w:lang w:eastAsia="zh-CN"/>
              </w:rPr>
              <w:t>3</w:t>
            </w:r>
            <w:r>
              <w:rPr>
                <w:rFonts w:eastAsia="宋体"/>
                <w:sz w:val="20"/>
                <w:szCs w:val="20"/>
                <w:lang w:eastAsia="zh-CN"/>
              </w:rPr>
              <w:t>～</w:t>
            </w:r>
            <w:r>
              <w:rPr>
                <w:rFonts w:eastAsia="宋体"/>
                <w:sz w:val="20"/>
                <w:szCs w:val="20"/>
                <w:lang w:eastAsia="zh-CN"/>
              </w:rPr>
              <w:t>6cm</w:t>
            </w:r>
            <w:r>
              <w:rPr>
                <w:rFonts w:eastAsia="宋体"/>
                <w:sz w:val="20"/>
                <w:szCs w:val="20"/>
                <w:lang w:val="zh-TW" w:eastAsia="zh-TW" w:bidi="zh-TW"/>
              </w:rPr>
              <w:t>连续可调；</w:t>
            </w:r>
          </w:p>
          <w:p w14:paraId="1C597B2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工作模式：连续按压，</w:t>
            </w:r>
            <w:r>
              <w:rPr>
                <w:rFonts w:eastAsia="宋体"/>
                <w:sz w:val="20"/>
                <w:szCs w:val="20"/>
                <w:lang w:val="zh-TW" w:eastAsia="zh-TW" w:bidi="zh-TW"/>
              </w:rPr>
              <w:t>30</w:t>
            </w:r>
            <w:r>
              <w:rPr>
                <w:rFonts w:eastAsia="宋体"/>
                <w:sz w:val="20"/>
                <w:szCs w:val="20"/>
                <w:lang w:val="zh-TW" w:eastAsia="zh-CN" w:bidi="zh-TW"/>
              </w:rPr>
              <w:t>：</w:t>
            </w:r>
            <w:r>
              <w:rPr>
                <w:rFonts w:eastAsia="宋体"/>
                <w:sz w:val="20"/>
                <w:szCs w:val="20"/>
                <w:lang w:val="zh-TW" w:eastAsia="zh-TW" w:bidi="zh-TW"/>
              </w:rPr>
              <w:t>2</w:t>
            </w:r>
            <w:r>
              <w:rPr>
                <w:rFonts w:eastAsia="宋体"/>
                <w:sz w:val="20"/>
                <w:szCs w:val="20"/>
                <w:lang w:val="zh-TW" w:eastAsia="zh-TW" w:bidi="zh-TW"/>
              </w:rPr>
              <w:t>同步按压通气；</w:t>
            </w:r>
          </w:p>
          <w:p w14:paraId="2FD5E8E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除颤模式：手动或自动可选；</w:t>
            </w:r>
          </w:p>
          <w:p w14:paraId="3C548AB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监护功能：具有心电监护功能；</w:t>
            </w:r>
          </w:p>
          <w:p w14:paraId="125A22B7"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除颤技术：电击除颤波形为双相波，除颤能量至少满足</w:t>
            </w:r>
            <w:r>
              <w:rPr>
                <w:rFonts w:eastAsia="宋体"/>
                <w:sz w:val="20"/>
                <w:szCs w:val="20"/>
                <w:lang w:val="zh-TW" w:eastAsia="zh-TW" w:bidi="zh-TW"/>
              </w:rPr>
              <w:t>1</w:t>
            </w:r>
            <w:r>
              <w:rPr>
                <w:rFonts w:eastAsia="宋体"/>
                <w:sz w:val="20"/>
                <w:szCs w:val="20"/>
                <w:lang w:val="zh-TW" w:eastAsia="zh-TW" w:bidi="zh-TW"/>
              </w:rPr>
              <w:t>～</w:t>
            </w:r>
            <w:r>
              <w:rPr>
                <w:rFonts w:eastAsia="宋体"/>
                <w:sz w:val="20"/>
                <w:szCs w:val="20"/>
                <w:lang w:val="zh-TW" w:eastAsia="zh-TW" w:bidi="zh-TW"/>
              </w:rPr>
              <w:t>200</w:t>
            </w:r>
            <w:r>
              <w:rPr>
                <w:rFonts w:eastAsia="宋体"/>
                <w:sz w:val="20"/>
                <w:szCs w:val="20"/>
                <w:lang w:eastAsia="zh-CN"/>
              </w:rPr>
              <w:t>（</w:t>
            </w:r>
            <w:r>
              <w:rPr>
                <w:rFonts w:eastAsia="宋体"/>
                <w:sz w:val="20"/>
                <w:szCs w:val="20"/>
                <w:lang w:eastAsia="zh-CN"/>
              </w:rPr>
              <w:t>J</w:t>
            </w:r>
            <w:r>
              <w:rPr>
                <w:rFonts w:eastAsia="宋体"/>
                <w:sz w:val="20"/>
                <w:szCs w:val="20"/>
                <w:lang w:eastAsia="zh-CN"/>
              </w:rPr>
              <w:t>）</w:t>
            </w:r>
            <w:r>
              <w:rPr>
                <w:rFonts w:eastAsia="宋体"/>
                <w:sz w:val="20"/>
                <w:szCs w:val="20"/>
                <w:lang w:val="zh-TW" w:eastAsia="zh-TW" w:bidi="zh-TW"/>
              </w:rPr>
              <w:t>可调；</w:t>
            </w:r>
          </w:p>
          <w:p w14:paraId="26F27B9B"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内置电池可支持</w:t>
            </w:r>
            <w:r>
              <w:rPr>
                <w:rFonts w:eastAsia="宋体"/>
                <w:sz w:val="20"/>
                <w:szCs w:val="20"/>
                <w:lang w:eastAsia="zh-CN"/>
              </w:rPr>
              <w:t>200J</w:t>
            </w:r>
            <w:r>
              <w:rPr>
                <w:rFonts w:eastAsia="宋体"/>
                <w:sz w:val="20"/>
                <w:szCs w:val="20"/>
                <w:lang w:val="zh-TW" w:eastAsia="zh-TW" w:bidi="zh-TW"/>
              </w:rPr>
              <w:t>除颤</w:t>
            </w:r>
            <w:r>
              <w:rPr>
                <w:rFonts w:eastAsia="宋体"/>
                <w:sz w:val="20"/>
                <w:szCs w:val="20"/>
                <w:lang w:val="zh-TW" w:eastAsia="zh-TW" w:bidi="zh-TW"/>
              </w:rPr>
              <w:t>300</w:t>
            </w:r>
            <w:r>
              <w:rPr>
                <w:rFonts w:eastAsia="宋体"/>
                <w:sz w:val="20"/>
                <w:szCs w:val="20"/>
                <w:lang w:val="zh-TW" w:eastAsia="zh-TW" w:bidi="zh-TW"/>
              </w:rPr>
              <w:t>次以上。</w:t>
            </w:r>
          </w:p>
        </w:tc>
      </w:tr>
      <w:tr w:rsidR="001159D9" w14:paraId="4D554017" w14:textId="77777777">
        <w:trPr>
          <w:trHeight w:val="23"/>
          <w:jc w:val="center"/>
        </w:trPr>
        <w:tc>
          <w:tcPr>
            <w:tcW w:w="389" w:type="pct"/>
            <w:vAlign w:val="center"/>
          </w:tcPr>
          <w:p w14:paraId="2F1848D5" w14:textId="77777777" w:rsidR="001159D9" w:rsidRDefault="00734450">
            <w:pPr>
              <w:jc w:val="center"/>
              <w:rPr>
                <w:rFonts w:eastAsia="宋体"/>
                <w:sz w:val="20"/>
                <w:szCs w:val="20"/>
              </w:rPr>
            </w:pPr>
            <w:r>
              <w:rPr>
                <w:rFonts w:eastAsia="宋体"/>
                <w:sz w:val="20"/>
                <w:szCs w:val="20"/>
              </w:rPr>
              <w:t>63</w:t>
            </w:r>
          </w:p>
        </w:tc>
        <w:tc>
          <w:tcPr>
            <w:tcW w:w="553" w:type="pct"/>
            <w:vMerge/>
            <w:vAlign w:val="center"/>
          </w:tcPr>
          <w:p w14:paraId="51AEE9D8" w14:textId="77777777" w:rsidR="001159D9" w:rsidRDefault="001159D9">
            <w:pPr>
              <w:spacing w:line="300" w:lineRule="exact"/>
              <w:jc w:val="center"/>
              <w:rPr>
                <w:rFonts w:eastAsia="宋体"/>
                <w:sz w:val="20"/>
                <w:szCs w:val="20"/>
              </w:rPr>
            </w:pPr>
          </w:p>
        </w:tc>
        <w:tc>
          <w:tcPr>
            <w:tcW w:w="553" w:type="pct"/>
            <w:vAlign w:val="center"/>
          </w:tcPr>
          <w:p w14:paraId="3E4DF4D6" w14:textId="77777777" w:rsidR="001159D9" w:rsidRDefault="00734450">
            <w:pPr>
              <w:spacing w:line="300" w:lineRule="exact"/>
              <w:jc w:val="center"/>
              <w:rPr>
                <w:rFonts w:eastAsia="宋体"/>
                <w:sz w:val="20"/>
                <w:szCs w:val="20"/>
                <w:lang w:val="zh-TW" w:eastAsia="zh-TW" w:bidi="zh-TW"/>
              </w:rPr>
            </w:pPr>
            <w:proofErr w:type="spellStart"/>
            <w:r>
              <w:rPr>
                <w:rFonts w:eastAsia="宋体"/>
                <w:sz w:val="20"/>
                <w:szCs w:val="20"/>
              </w:rPr>
              <w:t>注射泵工作站（四通道</w:t>
            </w:r>
            <w:proofErr w:type="spellEnd"/>
            <w:r>
              <w:rPr>
                <w:rFonts w:eastAsia="宋体"/>
                <w:sz w:val="20"/>
                <w:szCs w:val="20"/>
              </w:rPr>
              <w:t>）</w:t>
            </w:r>
          </w:p>
        </w:tc>
        <w:tc>
          <w:tcPr>
            <w:tcW w:w="3503" w:type="pct"/>
            <w:vAlign w:val="center"/>
          </w:tcPr>
          <w:p w14:paraId="4FB688C3" w14:textId="77777777" w:rsidR="001159D9" w:rsidRDefault="00734450">
            <w:pPr>
              <w:spacing w:line="300" w:lineRule="exact"/>
              <w:rPr>
                <w:rFonts w:eastAsia="宋体"/>
                <w:sz w:val="20"/>
                <w:szCs w:val="20"/>
                <w:lang w:eastAsia="zh-CN"/>
              </w:rPr>
            </w:pPr>
            <w:r>
              <w:rPr>
                <w:rFonts w:eastAsia="宋体"/>
                <w:sz w:val="20"/>
                <w:szCs w:val="20"/>
                <w:lang w:eastAsia="zh-CN"/>
              </w:rPr>
              <w:t>每套输液工作站配置</w:t>
            </w:r>
            <w:r>
              <w:rPr>
                <w:rFonts w:eastAsia="宋体"/>
                <w:sz w:val="20"/>
                <w:szCs w:val="20"/>
                <w:lang w:eastAsia="zh-CN"/>
              </w:rPr>
              <w:t>4</w:t>
            </w:r>
            <w:r>
              <w:rPr>
                <w:rFonts w:eastAsia="宋体"/>
                <w:sz w:val="20"/>
                <w:szCs w:val="20"/>
                <w:lang w:eastAsia="zh-CN"/>
              </w:rPr>
              <w:t>个注射泵；</w:t>
            </w:r>
          </w:p>
          <w:p w14:paraId="28A98492" w14:textId="77777777" w:rsidR="001159D9" w:rsidRDefault="00734450">
            <w:pPr>
              <w:spacing w:line="300" w:lineRule="exact"/>
              <w:rPr>
                <w:rFonts w:eastAsia="宋体"/>
                <w:sz w:val="20"/>
                <w:szCs w:val="20"/>
                <w:lang w:eastAsia="zh-CN"/>
              </w:rPr>
            </w:pPr>
            <w:r>
              <w:rPr>
                <w:rFonts w:eastAsia="宋体"/>
                <w:sz w:val="20"/>
                <w:szCs w:val="20"/>
                <w:lang w:eastAsia="zh-CN"/>
              </w:rPr>
              <w:t>进液防护等级</w:t>
            </w:r>
            <w:r>
              <w:rPr>
                <w:rFonts w:eastAsia="宋体"/>
                <w:sz w:val="20"/>
                <w:szCs w:val="20"/>
                <w:lang w:eastAsia="zh-CN"/>
              </w:rPr>
              <w:t>IP24</w:t>
            </w:r>
            <w:r>
              <w:rPr>
                <w:rFonts w:eastAsia="宋体"/>
                <w:sz w:val="20"/>
                <w:szCs w:val="20"/>
                <w:lang w:eastAsia="zh-CN"/>
              </w:rPr>
              <w:t>。</w:t>
            </w:r>
          </w:p>
          <w:p w14:paraId="0A4FA5D1" w14:textId="77777777" w:rsidR="001159D9" w:rsidRDefault="00734450">
            <w:pPr>
              <w:spacing w:line="300" w:lineRule="exact"/>
              <w:rPr>
                <w:rFonts w:eastAsia="宋体"/>
                <w:sz w:val="20"/>
                <w:szCs w:val="20"/>
                <w:lang w:eastAsia="zh-CN"/>
              </w:rPr>
            </w:pPr>
            <w:r>
              <w:rPr>
                <w:rFonts w:eastAsia="宋体"/>
                <w:sz w:val="20"/>
                <w:szCs w:val="20"/>
                <w:lang w:eastAsia="zh-CN"/>
              </w:rPr>
              <w:t>工作站采用模块化设计，由主机和两个组合单元组成，每个组合单元具有两个输注通道，所有通道都可以接入与工作站匹配的输液泵或者注射泵使用；</w:t>
            </w:r>
          </w:p>
          <w:p w14:paraId="2C98EF0F" w14:textId="77777777" w:rsidR="001159D9" w:rsidRDefault="00734450">
            <w:pPr>
              <w:spacing w:line="300" w:lineRule="exact"/>
              <w:rPr>
                <w:rFonts w:eastAsia="宋体"/>
                <w:sz w:val="20"/>
                <w:szCs w:val="20"/>
                <w:lang w:eastAsia="zh-CN"/>
              </w:rPr>
            </w:pPr>
            <w:r>
              <w:rPr>
                <w:rFonts w:eastAsia="宋体"/>
                <w:sz w:val="20"/>
                <w:szCs w:val="20"/>
                <w:lang w:eastAsia="zh-CN"/>
              </w:rPr>
              <w:t>支持泵在工作站上热插拔使用，任何通道的泵插入或者拔出都不影响其他通道的泵运行；</w:t>
            </w:r>
          </w:p>
          <w:p w14:paraId="0217EBC5" w14:textId="77777777" w:rsidR="001159D9" w:rsidRDefault="00734450">
            <w:pPr>
              <w:spacing w:line="300" w:lineRule="exact"/>
              <w:rPr>
                <w:rFonts w:eastAsia="宋体"/>
                <w:sz w:val="20"/>
                <w:szCs w:val="20"/>
                <w:lang w:eastAsia="zh-CN"/>
              </w:rPr>
            </w:pPr>
            <w:r>
              <w:rPr>
                <w:rFonts w:eastAsia="宋体"/>
                <w:sz w:val="20"/>
                <w:szCs w:val="20"/>
                <w:lang w:eastAsia="zh-CN"/>
              </w:rPr>
              <w:t>工作站内每个输注通道都有</w:t>
            </w:r>
            <w:r>
              <w:rPr>
                <w:rFonts w:eastAsia="宋体"/>
                <w:sz w:val="20"/>
                <w:szCs w:val="20"/>
                <w:lang w:eastAsia="zh-CN"/>
              </w:rPr>
              <w:t>AC</w:t>
            </w:r>
            <w:r>
              <w:rPr>
                <w:rFonts w:eastAsia="宋体"/>
                <w:sz w:val="20"/>
                <w:szCs w:val="20"/>
                <w:lang w:eastAsia="zh-CN"/>
              </w:rPr>
              <w:t>电源接口，实现站内所有输注泵一根电源线供电，床旁空间更整洁；</w:t>
            </w:r>
          </w:p>
          <w:p w14:paraId="6ABC8575" w14:textId="77777777" w:rsidR="001159D9" w:rsidRDefault="00734450">
            <w:pPr>
              <w:spacing w:line="300" w:lineRule="exact"/>
              <w:rPr>
                <w:rFonts w:eastAsia="宋体"/>
                <w:sz w:val="20"/>
                <w:szCs w:val="20"/>
                <w:lang w:eastAsia="zh-CN"/>
              </w:rPr>
            </w:pPr>
            <w:r>
              <w:rPr>
                <w:rFonts w:eastAsia="宋体"/>
                <w:sz w:val="20"/>
                <w:szCs w:val="20"/>
                <w:lang w:eastAsia="zh-CN"/>
              </w:rPr>
              <w:t>工作站具有</w:t>
            </w:r>
            <w:r>
              <w:rPr>
                <w:rFonts w:eastAsia="宋体"/>
                <w:sz w:val="20"/>
                <w:szCs w:val="20"/>
                <w:lang w:eastAsia="zh-CN"/>
              </w:rPr>
              <w:t>USB</w:t>
            </w:r>
            <w:r>
              <w:rPr>
                <w:rFonts w:eastAsia="宋体"/>
                <w:sz w:val="20"/>
                <w:szCs w:val="20"/>
                <w:lang w:eastAsia="zh-CN"/>
              </w:rPr>
              <w:t>和</w:t>
            </w:r>
            <w:r>
              <w:rPr>
                <w:rFonts w:eastAsia="宋体"/>
                <w:sz w:val="20"/>
                <w:szCs w:val="20"/>
                <w:lang w:eastAsia="zh-CN"/>
              </w:rPr>
              <w:t>RJ45</w:t>
            </w:r>
            <w:r>
              <w:rPr>
                <w:rFonts w:eastAsia="宋体"/>
                <w:sz w:val="20"/>
                <w:szCs w:val="20"/>
                <w:lang w:eastAsia="zh-CN"/>
              </w:rPr>
              <w:t>数据接口用于数据传输；</w:t>
            </w:r>
          </w:p>
          <w:p w14:paraId="5D58CFBE" w14:textId="77777777" w:rsidR="001159D9" w:rsidRDefault="00734450">
            <w:pPr>
              <w:spacing w:line="300" w:lineRule="exact"/>
              <w:rPr>
                <w:rFonts w:eastAsia="宋体"/>
                <w:sz w:val="20"/>
                <w:szCs w:val="20"/>
                <w:lang w:eastAsia="zh-CN"/>
              </w:rPr>
            </w:pPr>
            <w:r>
              <w:rPr>
                <w:rFonts w:eastAsia="宋体"/>
                <w:sz w:val="20"/>
                <w:szCs w:val="20"/>
                <w:lang w:eastAsia="zh-CN"/>
              </w:rPr>
              <w:t>工作站</w:t>
            </w:r>
            <w:proofErr w:type="gramStart"/>
            <w:r>
              <w:rPr>
                <w:rFonts w:eastAsia="宋体"/>
                <w:sz w:val="20"/>
                <w:szCs w:val="20"/>
                <w:lang w:eastAsia="zh-CN"/>
              </w:rPr>
              <w:t>具有滴数传感器</w:t>
            </w:r>
            <w:proofErr w:type="gramEnd"/>
            <w:r>
              <w:rPr>
                <w:rFonts w:eastAsia="宋体"/>
                <w:sz w:val="20"/>
                <w:szCs w:val="20"/>
                <w:lang w:eastAsia="zh-CN"/>
              </w:rPr>
              <w:t>放置座，用于</w:t>
            </w:r>
            <w:proofErr w:type="gramStart"/>
            <w:r>
              <w:rPr>
                <w:rFonts w:eastAsia="宋体"/>
                <w:sz w:val="20"/>
                <w:szCs w:val="20"/>
                <w:lang w:eastAsia="zh-CN"/>
              </w:rPr>
              <w:t>收纳滴数传感器</w:t>
            </w:r>
            <w:proofErr w:type="gramEnd"/>
            <w:r>
              <w:rPr>
                <w:rFonts w:eastAsia="宋体"/>
                <w:sz w:val="20"/>
                <w:szCs w:val="20"/>
                <w:lang w:eastAsia="zh-CN"/>
              </w:rPr>
              <w:t>，</w:t>
            </w:r>
            <w:proofErr w:type="gramStart"/>
            <w:r>
              <w:rPr>
                <w:rFonts w:eastAsia="宋体"/>
                <w:sz w:val="20"/>
                <w:szCs w:val="20"/>
                <w:lang w:eastAsia="zh-CN"/>
              </w:rPr>
              <w:t>防止滴数传感器</w:t>
            </w:r>
            <w:proofErr w:type="gramEnd"/>
            <w:r>
              <w:rPr>
                <w:rFonts w:eastAsia="宋体"/>
                <w:sz w:val="20"/>
                <w:szCs w:val="20"/>
                <w:lang w:eastAsia="zh-CN"/>
              </w:rPr>
              <w:t>跌落损坏或丢失；</w:t>
            </w:r>
          </w:p>
          <w:p w14:paraId="33268EA1" w14:textId="77777777" w:rsidR="001159D9" w:rsidRDefault="00734450">
            <w:pPr>
              <w:spacing w:line="300" w:lineRule="exact"/>
              <w:rPr>
                <w:rFonts w:eastAsia="宋体"/>
                <w:sz w:val="20"/>
                <w:szCs w:val="20"/>
                <w:lang w:eastAsia="zh-CN"/>
              </w:rPr>
            </w:pPr>
            <w:r>
              <w:rPr>
                <w:rFonts w:eastAsia="宋体"/>
                <w:sz w:val="20"/>
                <w:szCs w:val="20"/>
                <w:lang w:eastAsia="zh-CN"/>
              </w:rPr>
              <w:t>电源：交流电</w:t>
            </w:r>
            <w:r>
              <w:rPr>
                <w:rFonts w:eastAsia="宋体"/>
                <w:sz w:val="20"/>
                <w:szCs w:val="20"/>
                <w:lang w:eastAsia="zh-CN"/>
              </w:rPr>
              <w:t>100</w:t>
            </w:r>
            <w:r>
              <w:rPr>
                <w:rFonts w:eastAsia="宋体"/>
                <w:sz w:val="20"/>
                <w:szCs w:val="20"/>
                <w:lang w:eastAsia="zh-CN"/>
              </w:rPr>
              <w:t>～</w:t>
            </w:r>
            <w:r>
              <w:rPr>
                <w:rFonts w:eastAsia="宋体"/>
                <w:sz w:val="20"/>
                <w:szCs w:val="20"/>
                <w:lang w:eastAsia="zh-CN"/>
              </w:rPr>
              <w:t>240V</w:t>
            </w:r>
            <w:r>
              <w:rPr>
                <w:rFonts w:eastAsia="宋体"/>
                <w:sz w:val="20"/>
                <w:szCs w:val="20"/>
                <w:lang w:eastAsia="zh-CN"/>
              </w:rPr>
              <w:t>，</w:t>
            </w:r>
            <w:r>
              <w:rPr>
                <w:rFonts w:eastAsia="宋体"/>
                <w:sz w:val="20"/>
                <w:szCs w:val="20"/>
                <w:lang w:eastAsia="zh-CN"/>
              </w:rPr>
              <w:t>50/60HZ</w:t>
            </w:r>
            <w:r>
              <w:rPr>
                <w:rFonts w:eastAsia="宋体"/>
                <w:sz w:val="20"/>
                <w:szCs w:val="20"/>
                <w:lang w:eastAsia="zh-CN"/>
              </w:rPr>
              <w:t>；</w:t>
            </w:r>
          </w:p>
          <w:p w14:paraId="693A91D3" w14:textId="77777777" w:rsidR="001159D9" w:rsidRDefault="00734450">
            <w:pPr>
              <w:spacing w:line="300" w:lineRule="exact"/>
              <w:rPr>
                <w:rFonts w:eastAsia="宋体"/>
                <w:sz w:val="20"/>
                <w:szCs w:val="20"/>
                <w:lang w:eastAsia="zh-CN"/>
              </w:rPr>
            </w:pPr>
            <w:r>
              <w:rPr>
                <w:rFonts w:eastAsia="宋体"/>
                <w:sz w:val="20"/>
                <w:szCs w:val="20"/>
                <w:lang w:eastAsia="zh-CN"/>
              </w:rPr>
              <w:t>工作站内置充电电池，支持待机不小于</w:t>
            </w:r>
            <w:r>
              <w:rPr>
                <w:rFonts w:eastAsia="宋体"/>
                <w:sz w:val="20"/>
                <w:szCs w:val="20"/>
                <w:lang w:eastAsia="zh-CN"/>
              </w:rPr>
              <w:t>36h</w:t>
            </w:r>
            <w:r>
              <w:rPr>
                <w:rFonts w:eastAsia="宋体"/>
                <w:sz w:val="20"/>
                <w:szCs w:val="20"/>
                <w:lang w:eastAsia="zh-CN"/>
              </w:rPr>
              <w:t>；</w:t>
            </w:r>
          </w:p>
          <w:p w14:paraId="06F9359B" w14:textId="77777777" w:rsidR="001159D9" w:rsidRDefault="00734450">
            <w:pPr>
              <w:spacing w:line="300" w:lineRule="exact"/>
              <w:rPr>
                <w:rFonts w:eastAsia="宋体"/>
                <w:sz w:val="20"/>
                <w:szCs w:val="20"/>
                <w:lang w:eastAsia="zh-CN"/>
              </w:rPr>
            </w:pPr>
            <w:r>
              <w:rPr>
                <w:rFonts w:eastAsia="宋体"/>
                <w:sz w:val="20"/>
                <w:szCs w:val="20"/>
                <w:lang w:eastAsia="zh-CN"/>
              </w:rPr>
              <w:t>工作站宽度</w:t>
            </w:r>
            <w:r>
              <w:rPr>
                <w:rFonts w:eastAsia="宋体"/>
                <w:sz w:val="20"/>
                <w:szCs w:val="20"/>
                <w:lang w:eastAsia="zh-CN"/>
              </w:rPr>
              <w:t>≤160mm</w:t>
            </w:r>
            <w:r>
              <w:rPr>
                <w:rFonts w:eastAsia="宋体"/>
                <w:sz w:val="20"/>
                <w:szCs w:val="20"/>
                <w:lang w:eastAsia="zh-CN"/>
              </w:rPr>
              <w:t>，深度</w:t>
            </w:r>
            <w:r>
              <w:rPr>
                <w:rFonts w:eastAsia="宋体"/>
                <w:sz w:val="20"/>
                <w:szCs w:val="20"/>
                <w:lang w:eastAsia="zh-CN"/>
              </w:rPr>
              <w:t>≤155mm</w:t>
            </w:r>
            <w:r>
              <w:rPr>
                <w:rFonts w:eastAsia="宋体"/>
                <w:sz w:val="20"/>
                <w:szCs w:val="20"/>
                <w:lang w:eastAsia="zh-CN"/>
              </w:rPr>
              <w:t>；</w:t>
            </w:r>
          </w:p>
          <w:p w14:paraId="218A28A4" w14:textId="77777777" w:rsidR="001159D9" w:rsidRDefault="00734450">
            <w:pPr>
              <w:spacing w:line="300" w:lineRule="exact"/>
              <w:rPr>
                <w:rFonts w:eastAsia="宋体"/>
                <w:sz w:val="20"/>
                <w:szCs w:val="20"/>
                <w:lang w:eastAsia="zh-CN"/>
              </w:rPr>
            </w:pPr>
            <w:r>
              <w:rPr>
                <w:rFonts w:eastAsia="宋体"/>
                <w:sz w:val="20"/>
                <w:szCs w:val="20"/>
                <w:lang w:eastAsia="zh-CN"/>
              </w:rPr>
              <w:t>工作站通道</w:t>
            </w:r>
            <w:proofErr w:type="gramStart"/>
            <w:r>
              <w:rPr>
                <w:rFonts w:eastAsia="宋体"/>
                <w:sz w:val="20"/>
                <w:szCs w:val="20"/>
                <w:lang w:eastAsia="zh-CN"/>
              </w:rPr>
              <w:t>数支持</w:t>
            </w:r>
            <w:proofErr w:type="gramEnd"/>
            <w:r>
              <w:rPr>
                <w:rFonts w:eastAsia="宋体"/>
                <w:sz w:val="20"/>
                <w:szCs w:val="20"/>
                <w:lang w:eastAsia="zh-CN"/>
              </w:rPr>
              <w:t>用户根据实际需要自由拆卸、组合。</w:t>
            </w:r>
          </w:p>
          <w:p w14:paraId="4C45F14C" w14:textId="77777777" w:rsidR="001159D9" w:rsidRDefault="00734450">
            <w:pPr>
              <w:spacing w:line="300" w:lineRule="exact"/>
              <w:rPr>
                <w:rFonts w:eastAsia="宋体"/>
                <w:b/>
                <w:bCs/>
                <w:sz w:val="20"/>
                <w:szCs w:val="20"/>
                <w:lang w:eastAsia="zh-CN"/>
              </w:rPr>
            </w:pPr>
            <w:r>
              <w:rPr>
                <w:rFonts w:eastAsia="宋体"/>
                <w:b/>
                <w:bCs/>
                <w:sz w:val="20"/>
                <w:szCs w:val="20"/>
                <w:lang w:eastAsia="zh-CN"/>
              </w:rPr>
              <w:t>注射泵要求</w:t>
            </w:r>
          </w:p>
          <w:p w14:paraId="3246C2A8" w14:textId="77777777" w:rsidR="001159D9" w:rsidRDefault="00734450">
            <w:pPr>
              <w:spacing w:line="300" w:lineRule="exact"/>
              <w:rPr>
                <w:rFonts w:eastAsia="宋体"/>
                <w:sz w:val="20"/>
                <w:szCs w:val="20"/>
                <w:lang w:eastAsia="zh-CN"/>
              </w:rPr>
            </w:pPr>
            <w:r>
              <w:rPr>
                <w:rFonts w:eastAsia="宋体"/>
                <w:sz w:val="20"/>
                <w:szCs w:val="20"/>
                <w:lang w:eastAsia="zh-CN"/>
              </w:rPr>
              <w:t>进液防护等级</w:t>
            </w:r>
            <w:r>
              <w:rPr>
                <w:rFonts w:eastAsia="宋体"/>
                <w:sz w:val="20"/>
                <w:szCs w:val="20"/>
                <w:lang w:eastAsia="zh-CN"/>
              </w:rPr>
              <w:t>≥IPX4</w:t>
            </w:r>
            <w:r>
              <w:rPr>
                <w:rFonts w:eastAsia="宋体"/>
                <w:sz w:val="20"/>
                <w:szCs w:val="20"/>
                <w:lang w:eastAsia="zh-CN"/>
              </w:rPr>
              <w:t>；</w:t>
            </w:r>
          </w:p>
          <w:p w14:paraId="5FA67CE6" w14:textId="77777777" w:rsidR="001159D9" w:rsidRDefault="00734450">
            <w:pPr>
              <w:spacing w:line="300" w:lineRule="exact"/>
              <w:rPr>
                <w:rFonts w:eastAsia="宋体"/>
                <w:sz w:val="20"/>
                <w:szCs w:val="20"/>
                <w:lang w:eastAsia="zh-CN"/>
              </w:rPr>
            </w:pPr>
            <w:r>
              <w:rPr>
                <w:rFonts w:eastAsia="宋体"/>
                <w:sz w:val="20"/>
                <w:szCs w:val="20"/>
                <w:lang w:eastAsia="zh-CN"/>
              </w:rPr>
              <w:lastRenderedPageBreak/>
              <w:t>动态监测在线注射压力，显示实时注射压力数值；</w:t>
            </w:r>
          </w:p>
          <w:p w14:paraId="1112638B" w14:textId="77777777" w:rsidR="001159D9" w:rsidRDefault="00734450">
            <w:pPr>
              <w:spacing w:line="300" w:lineRule="exact"/>
              <w:rPr>
                <w:rFonts w:eastAsia="宋体"/>
                <w:sz w:val="20"/>
                <w:szCs w:val="20"/>
                <w:lang w:eastAsia="zh-CN"/>
              </w:rPr>
            </w:pPr>
            <w:r>
              <w:rPr>
                <w:rFonts w:eastAsia="宋体"/>
                <w:sz w:val="20"/>
                <w:szCs w:val="20"/>
                <w:lang w:eastAsia="zh-CN"/>
              </w:rPr>
              <w:t>阻塞报警阈值最低值</w:t>
            </w:r>
            <w:r>
              <w:rPr>
                <w:rFonts w:eastAsia="宋体"/>
                <w:sz w:val="20"/>
                <w:szCs w:val="20"/>
                <w:lang w:eastAsia="zh-CN"/>
              </w:rPr>
              <w:t>≤150mmHg</w:t>
            </w:r>
            <w:r>
              <w:rPr>
                <w:rFonts w:eastAsia="宋体"/>
                <w:sz w:val="20"/>
                <w:szCs w:val="20"/>
                <w:lang w:eastAsia="zh-CN"/>
              </w:rPr>
              <w:t>，分</w:t>
            </w:r>
            <w:r>
              <w:rPr>
                <w:rFonts w:eastAsia="宋体"/>
                <w:sz w:val="20"/>
                <w:szCs w:val="20"/>
                <w:lang w:eastAsia="zh-CN"/>
              </w:rPr>
              <w:t>12</w:t>
            </w:r>
            <w:proofErr w:type="gramStart"/>
            <w:r>
              <w:rPr>
                <w:rFonts w:eastAsia="宋体"/>
                <w:sz w:val="20"/>
                <w:szCs w:val="20"/>
                <w:lang w:eastAsia="zh-CN"/>
              </w:rPr>
              <w:t>档</w:t>
            </w:r>
            <w:proofErr w:type="gramEnd"/>
            <w:r>
              <w:rPr>
                <w:rFonts w:eastAsia="宋体"/>
                <w:sz w:val="20"/>
                <w:szCs w:val="20"/>
                <w:lang w:eastAsia="zh-CN"/>
              </w:rPr>
              <w:t>可调，阻塞报警更及时；</w:t>
            </w:r>
          </w:p>
          <w:p w14:paraId="098172C3" w14:textId="77777777" w:rsidR="001159D9" w:rsidRDefault="00734450">
            <w:pPr>
              <w:spacing w:line="300" w:lineRule="exact"/>
              <w:rPr>
                <w:rFonts w:eastAsia="宋体"/>
                <w:sz w:val="20"/>
                <w:szCs w:val="20"/>
                <w:lang w:eastAsia="zh-CN"/>
              </w:rPr>
            </w:pPr>
            <w:r>
              <w:rPr>
                <w:rFonts w:eastAsia="宋体"/>
                <w:sz w:val="20"/>
                <w:szCs w:val="20"/>
                <w:lang w:eastAsia="zh-CN"/>
              </w:rPr>
              <w:t>防虹吸设计：防止药液在暂停期间任意流出；</w:t>
            </w:r>
          </w:p>
          <w:p w14:paraId="461C5D35" w14:textId="77777777" w:rsidR="001159D9" w:rsidRDefault="00734450">
            <w:pPr>
              <w:spacing w:line="300" w:lineRule="exact"/>
              <w:rPr>
                <w:rFonts w:eastAsia="宋体"/>
                <w:sz w:val="20"/>
                <w:szCs w:val="20"/>
                <w:lang w:eastAsia="zh-CN"/>
              </w:rPr>
            </w:pPr>
            <w:r>
              <w:rPr>
                <w:rFonts w:eastAsia="宋体"/>
                <w:sz w:val="20"/>
                <w:szCs w:val="20"/>
                <w:lang w:eastAsia="zh-CN"/>
              </w:rPr>
              <w:t>自动锁屏功能：</w:t>
            </w:r>
            <w:r>
              <w:rPr>
                <w:rFonts w:eastAsia="宋体"/>
                <w:sz w:val="20"/>
                <w:szCs w:val="20"/>
                <w:lang w:eastAsia="zh-CN"/>
              </w:rPr>
              <w:t>ON/OFF</w:t>
            </w:r>
            <w:r>
              <w:rPr>
                <w:rFonts w:eastAsia="宋体"/>
                <w:sz w:val="20"/>
                <w:szCs w:val="20"/>
                <w:lang w:eastAsia="zh-CN"/>
              </w:rPr>
              <w:t>，锁</w:t>
            </w:r>
            <w:proofErr w:type="gramStart"/>
            <w:r>
              <w:rPr>
                <w:rFonts w:eastAsia="宋体"/>
                <w:sz w:val="20"/>
                <w:szCs w:val="20"/>
                <w:lang w:eastAsia="zh-CN"/>
              </w:rPr>
              <w:t>屏时间</w:t>
            </w:r>
            <w:proofErr w:type="gramEnd"/>
            <w:r>
              <w:rPr>
                <w:rFonts w:eastAsia="宋体"/>
                <w:sz w:val="20"/>
                <w:szCs w:val="20"/>
                <w:lang w:eastAsia="zh-CN"/>
              </w:rPr>
              <w:t>15sec</w:t>
            </w:r>
            <w:r>
              <w:rPr>
                <w:rFonts w:eastAsia="宋体"/>
                <w:sz w:val="20"/>
                <w:szCs w:val="20"/>
                <w:lang w:eastAsia="zh-CN"/>
              </w:rPr>
              <w:t>～</w:t>
            </w:r>
            <w:r>
              <w:rPr>
                <w:rFonts w:eastAsia="宋体"/>
                <w:sz w:val="20"/>
                <w:szCs w:val="20"/>
                <w:lang w:eastAsia="zh-CN"/>
              </w:rPr>
              <w:t>30min</w:t>
            </w:r>
            <w:r>
              <w:rPr>
                <w:rFonts w:eastAsia="宋体"/>
                <w:sz w:val="20"/>
                <w:szCs w:val="20"/>
                <w:lang w:eastAsia="zh-CN"/>
              </w:rPr>
              <w:t>可调。</w:t>
            </w:r>
          </w:p>
          <w:p w14:paraId="4930A733" w14:textId="77777777" w:rsidR="001159D9" w:rsidRDefault="00734450">
            <w:pPr>
              <w:spacing w:line="300" w:lineRule="exact"/>
              <w:rPr>
                <w:rFonts w:eastAsia="宋体"/>
                <w:sz w:val="20"/>
                <w:szCs w:val="20"/>
                <w:lang w:eastAsia="zh-CN"/>
              </w:rPr>
            </w:pPr>
            <w:r>
              <w:rPr>
                <w:rFonts w:eastAsia="宋体"/>
                <w:sz w:val="20"/>
                <w:szCs w:val="20"/>
                <w:lang w:eastAsia="zh-CN"/>
              </w:rPr>
              <w:t>速度</w:t>
            </w:r>
            <w:r>
              <w:rPr>
                <w:rFonts w:eastAsia="宋体"/>
                <w:sz w:val="20"/>
                <w:szCs w:val="20"/>
                <w:lang w:eastAsia="zh-CN"/>
              </w:rPr>
              <w:t>≥1ml/h</w:t>
            </w:r>
            <w:r>
              <w:rPr>
                <w:rFonts w:eastAsia="宋体"/>
                <w:sz w:val="20"/>
                <w:szCs w:val="20"/>
                <w:lang w:eastAsia="zh-CN"/>
              </w:rPr>
              <w:t>时，精度</w:t>
            </w:r>
            <w:r>
              <w:rPr>
                <w:rFonts w:eastAsia="宋体"/>
                <w:sz w:val="20"/>
                <w:szCs w:val="20"/>
                <w:lang w:eastAsia="zh-CN"/>
              </w:rPr>
              <w:t>≤±2%</w:t>
            </w:r>
            <w:r>
              <w:rPr>
                <w:rFonts w:eastAsia="宋体"/>
                <w:sz w:val="20"/>
                <w:szCs w:val="20"/>
                <w:lang w:eastAsia="zh-CN"/>
              </w:rPr>
              <w:t>；</w:t>
            </w:r>
          </w:p>
          <w:p w14:paraId="6A8B2D69" w14:textId="77777777" w:rsidR="001159D9" w:rsidRDefault="00734450">
            <w:pPr>
              <w:spacing w:line="300" w:lineRule="exact"/>
              <w:rPr>
                <w:rFonts w:eastAsia="宋体"/>
                <w:sz w:val="20"/>
                <w:szCs w:val="20"/>
                <w:lang w:eastAsia="zh-CN"/>
              </w:rPr>
            </w:pPr>
            <w:r>
              <w:rPr>
                <w:rFonts w:eastAsia="宋体"/>
                <w:sz w:val="20"/>
                <w:szCs w:val="20"/>
                <w:lang w:eastAsia="zh-CN"/>
              </w:rPr>
              <w:t>速度范围：</w:t>
            </w:r>
            <w:r>
              <w:rPr>
                <w:rFonts w:eastAsia="宋体"/>
                <w:sz w:val="20"/>
                <w:szCs w:val="20"/>
                <w:lang w:eastAsia="zh-CN"/>
              </w:rPr>
              <w:t>0.l</w:t>
            </w:r>
            <w:r>
              <w:rPr>
                <w:rFonts w:eastAsia="宋体"/>
                <w:sz w:val="20"/>
                <w:szCs w:val="20"/>
                <w:lang w:eastAsia="zh-CN"/>
              </w:rPr>
              <w:t>～</w:t>
            </w:r>
            <w:r>
              <w:rPr>
                <w:rFonts w:eastAsia="宋体"/>
                <w:sz w:val="20"/>
                <w:szCs w:val="20"/>
                <w:lang w:eastAsia="zh-CN"/>
              </w:rPr>
              <w:t>2000ml/h</w:t>
            </w:r>
            <w:r>
              <w:rPr>
                <w:rFonts w:eastAsia="宋体"/>
                <w:sz w:val="20"/>
                <w:szCs w:val="20"/>
                <w:lang w:eastAsia="zh-CN"/>
              </w:rPr>
              <w:t>，最</w:t>
            </w:r>
            <w:proofErr w:type="gramStart"/>
            <w:r>
              <w:rPr>
                <w:rFonts w:eastAsia="宋体"/>
                <w:sz w:val="20"/>
                <w:szCs w:val="20"/>
                <w:lang w:eastAsia="zh-CN"/>
              </w:rPr>
              <w:t>小步进值</w:t>
            </w:r>
            <w:proofErr w:type="gramEnd"/>
            <w:r>
              <w:rPr>
                <w:rFonts w:eastAsia="宋体"/>
                <w:sz w:val="20"/>
                <w:szCs w:val="20"/>
                <w:lang w:eastAsia="zh-CN"/>
              </w:rPr>
              <w:t>0.01ml/h</w:t>
            </w:r>
            <w:r>
              <w:rPr>
                <w:rFonts w:eastAsia="宋体"/>
                <w:sz w:val="20"/>
                <w:szCs w:val="20"/>
                <w:lang w:eastAsia="zh-CN"/>
              </w:rPr>
              <w:t>；</w:t>
            </w:r>
          </w:p>
          <w:p w14:paraId="785A05D5" w14:textId="77777777" w:rsidR="001159D9" w:rsidRDefault="00734450">
            <w:pPr>
              <w:spacing w:line="300" w:lineRule="exact"/>
              <w:rPr>
                <w:rFonts w:eastAsia="宋体"/>
                <w:sz w:val="20"/>
                <w:szCs w:val="20"/>
                <w:lang w:eastAsia="zh-CN"/>
              </w:rPr>
            </w:pPr>
            <w:r>
              <w:rPr>
                <w:rFonts w:eastAsia="宋体"/>
                <w:sz w:val="20"/>
                <w:szCs w:val="20"/>
                <w:lang w:eastAsia="zh-CN"/>
              </w:rPr>
              <w:t>预置量：</w:t>
            </w:r>
            <w:r>
              <w:rPr>
                <w:rFonts w:eastAsia="宋体"/>
                <w:sz w:val="20"/>
                <w:szCs w:val="20"/>
                <w:lang w:eastAsia="zh-CN"/>
              </w:rPr>
              <w:t>0</w:t>
            </w:r>
            <w:r>
              <w:rPr>
                <w:rFonts w:eastAsia="宋体"/>
                <w:sz w:val="20"/>
                <w:szCs w:val="20"/>
                <w:lang w:eastAsia="zh-CN"/>
              </w:rPr>
              <w:t>～</w:t>
            </w:r>
            <w:r>
              <w:rPr>
                <w:rFonts w:eastAsia="宋体"/>
                <w:sz w:val="20"/>
                <w:szCs w:val="20"/>
                <w:lang w:eastAsia="zh-CN"/>
              </w:rPr>
              <w:t>9999ml</w:t>
            </w:r>
            <w:r>
              <w:rPr>
                <w:rFonts w:eastAsia="宋体"/>
                <w:sz w:val="20"/>
                <w:szCs w:val="20"/>
                <w:lang w:eastAsia="zh-CN"/>
              </w:rPr>
              <w:t>，最</w:t>
            </w:r>
            <w:proofErr w:type="gramStart"/>
            <w:r>
              <w:rPr>
                <w:rFonts w:eastAsia="宋体"/>
                <w:sz w:val="20"/>
                <w:szCs w:val="20"/>
                <w:lang w:eastAsia="zh-CN"/>
              </w:rPr>
              <w:t>小步进值</w:t>
            </w:r>
            <w:proofErr w:type="gramEnd"/>
            <w:r>
              <w:rPr>
                <w:rFonts w:eastAsia="宋体"/>
                <w:sz w:val="20"/>
                <w:szCs w:val="20"/>
                <w:lang w:eastAsia="zh-CN"/>
              </w:rPr>
              <w:t>0.01ml</w:t>
            </w:r>
            <w:r>
              <w:rPr>
                <w:rFonts w:eastAsia="宋体"/>
                <w:sz w:val="20"/>
                <w:szCs w:val="20"/>
                <w:lang w:eastAsia="zh-CN"/>
              </w:rPr>
              <w:t>；</w:t>
            </w:r>
          </w:p>
          <w:p w14:paraId="309EC3C7" w14:textId="77777777" w:rsidR="001159D9" w:rsidRDefault="00734450">
            <w:pPr>
              <w:spacing w:line="300" w:lineRule="exact"/>
              <w:rPr>
                <w:rFonts w:eastAsia="宋体"/>
                <w:sz w:val="20"/>
                <w:szCs w:val="20"/>
                <w:lang w:eastAsia="zh-CN"/>
              </w:rPr>
            </w:pPr>
            <w:r>
              <w:rPr>
                <w:rFonts w:eastAsia="宋体"/>
                <w:sz w:val="20"/>
                <w:szCs w:val="20"/>
                <w:lang w:eastAsia="zh-CN"/>
              </w:rPr>
              <w:t>快进功能：快进速度</w:t>
            </w:r>
            <w:r>
              <w:rPr>
                <w:rFonts w:eastAsia="宋体"/>
                <w:sz w:val="20"/>
                <w:szCs w:val="20"/>
                <w:lang w:eastAsia="zh-CN"/>
              </w:rPr>
              <w:t>0.l</w:t>
            </w:r>
            <w:r>
              <w:rPr>
                <w:rFonts w:eastAsia="宋体"/>
                <w:sz w:val="20"/>
                <w:szCs w:val="20"/>
                <w:lang w:eastAsia="zh-CN"/>
              </w:rPr>
              <w:t>～</w:t>
            </w:r>
            <w:r>
              <w:rPr>
                <w:rFonts w:eastAsia="宋体"/>
                <w:sz w:val="20"/>
                <w:szCs w:val="20"/>
                <w:lang w:eastAsia="zh-CN"/>
              </w:rPr>
              <w:t>2000ml/h</w:t>
            </w:r>
            <w:r>
              <w:rPr>
                <w:rFonts w:eastAsia="宋体"/>
                <w:sz w:val="20"/>
                <w:szCs w:val="20"/>
                <w:lang w:eastAsia="zh-CN"/>
              </w:rPr>
              <w:t>，最</w:t>
            </w:r>
            <w:proofErr w:type="gramStart"/>
            <w:r>
              <w:rPr>
                <w:rFonts w:eastAsia="宋体"/>
                <w:sz w:val="20"/>
                <w:szCs w:val="20"/>
                <w:lang w:eastAsia="zh-CN"/>
              </w:rPr>
              <w:t>小步进值</w:t>
            </w:r>
            <w:proofErr w:type="gramEnd"/>
            <w:r>
              <w:rPr>
                <w:rFonts w:eastAsia="宋体"/>
                <w:sz w:val="20"/>
                <w:szCs w:val="20"/>
                <w:lang w:eastAsia="zh-CN"/>
              </w:rPr>
              <w:t>0.01ml</w:t>
            </w:r>
            <w:r>
              <w:rPr>
                <w:rFonts w:eastAsia="宋体"/>
                <w:sz w:val="20"/>
                <w:szCs w:val="20"/>
                <w:lang w:eastAsia="zh-CN"/>
              </w:rPr>
              <w:t>，具有自动和手动两种快进模式；</w:t>
            </w:r>
          </w:p>
          <w:p w14:paraId="55C96576" w14:textId="77777777" w:rsidR="001159D9" w:rsidRDefault="00734450">
            <w:pPr>
              <w:spacing w:line="300" w:lineRule="exact"/>
              <w:rPr>
                <w:rFonts w:eastAsia="宋体"/>
                <w:sz w:val="20"/>
                <w:szCs w:val="20"/>
                <w:lang w:eastAsia="zh-CN"/>
              </w:rPr>
            </w:pPr>
            <w:r>
              <w:rPr>
                <w:rFonts w:eastAsia="宋体"/>
                <w:sz w:val="20"/>
                <w:szCs w:val="20"/>
                <w:lang w:eastAsia="zh-CN"/>
              </w:rPr>
              <w:t>保持静脉开放功能：</w:t>
            </w:r>
            <w:r>
              <w:rPr>
                <w:rFonts w:eastAsia="宋体"/>
                <w:sz w:val="20"/>
                <w:szCs w:val="20"/>
                <w:lang w:eastAsia="zh-CN"/>
              </w:rPr>
              <w:t>0</w:t>
            </w:r>
            <w:r>
              <w:rPr>
                <w:rFonts w:eastAsia="宋体"/>
                <w:sz w:val="20"/>
                <w:szCs w:val="20"/>
                <w:lang w:eastAsia="zh-CN"/>
              </w:rPr>
              <w:t>～</w:t>
            </w:r>
            <w:r>
              <w:rPr>
                <w:rFonts w:eastAsia="宋体"/>
                <w:sz w:val="20"/>
                <w:szCs w:val="20"/>
                <w:lang w:eastAsia="zh-CN"/>
              </w:rPr>
              <w:t>5ml/h</w:t>
            </w:r>
            <w:r>
              <w:rPr>
                <w:rFonts w:eastAsia="宋体"/>
                <w:sz w:val="20"/>
                <w:szCs w:val="20"/>
                <w:lang w:eastAsia="zh-CN"/>
              </w:rPr>
              <w:t>，以</w:t>
            </w:r>
            <w:r>
              <w:rPr>
                <w:rFonts w:eastAsia="宋体"/>
                <w:sz w:val="20"/>
                <w:szCs w:val="20"/>
                <w:lang w:eastAsia="zh-CN"/>
              </w:rPr>
              <w:t>0.01ml/h</w:t>
            </w:r>
            <w:r>
              <w:rPr>
                <w:rFonts w:eastAsia="宋体"/>
                <w:sz w:val="20"/>
                <w:szCs w:val="20"/>
                <w:lang w:eastAsia="zh-CN"/>
              </w:rPr>
              <w:t>步进；</w:t>
            </w:r>
          </w:p>
          <w:p w14:paraId="2A46343D" w14:textId="77777777" w:rsidR="001159D9" w:rsidRDefault="00734450">
            <w:pPr>
              <w:spacing w:line="300" w:lineRule="exact"/>
              <w:rPr>
                <w:rFonts w:eastAsia="宋体"/>
                <w:sz w:val="20"/>
                <w:szCs w:val="20"/>
                <w:lang w:eastAsia="zh-CN"/>
              </w:rPr>
            </w:pPr>
            <w:r>
              <w:rPr>
                <w:rFonts w:eastAsia="宋体"/>
                <w:sz w:val="20"/>
                <w:szCs w:val="20"/>
                <w:lang w:eastAsia="zh-CN"/>
              </w:rPr>
              <w:t>自动识别注射器规格：</w:t>
            </w:r>
            <w:r>
              <w:rPr>
                <w:rFonts w:eastAsia="宋体"/>
                <w:sz w:val="20"/>
                <w:szCs w:val="20"/>
                <w:lang w:eastAsia="zh-CN"/>
              </w:rPr>
              <w:t>2/3ml</w:t>
            </w:r>
            <w:r>
              <w:rPr>
                <w:rFonts w:eastAsia="宋体"/>
                <w:sz w:val="20"/>
                <w:szCs w:val="20"/>
                <w:lang w:eastAsia="zh-CN"/>
              </w:rPr>
              <w:t>、</w:t>
            </w:r>
            <w:r>
              <w:rPr>
                <w:rFonts w:eastAsia="宋体"/>
                <w:sz w:val="20"/>
                <w:szCs w:val="20"/>
                <w:lang w:eastAsia="zh-CN"/>
              </w:rPr>
              <w:t>5ml</w:t>
            </w:r>
            <w:r>
              <w:rPr>
                <w:rFonts w:eastAsia="宋体"/>
                <w:sz w:val="20"/>
                <w:szCs w:val="20"/>
                <w:lang w:eastAsia="zh-CN"/>
              </w:rPr>
              <w:t>、</w:t>
            </w:r>
            <w:r>
              <w:rPr>
                <w:rFonts w:eastAsia="宋体"/>
                <w:sz w:val="20"/>
                <w:szCs w:val="20"/>
                <w:lang w:eastAsia="zh-CN"/>
              </w:rPr>
              <w:t>10ml</w:t>
            </w:r>
            <w:r>
              <w:rPr>
                <w:rFonts w:eastAsia="宋体"/>
                <w:sz w:val="20"/>
                <w:szCs w:val="20"/>
                <w:lang w:eastAsia="zh-CN"/>
              </w:rPr>
              <w:t>，</w:t>
            </w:r>
            <w:r>
              <w:rPr>
                <w:rFonts w:eastAsia="宋体"/>
                <w:sz w:val="20"/>
                <w:szCs w:val="20"/>
                <w:lang w:eastAsia="zh-CN"/>
              </w:rPr>
              <w:t>20ml</w:t>
            </w:r>
            <w:r>
              <w:rPr>
                <w:rFonts w:eastAsia="宋体"/>
                <w:sz w:val="20"/>
                <w:szCs w:val="20"/>
                <w:lang w:eastAsia="zh-CN"/>
              </w:rPr>
              <w:t>、</w:t>
            </w:r>
            <w:r>
              <w:rPr>
                <w:rFonts w:eastAsia="宋体"/>
                <w:sz w:val="20"/>
                <w:szCs w:val="20"/>
                <w:lang w:eastAsia="zh-CN"/>
              </w:rPr>
              <w:t>30ml</w:t>
            </w:r>
            <w:r>
              <w:rPr>
                <w:rFonts w:eastAsia="宋体"/>
                <w:sz w:val="20"/>
                <w:szCs w:val="20"/>
                <w:lang w:eastAsia="zh-CN"/>
              </w:rPr>
              <w:t>、</w:t>
            </w:r>
            <w:r>
              <w:rPr>
                <w:rFonts w:eastAsia="宋体"/>
                <w:sz w:val="20"/>
                <w:szCs w:val="20"/>
                <w:lang w:eastAsia="zh-CN"/>
              </w:rPr>
              <w:t>0/60ml</w:t>
            </w:r>
            <w:r>
              <w:rPr>
                <w:rFonts w:eastAsia="宋体"/>
                <w:sz w:val="20"/>
                <w:szCs w:val="20"/>
                <w:lang w:eastAsia="zh-CN"/>
              </w:rPr>
              <w:t>；彩色触摸屏</w:t>
            </w:r>
            <w:r>
              <w:rPr>
                <w:rFonts w:eastAsia="宋体"/>
                <w:sz w:val="20"/>
                <w:szCs w:val="20"/>
                <w:lang w:eastAsia="zh-CN"/>
              </w:rPr>
              <w:t>≥4.3</w:t>
            </w:r>
            <w:r>
              <w:rPr>
                <w:rFonts w:eastAsia="宋体"/>
                <w:sz w:val="20"/>
                <w:szCs w:val="20"/>
                <w:lang w:eastAsia="zh-CN"/>
              </w:rPr>
              <w:t>英寸，支持戴手套操作；</w:t>
            </w:r>
          </w:p>
          <w:p w14:paraId="624ECFDD" w14:textId="77777777" w:rsidR="001159D9" w:rsidRDefault="00734450">
            <w:pPr>
              <w:spacing w:line="300" w:lineRule="exact"/>
              <w:rPr>
                <w:rFonts w:eastAsia="宋体"/>
                <w:sz w:val="20"/>
                <w:szCs w:val="20"/>
                <w:lang w:eastAsia="zh-CN"/>
              </w:rPr>
            </w:pPr>
            <w:r>
              <w:rPr>
                <w:rFonts w:eastAsia="宋体"/>
                <w:sz w:val="20"/>
                <w:szCs w:val="20"/>
                <w:lang w:eastAsia="zh-CN"/>
              </w:rPr>
              <w:t>报警信息：预置量接近完成、注射器接近排空、预置量完成、注射器排空、管路阻塞、阻塞预报警、压力下降、药物剂量超限、电池电量低、电池电量耗尽、电池脱落、网电源中断、注射器脱落、遗忘操作、待机时间结束、</w:t>
            </w:r>
            <w:r>
              <w:rPr>
                <w:rFonts w:eastAsia="宋体"/>
                <w:sz w:val="20"/>
                <w:szCs w:val="20"/>
                <w:lang w:eastAsia="zh-CN"/>
              </w:rPr>
              <w:t>KVO</w:t>
            </w:r>
            <w:r>
              <w:rPr>
                <w:rFonts w:eastAsia="宋体"/>
                <w:sz w:val="20"/>
                <w:szCs w:val="20"/>
                <w:lang w:eastAsia="zh-CN"/>
              </w:rPr>
              <w:t>完成、系统故障；</w:t>
            </w:r>
          </w:p>
          <w:p w14:paraId="04894AF9" w14:textId="77777777" w:rsidR="001159D9" w:rsidRDefault="00734450">
            <w:pPr>
              <w:spacing w:line="300" w:lineRule="exact"/>
              <w:rPr>
                <w:rFonts w:eastAsia="宋体"/>
                <w:sz w:val="20"/>
                <w:szCs w:val="20"/>
                <w:lang w:eastAsia="zh-CN"/>
              </w:rPr>
            </w:pPr>
            <w:r>
              <w:rPr>
                <w:rFonts w:eastAsia="宋体"/>
                <w:sz w:val="20"/>
                <w:szCs w:val="20"/>
                <w:lang w:eastAsia="zh-CN"/>
              </w:rPr>
              <w:t>内置</w:t>
            </w:r>
            <w:r>
              <w:rPr>
                <w:rFonts w:eastAsia="宋体"/>
                <w:sz w:val="20"/>
                <w:szCs w:val="20"/>
                <w:lang w:eastAsia="zh-CN"/>
              </w:rPr>
              <w:t>7</w:t>
            </w:r>
            <w:r>
              <w:rPr>
                <w:rFonts w:eastAsia="宋体"/>
                <w:sz w:val="20"/>
                <w:szCs w:val="20"/>
                <w:lang w:eastAsia="zh-CN"/>
              </w:rPr>
              <w:t>种注射模式：</w:t>
            </w:r>
            <w:r>
              <w:rPr>
                <w:rFonts w:eastAsia="宋体"/>
                <w:sz w:val="20"/>
                <w:szCs w:val="20"/>
                <w:lang w:eastAsia="zh-CN"/>
              </w:rPr>
              <w:t>ml/h</w:t>
            </w:r>
            <w:r>
              <w:rPr>
                <w:rFonts w:eastAsia="宋体"/>
                <w:sz w:val="20"/>
                <w:szCs w:val="20"/>
                <w:lang w:eastAsia="zh-CN"/>
              </w:rPr>
              <w:t>速度模式、体重模式、梯度模式、序列模式、首剂量模式、微量模式、级联模式；</w:t>
            </w:r>
          </w:p>
          <w:p w14:paraId="220DE556" w14:textId="77777777" w:rsidR="001159D9" w:rsidRDefault="00734450">
            <w:pPr>
              <w:spacing w:line="300" w:lineRule="exact"/>
              <w:rPr>
                <w:rFonts w:eastAsia="宋体"/>
                <w:sz w:val="20"/>
                <w:szCs w:val="20"/>
              </w:rPr>
            </w:pPr>
            <w:r>
              <w:rPr>
                <w:rFonts w:eastAsia="宋体"/>
                <w:sz w:val="20"/>
                <w:szCs w:val="20"/>
              </w:rPr>
              <w:t>电池持续运行时间</w:t>
            </w:r>
            <w:r>
              <w:rPr>
                <w:rFonts w:eastAsia="宋体"/>
                <w:sz w:val="20"/>
                <w:szCs w:val="20"/>
                <w:lang w:eastAsia="zh-CN"/>
              </w:rPr>
              <w:t>≥</w:t>
            </w:r>
            <w:r>
              <w:rPr>
                <w:rFonts w:eastAsia="宋体"/>
                <w:sz w:val="20"/>
                <w:szCs w:val="20"/>
              </w:rPr>
              <w:t>10</w:t>
            </w:r>
            <w:r>
              <w:rPr>
                <w:rFonts w:eastAsia="宋体"/>
                <w:sz w:val="20"/>
                <w:szCs w:val="20"/>
              </w:rPr>
              <w:t>小时</w:t>
            </w:r>
            <w:r>
              <w:rPr>
                <w:rFonts w:eastAsia="宋体"/>
                <w:sz w:val="20"/>
                <w:szCs w:val="20"/>
              </w:rPr>
              <w:t>@</w:t>
            </w:r>
            <w:r>
              <w:rPr>
                <w:rFonts w:eastAsia="宋体"/>
                <w:sz w:val="20"/>
                <w:szCs w:val="20"/>
              </w:rPr>
              <w:t>流速</w:t>
            </w:r>
            <w:r>
              <w:rPr>
                <w:rFonts w:eastAsia="宋体"/>
                <w:sz w:val="20"/>
                <w:szCs w:val="20"/>
              </w:rPr>
              <w:t>5ml/h</w:t>
            </w:r>
            <w:r>
              <w:rPr>
                <w:rFonts w:eastAsia="宋体"/>
                <w:sz w:val="20"/>
                <w:szCs w:val="20"/>
              </w:rPr>
              <w:t>；</w:t>
            </w:r>
          </w:p>
          <w:p w14:paraId="0A23D489" w14:textId="77777777" w:rsidR="001159D9" w:rsidRDefault="00734450">
            <w:pPr>
              <w:spacing w:line="300" w:lineRule="exact"/>
              <w:rPr>
                <w:rFonts w:eastAsia="宋体"/>
                <w:sz w:val="20"/>
                <w:szCs w:val="20"/>
                <w:lang w:eastAsia="zh-CN"/>
              </w:rPr>
            </w:pPr>
            <w:r>
              <w:rPr>
                <w:rFonts w:eastAsia="宋体"/>
                <w:sz w:val="20"/>
                <w:szCs w:val="20"/>
                <w:lang w:eastAsia="zh-CN"/>
              </w:rPr>
              <w:t>供电：</w:t>
            </w:r>
            <w:r>
              <w:rPr>
                <w:rFonts w:eastAsia="宋体"/>
                <w:sz w:val="20"/>
                <w:szCs w:val="20"/>
                <w:lang w:eastAsia="zh-CN"/>
              </w:rPr>
              <w:t>AC100V</w:t>
            </w:r>
            <w:r>
              <w:rPr>
                <w:rFonts w:eastAsia="宋体"/>
                <w:sz w:val="20"/>
                <w:szCs w:val="20"/>
                <w:lang w:eastAsia="zh-CN"/>
              </w:rPr>
              <w:t>～</w:t>
            </w:r>
            <w:r>
              <w:rPr>
                <w:rFonts w:eastAsia="宋体"/>
                <w:sz w:val="20"/>
                <w:szCs w:val="20"/>
                <w:lang w:eastAsia="zh-CN"/>
              </w:rPr>
              <w:t>240V</w:t>
            </w:r>
            <w:r>
              <w:rPr>
                <w:rFonts w:eastAsia="宋体"/>
                <w:sz w:val="20"/>
                <w:szCs w:val="20"/>
                <w:lang w:eastAsia="zh-CN"/>
              </w:rPr>
              <w:t>，</w:t>
            </w:r>
            <w:r>
              <w:rPr>
                <w:rFonts w:eastAsia="宋体"/>
                <w:sz w:val="20"/>
                <w:szCs w:val="20"/>
                <w:lang w:eastAsia="zh-CN"/>
              </w:rPr>
              <w:t>50/60Hz</w:t>
            </w:r>
            <w:r>
              <w:rPr>
                <w:rFonts w:eastAsia="宋体"/>
                <w:sz w:val="20"/>
                <w:szCs w:val="20"/>
                <w:lang w:eastAsia="zh-CN"/>
              </w:rPr>
              <w:t>；</w:t>
            </w:r>
          </w:p>
          <w:p w14:paraId="1B9D3967" w14:textId="77777777" w:rsidR="001159D9" w:rsidRDefault="00734450">
            <w:pPr>
              <w:spacing w:line="300" w:lineRule="exact"/>
              <w:rPr>
                <w:rFonts w:eastAsia="宋体"/>
                <w:sz w:val="20"/>
                <w:szCs w:val="20"/>
                <w:lang w:eastAsia="zh-CN"/>
              </w:rPr>
            </w:pPr>
            <w:r>
              <w:rPr>
                <w:rFonts w:eastAsia="宋体"/>
                <w:sz w:val="20"/>
                <w:szCs w:val="20"/>
                <w:lang w:eastAsia="zh-CN"/>
              </w:rPr>
              <w:t>多功能接口：具有</w:t>
            </w:r>
            <w:r>
              <w:rPr>
                <w:rFonts w:eastAsia="宋体"/>
                <w:sz w:val="20"/>
                <w:szCs w:val="20"/>
                <w:lang w:eastAsia="zh-CN"/>
              </w:rPr>
              <w:t>type-C</w:t>
            </w:r>
            <w:r>
              <w:rPr>
                <w:rFonts w:eastAsia="宋体"/>
                <w:sz w:val="20"/>
                <w:szCs w:val="20"/>
                <w:lang w:eastAsia="zh-CN"/>
              </w:rPr>
              <w:t>多功能接口，支持数据传输、外接直流电；</w:t>
            </w:r>
          </w:p>
          <w:p w14:paraId="79AFEFA5" w14:textId="77777777" w:rsidR="001159D9" w:rsidRDefault="00734450">
            <w:pPr>
              <w:spacing w:line="300" w:lineRule="exact"/>
              <w:rPr>
                <w:rFonts w:eastAsia="宋体"/>
                <w:sz w:val="20"/>
                <w:szCs w:val="20"/>
                <w:lang w:eastAsia="zh-CN"/>
              </w:rPr>
            </w:pPr>
            <w:r>
              <w:rPr>
                <w:rFonts w:eastAsia="宋体"/>
                <w:sz w:val="20"/>
                <w:szCs w:val="20"/>
                <w:lang w:eastAsia="zh-CN"/>
              </w:rPr>
              <w:t>具有</w:t>
            </w:r>
            <w:r>
              <w:rPr>
                <w:rFonts w:eastAsia="宋体"/>
                <w:sz w:val="20"/>
                <w:szCs w:val="20"/>
                <w:lang w:eastAsia="zh-CN"/>
              </w:rPr>
              <w:t>IrDA</w:t>
            </w:r>
            <w:r>
              <w:rPr>
                <w:rFonts w:eastAsia="宋体"/>
                <w:sz w:val="20"/>
                <w:szCs w:val="20"/>
                <w:lang w:eastAsia="zh-CN"/>
              </w:rPr>
              <w:t>端口，通过</w:t>
            </w:r>
            <w:r>
              <w:rPr>
                <w:rFonts w:eastAsia="宋体"/>
                <w:sz w:val="20"/>
                <w:szCs w:val="20"/>
                <w:lang w:eastAsia="zh-CN"/>
              </w:rPr>
              <w:t>IrDA</w:t>
            </w:r>
            <w:r>
              <w:rPr>
                <w:rFonts w:eastAsia="宋体"/>
                <w:sz w:val="20"/>
                <w:szCs w:val="20"/>
                <w:lang w:eastAsia="zh-CN"/>
              </w:rPr>
              <w:t>与工作站通讯，信号更稳定可靠；</w:t>
            </w:r>
          </w:p>
          <w:p w14:paraId="6D8974DD" w14:textId="77777777" w:rsidR="001159D9" w:rsidRDefault="00734450">
            <w:pPr>
              <w:spacing w:line="300" w:lineRule="exact"/>
              <w:rPr>
                <w:rFonts w:eastAsia="宋体"/>
                <w:sz w:val="20"/>
                <w:szCs w:val="20"/>
                <w:lang w:val="zh-TW" w:eastAsia="zh-TW" w:bidi="zh-TW"/>
              </w:rPr>
            </w:pPr>
            <w:r>
              <w:rPr>
                <w:rFonts w:eastAsia="宋体"/>
                <w:sz w:val="20"/>
                <w:szCs w:val="20"/>
              </w:rPr>
              <w:t>整机重量</w:t>
            </w:r>
            <w:r>
              <w:rPr>
                <w:rFonts w:eastAsia="宋体"/>
                <w:sz w:val="20"/>
                <w:szCs w:val="20"/>
                <w:lang w:eastAsia="zh-CN"/>
              </w:rPr>
              <w:t>≤</w:t>
            </w:r>
            <w:r>
              <w:rPr>
                <w:rFonts w:eastAsia="宋体"/>
                <w:sz w:val="20"/>
                <w:szCs w:val="20"/>
              </w:rPr>
              <w:t>2kg</w:t>
            </w:r>
            <w:r>
              <w:rPr>
                <w:rFonts w:eastAsia="宋体"/>
                <w:sz w:val="20"/>
                <w:szCs w:val="20"/>
              </w:rPr>
              <w:t>。</w:t>
            </w:r>
          </w:p>
        </w:tc>
      </w:tr>
      <w:tr w:rsidR="001159D9" w14:paraId="3E504EB1" w14:textId="77777777">
        <w:trPr>
          <w:trHeight w:val="23"/>
          <w:jc w:val="center"/>
        </w:trPr>
        <w:tc>
          <w:tcPr>
            <w:tcW w:w="389" w:type="pct"/>
            <w:vAlign w:val="center"/>
          </w:tcPr>
          <w:p w14:paraId="5A888B4B" w14:textId="77777777" w:rsidR="001159D9" w:rsidRDefault="00734450">
            <w:pPr>
              <w:jc w:val="center"/>
              <w:rPr>
                <w:rFonts w:eastAsia="宋体"/>
                <w:sz w:val="20"/>
                <w:szCs w:val="20"/>
              </w:rPr>
            </w:pPr>
            <w:r>
              <w:rPr>
                <w:rFonts w:eastAsia="宋体"/>
                <w:sz w:val="20"/>
                <w:szCs w:val="20"/>
              </w:rPr>
              <w:lastRenderedPageBreak/>
              <w:t>64</w:t>
            </w:r>
          </w:p>
        </w:tc>
        <w:tc>
          <w:tcPr>
            <w:tcW w:w="553" w:type="pct"/>
            <w:vMerge/>
            <w:vAlign w:val="center"/>
          </w:tcPr>
          <w:p w14:paraId="4354AD63" w14:textId="77777777" w:rsidR="001159D9" w:rsidRDefault="001159D9">
            <w:pPr>
              <w:spacing w:line="300" w:lineRule="exact"/>
              <w:jc w:val="center"/>
              <w:rPr>
                <w:rFonts w:eastAsia="宋体"/>
                <w:sz w:val="20"/>
                <w:szCs w:val="20"/>
              </w:rPr>
            </w:pPr>
          </w:p>
        </w:tc>
        <w:tc>
          <w:tcPr>
            <w:tcW w:w="553" w:type="pct"/>
            <w:vAlign w:val="center"/>
          </w:tcPr>
          <w:p w14:paraId="228C9372" w14:textId="77777777" w:rsidR="001159D9" w:rsidRDefault="00734450">
            <w:pPr>
              <w:spacing w:line="300" w:lineRule="exact"/>
              <w:jc w:val="center"/>
              <w:rPr>
                <w:rFonts w:eastAsia="宋体"/>
                <w:sz w:val="20"/>
                <w:szCs w:val="20"/>
                <w:lang w:val="zh-TW" w:eastAsia="zh-TW" w:bidi="zh-TW"/>
              </w:rPr>
            </w:pPr>
            <w:proofErr w:type="spellStart"/>
            <w:r>
              <w:rPr>
                <w:rFonts w:eastAsia="宋体"/>
                <w:sz w:val="20"/>
                <w:szCs w:val="20"/>
              </w:rPr>
              <w:t>电动吸引器</w:t>
            </w:r>
            <w:proofErr w:type="spellEnd"/>
          </w:p>
        </w:tc>
        <w:tc>
          <w:tcPr>
            <w:tcW w:w="3503" w:type="pct"/>
            <w:vAlign w:val="center"/>
          </w:tcPr>
          <w:p w14:paraId="06014626" w14:textId="77777777" w:rsidR="001159D9" w:rsidRDefault="00734450">
            <w:pPr>
              <w:spacing w:line="300" w:lineRule="exact"/>
              <w:rPr>
                <w:rFonts w:eastAsia="宋体"/>
                <w:sz w:val="20"/>
                <w:szCs w:val="20"/>
                <w:lang w:eastAsia="zh-CN"/>
              </w:rPr>
            </w:pPr>
            <w:r>
              <w:rPr>
                <w:rFonts w:eastAsia="宋体"/>
                <w:sz w:val="20"/>
                <w:szCs w:val="20"/>
                <w:lang w:eastAsia="zh-CN"/>
              </w:rPr>
              <w:t>极限负压值：</w:t>
            </w:r>
            <w:r>
              <w:rPr>
                <w:rFonts w:eastAsia="宋体"/>
                <w:sz w:val="20"/>
                <w:szCs w:val="20"/>
                <w:lang w:eastAsia="zh-CN"/>
              </w:rPr>
              <w:t>-0.09MPa</w:t>
            </w:r>
            <w:r>
              <w:rPr>
                <w:rFonts w:eastAsia="宋体"/>
                <w:sz w:val="20"/>
                <w:szCs w:val="20"/>
                <w:lang w:eastAsia="zh-CN"/>
              </w:rPr>
              <w:t>；</w:t>
            </w:r>
          </w:p>
          <w:p w14:paraId="79ECC916" w14:textId="77777777" w:rsidR="001159D9" w:rsidRDefault="00734450">
            <w:pPr>
              <w:spacing w:line="300" w:lineRule="exact"/>
              <w:rPr>
                <w:rFonts w:eastAsia="宋体"/>
                <w:sz w:val="20"/>
                <w:szCs w:val="20"/>
                <w:lang w:eastAsia="zh-CN"/>
              </w:rPr>
            </w:pPr>
            <w:r>
              <w:rPr>
                <w:rFonts w:eastAsia="宋体"/>
                <w:sz w:val="20"/>
                <w:szCs w:val="20"/>
                <w:lang w:eastAsia="zh-CN"/>
              </w:rPr>
              <w:t>负压调节范围：</w:t>
            </w:r>
            <w:r>
              <w:rPr>
                <w:rFonts w:eastAsia="宋体"/>
                <w:sz w:val="20"/>
                <w:szCs w:val="20"/>
                <w:lang w:eastAsia="zh-CN"/>
              </w:rPr>
              <w:t>-0.01MPa</w:t>
            </w:r>
            <w:r>
              <w:rPr>
                <w:rFonts w:eastAsia="宋体"/>
                <w:sz w:val="20"/>
                <w:szCs w:val="20"/>
                <w:lang w:eastAsia="zh-CN"/>
              </w:rPr>
              <w:t>～</w:t>
            </w:r>
            <w:r>
              <w:rPr>
                <w:rFonts w:eastAsia="宋体"/>
                <w:sz w:val="20"/>
                <w:szCs w:val="20"/>
                <w:lang w:eastAsia="zh-CN"/>
              </w:rPr>
              <w:t>-0.09MPa</w:t>
            </w:r>
            <w:r>
              <w:rPr>
                <w:rFonts w:eastAsia="宋体"/>
                <w:sz w:val="20"/>
                <w:szCs w:val="20"/>
                <w:lang w:eastAsia="zh-CN"/>
              </w:rPr>
              <w:t>；</w:t>
            </w:r>
          </w:p>
          <w:p w14:paraId="0BEB546C" w14:textId="77777777" w:rsidR="001159D9" w:rsidRDefault="00734450">
            <w:pPr>
              <w:spacing w:line="300" w:lineRule="exact"/>
              <w:rPr>
                <w:rFonts w:eastAsia="宋体"/>
                <w:sz w:val="20"/>
                <w:szCs w:val="20"/>
                <w:lang w:eastAsia="zh-CN"/>
              </w:rPr>
            </w:pPr>
            <w:r>
              <w:rPr>
                <w:rFonts w:eastAsia="宋体"/>
                <w:sz w:val="20"/>
                <w:szCs w:val="20"/>
              </w:rPr>
              <w:t>抽气速率：</w:t>
            </w:r>
            <w:r>
              <w:rPr>
                <w:rFonts w:eastAsia="宋体"/>
                <w:sz w:val="20"/>
                <w:szCs w:val="20"/>
              </w:rPr>
              <w:t>20L/min</w:t>
            </w:r>
            <w:r>
              <w:rPr>
                <w:rFonts w:eastAsia="宋体"/>
                <w:sz w:val="20"/>
                <w:szCs w:val="20"/>
                <w:lang w:eastAsia="zh-CN"/>
              </w:rPr>
              <w:t>；</w:t>
            </w:r>
          </w:p>
          <w:p w14:paraId="5E12576C" w14:textId="77777777" w:rsidR="001159D9" w:rsidRDefault="00734450">
            <w:pPr>
              <w:spacing w:line="300" w:lineRule="exact"/>
              <w:rPr>
                <w:rFonts w:eastAsia="宋体"/>
                <w:sz w:val="20"/>
                <w:szCs w:val="20"/>
                <w:lang w:eastAsia="zh-CN"/>
              </w:rPr>
            </w:pPr>
            <w:r>
              <w:rPr>
                <w:rFonts w:eastAsia="宋体"/>
                <w:sz w:val="20"/>
                <w:szCs w:val="20"/>
              </w:rPr>
              <w:t>工作电源：</w:t>
            </w:r>
            <w:r>
              <w:rPr>
                <w:rFonts w:eastAsia="宋体"/>
                <w:sz w:val="20"/>
                <w:szCs w:val="20"/>
              </w:rPr>
              <w:t>AC220v±10%</w:t>
            </w:r>
            <w:r>
              <w:rPr>
                <w:rFonts w:eastAsia="宋体"/>
                <w:sz w:val="20"/>
                <w:szCs w:val="20"/>
              </w:rPr>
              <w:t>、</w:t>
            </w:r>
            <w:r>
              <w:rPr>
                <w:rFonts w:eastAsia="宋体"/>
                <w:sz w:val="20"/>
                <w:szCs w:val="20"/>
              </w:rPr>
              <w:t>50Hz</w:t>
            </w:r>
            <w:r>
              <w:rPr>
                <w:rFonts w:eastAsia="宋体"/>
                <w:sz w:val="20"/>
                <w:szCs w:val="20"/>
              </w:rPr>
              <w:t>土</w:t>
            </w:r>
            <w:r>
              <w:rPr>
                <w:rFonts w:eastAsia="宋体"/>
                <w:sz w:val="20"/>
                <w:szCs w:val="20"/>
              </w:rPr>
              <w:t>2%</w:t>
            </w:r>
            <w:r>
              <w:rPr>
                <w:rFonts w:eastAsia="宋体"/>
                <w:sz w:val="20"/>
                <w:szCs w:val="20"/>
                <w:lang w:eastAsia="zh-CN"/>
              </w:rPr>
              <w:t>；</w:t>
            </w:r>
          </w:p>
          <w:p w14:paraId="00B0C02D" w14:textId="77777777" w:rsidR="001159D9" w:rsidRDefault="00734450">
            <w:pPr>
              <w:spacing w:line="300" w:lineRule="exact"/>
              <w:rPr>
                <w:rFonts w:eastAsia="宋体"/>
                <w:sz w:val="20"/>
                <w:szCs w:val="20"/>
                <w:lang w:eastAsia="zh-CN"/>
              </w:rPr>
            </w:pPr>
            <w:proofErr w:type="spellStart"/>
            <w:r>
              <w:rPr>
                <w:rFonts w:eastAsia="宋体"/>
                <w:sz w:val="20"/>
                <w:szCs w:val="20"/>
              </w:rPr>
              <w:t>输入功率</w:t>
            </w:r>
            <w:proofErr w:type="spellEnd"/>
            <w:r>
              <w:rPr>
                <w:rFonts w:eastAsia="宋体"/>
                <w:sz w:val="20"/>
                <w:szCs w:val="20"/>
              </w:rPr>
              <w:t>：</w:t>
            </w:r>
            <w:r>
              <w:rPr>
                <w:rFonts w:eastAsia="宋体"/>
                <w:sz w:val="20"/>
                <w:szCs w:val="20"/>
                <w:lang w:eastAsia="zh-CN"/>
              </w:rPr>
              <w:t>≤</w:t>
            </w:r>
            <w:r>
              <w:rPr>
                <w:rFonts w:eastAsia="宋体"/>
                <w:sz w:val="20"/>
                <w:szCs w:val="20"/>
              </w:rPr>
              <w:t>140VA</w:t>
            </w:r>
            <w:r>
              <w:rPr>
                <w:rFonts w:eastAsia="宋体"/>
                <w:sz w:val="20"/>
                <w:szCs w:val="20"/>
                <w:lang w:eastAsia="zh-CN"/>
              </w:rPr>
              <w:t>；</w:t>
            </w:r>
          </w:p>
          <w:p w14:paraId="17C92E14" w14:textId="77777777" w:rsidR="001159D9" w:rsidRDefault="00734450">
            <w:pPr>
              <w:spacing w:line="300" w:lineRule="exact"/>
              <w:rPr>
                <w:rFonts w:eastAsia="宋体"/>
                <w:sz w:val="20"/>
                <w:szCs w:val="20"/>
                <w:lang w:eastAsia="zh-CN"/>
              </w:rPr>
            </w:pPr>
            <w:proofErr w:type="spellStart"/>
            <w:r>
              <w:rPr>
                <w:rFonts w:eastAsia="宋体"/>
                <w:sz w:val="20"/>
                <w:szCs w:val="20"/>
              </w:rPr>
              <w:t>噪声</w:t>
            </w:r>
            <w:proofErr w:type="spellEnd"/>
            <w:r>
              <w:rPr>
                <w:rFonts w:eastAsia="宋体"/>
                <w:sz w:val="20"/>
                <w:szCs w:val="20"/>
              </w:rPr>
              <w:t>：</w:t>
            </w:r>
            <w:r>
              <w:rPr>
                <w:rFonts w:eastAsia="宋体"/>
                <w:sz w:val="20"/>
                <w:szCs w:val="20"/>
                <w:lang w:eastAsia="zh-CN"/>
              </w:rPr>
              <w:t>≤</w:t>
            </w:r>
            <w:r>
              <w:rPr>
                <w:rFonts w:eastAsia="宋体"/>
                <w:sz w:val="20"/>
                <w:szCs w:val="20"/>
              </w:rPr>
              <w:t>60dB</w:t>
            </w:r>
            <w:r>
              <w:rPr>
                <w:rFonts w:eastAsia="宋体"/>
                <w:sz w:val="20"/>
                <w:szCs w:val="20"/>
              </w:rPr>
              <w:t>（</w:t>
            </w:r>
            <w:r>
              <w:rPr>
                <w:rFonts w:eastAsia="宋体"/>
                <w:sz w:val="20"/>
                <w:szCs w:val="20"/>
              </w:rPr>
              <w:t>A</w:t>
            </w:r>
            <w:r>
              <w:rPr>
                <w:rFonts w:eastAsia="宋体"/>
                <w:sz w:val="20"/>
                <w:szCs w:val="20"/>
              </w:rPr>
              <w:t>）</w:t>
            </w:r>
            <w:r>
              <w:rPr>
                <w:rFonts w:eastAsia="宋体"/>
                <w:sz w:val="20"/>
                <w:szCs w:val="20"/>
                <w:lang w:eastAsia="zh-CN"/>
              </w:rPr>
              <w:t>；</w:t>
            </w:r>
          </w:p>
          <w:p w14:paraId="1BF983CB" w14:textId="77777777" w:rsidR="001159D9" w:rsidRDefault="00734450">
            <w:pPr>
              <w:spacing w:line="300" w:lineRule="exact"/>
              <w:rPr>
                <w:rFonts w:eastAsia="宋体"/>
                <w:sz w:val="20"/>
                <w:szCs w:val="20"/>
                <w:lang w:eastAsia="zh-CN"/>
              </w:rPr>
            </w:pPr>
            <w:r>
              <w:rPr>
                <w:rFonts w:eastAsia="宋体"/>
                <w:sz w:val="20"/>
                <w:szCs w:val="20"/>
                <w:lang w:eastAsia="zh-CN"/>
              </w:rPr>
              <w:t>储液瓶：</w:t>
            </w:r>
            <w:r>
              <w:rPr>
                <w:rFonts w:eastAsia="宋体"/>
                <w:sz w:val="20"/>
                <w:szCs w:val="20"/>
                <w:lang w:eastAsia="zh-CN"/>
              </w:rPr>
              <w:t>1L</w:t>
            </w:r>
            <w:r>
              <w:rPr>
                <w:rFonts w:eastAsia="宋体"/>
                <w:sz w:val="20"/>
                <w:szCs w:val="20"/>
                <w:lang w:eastAsia="zh-CN"/>
              </w:rPr>
              <w:t>；</w:t>
            </w:r>
          </w:p>
          <w:p w14:paraId="4E41CF82" w14:textId="77777777" w:rsidR="001159D9" w:rsidRDefault="00734450">
            <w:pPr>
              <w:spacing w:line="300" w:lineRule="exact"/>
              <w:rPr>
                <w:rFonts w:eastAsia="宋体"/>
                <w:sz w:val="20"/>
                <w:szCs w:val="20"/>
                <w:lang w:eastAsia="zh-CN"/>
              </w:rPr>
            </w:pPr>
            <w:r>
              <w:rPr>
                <w:rFonts w:eastAsia="宋体"/>
                <w:sz w:val="20"/>
                <w:szCs w:val="20"/>
                <w:lang w:eastAsia="zh-CN"/>
              </w:rPr>
              <w:t>体积：</w:t>
            </w:r>
            <w:r>
              <w:rPr>
                <w:rFonts w:eastAsia="宋体"/>
                <w:sz w:val="20"/>
                <w:szCs w:val="20"/>
                <w:lang w:eastAsia="zh-CN"/>
              </w:rPr>
              <w:t>≤360mm×180mm×300mm</w:t>
            </w:r>
            <w:r>
              <w:rPr>
                <w:rFonts w:eastAsia="宋体"/>
                <w:sz w:val="20"/>
                <w:szCs w:val="20"/>
                <w:lang w:eastAsia="zh-CN"/>
              </w:rPr>
              <w:t>；</w:t>
            </w:r>
          </w:p>
          <w:p w14:paraId="4DC29EBB" w14:textId="77777777" w:rsidR="001159D9" w:rsidRDefault="00734450">
            <w:pPr>
              <w:spacing w:line="300" w:lineRule="exact"/>
              <w:rPr>
                <w:rFonts w:eastAsia="宋体"/>
                <w:sz w:val="20"/>
                <w:szCs w:val="20"/>
                <w:lang w:val="zh-TW" w:eastAsia="zh-TW" w:bidi="zh-TW"/>
              </w:rPr>
            </w:pPr>
            <w:proofErr w:type="spellStart"/>
            <w:r>
              <w:rPr>
                <w:rFonts w:eastAsia="宋体"/>
                <w:sz w:val="20"/>
                <w:szCs w:val="20"/>
              </w:rPr>
              <w:t>净重</w:t>
            </w:r>
            <w:proofErr w:type="spellEnd"/>
            <w:r>
              <w:rPr>
                <w:rFonts w:eastAsia="宋体"/>
                <w:sz w:val="20"/>
                <w:szCs w:val="20"/>
              </w:rPr>
              <w:t>：</w:t>
            </w:r>
            <w:r>
              <w:rPr>
                <w:rFonts w:eastAsia="宋体"/>
                <w:sz w:val="20"/>
                <w:szCs w:val="20"/>
                <w:lang w:eastAsia="zh-CN"/>
              </w:rPr>
              <w:t>≤</w:t>
            </w:r>
            <w:r>
              <w:rPr>
                <w:rFonts w:eastAsia="宋体"/>
                <w:sz w:val="20"/>
                <w:szCs w:val="20"/>
              </w:rPr>
              <w:t>5kg</w:t>
            </w:r>
            <w:r>
              <w:rPr>
                <w:rFonts w:eastAsia="宋体"/>
                <w:sz w:val="20"/>
                <w:szCs w:val="20"/>
              </w:rPr>
              <w:t>。</w:t>
            </w:r>
          </w:p>
        </w:tc>
      </w:tr>
      <w:tr w:rsidR="001159D9" w14:paraId="16BF2998" w14:textId="77777777">
        <w:trPr>
          <w:trHeight w:val="23"/>
          <w:jc w:val="center"/>
        </w:trPr>
        <w:tc>
          <w:tcPr>
            <w:tcW w:w="389" w:type="pct"/>
            <w:vAlign w:val="center"/>
          </w:tcPr>
          <w:p w14:paraId="29E79F37" w14:textId="77777777" w:rsidR="001159D9" w:rsidRDefault="00734450">
            <w:pPr>
              <w:jc w:val="center"/>
              <w:rPr>
                <w:rFonts w:eastAsia="宋体"/>
                <w:sz w:val="20"/>
                <w:szCs w:val="20"/>
              </w:rPr>
            </w:pPr>
            <w:r>
              <w:rPr>
                <w:rFonts w:eastAsia="宋体"/>
                <w:sz w:val="20"/>
                <w:szCs w:val="20"/>
              </w:rPr>
              <w:t>65</w:t>
            </w:r>
          </w:p>
        </w:tc>
        <w:tc>
          <w:tcPr>
            <w:tcW w:w="553" w:type="pct"/>
            <w:vMerge/>
            <w:vAlign w:val="center"/>
          </w:tcPr>
          <w:p w14:paraId="35D3BC53" w14:textId="77777777" w:rsidR="001159D9" w:rsidRDefault="001159D9">
            <w:pPr>
              <w:spacing w:line="300" w:lineRule="exact"/>
              <w:jc w:val="center"/>
              <w:rPr>
                <w:rFonts w:eastAsia="宋体"/>
                <w:sz w:val="20"/>
                <w:szCs w:val="20"/>
              </w:rPr>
            </w:pPr>
          </w:p>
        </w:tc>
        <w:tc>
          <w:tcPr>
            <w:tcW w:w="553" w:type="pct"/>
            <w:vAlign w:val="center"/>
          </w:tcPr>
          <w:p w14:paraId="16EC9099" w14:textId="77777777" w:rsidR="001159D9" w:rsidRDefault="00734450">
            <w:pPr>
              <w:spacing w:line="300" w:lineRule="exact"/>
              <w:jc w:val="center"/>
              <w:rPr>
                <w:rFonts w:eastAsia="宋体"/>
                <w:sz w:val="20"/>
                <w:szCs w:val="20"/>
                <w:lang w:val="zh-TW" w:eastAsia="zh-TW" w:bidi="zh-TW"/>
              </w:rPr>
            </w:pPr>
            <w:proofErr w:type="spellStart"/>
            <w:r>
              <w:rPr>
                <w:rFonts w:eastAsia="宋体"/>
                <w:sz w:val="20"/>
                <w:szCs w:val="20"/>
              </w:rPr>
              <w:t>可视喉镜</w:t>
            </w:r>
            <w:proofErr w:type="spellEnd"/>
          </w:p>
        </w:tc>
        <w:tc>
          <w:tcPr>
            <w:tcW w:w="3503" w:type="pct"/>
            <w:vAlign w:val="center"/>
          </w:tcPr>
          <w:p w14:paraId="0C740C43" w14:textId="77777777" w:rsidR="001159D9" w:rsidRDefault="00734450">
            <w:pPr>
              <w:spacing w:line="300" w:lineRule="exact"/>
              <w:rPr>
                <w:rFonts w:eastAsia="宋体"/>
                <w:sz w:val="20"/>
                <w:szCs w:val="20"/>
                <w:lang w:eastAsia="zh-CN"/>
              </w:rPr>
            </w:pPr>
            <w:r>
              <w:rPr>
                <w:rFonts w:eastAsia="宋体"/>
                <w:sz w:val="20"/>
                <w:szCs w:val="20"/>
                <w:lang w:eastAsia="zh-CN"/>
              </w:rPr>
              <w:t>触摸屏：</w:t>
            </w:r>
            <w:r>
              <w:rPr>
                <w:rFonts w:eastAsia="宋体"/>
                <w:sz w:val="20"/>
                <w:szCs w:val="20"/>
                <w:lang w:eastAsia="zh-CN"/>
              </w:rPr>
              <w:t>≥3.0</w:t>
            </w:r>
            <w:r>
              <w:rPr>
                <w:rFonts w:eastAsia="宋体"/>
                <w:sz w:val="20"/>
                <w:szCs w:val="20"/>
                <w:lang w:eastAsia="zh-CN"/>
              </w:rPr>
              <w:t>英寸；</w:t>
            </w:r>
          </w:p>
          <w:p w14:paraId="5B070F2D" w14:textId="77777777" w:rsidR="001159D9" w:rsidRDefault="00734450">
            <w:pPr>
              <w:spacing w:line="300" w:lineRule="exact"/>
              <w:rPr>
                <w:rFonts w:eastAsia="宋体"/>
                <w:sz w:val="20"/>
                <w:szCs w:val="20"/>
                <w:lang w:eastAsia="zh-CN"/>
              </w:rPr>
            </w:pPr>
            <w:r>
              <w:rPr>
                <w:rFonts w:eastAsia="宋体"/>
                <w:sz w:val="20"/>
                <w:szCs w:val="20"/>
                <w:lang w:eastAsia="zh-CN"/>
              </w:rPr>
              <w:t>显示器前后转动最大角度：</w:t>
            </w:r>
            <w:r>
              <w:rPr>
                <w:rFonts w:eastAsia="宋体"/>
                <w:sz w:val="20"/>
                <w:szCs w:val="20"/>
                <w:lang w:eastAsia="zh-CN"/>
              </w:rPr>
              <w:t>140°±10°</w:t>
            </w:r>
            <w:r>
              <w:rPr>
                <w:rFonts w:eastAsia="宋体"/>
                <w:sz w:val="20"/>
                <w:szCs w:val="20"/>
                <w:lang w:eastAsia="zh-CN"/>
              </w:rPr>
              <w:t>；</w:t>
            </w:r>
          </w:p>
          <w:p w14:paraId="38DE0AF6" w14:textId="77777777" w:rsidR="001159D9" w:rsidRDefault="00734450">
            <w:pPr>
              <w:spacing w:line="300" w:lineRule="exact"/>
              <w:rPr>
                <w:rFonts w:eastAsia="宋体"/>
                <w:sz w:val="20"/>
                <w:szCs w:val="20"/>
                <w:lang w:eastAsia="zh-CN"/>
              </w:rPr>
            </w:pPr>
            <w:r>
              <w:rPr>
                <w:rFonts w:eastAsia="宋体"/>
                <w:sz w:val="20"/>
                <w:szCs w:val="20"/>
                <w:lang w:eastAsia="zh-CN"/>
              </w:rPr>
              <w:t>显示器左右转动最大角度：</w:t>
            </w:r>
            <w:r>
              <w:rPr>
                <w:rFonts w:eastAsia="宋体"/>
                <w:sz w:val="20"/>
                <w:szCs w:val="20"/>
                <w:lang w:eastAsia="zh-CN"/>
              </w:rPr>
              <w:t>270°±10°</w:t>
            </w:r>
            <w:r>
              <w:rPr>
                <w:rFonts w:eastAsia="宋体"/>
                <w:sz w:val="20"/>
                <w:szCs w:val="20"/>
                <w:lang w:eastAsia="zh-CN"/>
              </w:rPr>
              <w:t>；</w:t>
            </w:r>
          </w:p>
          <w:p w14:paraId="39576280" w14:textId="77777777" w:rsidR="001159D9" w:rsidRDefault="00734450">
            <w:pPr>
              <w:spacing w:line="300" w:lineRule="exact"/>
              <w:rPr>
                <w:rFonts w:eastAsia="宋体"/>
                <w:sz w:val="20"/>
                <w:szCs w:val="20"/>
                <w:lang w:eastAsia="zh-CN"/>
              </w:rPr>
            </w:pPr>
            <w:r>
              <w:rPr>
                <w:rFonts w:eastAsia="宋体"/>
                <w:sz w:val="20"/>
                <w:szCs w:val="20"/>
                <w:lang w:eastAsia="zh-CN"/>
              </w:rPr>
              <w:t>空间分辨率：</w:t>
            </w:r>
            <w:r>
              <w:rPr>
                <w:rFonts w:eastAsia="宋体"/>
                <w:sz w:val="20"/>
                <w:szCs w:val="20"/>
                <w:lang w:eastAsia="zh-CN"/>
              </w:rPr>
              <w:t>≥6.0lp/mm</w:t>
            </w:r>
            <w:r>
              <w:rPr>
                <w:rFonts w:eastAsia="宋体"/>
                <w:sz w:val="20"/>
                <w:szCs w:val="20"/>
                <w:lang w:eastAsia="zh-CN"/>
              </w:rPr>
              <w:t>；</w:t>
            </w:r>
          </w:p>
          <w:p w14:paraId="686A87E3" w14:textId="77777777" w:rsidR="001159D9" w:rsidRDefault="00734450">
            <w:pPr>
              <w:spacing w:line="300" w:lineRule="exact"/>
              <w:rPr>
                <w:rFonts w:eastAsia="宋体"/>
                <w:sz w:val="20"/>
                <w:szCs w:val="20"/>
                <w:lang w:eastAsia="zh-CN"/>
              </w:rPr>
            </w:pPr>
            <w:r>
              <w:rPr>
                <w:rFonts w:eastAsia="宋体"/>
                <w:sz w:val="20"/>
                <w:szCs w:val="20"/>
                <w:lang w:eastAsia="zh-CN"/>
              </w:rPr>
              <w:t>色彩还原能力：</w:t>
            </w:r>
            <w:r>
              <w:rPr>
                <w:rFonts w:eastAsia="宋体"/>
                <w:sz w:val="20"/>
                <w:szCs w:val="20"/>
                <w:lang w:eastAsia="zh-CN"/>
              </w:rPr>
              <w:t>≥4</w:t>
            </w:r>
            <w:r>
              <w:rPr>
                <w:rFonts w:eastAsia="宋体"/>
                <w:sz w:val="20"/>
                <w:szCs w:val="20"/>
                <w:lang w:eastAsia="zh-CN"/>
              </w:rPr>
              <w:t>级（即</w:t>
            </w:r>
            <w:r>
              <w:rPr>
                <w:rFonts w:eastAsia="宋体"/>
                <w:sz w:val="20"/>
                <w:szCs w:val="20"/>
                <w:lang w:eastAsia="zh-CN"/>
              </w:rPr>
              <w:t>4</w:t>
            </w:r>
            <w:r>
              <w:rPr>
                <w:rFonts w:eastAsia="宋体"/>
                <w:sz w:val="20"/>
                <w:szCs w:val="20"/>
                <w:lang w:eastAsia="zh-CN"/>
              </w:rPr>
              <w:t>分）；</w:t>
            </w:r>
          </w:p>
          <w:p w14:paraId="59EC02EE" w14:textId="77777777" w:rsidR="001159D9" w:rsidRDefault="00734450">
            <w:pPr>
              <w:spacing w:line="300" w:lineRule="exact"/>
              <w:rPr>
                <w:rFonts w:eastAsia="宋体"/>
                <w:sz w:val="20"/>
                <w:szCs w:val="20"/>
                <w:lang w:eastAsia="zh-CN"/>
              </w:rPr>
            </w:pPr>
            <w:r>
              <w:rPr>
                <w:rFonts w:eastAsia="宋体"/>
                <w:sz w:val="20"/>
                <w:szCs w:val="20"/>
                <w:lang w:eastAsia="zh-CN"/>
              </w:rPr>
              <w:t>景深：</w:t>
            </w:r>
            <w:r>
              <w:rPr>
                <w:rFonts w:eastAsia="宋体"/>
                <w:sz w:val="20"/>
                <w:szCs w:val="20"/>
                <w:lang w:eastAsia="zh-CN"/>
              </w:rPr>
              <w:t>10</w:t>
            </w:r>
            <w:r>
              <w:rPr>
                <w:rFonts w:eastAsia="宋体"/>
                <w:sz w:val="20"/>
                <w:szCs w:val="20"/>
                <w:lang w:eastAsia="zh-CN"/>
              </w:rPr>
              <w:t>～</w:t>
            </w:r>
            <w:r>
              <w:rPr>
                <w:rFonts w:eastAsia="宋体"/>
                <w:sz w:val="20"/>
                <w:szCs w:val="20"/>
                <w:lang w:eastAsia="zh-CN"/>
              </w:rPr>
              <w:t>80mm</w:t>
            </w:r>
            <w:r>
              <w:rPr>
                <w:rFonts w:eastAsia="宋体"/>
                <w:sz w:val="20"/>
                <w:szCs w:val="20"/>
                <w:lang w:eastAsia="zh-CN"/>
              </w:rPr>
              <w:t>；</w:t>
            </w:r>
          </w:p>
          <w:p w14:paraId="4E393AC7" w14:textId="77777777" w:rsidR="001159D9" w:rsidRDefault="00734450">
            <w:pPr>
              <w:spacing w:line="300" w:lineRule="exact"/>
              <w:rPr>
                <w:rFonts w:eastAsia="宋体"/>
                <w:sz w:val="20"/>
                <w:szCs w:val="20"/>
                <w:lang w:eastAsia="zh-CN"/>
              </w:rPr>
            </w:pPr>
            <w:r>
              <w:rPr>
                <w:rFonts w:eastAsia="宋体"/>
                <w:sz w:val="20"/>
                <w:szCs w:val="20"/>
                <w:lang w:eastAsia="zh-CN"/>
              </w:rPr>
              <w:t>视场角：</w:t>
            </w:r>
            <w:r>
              <w:rPr>
                <w:rFonts w:eastAsia="宋体"/>
                <w:sz w:val="20"/>
                <w:szCs w:val="20"/>
                <w:lang w:eastAsia="zh-CN"/>
              </w:rPr>
              <w:t>≥60°</w:t>
            </w:r>
            <w:r>
              <w:rPr>
                <w:rFonts w:eastAsia="宋体"/>
                <w:sz w:val="20"/>
                <w:szCs w:val="20"/>
                <w:lang w:eastAsia="zh-CN"/>
              </w:rPr>
              <w:t>；</w:t>
            </w:r>
          </w:p>
          <w:p w14:paraId="0490C7BA" w14:textId="77777777" w:rsidR="001159D9" w:rsidRDefault="00734450">
            <w:pPr>
              <w:spacing w:line="300" w:lineRule="exact"/>
              <w:rPr>
                <w:rFonts w:eastAsia="宋体"/>
                <w:sz w:val="20"/>
                <w:szCs w:val="20"/>
                <w:lang w:eastAsia="zh-CN"/>
              </w:rPr>
            </w:pPr>
            <w:r>
              <w:rPr>
                <w:rFonts w:eastAsia="宋体"/>
                <w:sz w:val="20"/>
                <w:szCs w:val="20"/>
                <w:lang w:eastAsia="zh-CN"/>
              </w:rPr>
              <w:t>视向角：</w:t>
            </w:r>
            <w:r>
              <w:rPr>
                <w:rFonts w:eastAsia="宋体"/>
                <w:sz w:val="20"/>
                <w:szCs w:val="20"/>
                <w:lang w:eastAsia="zh-CN"/>
              </w:rPr>
              <w:t>0°</w:t>
            </w:r>
            <w:r>
              <w:rPr>
                <w:rFonts w:eastAsia="宋体"/>
                <w:sz w:val="20"/>
                <w:szCs w:val="20"/>
                <w:lang w:eastAsia="zh-CN"/>
              </w:rPr>
              <w:t>～</w:t>
            </w:r>
            <w:r>
              <w:rPr>
                <w:rFonts w:eastAsia="宋体"/>
                <w:sz w:val="20"/>
                <w:szCs w:val="20"/>
                <w:lang w:eastAsia="zh-CN"/>
              </w:rPr>
              <w:t>10°</w:t>
            </w:r>
            <w:r>
              <w:rPr>
                <w:rFonts w:eastAsia="宋体"/>
                <w:sz w:val="20"/>
                <w:szCs w:val="20"/>
                <w:lang w:eastAsia="zh-CN"/>
              </w:rPr>
              <w:t>；</w:t>
            </w:r>
          </w:p>
          <w:p w14:paraId="414ADF78" w14:textId="77777777" w:rsidR="001159D9" w:rsidRDefault="00734450">
            <w:pPr>
              <w:spacing w:line="300" w:lineRule="exact"/>
              <w:rPr>
                <w:rFonts w:eastAsia="宋体"/>
                <w:sz w:val="20"/>
                <w:szCs w:val="20"/>
                <w:lang w:eastAsia="zh-CN"/>
              </w:rPr>
            </w:pPr>
            <w:r>
              <w:rPr>
                <w:rFonts w:eastAsia="宋体"/>
                <w:sz w:val="20"/>
                <w:szCs w:val="20"/>
                <w:lang w:eastAsia="zh-CN"/>
              </w:rPr>
              <w:t>光照强度：</w:t>
            </w:r>
            <w:r>
              <w:rPr>
                <w:rFonts w:eastAsia="宋体"/>
                <w:sz w:val="20"/>
                <w:szCs w:val="20"/>
                <w:lang w:eastAsia="zh-CN"/>
              </w:rPr>
              <w:t>≥600lx</w:t>
            </w:r>
            <w:r>
              <w:rPr>
                <w:rFonts w:eastAsia="宋体"/>
                <w:sz w:val="20"/>
                <w:szCs w:val="20"/>
                <w:lang w:eastAsia="zh-CN"/>
              </w:rPr>
              <w:t>；</w:t>
            </w:r>
          </w:p>
          <w:p w14:paraId="706BE192" w14:textId="77777777" w:rsidR="001159D9" w:rsidRDefault="00734450">
            <w:pPr>
              <w:spacing w:line="300" w:lineRule="exact"/>
              <w:rPr>
                <w:rFonts w:eastAsia="宋体"/>
                <w:sz w:val="20"/>
                <w:szCs w:val="20"/>
                <w:lang w:eastAsia="zh-CN"/>
              </w:rPr>
            </w:pPr>
            <w:r>
              <w:rPr>
                <w:rFonts w:eastAsia="宋体"/>
                <w:sz w:val="20"/>
                <w:szCs w:val="20"/>
                <w:lang w:eastAsia="zh-CN"/>
              </w:rPr>
              <w:t>光源色温：</w:t>
            </w:r>
            <w:r>
              <w:rPr>
                <w:rFonts w:eastAsia="宋体"/>
                <w:sz w:val="20"/>
                <w:szCs w:val="20"/>
                <w:lang w:eastAsia="zh-CN"/>
              </w:rPr>
              <w:t>≥5000K</w:t>
            </w:r>
            <w:r>
              <w:rPr>
                <w:rFonts w:eastAsia="宋体"/>
                <w:sz w:val="20"/>
                <w:szCs w:val="20"/>
                <w:lang w:eastAsia="zh-CN"/>
              </w:rPr>
              <w:t>；</w:t>
            </w:r>
          </w:p>
          <w:p w14:paraId="75B99C37" w14:textId="77777777" w:rsidR="001159D9" w:rsidRDefault="00734450">
            <w:pPr>
              <w:spacing w:line="300" w:lineRule="exact"/>
              <w:rPr>
                <w:rFonts w:eastAsia="宋体"/>
                <w:sz w:val="20"/>
                <w:szCs w:val="20"/>
                <w:lang w:eastAsia="zh-CN"/>
              </w:rPr>
            </w:pPr>
            <w:r>
              <w:rPr>
                <w:rFonts w:eastAsia="宋体"/>
                <w:sz w:val="20"/>
                <w:szCs w:val="20"/>
                <w:lang w:eastAsia="zh-CN"/>
              </w:rPr>
              <w:t>手柄</w:t>
            </w:r>
            <w:proofErr w:type="gramStart"/>
            <w:r>
              <w:rPr>
                <w:rFonts w:eastAsia="宋体"/>
                <w:sz w:val="20"/>
                <w:szCs w:val="20"/>
                <w:lang w:eastAsia="zh-CN"/>
              </w:rPr>
              <w:t>插入部</w:t>
            </w:r>
            <w:proofErr w:type="gramEnd"/>
            <w:r>
              <w:rPr>
                <w:rFonts w:eastAsia="宋体"/>
                <w:sz w:val="20"/>
                <w:szCs w:val="20"/>
                <w:lang w:eastAsia="zh-CN"/>
              </w:rPr>
              <w:t>圆弧半径：</w:t>
            </w:r>
            <w:r>
              <w:rPr>
                <w:rFonts w:eastAsia="宋体"/>
                <w:sz w:val="20"/>
                <w:szCs w:val="20"/>
                <w:lang w:eastAsia="zh-CN"/>
              </w:rPr>
              <w:t>75mm±5%</w:t>
            </w:r>
            <w:r>
              <w:rPr>
                <w:rFonts w:eastAsia="宋体"/>
                <w:sz w:val="20"/>
                <w:szCs w:val="20"/>
                <w:lang w:eastAsia="zh-CN"/>
              </w:rPr>
              <w:t>，误差：</w:t>
            </w:r>
            <w:r>
              <w:rPr>
                <w:rFonts w:eastAsia="宋体"/>
                <w:sz w:val="20"/>
                <w:szCs w:val="20"/>
                <w:lang w:eastAsia="zh-CN"/>
              </w:rPr>
              <w:t>±5%</w:t>
            </w:r>
            <w:r>
              <w:rPr>
                <w:rFonts w:eastAsia="宋体"/>
                <w:sz w:val="20"/>
                <w:szCs w:val="20"/>
                <w:lang w:eastAsia="zh-CN"/>
              </w:rPr>
              <w:t>；</w:t>
            </w:r>
          </w:p>
          <w:p w14:paraId="6CAAE5AF" w14:textId="77777777" w:rsidR="001159D9" w:rsidRDefault="00734450">
            <w:pPr>
              <w:spacing w:line="300" w:lineRule="exact"/>
              <w:rPr>
                <w:rFonts w:eastAsia="宋体"/>
                <w:sz w:val="20"/>
                <w:szCs w:val="20"/>
                <w:lang w:eastAsia="zh-CN"/>
              </w:rPr>
            </w:pPr>
            <w:r>
              <w:rPr>
                <w:rFonts w:eastAsia="宋体"/>
                <w:sz w:val="20"/>
                <w:szCs w:val="20"/>
                <w:lang w:eastAsia="zh-CN"/>
              </w:rPr>
              <w:t>支持自动白平衡调节，显示屏亮度可调，</w:t>
            </w:r>
            <w:r>
              <w:rPr>
                <w:rFonts w:eastAsia="宋体"/>
                <w:sz w:val="20"/>
                <w:szCs w:val="20"/>
                <w:lang w:eastAsia="zh-CN"/>
              </w:rPr>
              <w:t>LED</w:t>
            </w:r>
            <w:r>
              <w:rPr>
                <w:rFonts w:eastAsia="宋体"/>
                <w:sz w:val="20"/>
                <w:szCs w:val="20"/>
                <w:lang w:eastAsia="zh-CN"/>
              </w:rPr>
              <w:t>亮度可调；</w:t>
            </w:r>
          </w:p>
          <w:p w14:paraId="733A6694" w14:textId="77777777" w:rsidR="001159D9" w:rsidRDefault="00734450">
            <w:pPr>
              <w:spacing w:line="300" w:lineRule="exact"/>
              <w:rPr>
                <w:rFonts w:eastAsia="宋体"/>
                <w:sz w:val="20"/>
                <w:szCs w:val="20"/>
                <w:lang w:eastAsia="zh-CN"/>
              </w:rPr>
            </w:pPr>
            <w:r>
              <w:rPr>
                <w:rFonts w:eastAsia="宋体"/>
                <w:sz w:val="20"/>
                <w:szCs w:val="20"/>
                <w:lang w:eastAsia="zh-CN"/>
              </w:rPr>
              <w:lastRenderedPageBreak/>
              <w:t>喉镜主机可适配窥视片型号数量：</w:t>
            </w:r>
            <w:r>
              <w:rPr>
                <w:rFonts w:eastAsia="宋体"/>
                <w:sz w:val="20"/>
                <w:szCs w:val="20"/>
                <w:lang w:eastAsia="zh-CN"/>
              </w:rPr>
              <w:t>≥4</w:t>
            </w:r>
            <w:r>
              <w:rPr>
                <w:rFonts w:eastAsia="宋体"/>
                <w:sz w:val="20"/>
                <w:szCs w:val="20"/>
                <w:lang w:eastAsia="zh-CN"/>
              </w:rPr>
              <w:t>种；</w:t>
            </w:r>
          </w:p>
          <w:p w14:paraId="227E2D49" w14:textId="77777777" w:rsidR="001159D9" w:rsidRDefault="00734450">
            <w:pPr>
              <w:spacing w:line="300" w:lineRule="exact"/>
              <w:rPr>
                <w:rFonts w:eastAsia="宋体"/>
                <w:sz w:val="20"/>
                <w:szCs w:val="20"/>
                <w:lang w:eastAsia="zh-CN"/>
              </w:rPr>
            </w:pPr>
            <w:r>
              <w:rPr>
                <w:rFonts w:eastAsia="宋体"/>
                <w:sz w:val="20"/>
                <w:szCs w:val="20"/>
                <w:lang w:eastAsia="zh-CN"/>
              </w:rPr>
              <w:t>具有拍照、录像及浏览回放功能，存储容量</w:t>
            </w:r>
            <w:r>
              <w:rPr>
                <w:rFonts w:eastAsia="宋体"/>
                <w:sz w:val="20"/>
                <w:szCs w:val="20"/>
                <w:lang w:eastAsia="zh-CN"/>
              </w:rPr>
              <w:t>≥8G</w:t>
            </w:r>
            <w:r>
              <w:rPr>
                <w:rFonts w:eastAsia="宋体"/>
                <w:sz w:val="20"/>
                <w:szCs w:val="20"/>
                <w:lang w:eastAsia="zh-CN"/>
              </w:rPr>
              <w:t>；</w:t>
            </w:r>
          </w:p>
          <w:p w14:paraId="5D9C0430" w14:textId="77777777" w:rsidR="001159D9" w:rsidRDefault="00734450">
            <w:pPr>
              <w:spacing w:line="300" w:lineRule="exact"/>
              <w:rPr>
                <w:rFonts w:eastAsia="宋体"/>
                <w:sz w:val="20"/>
                <w:szCs w:val="20"/>
                <w:lang w:eastAsia="zh-CN"/>
              </w:rPr>
            </w:pPr>
            <w:r>
              <w:rPr>
                <w:rFonts w:eastAsia="宋体"/>
                <w:sz w:val="20"/>
                <w:szCs w:val="20"/>
                <w:lang w:eastAsia="zh-CN"/>
              </w:rPr>
              <w:t>全机身防水防尘等级：</w:t>
            </w:r>
            <w:r>
              <w:rPr>
                <w:rFonts w:eastAsia="宋体"/>
                <w:sz w:val="20"/>
                <w:szCs w:val="20"/>
                <w:lang w:eastAsia="zh-CN"/>
              </w:rPr>
              <w:t>IP66</w:t>
            </w:r>
            <w:r>
              <w:rPr>
                <w:rFonts w:eastAsia="宋体"/>
                <w:sz w:val="20"/>
                <w:szCs w:val="20"/>
                <w:lang w:eastAsia="zh-CN"/>
              </w:rPr>
              <w:t>（尘密，</w:t>
            </w:r>
            <w:proofErr w:type="gramStart"/>
            <w:r>
              <w:rPr>
                <w:rFonts w:eastAsia="宋体"/>
                <w:sz w:val="20"/>
                <w:szCs w:val="20"/>
                <w:lang w:eastAsia="zh-CN"/>
              </w:rPr>
              <w:t>防强烈</w:t>
            </w:r>
            <w:proofErr w:type="gramEnd"/>
            <w:r>
              <w:rPr>
                <w:rFonts w:eastAsia="宋体"/>
                <w:sz w:val="20"/>
                <w:szCs w:val="20"/>
                <w:lang w:eastAsia="zh-CN"/>
              </w:rPr>
              <w:t>喷水）；</w:t>
            </w:r>
          </w:p>
          <w:p w14:paraId="455987E5" w14:textId="77777777" w:rsidR="001159D9" w:rsidRDefault="00734450">
            <w:pPr>
              <w:spacing w:line="300" w:lineRule="exact"/>
              <w:rPr>
                <w:rFonts w:eastAsia="宋体"/>
                <w:sz w:val="20"/>
                <w:szCs w:val="20"/>
                <w:lang w:eastAsia="zh-TW" w:bidi="zh-TW"/>
              </w:rPr>
            </w:pPr>
            <w:proofErr w:type="gramStart"/>
            <w:r>
              <w:rPr>
                <w:rFonts w:eastAsia="宋体"/>
                <w:sz w:val="20"/>
                <w:szCs w:val="20"/>
                <w:lang w:eastAsia="zh-CN"/>
              </w:rPr>
              <w:t>电池满电续航</w:t>
            </w:r>
            <w:proofErr w:type="gramEnd"/>
            <w:r>
              <w:rPr>
                <w:rFonts w:eastAsia="宋体"/>
                <w:sz w:val="20"/>
                <w:szCs w:val="20"/>
                <w:lang w:eastAsia="zh-CN"/>
              </w:rPr>
              <w:t>时间：</w:t>
            </w:r>
            <w:r>
              <w:rPr>
                <w:rFonts w:eastAsia="宋体"/>
                <w:sz w:val="20"/>
                <w:szCs w:val="20"/>
                <w:lang w:eastAsia="zh-CN"/>
              </w:rPr>
              <w:t>≥4h</w:t>
            </w:r>
            <w:r>
              <w:rPr>
                <w:rFonts w:eastAsia="宋体"/>
                <w:sz w:val="20"/>
                <w:szCs w:val="20"/>
                <w:lang w:eastAsia="zh-CN"/>
              </w:rPr>
              <w:t>。</w:t>
            </w:r>
          </w:p>
        </w:tc>
      </w:tr>
      <w:tr w:rsidR="001159D9" w14:paraId="09B9CD39" w14:textId="77777777">
        <w:trPr>
          <w:trHeight w:val="23"/>
          <w:jc w:val="center"/>
        </w:trPr>
        <w:tc>
          <w:tcPr>
            <w:tcW w:w="389" w:type="pct"/>
            <w:vAlign w:val="center"/>
          </w:tcPr>
          <w:p w14:paraId="3EAB780C" w14:textId="77777777" w:rsidR="001159D9" w:rsidRDefault="00734450">
            <w:pPr>
              <w:jc w:val="center"/>
              <w:rPr>
                <w:rFonts w:eastAsia="宋体"/>
                <w:sz w:val="20"/>
                <w:szCs w:val="20"/>
              </w:rPr>
            </w:pPr>
            <w:r>
              <w:rPr>
                <w:rFonts w:eastAsia="宋体"/>
                <w:sz w:val="20"/>
                <w:szCs w:val="20"/>
              </w:rPr>
              <w:lastRenderedPageBreak/>
              <w:t>66</w:t>
            </w:r>
          </w:p>
        </w:tc>
        <w:tc>
          <w:tcPr>
            <w:tcW w:w="553" w:type="pct"/>
            <w:vMerge/>
            <w:vAlign w:val="center"/>
          </w:tcPr>
          <w:p w14:paraId="5329374E" w14:textId="77777777" w:rsidR="001159D9" w:rsidRDefault="001159D9">
            <w:pPr>
              <w:spacing w:line="300" w:lineRule="exact"/>
              <w:jc w:val="center"/>
              <w:rPr>
                <w:rFonts w:eastAsia="宋体"/>
                <w:sz w:val="20"/>
                <w:szCs w:val="20"/>
                <w:lang w:eastAsia="zh-TW"/>
              </w:rPr>
            </w:pPr>
          </w:p>
        </w:tc>
        <w:tc>
          <w:tcPr>
            <w:tcW w:w="553" w:type="pct"/>
            <w:vAlign w:val="center"/>
          </w:tcPr>
          <w:p w14:paraId="6F3B881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折叠桌</w:t>
            </w:r>
          </w:p>
        </w:tc>
        <w:tc>
          <w:tcPr>
            <w:tcW w:w="3503" w:type="pct"/>
            <w:vAlign w:val="center"/>
          </w:tcPr>
          <w:p w14:paraId="59E0FBF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展开尺寸：</w:t>
            </w:r>
            <w:r>
              <w:rPr>
                <w:rFonts w:eastAsia="宋体"/>
                <w:sz w:val="20"/>
                <w:szCs w:val="20"/>
                <w:lang w:val="zh-TW" w:eastAsia="zh-TW" w:bidi="zh-TW"/>
              </w:rPr>
              <w:t>1100mm×550mm×750mm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p>
          <w:p w14:paraId="272F7805" w14:textId="77777777" w:rsidR="001159D9" w:rsidRDefault="00734450">
            <w:pPr>
              <w:pStyle w:val="a0"/>
              <w:spacing w:after="0"/>
              <w:rPr>
                <w:rFonts w:eastAsia="宋体"/>
                <w:sz w:val="20"/>
                <w:szCs w:val="20"/>
                <w:lang w:val="zh-TW" w:eastAsia="zh-TW" w:bidi="zh-TW"/>
              </w:rPr>
            </w:pPr>
            <w:r>
              <w:rPr>
                <w:rFonts w:eastAsia="宋体"/>
                <w:sz w:val="20"/>
                <w:szCs w:val="20"/>
                <w:lang w:val="zh-TW" w:eastAsia="zh-TW" w:bidi="zh-TW"/>
              </w:rPr>
              <w:t>收拢尺寸：</w:t>
            </w:r>
            <w:r>
              <w:rPr>
                <w:rFonts w:eastAsia="宋体"/>
                <w:sz w:val="20"/>
                <w:szCs w:val="20"/>
                <w:lang w:val="zh-TW" w:eastAsia="zh-TW" w:bidi="zh-TW"/>
              </w:rPr>
              <w:t>1100mm×550mm×70mm(±</w:t>
            </w:r>
            <w:r>
              <w:rPr>
                <w:rFonts w:eastAsia="宋体"/>
                <w:sz w:val="20"/>
                <w:szCs w:val="20"/>
                <w:lang w:eastAsia="zh-TW" w:bidi="zh-TW"/>
              </w:rPr>
              <w:t>5</w:t>
            </w:r>
            <w:r>
              <w:rPr>
                <w:rFonts w:eastAsia="宋体"/>
                <w:sz w:val="20"/>
                <w:szCs w:val="20"/>
                <w:lang w:val="zh-TW" w:eastAsia="zh-TW" w:bidi="zh-TW"/>
              </w:rPr>
              <w:t>mm</w:t>
            </w:r>
            <w:r>
              <w:rPr>
                <w:rFonts w:eastAsia="宋体"/>
                <w:sz w:val="20"/>
                <w:szCs w:val="20"/>
                <w:lang w:val="zh-TW" w:eastAsia="zh-TW" w:bidi="zh-TW"/>
              </w:rPr>
              <w:t>）；</w:t>
            </w:r>
          </w:p>
          <w:p w14:paraId="631C1541" w14:textId="77777777" w:rsidR="001159D9" w:rsidRDefault="00734450">
            <w:pPr>
              <w:pStyle w:val="TOC2"/>
              <w:ind w:leftChars="0" w:left="0"/>
              <w:rPr>
                <w:rFonts w:eastAsia="宋体"/>
                <w:sz w:val="20"/>
                <w:szCs w:val="20"/>
                <w:lang w:val="zh-TW" w:eastAsia="zh-CN" w:bidi="zh-TW"/>
              </w:rPr>
            </w:pPr>
            <w:r>
              <w:rPr>
                <w:rFonts w:eastAsia="宋体"/>
                <w:sz w:val="20"/>
                <w:szCs w:val="20"/>
                <w:lang w:val="zh-TW" w:eastAsia="zh-CN" w:bidi="zh-TW"/>
              </w:rPr>
              <w:t>颜色：军绿色；</w:t>
            </w:r>
          </w:p>
          <w:p w14:paraId="47685CB8" w14:textId="77777777" w:rsidR="001159D9" w:rsidRDefault="00734450">
            <w:pPr>
              <w:rPr>
                <w:rFonts w:eastAsia="宋体"/>
                <w:lang w:val="zh-TW" w:eastAsia="zh-CN"/>
              </w:rPr>
            </w:pPr>
            <w:r>
              <w:rPr>
                <w:rFonts w:eastAsia="宋体"/>
                <w:sz w:val="20"/>
                <w:szCs w:val="20"/>
                <w:lang w:val="zh-TW" w:eastAsia="zh-CN" w:bidi="zh-TW"/>
              </w:rPr>
              <w:t>重量：</w:t>
            </w:r>
            <w:r>
              <w:rPr>
                <w:rFonts w:eastAsia="宋体"/>
                <w:sz w:val="20"/>
                <w:szCs w:val="20"/>
                <w:lang w:val="zh-TW" w:eastAsia="zh-CN" w:bidi="zh-TW"/>
              </w:rPr>
              <w:t>10±0.4kg</w:t>
            </w:r>
            <w:r>
              <w:rPr>
                <w:rFonts w:eastAsia="宋体"/>
                <w:sz w:val="20"/>
                <w:szCs w:val="20"/>
                <w:lang w:val="zh-TW" w:eastAsia="zh-CN" w:bidi="zh-TW"/>
              </w:rPr>
              <w:t>。</w:t>
            </w:r>
          </w:p>
        </w:tc>
      </w:tr>
      <w:tr w:rsidR="001159D9" w14:paraId="51115B6A" w14:textId="77777777">
        <w:trPr>
          <w:trHeight w:val="23"/>
          <w:jc w:val="center"/>
        </w:trPr>
        <w:tc>
          <w:tcPr>
            <w:tcW w:w="389" w:type="pct"/>
            <w:vAlign w:val="center"/>
          </w:tcPr>
          <w:p w14:paraId="3802B709" w14:textId="77777777" w:rsidR="001159D9" w:rsidRDefault="00734450">
            <w:pPr>
              <w:jc w:val="center"/>
              <w:rPr>
                <w:rFonts w:eastAsia="宋体"/>
                <w:sz w:val="20"/>
                <w:szCs w:val="20"/>
              </w:rPr>
            </w:pPr>
            <w:r>
              <w:rPr>
                <w:rFonts w:eastAsia="宋体"/>
                <w:sz w:val="20"/>
                <w:szCs w:val="20"/>
              </w:rPr>
              <w:t>67</w:t>
            </w:r>
          </w:p>
        </w:tc>
        <w:tc>
          <w:tcPr>
            <w:tcW w:w="553" w:type="pct"/>
            <w:vMerge/>
            <w:vAlign w:val="center"/>
          </w:tcPr>
          <w:p w14:paraId="5B349801" w14:textId="77777777" w:rsidR="001159D9" w:rsidRDefault="001159D9">
            <w:pPr>
              <w:spacing w:line="300" w:lineRule="exact"/>
              <w:jc w:val="center"/>
              <w:rPr>
                <w:rFonts w:eastAsia="宋体"/>
                <w:sz w:val="20"/>
                <w:szCs w:val="20"/>
                <w:lang w:eastAsia="zh-TW"/>
              </w:rPr>
            </w:pPr>
          </w:p>
        </w:tc>
        <w:tc>
          <w:tcPr>
            <w:tcW w:w="553" w:type="pct"/>
            <w:vAlign w:val="center"/>
          </w:tcPr>
          <w:p w14:paraId="0BB8400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折叠椅</w:t>
            </w:r>
          </w:p>
        </w:tc>
        <w:tc>
          <w:tcPr>
            <w:tcW w:w="3503" w:type="pct"/>
            <w:vAlign w:val="center"/>
          </w:tcPr>
          <w:p w14:paraId="367BE71D"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展开尺寸：</w:t>
            </w:r>
            <w:r>
              <w:rPr>
                <w:rFonts w:eastAsia="宋体"/>
                <w:sz w:val="20"/>
                <w:szCs w:val="20"/>
                <w:lang w:eastAsia="zh-TW"/>
              </w:rPr>
              <w:t>540mm</w:t>
            </w:r>
            <w:r>
              <w:rPr>
                <w:rFonts w:eastAsia="宋体"/>
                <w:sz w:val="20"/>
                <w:szCs w:val="20"/>
                <w:lang w:val="zh-TW" w:eastAsia="zh-TW" w:bidi="zh-TW"/>
              </w:rPr>
              <w:t>×</w:t>
            </w:r>
            <w:r>
              <w:rPr>
                <w:rFonts w:eastAsia="宋体"/>
                <w:sz w:val="20"/>
                <w:szCs w:val="20"/>
                <w:lang w:eastAsia="zh-TW"/>
              </w:rPr>
              <w:t>430mm</w:t>
            </w:r>
            <w:r>
              <w:rPr>
                <w:rFonts w:eastAsia="宋体"/>
                <w:sz w:val="20"/>
                <w:szCs w:val="20"/>
                <w:lang w:val="zh-TW" w:eastAsia="zh-TW" w:bidi="zh-TW"/>
              </w:rPr>
              <w:t>×</w:t>
            </w:r>
            <w:r>
              <w:rPr>
                <w:rFonts w:eastAsia="宋体"/>
                <w:sz w:val="20"/>
                <w:szCs w:val="20"/>
                <w:lang w:eastAsia="zh-TW"/>
              </w:rPr>
              <w:t>830mm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4A5E1655" w14:textId="77777777" w:rsidR="001159D9" w:rsidRDefault="00734450">
            <w:pPr>
              <w:spacing w:line="300" w:lineRule="exact"/>
              <w:rPr>
                <w:rFonts w:eastAsia="宋体"/>
                <w:sz w:val="20"/>
                <w:szCs w:val="20"/>
                <w:lang w:eastAsia="zh-TW"/>
              </w:rPr>
            </w:pPr>
            <w:r>
              <w:rPr>
                <w:rFonts w:eastAsia="宋体"/>
                <w:sz w:val="20"/>
                <w:szCs w:val="20"/>
                <w:lang w:val="zh-TW" w:eastAsia="zh-TW" w:bidi="zh-TW"/>
              </w:rPr>
              <w:t>收拢尺寸：</w:t>
            </w:r>
            <w:r>
              <w:rPr>
                <w:rFonts w:eastAsia="宋体"/>
                <w:sz w:val="20"/>
                <w:szCs w:val="20"/>
                <w:lang w:eastAsia="zh-TW" w:bidi="zh-TW"/>
              </w:rPr>
              <w:t>83</w:t>
            </w:r>
            <w:r>
              <w:rPr>
                <w:rFonts w:eastAsia="宋体"/>
                <w:sz w:val="20"/>
                <w:szCs w:val="20"/>
                <w:lang w:eastAsia="zh-TW"/>
              </w:rPr>
              <w:t>0mm</w:t>
            </w:r>
            <w:r>
              <w:rPr>
                <w:rFonts w:eastAsia="宋体"/>
                <w:sz w:val="20"/>
                <w:szCs w:val="20"/>
                <w:lang w:val="zh-TW" w:eastAsia="zh-TW" w:bidi="zh-TW"/>
              </w:rPr>
              <w:t>×</w:t>
            </w:r>
            <w:r>
              <w:rPr>
                <w:rFonts w:eastAsia="宋体"/>
                <w:sz w:val="20"/>
                <w:szCs w:val="20"/>
                <w:lang w:eastAsia="zh-TW"/>
              </w:rPr>
              <w:t>550mm</w:t>
            </w:r>
            <w:r>
              <w:rPr>
                <w:rFonts w:eastAsia="宋体"/>
                <w:sz w:val="20"/>
                <w:szCs w:val="20"/>
                <w:lang w:val="zh-TW" w:eastAsia="zh-TW" w:bidi="zh-TW"/>
              </w:rPr>
              <w:t>×</w:t>
            </w:r>
            <w:r>
              <w:rPr>
                <w:rFonts w:eastAsia="宋体"/>
                <w:sz w:val="20"/>
                <w:szCs w:val="20"/>
                <w:lang w:eastAsia="zh-TW" w:bidi="zh-TW"/>
              </w:rPr>
              <w:t>13</w:t>
            </w:r>
            <w:r>
              <w:rPr>
                <w:rFonts w:eastAsia="宋体"/>
                <w:sz w:val="20"/>
                <w:szCs w:val="20"/>
                <w:lang w:val="zh-TW" w:eastAsia="zh-TW" w:bidi="zh-TW"/>
              </w:rPr>
              <w:t>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168B89B5" w14:textId="77777777" w:rsidR="001159D9" w:rsidRDefault="00734450">
            <w:pPr>
              <w:spacing w:line="300" w:lineRule="exact"/>
              <w:rPr>
                <w:rFonts w:eastAsia="宋体"/>
                <w:sz w:val="20"/>
                <w:szCs w:val="20"/>
                <w:lang w:eastAsia="zh-TW"/>
              </w:rPr>
            </w:pPr>
            <w:r>
              <w:rPr>
                <w:rFonts w:eastAsia="宋体"/>
                <w:sz w:val="20"/>
                <w:szCs w:val="20"/>
                <w:lang w:val="zh-TW" w:eastAsia="zh-TW" w:bidi="zh-TW"/>
              </w:rPr>
              <w:t>重量：</w:t>
            </w:r>
            <w:r>
              <w:rPr>
                <w:rFonts w:eastAsia="宋体"/>
                <w:sz w:val="20"/>
                <w:szCs w:val="20"/>
                <w:lang w:val="zh-TW" w:eastAsia="zh-TW" w:bidi="zh-TW"/>
              </w:rPr>
              <w:t>≤</w:t>
            </w:r>
            <w:r>
              <w:rPr>
                <w:rFonts w:eastAsia="宋体"/>
                <w:sz w:val="20"/>
                <w:szCs w:val="20"/>
                <w:lang w:eastAsia="zh-TW"/>
              </w:rPr>
              <w:t>5kg</w:t>
            </w:r>
            <w:r>
              <w:rPr>
                <w:rFonts w:eastAsia="宋体"/>
                <w:sz w:val="20"/>
                <w:szCs w:val="20"/>
                <w:lang w:eastAsia="zh-TW"/>
              </w:rPr>
              <w:t>；</w:t>
            </w:r>
          </w:p>
          <w:p w14:paraId="022E9B8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颜色：迷彩。</w:t>
            </w:r>
          </w:p>
        </w:tc>
      </w:tr>
      <w:tr w:rsidR="001159D9" w14:paraId="17E2ADA2" w14:textId="77777777">
        <w:trPr>
          <w:trHeight w:val="23"/>
          <w:jc w:val="center"/>
        </w:trPr>
        <w:tc>
          <w:tcPr>
            <w:tcW w:w="389" w:type="pct"/>
            <w:vAlign w:val="center"/>
          </w:tcPr>
          <w:p w14:paraId="21ECD564" w14:textId="77777777" w:rsidR="001159D9" w:rsidRDefault="00734450">
            <w:pPr>
              <w:jc w:val="center"/>
              <w:rPr>
                <w:rFonts w:eastAsia="宋体"/>
                <w:sz w:val="20"/>
                <w:szCs w:val="20"/>
              </w:rPr>
            </w:pPr>
            <w:r>
              <w:rPr>
                <w:rFonts w:eastAsia="宋体"/>
                <w:sz w:val="20"/>
                <w:szCs w:val="20"/>
              </w:rPr>
              <w:t>68</w:t>
            </w:r>
          </w:p>
        </w:tc>
        <w:tc>
          <w:tcPr>
            <w:tcW w:w="553" w:type="pct"/>
            <w:vMerge/>
            <w:vAlign w:val="center"/>
          </w:tcPr>
          <w:p w14:paraId="15C32CAE" w14:textId="77777777" w:rsidR="001159D9" w:rsidRDefault="001159D9">
            <w:pPr>
              <w:spacing w:line="300" w:lineRule="exact"/>
              <w:jc w:val="center"/>
              <w:rPr>
                <w:rFonts w:eastAsia="宋体"/>
                <w:sz w:val="20"/>
                <w:szCs w:val="20"/>
                <w:lang w:eastAsia="zh-CN"/>
              </w:rPr>
            </w:pPr>
          </w:p>
        </w:tc>
        <w:tc>
          <w:tcPr>
            <w:tcW w:w="553" w:type="pct"/>
            <w:vAlign w:val="center"/>
          </w:tcPr>
          <w:p w14:paraId="7B95D065"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CN"/>
              </w:rPr>
              <w:t>重症监护病床（含床垫、输液架、护栏）</w:t>
            </w:r>
          </w:p>
        </w:tc>
        <w:tc>
          <w:tcPr>
            <w:tcW w:w="3503" w:type="pct"/>
            <w:vAlign w:val="center"/>
          </w:tcPr>
          <w:p w14:paraId="3D68B3F1" w14:textId="77777777" w:rsidR="001159D9" w:rsidRDefault="00734450">
            <w:pPr>
              <w:spacing w:line="300" w:lineRule="exact"/>
              <w:rPr>
                <w:rFonts w:eastAsia="宋体"/>
                <w:sz w:val="20"/>
                <w:szCs w:val="20"/>
                <w:lang w:eastAsia="zh-CN"/>
              </w:rPr>
            </w:pPr>
            <w:r>
              <w:rPr>
                <w:rFonts w:eastAsia="宋体"/>
                <w:sz w:val="20"/>
                <w:szCs w:val="20"/>
                <w:lang w:eastAsia="zh-CN"/>
              </w:rPr>
              <w:t>展开工作状态：</w:t>
            </w:r>
            <w:r>
              <w:rPr>
                <w:rFonts w:eastAsia="宋体"/>
                <w:sz w:val="20"/>
                <w:szCs w:val="20"/>
                <w:lang w:eastAsia="zh-CN"/>
              </w:rPr>
              <w:t>2060mm×930mm×620mm</w:t>
            </w:r>
            <w:r>
              <w:rPr>
                <w:rFonts w:eastAsia="宋体"/>
                <w:sz w:val="20"/>
                <w:szCs w:val="20"/>
                <w:lang w:eastAsia="zh-CN"/>
              </w:rPr>
              <w:t>（长</w:t>
            </w:r>
            <w:r>
              <w:rPr>
                <w:rFonts w:eastAsia="宋体"/>
                <w:sz w:val="20"/>
                <w:szCs w:val="20"/>
                <w:lang w:eastAsia="zh-CN"/>
              </w:rPr>
              <w:t>×</w:t>
            </w:r>
            <w:r>
              <w:rPr>
                <w:rFonts w:eastAsia="宋体"/>
                <w:sz w:val="20"/>
                <w:szCs w:val="20"/>
                <w:lang w:eastAsia="zh-CN"/>
              </w:rPr>
              <w:t>宽</w:t>
            </w:r>
            <w:r>
              <w:rPr>
                <w:rFonts w:eastAsia="宋体"/>
                <w:sz w:val="20"/>
                <w:szCs w:val="20"/>
                <w:lang w:eastAsia="zh-CN"/>
              </w:rPr>
              <w:t>×</w:t>
            </w:r>
            <w:r>
              <w:rPr>
                <w:rFonts w:eastAsia="宋体"/>
                <w:sz w:val="20"/>
                <w:szCs w:val="20"/>
                <w:lang w:eastAsia="zh-CN"/>
              </w:rPr>
              <w:t>高，含床垫高度）</w:t>
            </w:r>
            <w:r>
              <w:rPr>
                <w:rFonts w:eastAsia="宋体"/>
                <w:sz w:val="20"/>
                <w:szCs w:val="20"/>
                <w:lang w:eastAsia="zh-CN"/>
              </w:rPr>
              <w:t>±20mm</w:t>
            </w:r>
            <w:r>
              <w:rPr>
                <w:rFonts w:eastAsia="宋体"/>
                <w:sz w:val="20"/>
                <w:szCs w:val="20"/>
                <w:lang w:eastAsia="zh-CN"/>
              </w:rPr>
              <w:t>；</w:t>
            </w:r>
          </w:p>
          <w:p w14:paraId="74CC0B20" w14:textId="77777777" w:rsidR="001159D9" w:rsidRDefault="00734450">
            <w:pPr>
              <w:spacing w:line="300" w:lineRule="exact"/>
              <w:rPr>
                <w:rFonts w:eastAsia="宋体"/>
                <w:sz w:val="20"/>
                <w:szCs w:val="20"/>
              </w:rPr>
            </w:pPr>
            <w:r>
              <w:rPr>
                <w:rFonts w:eastAsia="宋体"/>
                <w:sz w:val="20"/>
                <w:szCs w:val="20"/>
              </w:rPr>
              <w:t>背部升降：</w:t>
            </w:r>
            <w:r>
              <w:rPr>
                <w:rFonts w:eastAsia="宋体"/>
                <w:sz w:val="20"/>
                <w:szCs w:val="20"/>
              </w:rPr>
              <w:t>0</w:t>
            </w:r>
            <w:r>
              <w:rPr>
                <w:rFonts w:eastAsia="宋体"/>
                <w:sz w:val="20"/>
                <w:szCs w:val="20"/>
                <w:lang w:eastAsia="zh-CN"/>
              </w:rPr>
              <w:t>～</w:t>
            </w:r>
            <w:r>
              <w:rPr>
                <w:rFonts w:eastAsia="宋体"/>
                <w:sz w:val="20"/>
                <w:szCs w:val="20"/>
              </w:rPr>
              <w:t>70</w:t>
            </w:r>
            <w:r>
              <w:rPr>
                <w:rFonts w:eastAsia="宋体"/>
                <w:sz w:val="20"/>
                <w:szCs w:val="20"/>
              </w:rPr>
              <w:t>度；</w:t>
            </w:r>
          </w:p>
          <w:p w14:paraId="52D3BE04" w14:textId="77777777" w:rsidR="001159D9" w:rsidRDefault="00734450">
            <w:pPr>
              <w:spacing w:line="300" w:lineRule="exact"/>
              <w:rPr>
                <w:rFonts w:eastAsia="宋体"/>
                <w:sz w:val="20"/>
                <w:szCs w:val="20"/>
              </w:rPr>
            </w:pPr>
            <w:r>
              <w:rPr>
                <w:rFonts w:eastAsia="宋体"/>
                <w:sz w:val="20"/>
                <w:szCs w:val="20"/>
              </w:rPr>
              <w:t>腿部升降：</w:t>
            </w:r>
            <w:r>
              <w:rPr>
                <w:rFonts w:eastAsia="宋体"/>
                <w:sz w:val="20"/>
                <w:szCs w:val="20"/>
              </w:rPr>
              <w:t>0</w:t>
            </w:r>
            <w:r>
              <w:rPr>
                <w:rFonts w:eastAsia="宋体"/>
                <w:sz w:val="20"/>
                <w:szCs w:val="20"/>
                <w:lang w:eastAsia="zh-CN"/>
              </w:rPr>
              <w:t>～</w:t>
            </w:r>
            <w:r>
              <w:rPr>
                <w:rFonts w:eastAsia="宋体"/>
                <w:sz w:val="20"/>
                <w:szCs w:val="20"/>
              </w:rPr>
              <w:t>35</w:t>
            </w:r>
            <w:r>
              <w:rPr>
                <w:rFonts w:eastAsia="宋体"/>
                <w:sz w:val="20"/>
                <w:szCs w:val="20"/>
              </w:rPr>
              <w:t>度；</w:t>
            </w:r>
          </w:p>
          <w:p w14:paraId="202D6ECE" w14:textId="77777777" w:rsidR="001159D9" w:rsidRDefault="00734450">
            <w:pPr>
              <w:spacing w:line="300" w:lineRule="exact"/>
              <w:rPr>
                <w:rFonts w:eastAsia="宋体"/>
                <w:sz w:val="20"/>
                <w:szCs w:val="20"/>
                <w:lang w:eastAsia="zh-CN"/>
              </w:rPr>
            </w:pPr>
            <w:r>
              <w:rPr>
                <w:rFonts w:eastAsia="宋体"/>
                <w:sz w:val="20"/>
                <w:szCs w:val="20"/>
                <w:lang w:eastAsia="zh-CN"/>
              </w:rPr>
              <w:t>驱动方式：手摇驱动；</w:t>
            </w:r>
          </w:p>
          <w:p w14:paraId="0A009607" w14:textId="77777777" w:rsidR="001159D9" w:rsidRDefault="00734450">
            <w:pPr>
              <w:spacing w:line="300" w:lineRule="exact"/>
              <w:rPr>
                <w:rFonts w:eastAsia="宋体"/>
                <w:sz w:val="20"/>
                <w:szCs w:val="20"/>
                <w:lang w:eastAsia="zh-CN"/>
              </w:rPr>
            </w:pPr>
            <w:r>
              <w:rPr>
                <w:rFonts w:eastAsia="宋体"/>
                <w:sz w:val="20"/>
                <w:szCs w:val="20"/>
                <w:lang w:eastAsia="zh-CN"/>
              </w:rPr>
              <w:t>收拢后尺寸：</w:t>
            </w:r>
            <w:r>
              <w:rPr>
                <w:rFonts w:eastAsia="宋体"/>
                <w:sz w:val="20"/>
                <w:szCs w:val="20"/>
                <w:lang w:eastAsia="zh-CN"/>
              </w:rPr>
              <w:t>1020×930×260mm±20mm</w:t>
            </w:r>
            <w:r>
              <w:rPr>
                <w:rFonts w:eastAsia="宋体"/>
                <w:sz w:val="20"/>
                <w:szCs w:val="20"/>
                <w:lang w:eastAsia="zh-CN"/>
              </w:rPr>
              <w:t>（长</w:t>
            </w:r>
            <w:r>
              <w:rPr>
                <w:rFonts w:eastAsia="宋体"/>
                <w:sz w:val="20"/>
                <w:szCs w:val="20"/>
                <w:lang w:eastAsia="zh-CN"/>
              </w:rPr>
              <w:t>×</w:t>
            </w:r>
            <w:r>
              <w:rPr>
                <w:rFonts w:eastAsia="宋体"/>
                <w:sz w:val="20"/>
                <w:szCs w:val="20"/>
                <w:lang w:eastAsia="zh-CN"/>
              </w:rPr>
              <w:t>宽</w:t>
            </w:r>
            <w:r>
              <w:rPr>
                <w:rFonts w:eastAsia="宋体"/>
                <w:sz w:val="20"/>
                <w:szCs w:val="20"/>
                <w:lang w:eastAsia="zh-CN"/>
              </w:rPr>
              <w:t>×</w:t>
            </w:r>
            <w:r>
              <w:rPr>
                <w:rFonts w:eastAsia="宋体"/>
                <w:sz w:val="20"/>
                <w:szCs w:val="20"/>
                <w:lang w:eastAsia="zh-CN"/>
              </w:rPr>
              <w:t>高，不含床垫高度）；</w:t>
            </w:r>
          </w:p>
          <w:p w14:paraId="53883F11" w14:textId="77777777" w:rsidR="001159D9" w:rsidRDefault="00734450">
            <w:pPr>
              <w:spacing w:line="300" w:lineRule="exact"/>
              <w:rPr>
                <w:rFonts w:eastAsia="宋体"/>
                <w:sz w:val="20"/>
                <w:szCs w:val="20"/>
                <w:lang w:eastAsia="zh-CN"/>
              </w:rPr>
            </w:pPr>
            <w:r>
              <w:rPr>
                <w:rFonts w:eastAsia="宋体"/>
                <w:sz w:val="20"/>
                <w:szCs w:val="20"/>
                <w:lang w:eastAsia="zh-CN"/>
              </w:rPr>
              <w:t>组装时间：</w:t>
            </w:r>
            <w:r>
              <w:rPr>
                <w:rFonts w:eastAsia="宋体"/>
                <w:sz w:val="20"/>
                <w:szCs w:val="20"/>
                <w:lang w:eastAsia="zh-CN"/>
              </w:rPr>
              <w:t>≤4</w:t>
            </w:r>
            <w:r>
              <w:rPr>
                <w:rFonts w:eastAsia="宋体"/>
                <w:sz w:val="20"/>
                <w:szCs w:val="20"/>
                <w:lang w:eastAsia="zh-CN"/>
              </w:rPr>
              <w:t>分钟；</w:t>
            </w:r>
          </w:p>
          <w:p w14:paraId="2CE855AE" w14:textId="77777777" w:rsidR="001159D9" w:rsidRDefault="00734450">
            <w:pPr>
              <w:spacing w:line="300" w:lineRule="exact"/>
              <w:rPr>
                <w:rFonts w:eastAsia="宋体"/>
                <w:sz w:val="20"/>
                <w:szCs w:val="20"/>
                <w:lang w:eastAsia="zh-CN"/>
              </w:rPr>
            </w:pPr>
            <w:r>
              <w:rPr>
                <w:rFonts w:eastAsia="宋体"/>
                <w:sz w:val="20"/>
                <w:szCs w:val="20"/>
                <w:lang w:eastAsia="zh-CN"/>
              </w:rPr>
              <w:t>承载重量：＞</w:t>
            </w:r>
            <w:r>
              <w:rPr>
                <w:rFonts w:eastAsia="宋体"/>
                <w:sz w:val="20"/>
                <w:szCs w:val="20"/>
                <w:lang w:eastAsia="zh-CN"/>
              </w:rPr>
              <w:t>250kg</w:t>
            </w:r>
            <w:r>
              <w:rPr>
                <w:rFonts w:eastAsia="宋体"/>
                <w:sz w:val="20"/>
                <w:szCs w:val="20"/>
                <w:lang w:eastAsia="zh-CN"/>
              </w:rPr>
              <w:t>；</w:t>
            </w:r>
          </w:p>
          <w:p w14:paraId="682BBA44" w14:textId="77777777" w:rsidR="001159D9" w:rsidRDefault="00734450">
            <w:pPr>
              <w:spacing w:line="300" w:lineRule="exact"/>
              <w:rPr>
                <w:rFonts w:eastAsia="宋体"/>
                <w:sz w:val="20"/>
                <w:szCs w:val="20"/>
                <w:lang w:eastAsia="zh-CN"/>
              </w:rPr>
            </w:pPr>
            <w:r>
              <w:rPr>
                <w:rFonts w:eastAsia="宋体"/>
                <w:sz w:val="20"/>
                <w:szCs w:val="20"/>
                <w:lang w:eastAsia="zh-CN"/>
              </w:rPr>
              <w:t>产品重量：</w:t>
            </w:r>
            <w:r>
              <w:rPr>
                <w:rFonts w:eastAsia="宋体"/>
                <w:sz w:val="20"/>
                <w:szCs w:val="20"/>
                <w:lang w:eastAsia="zh-CN"/>
              </w:rPr>
              <w:t>≤50kg</w:t>
            </w:r>
            <w:r>
              <w:rPr>
                <w:rFonts w:eastAsia="宋体"/>
                <w:sz w:val="20"/>
                <w:szCs w:val="20"/>
                <w:lang w:eastAsia="zh-CN"/>
              </w:rPr>
              <w:t>；</w:t>
            </w:r>
          </w:p>
          <w:p w14:paraId="7095BC89" w14:textId="77777777" w:rsidR="001159D9" w:rsidRDefault="00734450">
            <w:pPr>
              <w:spacing w:line="300" w:lineRule="exact"/>
              <w:rPr>
                <w:rFonts w:eastAsia="宋体"/>
                <w:sz w:val="20"/>
                <w:szCs w:val="20"/>
                <w:lang w:eastAsia="zh-CN"/>
              </w:rPr>
            </w:pPr>
            <w:r>
              <w:rPr>
                <w:rFonts w:eastAsia="宋体"/>
                <w:sz w:val="20"/>
                <w:szCs w:val="20"/>
                <w:lang w:eastAsia="zh-CN"/>
              </w:rPr>
              <w:t>配置及附件：</w:t>
            </w:r>
          </w:p>
          <w:p w14:paraId="3B6EBAF2" w14:textId="77777777" w:rsidR="001159D9" w:rsidRDefault="00734450">
            <w:pPr>
              <w:spacing w:line="300" w:lineRule="exact"/>
              <w:rPr>
                <w:rFonts w:eastAsia="宋体"/>
                <w:sz w:val="20"/>
                <w:szCs w:val="20"/>
                <w:lang w:eastAsia="zh-CN"/>
              </w:rPr>
            </w:pPr>
            <w:r>
              <w:rPr>
                <w:rFonts w:eastAsia="宋体"/>
                <w:sz w:val="20"/>
                <w:szCs w:val="20"/>
                <w:lang w:eastAsia="zh-CN"/>
              </w:rPr>
              <w:t>床垫：</w:t>
            </w:r>
            <w:r>
              <w:rPr>
                <w:rFonts w:eastAsia="宋体"/>
                <w:sz w:val="20"/>
                <w:szCs w:val="20"/>
                <w:lang w:eastAsia="zh-CN"/>
              </w:rPr>
              <w:t>60mm</w:t>
            </w:r>
            <w:r>
              <w:rPr>
                <w:rFonts w:eastAsia="宋体"/>
                <w:sz w:val="20"/>
                <w:szCs w:val="20"/>
                <w:lang w:eastAsia="zh-CN"/>
              </w:rPr>
              <w:t>厚</w:t>
            </w:r>
            <w:r>
              <w:rPr>
                <w:rFonts w:eastAsia="宋体"/>
                <w:sz w:val="20"/>
                <w:szCs w:val="20"/>
                <w:lang w:eastAsia="zh-CN"/>
              </w:rPr>
              <w:t>40D</w:t>
            </w:r>
            <w:r>
              <w:rPr>
                <w:rFonts w:eastAsia="宋体"/>
                <w:sz w:val="20"/>
                <w:szCs w:val="20"/>
                <w:lang w:eastAsia="zh-CN"/>
              </w:rPr>
              <w:t>优质海绵</w:t>
            </w:r>
            <w:r>
              <w:rPr>
                <w:rFonts w:eastAsia="宋体"/>
                <w:sz w:val="20"/>
                <w:szCs w:val="20"/>
                <w:lang w:eastAsia="zh-CN"/>
              </w:rPr>
              <w:t>+</w:t>
            </w:r>
            <w:r>
              <w:rPr>
                <w:rFonts w:eastAsia="宋体"/>
                <w:sz w:val="20"/>
                <w:szCs w:val="20"/>
                <w:lang w:eastAsia="zh-CN"/>
              </w:rPr>
              <w:t>防水布料；</w:t>
            </w:r>
          </w:p>
          <w:p w14:paraId="2206B467" w14:textId="77777777" w:rsidR="001159D9" w:rsidRDefault="00734450">
            <w:pPr>
              <w:spacing w:line="300" w:lineRule="exact"/>
              <w:rPr>
                <w:rFonts w:eastAsia="宋体"/>
                <w:sz w:val="20"/>
                <w:szCs w:val="20"/>
                <w:lang w:eastAsia="zh-CN"/>
              </w:rPr>
            </w:pPr>
            <w:r>
              <w:rPr>
                <w:rFonts w:eastAsia="宋体"/>
                <w:sz w:val="20"/>
                <w:szCs w:val="20"/>
                <w:lang w:eastAsia="zh-CN"/>
              </w:rPr>
              <w:t>输液架：不锈钢管等材料；</w:t>
            </w:r>
          </w:p>
          <w:p w14:paraId="764388C4" w14:textId="77777777" w:rsidR="001159D9" w:rsidRDefault="00734450">
            <w:pPr>
              <w:spacing w:line="300" w:lineRule="exact"/>
              <w:rPr>
                <w:rFonts w:eastAsia="宋体"/>
                <w:sz w:val="20"/>
                <w:szCs w:val="20"/>
                <w:lang w:val="zh-TW" w:eastAsia="zh-TW" w:bidi="zh-TW"/>
              </w:rPr>
            </w:pPr>
            <w:r>
              <w:rPr>
                <w:rFonts w:eastAsia="宋体"/>
                <w:sz w:val="20"/>
                <w:szCs w:val="20"/>
                <w:lang w:eastAsia="zh-CN"/>
              </w:rPr>
              <w:t>安全护栏：直径</w:t>
            </w:r>
            <w:r>
              <w:rPr>
                <w:rFonts w:eastAsia="宋体"/>
                <w:sz w:val="20"/>
                <w:szCs w:val="20"/>
                <w:lang w:eastAsia="zh-CN"/>
              </w:rPr>
              <w:t>16mm</w:t>
            </w:r>
            <w:r>
              <w:rPr>
                <w:rFonts w:eastAsia="宋体"/>
                <w:sz w:val="20"/>
                <w:szCs w:val="20"/>
                <w:lang w:eastAsia="zh-CN"/>
              </w:rPr>
              <w:t>不锈钢成型。</w:t>
            </w:r>
          </w:p>
        </w:tc>
      </w:tr>
      <w:tr w:rsidR="001159D9" w14:paraId="366E80F0" w14:textId="77777777">
        <w:trPr>
          <w:trHeight w:val="23"/>
          <w:jc w:val="center"/>
        </w:trPr>
        <w:tc>
          <w:tcPr>
            <w:tcW w:w="389" w:type="pct"/>
            <w:vAlign w:val="center"/>
          </w:tcPr>
          <w:p w14:paraId="6E2BDF03" w14:textId="77777777" w:rsidR="001159D9" w:rsidRDefault="00734450">
            <w:pPr>
              <w:jc w:val="center"/>
              <w:rPr>
                <w:rFonts w:eastAsia="宋体"/>
                <w:sz w:val="20"/>
                <w:szCs w:val="20"/>
              </w:rPr>
            </w:pPr>
            <w:r>
              <w:rPr>
                <w:rFonts w:eastAsia="宋体"/>
                <w:sz w:val="20"/>
                <w:szCs w:val="20"/>
              </w:rPr>
              <w:t>69</w:t>
            </w:r>
          </w:p>
        </w:tc>
        <w:tc>
          <w:tcPr>
            <w:tcW w:w="553" w:type="pct"/>
            <w:vMerge/>
            <w:vAlign w:val="center"/>
          </w:tcPr>
          <w:p w14:paraId="24177B04" w14:textId="77777777" w:rsidR="001159D9" w:rsidRDefault="001159D9">
            <w:pPr>
              <w:spacing w:line="300" w:lineRule="exact"/>
              <w:jc w:val="center"/>
              <w:rPr>
                <w:rFonts w:eastAsia="宋体"/>
                <w:sz w:val="20"/>
                <w:szCs w:val="20"/>
              </w:rPr>
            </w:pPr>
          </w:p>
        </w:tc>
        <w:tc>
          <w:tcPr>
            <w:tcW w:w="553" w:type="pct"/>
            <w:vAlign w:val="center"/>
          </w:tcPr>
          <w:p w14:paraId="33D704EC" w14:textId="77777777" w:rsidR="001159D9" w:rsidRDefault="00734450">
            <w:pPr>
              <w:spacing w:line="300" w:lineRule="exact"/>
              <w:jc w:val="center"/>
              <w:rPr>
                <w:rFonts w:eastAsia="宋体"/>
                <w:sz w:val="20"/>
                <w:szCs w:val="20"/>
                <w:lang w:val="zh-TW" w:eastAsia="zh-TW" w:bidi="zh-TW"/>
              </w:rPr>
            </w:pPr>
            <w:proofErr w:type="spellStart"/>
            <w:r>
              <w:rPr>
                <w:rFonts w:eastAsia="宋体"/>
                <w:sz w:val="20"/>
                <w:szCs w:val="20"/>
              </w:rPr>
              <w:t>折叠床头柜</w:t>
            </w:r>
            <w:proofErr w:type="spellEnd"/>
          </w:p>
        </w:tc>
        <w:tc>
          <w:tcPr>
            <w:tcW w:w="3503" w:type="pct"/>
            <w:vAlign w:val="center"/>
          </w:tcPr>
          <w:p w14:paraId="5AE49B9D" w14:textId="77777777" w:rsidR="001159D9" w:rsidRDefault="00734450">
            <w:pPr>
              <w:spacing w:line="300" w:lineRule="exact"/>
              <w:rPr>
                <w:rFonts w:eastAsia="宋体"/>
                <w:sz w:val="20"/>
                <w:szCs w:val="20"/>
                <w:lang w:eastAsia="zh-CN"/>
              </w:rPr>
            </w:pPr>
            <w:r>
              <w:rPr>
                <w:rFonts w:eastAsia="宋体"/>
                <w:sz w:val="20"/>
                <w:szCs w:val="20"/>
                <w:lang w:eastAsia="zh-CN"/>
              </w:rPr>
              <w:t>展开工作尺寸：</w:t>
            </w:r>
            <w:r>
              <w:rPr>
                <w:rFonts w:eastAsia="宋体"/>
                <w:sz w:val="20"/>
                <w:szCs w:val="20"/>
                <w:lang w:eastAsia="zh-CN"/>
              </w:rPr>
              <w:t>470mm×410mm×600mm</w:t>
            </w:r>
            <w:r>
              <w:rPr>
                <w:rFonts w:eastAsia="宋体"/>
                <w:sz w:val="20"/>
                <w:szCs w:val="20"/>
                <w:lang w:eastAsia="zh-CN"/>
              </w:rPr>
              <w:t>（长</w:t>
            </w:r>
            <w:r>
              <w:rPr>
                <w:rFonts w:eastAsia="宋体"/>
                <w:sz w:val="20"/>
                <w:szCs w:val="20"/>
                <w:lang w:eastAsia="zh-CN"/>
              </w:rPr>
              <w:t>×</w:t>
            </w:r>
            <w:r>
              <w:rPr>
                <w:rFonts w:eastAsia="宋体"/>
                <w:sz w:val="20"/>
                <w:szCs w:val="20"/>
                <w:lang w:eastAsia="zh-CN"/>
              </w:rPr>
              <w:t>宽</w:t>
            </w:r>
            <w:r>
              <w:rPr>
                <w:rFonts w:eastAsia="宋体"/>
                <w:sz w:val="20"/>
                <w:szCs w:val="20"/>
                <w:lang w:eastAsia="zh-CN"/>
              </w:rPr>
              <w:t>×</w:t>
            </w:r>
            <w:r>
              <w:rPr>
                <w:rFonts w:eastAsia="宋体"/>
                <w:sz w:val="20"/>
                <w:szCs w:val="20"/>
                <w:lang w:eastAsia="zh-CN"/>
              </w:rPr>
              <w:t>高）</w:t>
            </w:r>
            <w:r>
              <w:rPr>
                <w:rFonts w:eastAsia="宋体"/>
                <w:sz w:val="20"/>
                <w:szCs w:val="20"/>
                <w:lang w:eastAsia="zh-CN"/>
              </w:rPr>
              <w:t>±10mm</w:t>
            </w:r>
            <w:r>
              <w:rPr>
                <w:rFonts w:eastAsia="宋体"/>
                <w:sz w:val="20"/>
                <w:szCs w:val="20"/>
                <w:lang w:eastAsia="zh-CN"/>
              </w:rPr>
              <w:t>；</w:t>
            </w:r>
          </w:p>
          <w:p w14:paraId="0F32B3A0" w14:textId="77777777" w:rsidR="001159D9" w:rsidRDefault="00734450">
            <w:pPr>
              <w:spacing w:line="300" w:lineRule="exact"/>
              <w:rPr>
                <w:rFonts w:eastAsia="宋体"/>
                <w:sz w:val="20"/>
                <w:szCs w:val="20"/>
                <w:lang w:eastAsia="zh-CN"/>
              </w:rPr>
            </w:pPr>
            <w:r>
              <w:rPr>
                <w:rFonts w:eastAsia="宋体"/>
                <w:sz w:val="20"/>
                <w:szCs w:val="20"/>
                <w:lang w:eastAsia="zh-CN"/>
              </w:rPr>
              <w:t>收拢后尺寸：</w:t>
            </w:r>
            <w:r>
              <w:rPr>
                <w:rFonts w:eastAsia="宋体"/>
                <w:sz w:val="20"/>
                <w:szCs w:val="20"/>
                <w:lang w:eastAsia="zh-CN"/>
              </w:rPr>
              <w:t>720mm×470mm×95mm</w:t>
            </w:r>
            <w:r>
              <w:rPr>
                <w:rFonts w:eastAsia="宋体"/>
                <w:sz w:val="20"/>
                <w:szCs w:val="20"/>
                <w:lang w:eastAsia="zh-CN"/>
              </w:rPr>
              <w:t>（长</w:t>
            </w:r>
            <w:r>
              <w:rPr>
                <w:rFonts w:eastAsia="宋体"/>
                <w:sz w:val="20"/>
                <w:szCs w:val="20"/>
                <w:lang w:eastAsia="zh-CN"/>
              </w:rPr>
              <w:t>×</w:t>
            </w:r>
            <w:r>
              <w:rPr>
                <w:rFonts w:eastAsia="宋体"/>
                <w:sz w:val="20"/>
                <w:szCs w:val="20"/>
                <w:lang w:eastAsia="zh-CN"/>
              </w:rPr>
              <w:t>宽</w:t>
            </w:r>
            <w:r>
              <w:rPr>
                <w:rFonts w:eastAsia="宋体"/>
                <w:sz w:val="20"/>
                <w:szCs w:val="20"/>
                <w:lang w:eastAsia="zh-CN"/>
              </w:rPr>
              <w:t>×</w:t>
            </w:r>
            <w:r>
              <w:rPr>
                <w:rFonts w:eastAsia="宋体"/>
                <w:sz w:val="20"/>
                <w:szCs w:val="20"/>
                <w:lang w:eastAsia="zh-CN"/>
              </w:rPr>
              <w:t>高）</w:t>
            </w:r>
            <w:r>
              <w:rPr>
                <w:rFonts w:eastAsia="宋体"/>
                <w:sz w:val="20"/>
                <w:szCs w:val="20"/>
                <w:lang w:eastAsia="zh-CN"/>
              </w:rPr>
              <w:t>±10mm</w:t>
            </w:r>
            <w:r>
              <w:rPr>
                <w:rFonts w:eastAsia="宋体"/>
                <w:sz w:val="20"/>
                <w:szCs w:val="20"/>
                <w:lang w:eastAsia="zh-CN"/>
              </w:rPr>
              <w:t>；</w:t>
            </w:r>
          </w:p>
          <w:p w14:paraId="2721AF95" w14:textId="77777777" w:rsidR="001159D9" w:rsidRDefault="00734450">
            <w:pPr>
              <w:spacing w:line="300" w:lineRule="exact"/>
              <w:rPr>
                <w:rFonts w:eastAsia="宋体"/>
                <w:sz w:val="20"/>
                <w:szCs w:val="20"/>
                <w:lang w:eastAsia="zh-CN"/>
              </w:rPr>
            </w:pPr>
            <w:r>
              <w:rPr>
                <w:rFonts w:eastAsia="宋体"/>
                <w:sz w:val="20"/>
                <w:szCs w:val="20"/>
                <w:lang w:eastAsia="zh-CN"/>
              </w:rPr>
              <w:t>组装时间：</w:t>
            </w:r>
            <w:r>
              <w:rPr>
                <w:rFonts w:eastAsia="宋体"/>
                <w:sz w:val="20"/>
                <w:szCs w:val="20"/>
                <w:lang w:eastAsia="zh-CN"/>
              </w:rPr>
              <w:t>≤2</w:t>
            </w:r>
            <w:r>
              <w:rPr>
                <w:rFonts w:eastAsia="宋体"/>
                <w:sz w:val="20"/>
                <w:szCs w:val="20"/>
                <w:lang w:eastAsia="zh-CN"/>
              </w:rPr>
              <w:t>分钟。</w:t>
            </w:r>
          </w:p>
          <w:p w14:paraId="5259B248" w14:textId="77777777" w:rsidR="001159D9" w:rsidRDefault="00734450">
            <w:pPr>
              <w:spacing w:line="300" w:lineRule="exact"/>
              <w:rPr>
                <w:rFonts w:eastAsia="宋体"/>
                <w:sz w:val="20"/>
                <w:szCs w:val="20"/>
                <w:lang w:eastAsia="zh-CN"/>
              </w:rPr>
            </w:pPr>
            <w:r>
              <w:rPr>
                <w:rFonts w:eastAsia="宋体"/>
                <w:sz w:val="20"/>
                <w:szCs w:val="20"/>
                <w:lang w:eastAsia="zh-CN"/>
              </w:rPr>
              <w:t>台面：</w:t>
            </w:r>
            <w:r>
              <w:rPr>
                <w:rFonts w:eastAsia="宋体"/>
                <w:sz w:val="20"/>
                <w:szCs w:val="20"/>
                <w:lang w:eastAsia="zh-CN"/>
              </w:rPr>
              <w:t>PP</w:t>
            </w:r>
            <w:r>
              <w:rPr>
                <w:rFonts w:eastAsia="宋体"/>
                <w:sz w:val="20"/>
                <w:szCs w:val="20"/>
                <w:lang w:eastAsia="zh-CN"/>
              </w:rPr>
              <w:t>材料中空吹塑成型；</w:t>
            </w:r>
          </w:p>
          <w:p w14:paraId="5619551D" w14:textId="77777777" w:rsidR="001159D9" w:rsidRDefault="00734450">
            <w:pPr>
              <w:spacing w:line="300" w:lineRule="exact"/>
              <w:rPr>
                <w:rFonts w:eastAsia="宋体"/>
                <w:sz w:val="20"/>
                <w:szCs w:val="20"/>
                <w:lang w:eastAsia="zh-CN"/>
              </w:rPr>
            </w:pPr>
            <w:r>
              <w:rPr>
                <w:rFonts w:eastAsia="宋体"/>
                <w:sz w:val="20"/>
                <w:szCs w:val="20"/>
                <w:lang w:eastAsia="zh-CN"/>
              </w:rPr>
              <w:t>立柱：</w:t>
            </w:r>
            <w:r>
              <w:rPr>
                <w:rFonts w:eastAsia="宋体"/>
                <w:sz w:val="20"/>
                <w:szCs w:val="20"/>
                <w:lang w:eastAsia="zh-CN"/>
              </w:rPr>
              <w:t>304</w:t>
            </w:r>
            <w:r>
              <w:rPr>
                <w:rFonts w:eastAsia="宋体"/>
                <w:sz w:val="20"/>
                <w:szCs w:val="20"/>
                <w:lang w:eastAsia="zh-CN"/>
              </w:rPr>
              <w:t>不锈钢；</w:t>
            </w:r>
          </w:p>
          <w:p w14:paraId="24E31506" w14:textId="77777777" w:rsidR="001159D9" w:rsidRDefault="00734450">
            <w:pPr>
              <w:spacing w:line="300" w:lineRule="exact"/>
              <w:rPr>
                <w:rFonts w:eastAsia="宋体"/>
                <w:sz w:val="20"/>
                <w:szCs w:val="20"/>
                <w:lang w:eastAsia="zh-CN"/>
              </w:rPr>
            </w:pPr>
            <w:r>
              <w:rPr>
                <w:rFonts w:eastAsia="宋体"/>
                <w:sz w:val="20"/>
                <w:szCs w:val="20"/>
                <w:lang w:eastAsia="zh-CN"/>
              </w:rPr>
              <w:t>储物柜：面料；</w:t>
            </w:r>
          </w:p>
          <w:p w14:paraId="36AA58B4" w14:textId="77777777" w:rsidR="001159D9" w:rsidRDefault="00734450">
            <w:pPr>
              <w:spacing w:line="300" w:lineRule="exact"/>
              <w:rPr>
                <w:rFonts w:eastAsia="宋体"/>
                <w:sz w:val="20"/>
                <w:szCs w:val="20"/>
                <w:lang w:eastAsia="zh-CN"/>
              </w:rPr>
            </w:pPr>
            <w:r>
              <w:rPr>
                <w:rFonts w:eastAsia="宋体"/>
                <w:sz w:val="20"/>
                <w:szCs w:val="20"/>
                <w:lang w:eastAsia="zh-CN"/>
              </w:rPr>
              <w:t>承载重量：</w:t>
            </w:r>
            <w:r>
              <w:rPr>
                <w:rFonts w:eastAsia="宋体"/>
                <w:sz w:val="20"/>
                <w:szCs w:val="20"/>
                <w:lang w:eastAsia="zh-CN"/>
              </w:rPr>
              <w:t>≥10kg</w:t>
            </w:r>
            <w:r>
              <w:rPr>
                <w:rFonts w:eastAsia="宋体"/>
                <w:sz w:val="20"/>
                <w:szCs w:val="20"/>
                <w:lang w:eastAsia="zh-CN"/>
              </w:rPr>
              <w:t>；</w:t>
            </w:r>
          </w:p>
          <w:p w14:paraId="4019BCD8" w14:textId="77777777" w:rsidR="001159D9" w:rsidRDefault="00734450">
            <w:pPr>
              <w:spacing w:line="300" w:lineRule="exact"/>
              <w:rPr>
                <w:rFonts w:eastAsia="宋体"/>
                <w:sz w:val="20"/>
                <w:szCs w:val="20"/>
                <w:lang w:val="zh-TW" w:eastAsia="zh-TW" w:bidi="zh-TW"/>
              </w:rPr>
            </w:pPr>
            <w:r>
              <w:rPr>
                <w:rFonts w:eastAsia="宋体"/>
                <w:sz w:val="20"/>
                <w:szCs w:val="20"/>
                <w:lang w:eastAsia="zh-CN"/>
              </w:rPr>
              <w:t>产品重量：</w:t>
            </w:r>
            <w:r>
              <w:rPr>
                <w:rFonts w:eastAsia="宋体"/>
                <w:sz w:val="20"/>
                <w:szCs w:val="20"/>
                <w:lang w:eastAsia="zh-CN"/>
              </w:rPr>
              <w:t>≤6kg</w:t>
            </w:r>
            <w:r>
              <w:rPr>
                <w:rFonts w:eastAsia="宋体"/>
                <w:sz w:val="20"/>
                <w:szCs w:val="20"/>
                <w:lang w:eastAsia="zh-CN"/>
              </w:rPr>
              <w:t>。</w:t>
            </w:r>
          </w:p>
        </w:tc>
      </w:tr>
      <w:tr w:rsidR="001159D9" w14:paraId="1F97A719" w14:textId="77777777">
        <w:trPr>
          <w:trHeight w:val="23"/>
          <w:jc w:val="center"/>
        </w:trPr>
        <w:tc>
          <w:tcPr>
            <w:tcW w:w="389" w:type="pct"/>
            <w:vAlign w:val="center"/>
          </w:tcPr>
          <w:p w14:paraId="48554231" w14:textId="77777777" w:rsidR="001159D9" w:rsidRDefault="00734450">
            <w:pPr>
              <w:jc w:val="center"/>
              <w:rPr>
                <w:rFonts w:eastAsia="宋体"/>
                <w:sz w:val="20"/>
                <w:szCs w:val="20"/>
              </w:rPr>
            </w:pPr>
            <w:r>
              <w:rPr>
                <w:rFonts w:eastAsia="宋体"/>
                <w:sz w:val="20"/>
                <w:szCs w:val="20"/>
              </w:rPr>
              <w:t>70</w:t>
            </w:r>
          </w:p>
        </w:tc>
        <w:tc>
          <w:tcPr>
            <w:tcW w:w="553" w:type="pct"/>
            <w:vMerge/>
            <w:vAlign w:val="center"/>
          </w:tcPr>
          <w:p w14:paraId="09D924D3" w14:textId="77777777" w:rsidR="001159D9" w:rsidRDefault="001159D9">
            <w:pPr>
              <w:spacing w:line="300" w:lineRule="exact"/>
              <w:jc w:val="center"/>
              <w:rPr>
                <w:rFonts w:eastAsia="宋体"/>
                <w:sz w:val="20"/>
                <w:szCs w:val="20"/>
              </w:rPr>
            </w:pPr>
          </w:p>
        </w:tc>
        <w:tc>
          <w:tcPr>
            <w:tcW w:w="553" w:type="pct"/>
            <w:vAlign w:val="center"/>
          </w:tcPr>
          <w:p w14:paraId="6A667004" w14:textId="77777777" w:rsidR="001159D9" w:rsidRDefault="00734450">
            <w:pPr>
              <w:spacing w:line="300" w:lineRule="exact"/>
              <w:jc w:val="center"/>
              <w:rPr>
                <w:rFonts w:eastAsia="宋体"/>
                <w:sz w:val="20"/>
                <w:szCs w:val="20"/>
                <w:lang w:val="zh-TW" w:eastAsia="zh-TW" w:bidi="zh-TW"/>
              </w:rPr>
            </w:pPr>
            <w:proofErr w:type="spellStart"/>
            <w:r>
              <w:rPr>
                <w:rFonts w:eastAsia="宋体"/>
                <w:sz w:val="20"/>
                <w:szCs w:val="20"/>
              </w:rPr>
              <w:t>病房呼叫器</w:t>
            </w:r>
            <w:proofErr w:type="spellEnd"/>
          </w:p>
        </w:tc>
        <w:tc>
          <w:tcPr>
            <w:tcW w:w="3503" w:type="pct"/>
            <w:vAlign w:val="center"/>
          </w:tcPr>
          <w:p w14:paraId="76E44096" w14:textId="77777777" w:rsidR="001159D9" w:rsidRDefault="00734450">
            <w:pPr>
              <w:spacing w:line="300" w:lineRule="exact"/>
              <w:rPr>
                <w:rFonts w:eastAsia="宋体"/>
                <w:sz w:val="20"/>
                <w:szCs w:val="20"/>
                <w:lang w:eastAsia="zh-CN"/>
              </w:rPr>
            </w:pPr>
            <w:r>
              <w:rPr>
                <w:rFonts w:eastAsia="宋体"/>
                <w:sz w:val="20"/>
                <w:szCs w:val="20"/>
                <w:lang w:eastAsia="zh-CN"/>
              </w:rPr>
              <w:t>发射频率：</w:t>
            </w:r>
            <w:r>
              <w:rPr>
                <w:rFonts w:eastAsia="宋体"/>
                <w:sz w:val="20"/>
                <w:szCs w:val="20"/>
                <w:lang w:eastAsia="zh-CN"/>
              </w:rPr>
              <w:t>433.92MHz</w:t>
            </w:r>
            <w:r>
              <w:rPr>
                <w:rFonts w:eastAsia="宋体"/>
                <w:sz w:val="20"/>
                <w:szCs w:val="20"/>
                <w:lang w:eastAsia="zh-CN"/>
              </w:rPr>
              <w:t>；</w:t>
            </w:r>
          </w:p>
          <w:p w14:paraId="2D8EB35A" w14:textId="77777777" w:rsidR="001159D9" w:rsidRDefault="00734450">
            <w:pPr>
              <w:spacing w:line="300" w:lineRule="exact"/>
              <w:rPr>
                <w:rFonts w:eastAsia="宋体"/>
                <w:sz w:val="20"/>
                <w:szCs w:val="20"/>
                <w:lang w:eastAsia="zh-CN"/>
              </w:rPr>
            </w:pPr>
            <w:r>
              <w:rPr>
                <w:rFonts w:eastAsia="宋体"/>
                <w:sz w:val="20"/>
                <w:szCs w:val="20"/>
                <w:lang w:eastAsia="zh-CN"/>
              </w:rPr>
              <w:t>发射距离：</w:t>
            </w:r>
            <w:r>
              <w:rPr>
                <w:rFonts w:eastAsia="宋体"/>
                <w:sz w:val="20"/>
                <w:szCs w:val="20"/>
                <w:lang w:eastAsia="zh-CN"/>
              </w:rPr>
              <w:t>1500m</w:t>
            </w:r>
            <w:r>
              <w:rPr>
                <w:rFonts w:eastAsia="宋体"/>
                <w:sz w:val="20"/>
                <w:szCs w:val="20"/>
                <w:lang w:eastAsia="zh-CN"/>
              </w:rPr>
              <w:t>（空旷距离）；</w:t>
            </w:r>
          </w:p>
          <w:p w14:paraId="56835D15" w14:textId="77777777" w:rsidR="001159D9" w:rsidRDefault="00734450">
            <w:pPr>
              <w:spacing w:line="300" w:lineRule="exact"/>
              <w:rPr>
                <w:rFonts w:eastAsia="宋体"/>
                <w:sz w:val="20"/>
                <w:szCs w:val="20"/>
              </w:rPr>
            </w:pPr>
            <w:proofErr w:type="spellStart"/>
            <w:r>
              <w:rPr>
                <w:rFonts w:eastAsia="宋体"/>
                <w:sz w:val="20"/>
                <w:szCs w:val="20"/>
              </w:rPr>
              <w:t>尺寸</w:t>
            </w:r>
            <w:proofErr w:type="spellEnd"/>
            <w:r>
              <w:rPr>
                <w:rFonts w:eastAsia="宋体"/>
                <w:sz w:val="20"/>
                <w:szCs w:val="20"/>
              </w:rPr>
              <w:t>：</w:t>
            </w:r>
            <w:r>
              <w:rPr>
                <w:rFonts w:eastAsia="宋体"/>
                <w:sz w:val="20"/>
                <w:szCs w:val="20"/>
                <w:lang w:eastAsia="zh-CN"/>
              </w:rPr>
              <w:t>≤</w:t>
            </w:r>
            <w:r>
              <w:rPr>
                <w:rFonts w:eastAsia="宋体"/>
                <w:sz w:val="20"/>
                <w:szCs w:val="20"/>
              </w:rPr>
              <w:t>65mm×65mm×35mm</w:t>
            </w:r>
            <w:r>
              <w:rPr>
                <w:rFonts w:eastAsia="宋体"/>
                <w:sz w:val="20"/>
                <w:szCs w:val="20"/>
              </w:rPr>
              <w:t>；</w:t>
            </w:r>
          </w:p>
          <w:p w14:paraId="0896E339" w14:textId="77777777" w:rsidR="001159D9" w:rsidRDefault="00734450">
            <w:pPr>
              <w:spacing w:line="300" w:lineRule="exact"/>
              <w:rPr>
                <w:rFonts w:eastAsia="宋体"/>
                <w:sz w:val="20"/>
                <w:szCs w:val="20"/>
                <w:lang w:val="zh-TW" w:eastAsia="zh-TW" w:bidi="zh-TW"/>
              </w:rPr>
            </w:pPr>
            <w:proofErr w:type="spellStart"/>
            <w:r>
              <w:rPr>
                <w:rFonts w:eastAsia="宋体"/>
                <w:sz w:val="20"/>
                <w:szCs w:val="20"/>
              </w:rPr>
              <w:t>重量</w:t>
            </w:r>
            <w:proofErr w:type="spellEnd"/>
            <w:r>
              <w:rPr>
                <w:rFonts w:eastAsia="宋体"/>
                <w:sz w:val="20"/>
                <w:szCs w:val="20"/>
              </w:rPr>
              <w:t>：</w:t>
            </w:r>
            <w:r>
              <w:rPr>
                <w:rFonts w:eastAsia="宋体"/>
                <w:sz w:val="20"/>
                <w:szCs w:val="20"/>
                <w:lang w:eastAsia="zh-CN"/>
              </w:rPr>
              <w:t>≤</w:t>
            </w:r>
            <w:r>
              <w:rPr>
                <w:rFonts w:eastAsia="宋体"/>
                <w:sz w:val="20"/>
                <w:szCs w:val="20"/>
              </w:rPr>
              <w:t>100g</w:t>
            </w:r>
            <w:r>
              <w:rPr>
                <w:rFonts w:eastAsia="宋体"/>
                <w:sz w:val="20"/>
                <w:szCs w:val="20"/>
              </w:rPr>
              <w:t>。</w:t>
            </w:r>
          </w:p>
        </w:tc>
      </w:tr>
      <w:tr w:rsidR="001159D9" w14:paraId="3707CCCC" w14:textId="77777777">
        <w:trPr>
          <w:trHeight w:val="23"/>
          <w:jc w:val="center"/>
        </w:trPr>
        <w:tc>
          <w:tcPr>
            <w:tcW w:w="389" w:type="pct"/>
            <w:vAlign w:val="center"/>
          </w:tcPr>
          <w:p w14:paraId="17F23610" w14:textId="77777777" w:rsidR="001159D9" w:rsidRDefault="00734450">
            <w:pPr>
              <w:jc w:val="center"/>
              <w:rPr>
                <w:rFonts w:eastAsia="宋体"/>
                <w:sz w:val="20"/>
                <w:szCs w:val="20"/>
              </w:rPr>
            </w:pPr>
            <w:r>
              <w:rPr>
                <w:rFonts w:eastAsia="宋体"/>
                <w:sz w:val="20"/>
                <w:szCs w:val="20"/>
              </w:rPr>
              <w:t>71</w:t>
            </w:r>
          </w:p>
        </w:tc>
        <w:tc>
          <w:tcPr>
            <w:tcW w:w="553" w:type="pct"/>
            <w:vMerge/>
            <w:vAlign w:val="center"/>
          </w:tcPr>
          <w:p w14:paraId="4210BE55" w14:textId="77777777" w:rsidR="001159D9" w:rsidRDefault="001159D9">
            <w:pPr>
              <w:spacing w:line="300" w:lineRule="exact"/>
              <w:jc w:val="center"/>
              <w:rPr>
                <w:rFonts w:eastAsia="宋体"/>
                <w:sz w:val="20"/>
                <w:szCs w:val="20"/>
              </w:rPr>
            </w:pPr>
          </w:p>
        </w:tc>
        <w:tc>
          <w:tcPr>
            <w:tcW w:w="553" w:type="pct"/>
            <w:vAlign w:val="center"/>
          </w:tcPr>
          <w:p w14:paraId="17629767" w14:textId="77777777" w:rsidR="001159D9" w:rsidRDefault="00734450">
            <w:pPr>
              <w:spacing w:line="300" w:lineRule="exact"/>
              <w:jc w:val="center"/>
              <w:rPr>
                <w:rFonts w:eastAsia="宋体"/>
                <w:sz w:val="20"/>
                <w:szCs w:val="20"/>
                <w:lang w:val="zh-TW" w:eastAsia="zh-TW" w:bidi="zh-TW"/>
              </w:rPr>
            </w:pPr>
            <w:proofErr w:type="spellStart"/>
            <w:r>
              <w:rPr>
                <w:rFonts w:eastAsia="宋体"/>
                <w:sz w:val="20"/>
                <w:szCs w:val="20"/>
              </w:rPr>
              <w:t>抢救小车</w:t>
            </w:r>
            <w:proofErr w:type="spellEnd"/>
          </w:p>
        </w:tc>
        <w:tc>
          <w:tcPr>
            <w:tcW w:w="3503" w:type="pct"/>
            <w:vAlign w:val="center"/>
          </w:tcPr>
          <w:p w14:paraId="3C56F9B3" w14:textId="77777777" w:rsidR="001159D9" w:rsidRDefault="00734450">
            <w:pPr>
              <w:spacing w:line="300" w:lineRule="exact"/>
              <w:rPr>
                <w:rFonts w:eastAsia="宋体"/>
                <w:sz w:val="20"/>
                <w:szCs w:val="20"/>
                <w:lang w:eastAsia="zh-CN"/>
              </w:rPr>
            </w:pPr>
            <w:r>
              <w:rPr>
                <w:rFonts w:eastAsia="宋体"/>
                <w:sz w:val="20"/>
                <w:szCs w:val="20"/>
                <w:lang w:val="zh-TW" w:eastAsia="zh-TW" w:bidi="zh-TW"/>
              </w:rPr>
              <w:t>展开尺寸：</w:t>
            </w:r>
            <w:r>
              <w:rPr>
                <w:rFonts w:eastAsia="宋体"/>
                <w:sz w:val="20"/>
                <w:szCs w:val="20"/>
                <w:lang w:eastAsia="zh-CN"/>
              </w:rPr>
              <w:t>≥620mm×440mm</w:t>
            </w:r>
            <w:r>
              <w:rPr>
                <w:rFonts w:eastAsia="宋体"/>
                <w:sz w:val="20"/>
                <w:szCs w:val="20"/>
                <w:lang w:val="zh-TW" w:eastAsia="zh-TW" w:bidi="zh-TW"/>
              </w:rPr>
              <w:t>×</w:t>
            </w:r>
            <w:r>
              <w:rPr>
                <w:rFonts w:eastAsia="宋体"/>
                <w:sz w:val="20"/>
                <w:szCs w:val="20"/>
                <w:lang w:eastAsia="zh-CN"/>
              </w:rPr>
              <w:t>850mm</w:t>
            </w:r>
            <w:r>
              <w:rPr>
                <w:rFonts w:eastAsia="宋体"/>
                <w:sz w:val="20"/>
                <w:szCs w:val="20"/>
                <w:lang w:eastAsia="zh-CN"/>
              </w:rPr>
              <w:t>；</w:t>
            </w:r>
          </w:p>
          <w:p w14:paraId="6FB6131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重量：</w:t>
            </w:r>
            <w:r>
              <w:rPr>
                <w:rFonts w:eastAsia="宋体"/>
                <w:sz w:val="20"/>
                <w:szCs w:val="20"/>
                <w:lang w:eastAsia="zh-CN"/>
              </w:rPr>
              <w:t>≤</w:t>
            </w:r>
            <w:r>
              <w:rPr>
                <w:rFonts w:eastAsia="宋体"/>
                <w:sz w:val="20"/>
                <w:szCs w:val="20"/>
              </w:rPr>
              <w:t>20kg</w:t>
            </w:r>
            <w:r>
              <w:rPr>
                <w:rFonts w:eastAsia="宋体"/>
                <w:sz w:val="20"/>
                <w:szCs w:val="20"/>
              </w:rPr>
              <w:t>。</w:t>
            </w:r>
          </w:p>
        </w:tc>
      </w:tr>
      <w:tr w:rsidR="001159D9" w14:paraId="601FB004" w14:textId="77777777">
        <w:trPr>
          <w:trHeight w:val="23"/>
          <w:jc w:val="center"/>
        </w:trPr>
        <w:tc>
          <w:tcPr>
            <w:tcW w:w="389" w:type="pct"/>
            <w:vAlign w:val="center"/>
          </w:tcPr>
          <w:p w14:paraId="41488DCB" w14:textId="77777777" w:rsidR="001159D9" w:rsidRDefault="00734450">
            <w:pPr>
              <w:jc w:val="center"/>
              <w:rPr>
                <w:rFonts w:eastAsia="宋体"/>
                <w:sz w:val="20"/>
                <w:szCs w:val="20"/>
              </w:rPr>
            </w:pPr>
            <w:r>
              <w:rPr>
                <w:rFonts w:eastAsia="宋体"/>
                <w:sz w:val="20"/>
                <w:szCs w:val="20"/>
              </w:rPr>
              <w:t>72</w:t>
            </w:r>
          </w:p>
        </w:tc>
        <w:tc>
          <w:tcPr>
            <w:tcW w:w="553" w:type="pct"/>
            <w:vMerge/>
            <w:vAlign w:val="center"/>
          </w:tcPr>
          <w:p w14:paraId="17747CDD" w14:textId="77777777" w:rsidR="001159D9" w:rsidRDefault="001159D9">
            <w:pPr>
              <w:spacing w:line="300" w:lineRule="exact"/>
              <w:jc w:val="center"/>
              <w:rPr>
                <w:rFonts w:eastAsia="宋体"/>
                <w:sz w:val="20"/>
                <w:szCs w:val="20"/>
                <w:lang w:eastAsia="zh-TW"/>
              </w:rPr>
            </w:pPr>
          </w:p>
        </w:tc>
        <w:tc>
          <w:tcPr>
            <w:tcW w:w="553" w:type="pct"/>
            <w:vAlign w:val="center"/>
          </w:tcPr>
          <w:p w14:paraId="6AE6F523"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帐篷照明灯</w:t>
            </w:r>
          </w:p>
        </w:tc>
        <w:tc>
          <w:tcPr>
            <w:tcW w:w="3503" w:type="pct"/>
            <w:vAlign w:val="center"/>
          </w:tcPr>
          <w:p w14:paraId="39572B2A" w14:textId="77777777" w:rsidR="001159D9" w:rsidRDefault="00734450">
            <w:pPr>
              <w:spacing w:line="300" w:lineRule="exact"/>
              <w:rPr>
                <w:rFonts w:eastAsia="宋体"/>
                <w:sz w:val="20"/>
                <w:szCs w:val="20"/>
                <w:lang w:val="zh-TW" w:eastAsia="zh-TW" w:bidi="zh-TW"/>
              </w:rPr>
            </w:pPr>
            <w:r>
              <w:rPr>
                <w:rFonts w:eastAsia="宋体"/>
                <w:sz w:val="20"/>
                <w:szCs w:val="20"/>
                <w:lang w:eastAsia="zh-CN"/>
              </w:rPr>
              <w:t>防水</w:t>
            </w:r>
            <w:r>
              <w:rPr>
                <w:rFonts w:eastAsia="宋体"/>
                <w:sz w:val="20"/>
                <w:szCs w:val="20"/>
                <w:lang w:eastAsia="zh-CN"/>
              </w:rPr>
              <w:t>LED</w:t>
            </w:r>
            <w:r>
              <w:rPr>
                <w:rFonts w:eastAsia="宋体"/>
                <w:sz w:val="20"/>
                <w:szCs w:val="20"/>
                <w:lang w:eastAsia="zh-CN"/>
              </w:rPr>
              <w:t>灯，</w:t>
            </w:r>
            <w:r>
              <w:rPr>
                <w:rFonts w:eastAsia="宋体"/>
                <w:sz w:val="20"/>
                <w:szCs w:val="20"/>
                <w:lang w:eastAsia="zh-CN"/>
              </w:rPr>
              <w:t>12W</w:t>
            </w:r>
            <w:r>
              <w:rPr>
                <w:rFonts w:eastAsia="宋体"/>
                <w:sz w:val="20"/>
                <w:szCs w:val="20"/>
                <w:lang w:eastAsia="zh-CN"/>
              </w:rPr>
              <w:t>高亮度防水</w:t>
            </w:r>
            <w:r>
              <w:rPr>
                <w:rFonts w:eastAsia="宋体"/>
                <w:sz w:val="20"/>
                <w:szCs w:val="20"/>
                <w:lang w:eastAsia="zh-CN"/>
              </w:rPr>
              <w:t>LED</w:t>
            </w:r>
            <w:r>
              <w:rPr>
                <w:rFonts w:eastAsia="宋体"/>
                <w:sz w:val="20"/>
                <w:szCs w:val="20"/>
                <w:lang w:eastAsia="zh-CN"/>
              </w:rPr>
              <w:t>灯配线缆和快速接头，</w:t>
            </w:r>
            <w:r>
              <w:rPr>
                <w:rFonts w:eastAsia="宋体"/>
                <w:sz w:val="20"/>
                <w:szCs w:val="20"/>
                <w:lang w:eastAsia="zh-CN"/>
              </w:rPr>
              <w:t>10</w:t>
            </w:r>
            <w:r>
              <w:rPr>
                <w:rFonts w:eastAsia="宋体"/>
                <w:sz w:val="20"/>
                <w:szCs w:val="20"/>
                <w:lang w:eastAsia="zh-CN"/>
              </w:rPr>
              <w:t>个为一组，可供一顶帐篷照明使用。</w:t>
            </w:r>
          </w:p>
        </w:tc>
      </w:tr>
      <w:tr w:rsidR="001159D9" w14:paraId="5185554B" w14:textId="77777777">
        <w:trPr>
          <w:trHeight w:val="23"/>
          <w:jc w:val="center"/>
        </w:trPr>
        <w:tc>
          <w:tcPr>
            <w:tcW w:w="389" w:type="pct"/>
            <w:vAlign w:val="center"/>
          </w:tcPr>
          <w:p w14:paraId="3AB0676A" w14:textId="77777777" w:rsidR="001159D9" w:rsidRDefault="00734450">
            <w:pPr>
              <w:jc w:val="center"/>
              <w:rPr>
                <w:rFonts w:eastAsia="宋体"/>
                <w:sz w:val="20"/>
                <w:szCs w:val="20"/>
              </w:rPr>
            </w:pPr>
            <w:r>
              <w:rPr>
                <w:rFonts w:eastAsia="宋体"/>
                <w:sz w:val="20"/>
                <w:szCs w:val="20"/>
              </w:rPr>
              <w:t>73</w:t>
            </w:r>
          </w:p>
        </w:tc>
        <w:tc>
          <w:tcPr>
            <w:tcW w:w="553" w:type="pct"/>
            <w:vMerge/>
            <w:vAlign w:val="center"/>
          </w:tcPr>
          <w:p w14:paraId="1C7C1ECF" w14:textId="77777777" w:rsidR="001159D9" w:rsidRDefault="001159D9">
            <w:pPr>
              <w:spacing w:line="300" w:lineRule="exact"/>
              <w:jc w:val="center"/>
              <w:rPr>
                <w:rFonts w:eastAsia="宋体"/>
                <w:sz w:val="20"/>
                <w:szCs w:val="20"/>
                <w:lang w:eastAsia="zh-TW"/>
              </w:rPr>
            </w:pPr>
          </w:p>
        </w:tc>
        <w:tc>
          <w:tcPr>
            <w:tcW w:w="553" w:type="pct"/>
            <w:vAlign w:val="center"/>
          </w:tcPr>
          <w:p w14:paraId="60B6A1BF"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医疗垃圾桶</w:t>
            </w:r>
          </w:p>
        </w:tc>
        <w:tc>
          <w:tcPr>
            <w:tcW w:w="3503" w:type="pct"/>
            <w:vAlign w:val="center"/>
          </w:tcPr>
          <w:p w14:paraId="5967FF37" w14:textId="77777777" w:rsidR="001159D9" w:rsidRDefault="00734450">
            <w:pPr>
              <w:spacing w:line="300" w:lineRule="exact"/>
              <w:rPr>
                <w:rFonts w:eastAsia="宋体"/>
                <w:sz w:val="20"/>
                <w:szCs w:val="20"/>
                <w:lang w:eastAsia="zh-CN"/>
              </w:rPr>
            </w:pPr>
            <w:r>
              <w:rPr>
                <w:rFonts w:eastAsia="宋体"/>
                <w:sz w:val="20"/>
                <w:szCs w:val="20"/>
                <w:lang w:eastAsia="zh-CN"/>
              </w:rPr>
              <w:t>黄色医疗污物桶；</w:t>
            </w:r>
          </w:p>
          <w:p w14:paraId="05B6D13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容积：</w:t>
            </w:r>
            <w:r>
              <w:rPr>
                <w:rFonts w:eastAsia="宋体"/>
                <w:sz w:val="20"/>
                <w:szCs w:val="20"/>
                <w:lang w:val="zh-TW" w:eastAsia="zh-CN" w:bidi="zh-TW"/>
              </w:rPr>
              <w:t>≥</w:t>
            </w:r>
            <w:r>
              <w:rPr>
                <w:rFonts w:eastAsia="宋体"/>
                <w:sz w:val="20"/>
                <w:szCs w:val="20"/>
                <w:lang w:eastAsia="zh-CN"/>
              </w:rPr>
              <w:t>10L</w:t>
            </w:r>
            <w:r>
              <w:rPr>
                <w:rFonts w:eastAsia="宋体"/>
                <w:sz w:val="20"/>
                <w:szCs w:val="20"/>
                <w:lang w:eastAsia="zh-CN"/>
              </w:rPr>
              <w:t>。</w:t>
            </w:r>
          </w:p>
        </w:tc>
      </w:tr>
      <w:tr w:rsidR="001159D9" w14:paraId="5E3ECD3C" w14:textId="77777777">
        <w:trPr>
          <w:trHeight w:val="23"/>
          <w:jc w:val="center"/>
        </w:trPr>
        <w:tc>
          <w:tcPr>
            <w:tcW w:w="389" w:type="pct"/>
            <w:vAlign w:val="center"/>
          </w:tcPr>
          <w:p w14:paraId="0325F312" w14:textId="77777777" w:rsidR="001159D9" w:rsidRDefault="00734450">
            <w:pPr>
              <w:jc w:val="center"/>
              <w:rPr>
                <w:rFonts w:eastAsia="宋体"/>
                <w:sz w:val="20"/>
                <w:szCs w:val="20"/>
              </w:rPr>
            </w:pPr>
            <w:r>
              <w:rPr>
                <w:rFonts w:eastAsia="宋体"/>
                <w:sz w:val="20"/>
                <w:szCs w:val="20"/>
              </w:rPr>
              <w:lastRenderedPageBreak/>
              <w:t>74</w:t>
            </w:r>
          </w:p>
        </w:tc>
        <w:tc>
          <w:tcPr>
            <w:tcW w:w="553" w:type="pct"/>
            <w:vMerge/>
            <w:vAlign w:val="center"/>
          </w:tcPr>
          <w:p w14:paraId="61EA9E54" w14:textId="77777777" w:rsidR="001159D9" w:rsidRDefault="001159D9">
            <w:pPr>
              <w:spacing w:line="300" w:lineRule="exact"/>
              <w:jc w:val="center"/>
              <w:rPr>
                <w:rFonts w:eastAsia="宋体"/>
                <w:sz w:val="20"/>
                <w:szCs w:val="20"/>
                <w:lang w:eastAsia="zh-TW"/>
              </w:rPr>
            </w:pPr>
          </w:p>
        </w:tc>
        <w:tc>
          <w:tcPr>
            <w:tcW w:w="553" w:type="pct"/>
            <w:vAlign w:val="center"/>
          </w:tcPr>
          <w:p w14:paraId="00C8DD7B"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输入电缆线</w:t>
            </w:r>
          </w:p>
        </w:tc>
        <w:tc>
          <w:tcPr>
            <w:tcW w:w="3503" w:type="pct"/>
            <w:vAlign w:val="center"/>
          </w:tcPr>
          <w:p w14:paraId="34E55D73" w14:textId="77777777" w:rsidR="001159D9" w:rsidRDefault="00734450">
            <w:pPr>
              <w:spacing w:line="300" w:lineRule="exact"/>
              <w:rPr>
                <w:rFonts w:eastAsia="宋体"/>
                <w:sz w:val="20"/>
                <w:szCs w:val="20"/>
                <w:lang w:val="zh-TW" w:eastAsia="zh-TW" w:bidi="zh-TW"/>
              </w:rPr>
            </w:pPr>
            <w:r>
              <w:rPr>
                <w:rFonts w:eastAsia="宋体"/>
                <w:sz w:val="20"/>
                <w:szCs w:val="20"/>
                <w:lang w:eastAsia="zh-CN"/>
              </w:rPr>
              <w:t>电缆两端采用船用快速防水插头，设有绕线盘，可满足线缆收拢要求。</w:t>
            </w:r>
          </w:p>
        </w:tc>
      </w:tr>
      <w:tr w:rsidR="001159D9" w14:paraId="51914DE5" w14:textId="77777777">
        <w:trPr>
          <w:trHeight w:val="23"/>
          <w:jc w:val="center"/>
        </w:trPr>
        <w:tc>
          <w:tcPr>
            <w:tcW w:w="389" w:type="pct"/>
            <w:vAlign w:val="center"/>
          </w:tcPr>
          <w:p w14:paraId="2A544E94" w14:textId="77777777" w:rsidR="001159D9" w:rsidRDefault="00734450">
            <w:pPr>
              <w:jc w:val="center"/>
              <w:rPr>
                <w:rFonts w:eastAsia="宋体"/>
                <w:sz w:val="20"/>
                <w:szCs w:val="20"/>
              </w:rPr>
            </w:pPr>
            <w:r>
              <w:rPr>
                <w:rFonts w:eastAsia="宋体"/>
                <w:sz w:val="20"/>
                <w:szCs w:val="20"/>
              </w:rPr>
              <w:t>75</w:t>
            </w:r>
          </w:p>
        </w:tc>
        <w:tc>
          <w:tcPr>
            <w:tcW w:w="553" w:type="pct"/>
            <w:vMerge/>
            <w:vAlign w:val="center"/>
          </w:tcPr>
          <w:p w14:paraId="7F574267" w14:textId="77777777" w:rsidR="001159D9" w:rsidRDefault="001159D9">
            <w:pPr>
              <w:spacing w:line="300" w:lineRule="exact"/>
              <w:jc w:val="center"/>
              <w:rPr>
                <w:rFonts w:eastAsia="宋体"/>
                <w:sz w:val="20"/>
                <w:szCs w:val="20"/>
                <w:lang w:eastAsia="zh-TW"/>
              </w:rPr>
            </w:pPr>
          </w:p>
        </w:tc>
        <w:tc>
          <w:tcPr>
            <w:tcW w:w="553" w:type="pct"/>
            <w:vAlign w:val="center"/>
          </w:tcPr>
          <w:p w14:paraId="519B63ED"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帐篷配电</w:t>
            </w:r>
          </w:p>
        </w:tc>
        <w:tc>
          <w:tcPr>
            <w:tcW w:w="3503" w:type="pct"/>
            <w:vAlign w:val="center"/>
          </w:tcPr>
          <w:p w14:paraId="51555456" w14:textId="77777777" w:rsidR="001159D9" w:rsidRDefault="00734450">
            <w:pPr>
              <w:spacing w:line="300" w:lineRule="exact"/>
              <w:rPr>
                <w:rFonts w:eastAsia="宋体"/>
                <w:sz w:val="20"/>
                <w:szCs w:val="20"/>
                <w:lang w:val="zh-TW" w:eastAsia="zh-TW" w:bidi="zh-TW"/>
              </w:rPr>
            </w:pPr>
            <w:r>
              <w:rPr>
                <w:rFonts w:eastAsia="宋体"/>
                <w:sz w:val="20"/>
                <w:szCs w:val="20"/>
                <w:lang w:eastAsia="zh-CN"/>
              </w:rPr>
              <w:t>帐篷内供电采用</w:t>
            </w:r>
            <w:proofErr w:type="gramStart"/>
            <w:r>
              <w:rPr>
                <w:rFonts w:eastAsia="宋体"/>
                <w:sz w:val="20"/>
                <w:szCs w:val="20"/>
                <w:lang w:eastAsia="zh-CN"/>
              </w:rPr>
              <w:t>一</w:t>
            </w:r>
            <w:proofErr w:type="gramEnd"/>
            <w:r>
              <w:rPr>
                <w:rFonts w:eastAsia="宋体"/>
                <w:sz w:val="20"/>
                <w:szCs w:val="20"/>
                <w:lang w:eastAsia="zh-CN"/>
              </w:rPr>
              <w:t>体式防水护线套，快接防</w:t>
            </w:r>
            <w:proofErr w:type="gramStart"/>
            <w:r>
              <w:rPr>
                <w:rFonts w:eastAsia="宋体"/>
                <w:sz w:val="20"/>
                <w:szCs w:val="20"/>
                <w:lang w:eastAsia="zh-CN"/>
              </w:rPr>
              <w:t>水设计</w:t>
            </w:r>
            <w:proofErr w:type="gramEnd"/>
            <w:r>
              <w:rPr>
                <w:rFonts w:eastAsia="宋体"/>
                <w:sz w:val="20"/>
                <w:szCs w:val="20"/>
                <w:lang w:eastAsia="zh-CN"/>
              </w:rPr>
              <w:t>220V 16A</w:t>
            </w:r>
            <w:r>
              <w:rPr>
                <w:rFonts w:eastAsia="宋体"/>
                <w:sz w:val="20"/>
                <w:szCs w:val="20"/>
                <w:lang w:eastAsia="zh-CN"/>
              </w:rPr>
              <w:t>，应满足帐篷内用电接口需求。</w:t>
            </w:r>
          </w:p>
        </w:tc>
      </w:tr>
      <w:tr w:rsidR="001159D9" w14:paraId="23D68BA4" w14:textId="77777777">
        <w:trPr>
          <w:trHeight w:val="23"/>
          <w:jc w:val="center"/>
        </w:trPr>
        <w:tc>
          <w:tcPr>
            <w:tcW w:w="389" w:type="pct"/>
            <w:vAlign w:val="center"/>
          </w:tcPr>
          <w:p w14:paraId="4E661E2F" w14:textId="77777777" w:rsidR="001159D9" w:rsidRDefault="00734450">
            <w:pPr>
              <w:jc w:val="center"/>
              <w:rPr>
                <w:rFonts w:eastAsia="宋体"/>
                <w:sz w:val="20"/>
                <w:szCs w:val="20"/>
              </w:rPr>
            </w:pPr>
            <w:r>
              <w:rPr>
                <w:rFonts w:eastAsia="宋体"/>
                <w:sz w:val="20"/>
                <w:szCs w:val="20"/>
              </w:rPr>
              <w:t>76</w:t>
            </w:r>
          </w:p>
        </w:tc>
        <w:tc>
          <w:tcPr>
            <w:tcW w:w="553" w:type="pct"/>
            <w:vMerge/>
            <w:vAlign w:val="center"/>
          </w:tcPr>
          <w:p w14:paraId="3EA0E2AA" w14:textId="77777777" w:rsidR="001159D9" w:rsidRDefault="001159D9">
            <w:pPr>
              <w:spacing w:line="300" w:lineRule="exact"/>
              <w:jc w:val="center"/>
              <w:rPr>
                <w:rFonts w:eastAsia="宋体"/>
                <w:sz w:val="20"/>
                <w:szCs w:val="20"/>
                <w:lang w:eastAsia="zh-TW"/>
              </w:rPr>
            </w:pPr>
          </w:p>
        </w:tc>
        <w:tc>
          <w:tcPr>
            <w:tcW w:w="553" w:type="pct"/>
            <w:vAlign w:val="center"/>
          </w:tcPr>
          <w:p w14:paraId="3D247BAF"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帐篷空调</w:t>
            </w:r>
          </w:p>
        </w:tc>
        <w:tc>
          <w:tcPr>
            <w:tcW w:w="3503" w:type="pct"/>
            <w:vAlign w:val="center"/>
          </w:tcPr>
          <w:p w14:paraId="3BA9BFF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电源：</w:t>
            </w:r>
            <w:r>
              <w:rPr>
                <w:rFonts w:eastAsia="宋体"/>
                <w:sz w:val="20"/>
                <w:szCs w:val="20"/>
                <w:lang w:eastAsia="zh-CN"/>
              </w:rPr>
              <w:t>380V/50HZ</w:t>
            </w:r>
            <w:r>
              <w:rPr>
                <w:rFonts w:eastAsia="宋体"/>
                <w:sz w:val="20"/>
                <w:szCs w:val="20"/>
                <w:lang w:eastAsia="zh-CN"/>
              </w:rPr>
              <w:t>；</w:t>
            </w:r>
          </w:p>
          <w:p w14:paraId="7A35527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额定制冷量：</w:t>
            </w:r>
            <w:r>
              <w:rPr>
                <w:rFonts w:eastAsia="宋体"/>
                <w:sz w:val="20"/>
                <w:szCs w:val="20"/>
                <w:lang w:val="zh-TW" w:eastAsia="zh-CN" w:bidi="zh-TW"/>
              </w:rPr>
              <w:t>≥</w:t>
            </w:r>
            <w:r>
              <w:rPr>
                <w:rFonts w:eastAsia="宋体"/>
                <w:sz w:val="20"/>
                <w:szCs w:val="20"/>
                <w:lang w:eastAsia="zh-CN"/>
              </w:rPr>
              <w:t>10KW</w:t>
            </w:r>
            <w:r>
              <w:rPr>
                <w:rFonts w:eastAsia="宋体"/>
                <w:sz w:val="20"/>
                <w:szCs w:val="20"/>
                <w:lang w:eastAsia="zh-CN"/>
              </w:rPr>
              <w:t>；</w:t>
            </w:r>
          </w:p>
          <w:p w14:paraId="6AA8CDB5" w14:textId="77777777" w:rsidR="001159D9" w:rsidRDefault="00734450">
            <w:pPr>
              <w:spacing w:line="300" w:lineRule="exact"/>
              <w:rPr>
                <w:rFonts w:eastAsia="宋体"/>
                <w:sz w:val="20"/>
                <w:szCs w:val="20"/>
                <w:lang w:eastAsia="zh-CN"/>
              </w:rPr>
            </w:pPr>
            <w:r>
              <w:rPr>
                <w:rFonts w:eastAsia="宋体"/>
                <w:sz w:val="20"/>
                <w:szCs w:val="20"/>
                <w:lang w:val="zh-TW" w:eastAsia="zh-TW" w:bidi="zh-TW"/>
              </w:rPr>
              <w:t>额定制冷消耗功率：</w:t>
            </w:r>
            <w:r>
              <w:rPr>
                <w:rFonts w:eastAsia="宋体"/>
                <w:sz w:val="20"/>
                <w:szCs w:val="20"/>
                <w:lang w:val="zh-TW" w:eastAsia="zh-CN" w:bidi="zh-TW"/>
              </w:rPr>
              <w:t>≤</w:t>
            </w:r>
            <w:r>
              <w:rPr>
                <w:rFonts w:eastAsia="宋体"/>
                <w:sz w:val="20"/>
                <w:szCs w:val="20"/>
                <w:lang w:eastAsia="zh-CN"/>
              </w:rPr>
              <w:t>5500W</w:t>
            </w:r>
            <w:r>
              <w:rPr>
                <w:rFonts w:eastAsia="宋体"/>
                <w:sz w:val="20"/>
                <w:szCs w:val="20"/>
                <w:lang w:eastAsia="zh-CN"/>
              </w:rPr>
              <w:t>；</w:t>
            </w:r>
          </w:p>
          <w:p w14:paraId="68E880FA" w14:textId="77777777" w:rsidR="001159D9" w:rsidRDefault="00734450">
            <w:pPr>
              <w:spacing w:line="300" w:lineRule="exact"/>
              <w:rPr>
                <w:rFonts w:eastAsia="宋体"/>
                <w:sz w:val="20"/>
                <w:szCs w:val="20"/>
              </w:rPr>
            </w:pPr>
            <w:r>
              <w:rPr>
                <w:rFonts w:eastAsia="宋体"/>
                <w:sz w:val="20"/>
                <w:szCs w:val="20"/>
                <w:lang w:val="zh-TW" w:eastAsia="zh-TW" w:bidi="zh-TW"/>
              </w:rPr>
              <w:t>最大制冷消耗功率：</w:t>
            </w:r>
            <w:r>
              <w:rPr>
                <w:rFonts w:eastAsia="宋体"/>
                <w:sz w:val="20"/>
                <w:szCs w:val="20"/>
                <w:lang w:val="zh-TW" w:eastAsia="zh-CN" w:bidi="zh-TW"/>
              </w:rPr>
              <w:t>≤</w:t>
            </w:r>
            <w:r>
              <w:rPr>
                <w:rFonts w:eastAsia="宋体"/>
                <w:sz w:val="20"/>
                <w:szCs w:val="20"/>
              </w:rPr>
              <w:t>6500W</w:t>
            </w:r>
            <w:r>
              <w:rPr>
                <w:rFonts w:eastAsia="宋体"/>
                <w:sz w:val="20"/>
                <w:szCs w:val="20"/>
              </w:rPr>
              <w:t>；</w:t>
            </w:r>
          </w:p>
          <w:p w14:paraId="3AA8EA1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循环风量：</w:t>
            </w:r>
            <w:r>
              <w:rPr>
                <w:rFonts w:eastAsia="宋体"/>
                <w:sz w:val="20"/>
                <w:szCs w:val="20"/>
                <w:lang w:val="zh-TW" w:eastAsia="zh-CN" w:bidi="zh-TW"/>
              </w:rPr>
              <w:t>≥</w:t>
            </w:r>
            <w:r>
              <w:rPr>
                <w:rFonts w:eastAsia="宋体"/>
                <w:sz w:val="20"/>
                <w:szCs w:val="20"/>
                <w:lang w:eastAsia="zh-CN"/>
              </w:rPr>
              <w:t>1800m</w:t>
            </w:r>
            <w:r>
              <w:rPr>
                <w:rFonts w:eastAsia="宋体"/>
                <w:sz w:val="20"/>
                <w:szCs w:val="20"/>
                <w:vertAlign w:val="superscript"/>
                <w:lang w:eastAsia="zh-CN"/>
              </w:rPr>
              <w:t>3</w:t>
            </w:r>
            <w:r>
              <w:rPr>
                <w:rFonts w:eastAsia="宋体"/>
                <w:sz w:val="20"/>
                <w:szCs w:val="20"/>
                <w:lang w:eastAsia="zh-CN"/>
              </w:rPr>
              <w:t>/h</w:t>
            </w:r>
            <w:r>
              <w:rPr>
                <w:rFonts w:eastAsia="宋体"/>
                <w:sz w:val="20"/>
                <w:szCs w:val="20"/>
                <w:lang w:eastAsia="zh-CN"/>
              </w:rPr>
              <w:t>；</w:t>
            </w:r>
          </w:p>
          <w:p w14:paraId="7D28293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净重：</w:t>
            </w:r>
            <w:r>
              <w:rPr>
                <w:rFonts w:eastAsia="宋体"/>
                <w:sz w:val="20"/>
                <w:szCs w:val="20"/>
                <w:lang w:eastAsia="zh-CN" w:bidi="zh-TW"/>
              </w:rPr>
              <w:t>≤</w:t>
            </w:r>
            <w:r>
              <w:rPr>
                <w:rFonts w:eastAsia="宋体"/>
                <w:sz w:val="20"/>
                <w:szCs w:val="20"/>
                <w:lang w:eastAsia="zh-CN"/>
              </w:rPr>
              <w:t>250kg</w:t>
            </w:r>
            <w:r>
              <w:rPr>
                <w:rFonts w:eastAsia="宋体"/>
                <w:sz w:val="20"/>
                <w:szCs w:val="20"/>
                <w:lang w:eastAsia="zh-CN"/>
              </w:rPr>
              <w:t>；</w:t>
            </w:r>
          </w:p>
          <w:p w14:paraId="08C25F8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尺寸：</w:t>
            </w:r>
            <w:r>
              <w:rPr>
                <w:rFonts w:eastAsia="宋体"/>
                <w:sz w:val="20"/>
                <w:szCs w:val="20"/>
                <w:lang w:val="zh-TW" w:eastAsia="zh-TW" w:bidi="zh-TW"/>
              </w:rPr>
              <w:t>≤</w:t>
            </w:r>
            <w:r>
              <w:rPr>
                <w:rFonts w:eastAsia="宋体"/>
                <w:sz w:val="20"/>
                <w:szCs w:val="20"/>
                <w:lang w:eastAsia="zh-TW"/>
              </w:rPr>
              <w:t>1200mm</w:t>
            </w:r>
            <w:r>
              <w:rPr>
                <w:rFonts w:eastAsia="宋体"/>
                <w:sz w:val="20"/>
                <w:szCs w:val="20"/>
                <w:lang w:val="zh-TW" w:eastAsia="zh-TW" w:bidi="zh-TW"/>
              </w:rPr>
              <w:t>×</w:t>
            </w:r>
            <w:r>
              <w:rPr>
                <w:rFonts w:eastAsia="宋体"/>
                <w:sz w:val="20"/>
                <w:szCs w:val="20"/>
                <w:lang w:eastAsia="zh-TW"/>
              </w:rPr>
              <w:t>900mm</w:t>
            </w:r>
            <w:r>
              <w:rPr>
                <w:rFonts w:eastAsia="宋体"/>
                <w:sz w:val="20"/>
                <w:szCs w:val="20"/>
                <w:lang w:val="zh-TW" w:eastAsia="zh-TW" w:bidi="zh-TW"/>
              </w:rPr>
              <w:t>×</w:t>
            </w:r>
            <w:r>
              <w:rPr>
                <w:rFonts w:eastAsia="宋体"/>
                <w:sz w:val="20"/>
                <w:szCs w:val="20"/>
                <w:lang w:eastAsia="zh-TW"/>
              </w:rPr>
              <w:t>950mm</w:t>
            </w:r>
            <w:r>
              <w:rPr>
                <w:rFonts w:eastAsia="宋体"/>
                <w:sz w:val="20"/>
                <w:szCs w:val="20"/>
                <w:lang w:eastAsia="zh-TW"/>
              </w:rPr>
              <w:t>。</w:t>
            </w:r>
          </w:p>
        </w:tc>
      </w:tr>
      <w:tr w:rsidR="001159D9" w14:paraId="75504E10" w14:textId="77777777">
        <w:trPr>
          <w:trHeight w:val="23"/>
          <w:jc w:val="center"/>
        </w:trPr>
        <w:tc>
          <w:tcPr>
            <w:tcW w:w="389" w:type="pct"/>
            <w:vAlign w:val="center"/>
          </w:tcPr>
          <w:p w14:paraId="78B7D9C2" w14:textId="77777777" w:rsidR="001159D9" w:rsidRDefault="00734450">
            <w:pPr>
              <w:jc w:val="center"/>
              <w:rPr>
                <w:rFonts w:eastAsia="宋体"/>
                <w:sz w:val="20"/>
                <w:szCs w:val="20"/>
              </w:rPr>
            </w:pPr>
            <w:r>
              <w:rPr>
                <w:rFonts w:eastAsia="宋体"/>
                <w:sz w:val="20"/>
                <w:szCs w:val="20"/>
              </w:rPr>
              <w:t>77</w:t>
            </w:r>
          </w:p>
        </w:tc>
        <w:tc>
          <w:tcPr>
            <w:tcW w:w="553" w:type="pct"/>
            <w:vMerge/>
            <w:vAlign w:val="center"/>
          </w:tcPr>
          <w:p w14:paraId="4029D6BF" w14:textId="77777777" w:rsidR="001159D9" w:rsidRDefault="001159D9">
            <w:pPr>
              <w:spacing w:line="300" w:lineRule="exact"/>
              <w:jc w:val="center"/>
              <w:rPr>
                <w:rFonts w:eastAsia="宋体"/>
                <w:sz w:val="20"/>
                <w:szCs w:val="20"/>
                <w:lang w:eastAsia="zh-TW"/>
              </w:rPr>
            </w:pPr>
          </w:p>
        </w:tc>
        <w:tc>
          <w:tcPr>
            <w:tcW w:w="553" w:type="pct"/>
            <w:vAlign w:val="center"/>
          </w:tcPr>
          <w:p w14:paraId="20202D3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燃油暖风机</w:t>
            </w:r>
          </w:p>
        </w:tc>
        <w:tc>
          <w:tcPr>
            <w:tcW w:w="3503" w:type="pct"/>
            <w:vAlign w:val="center"/>
          </w:tcPr>
          <w:p w14:paraId="0D724F13" w14:textId="77777777" w:rsidR="001159D9" w:rsidRDefault="00734450">
            <w:pPr>
              <w:spacing w:line="300" w:lineRule="exact"/>
              <w:rPr>
                <w:rFonts w:eastAsia="宋体"/>
                <w:sz w:val="20"/>
                <w:szCs w:val="20"/>
                <w:lang w:val="zh-TW" w:eastAsia="zh-TW" w:bidi="zh-TW"/>
              </w:rPr>
            </w:pPr>
            <w:r>
              <w:rPr>
                <w:rFonts w:eastAsia="宋体"/>
                <w:sz w:val="20"/>
                <w:szCs w:val="20"/>
                <w:lang w:eastAsia="zh-CN" w:bidi="ar"/>
              </w:rPr>
              <w:t>额定供热量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20kW</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燃料</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ar"/>
              </w:rPr>
              <w:t>轻柴油或煤油</w:t>
            </w:r>
            <w:r>
              <w:rPr>
                <w:rFonts w:eastAsia="宋体"/>
                <w:sz w:val="20"/>
                <w:szCs w:val="20"/>
                <w:lang w:eastAsia="zh-CN" w:bidi="ar"/>
              </w:rPr>
              <w:t>(</w:t>
            </w:r>
            <w:r>
              <w:rPr>
                <w:rFonts w:eastAsia="宋体"/>
                <w:sz w:val="20"/>
                <w:szCs w:val="20"/>
                <w:lang w:eastAsia="zh-CN" w:bidi="ar"/>
              </w:rPr>
              <w:t>由供热环境需要而定</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耗油量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2.0kg/h</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送风量</w:t>
            </w:r>
            <w:r>
              <w:rPr>
                <w:rFonts w:eastAsia="宋体"/>
                <w:sz w:val="20"/>
                <w:szCs w:val="20"/>
                <w:lang w:val="zh-TW" w:eastAsia="zh-TW" w:bidi="zh-TW"/>
              </w:rPr>
              <w:t>：</w:t>
            </w:r>
            <w:r>
              <w:rPr>
                <w:rFonts w:eastAsia="宋体"/>
                <w:sz w:val="20"/>
                <w:szCs w:val="20"/>
                <w:lang w:eastAsia="zh-CN" w:bidi="ar"/>
              </w:rPr>
              <w:t>900m³/h</w:t>
            </w:r>
            <w:r>
              <w:rPr>
                <w:rFonts w:eastAsia="宋体"/>
                <w:sz w:val="20"/>
                <w:szCs w:val="20"/>
                <w:lang w:eastAsia="zh-CN" w:bidi="ar"/>
              </w:rPr>
              <w:t>～</w:t>
            </w:r>
            <w:r>
              <w:rPr>
                <w:rFonts w:eastAsia="宋体"/>
                <w:sz w:val="20"/>
                <w:szCs w:val="20"/>
                <w:lang w:eastAsia="zh-CN" w:bidi="ar"/>
              </w:rPr>
              <w:t>1480m³/h</w:t>
            </w:r>
            <w:r>
              <w:rPr>
                <w:rFonts w:eastAsia="宋体"/>
                <w:sz w:val="20"/>
                <w:szCs w:val="20"/>
                <w:lang w:eastAsia="zh-CN" w:bidi="ar"/>
              </w:rPr>
              <w:t>（三档）</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送风温度</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90°C</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热效率</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85%</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运行噪声</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zh-TW"/>
              </w:rPr>
              <w:t>≤</w:t>
            </w:r>
            <w:r>
              <w:rPr>
                <w:rFonts w:eastAsia="宋体"/>
                <w:sz w:val="20"/>
                <w:szCs w:val="20"/>
                <w:lang w:eastAsia="zh-CN" w:bidi="ar"/>
              </w:rPr>
              <w:t>60dB (A)</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工作温度</w:t>
            </w:r>
            <w:r>
              <w:rPr>
                <w:rFonts w:eastAsia="宋体"/>
                <w:sz w:val="20"/>
                <w:szCs w:val="20"/>
                <w:lang w:val="zh-TW" w:eastAsia="zh-TW" w:bidi="zh-TW"/>
              </w:rPr>
              <w:t>：</w:t>
            </w:r>
            <w:r>
              <w:rPr>
                <w:rFonts w:eastAsia="宋体"/>
                <w:sz w:val="20"/>
                <w:szCs w:val="20"/>
                <w:lang w:eastAsia="zh-CN" w:bidi="ar"/>
              </w:rPr>
              <w:t xml:space="preserve"> -41 </w:t>
            </w:r>
            <w:r>
              <w:rPr>
                <w:rFonts w:eastAsia="宋体"/>
                <w:sz w:val="20"/>
                <w:szCs w:val="20"/>
                <w:lang w:eastAsia="zh-CN" w:bidi="ar"/>
              </w:rPr>
              <w:t>～</w:t>
            </w:r>
            <w:r>
              <w:rPr>
                <w:rFonts w:eastAsia="宋体"/>
                <w:sz w:val="20"/>
                <w:szCs w:val="20"/>
                <w:lang w:eastAsia="zh-CN" w:bidi="ar"/>
              </w:rPr>
              <w:t>+40℃</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外形尺寸</w:t>
            </w:r>
            <w:r>
              <w:rPr>
                <w:rFonts w:eastAsia="宋体"/>
                <w:sz w:val="20"/>
                <w:szCs w:val="20"/>
                <w:lang w:eastAsia="zh-CN" w:bidi="ar"/>
              </w:rPr>
              <w:t>(</w:t>
            </w:r>
            <w:r>
              <w:rPr>
                <w:rFonts w:eastAsia="宋体"/>
                <w:sz w:val="20"/>
                <w:szCs w:val="20"/>
                <w:lang w:eastAsia="zh-CN" w:bidi="ar"/>
              </w:rPr>
              <w:t>长</w:t>
            </w:r>
            <w:r>
              <w:rPr>
                <w:rFonts w:eastAsia="宋体"/>
                <w:sz w:val="20"/>
                <w:szCs w:val="20"/>
                <w:lang w:val="zh-TW" w:eastAsia="zh-TW" w:bidi="zh-TW"/>
              </w:rPr>
              <w:t>×</w:t>
            </w:r>
            <w:r>
              <w:rPr>
                <w:rFonts w:eastAsia="宋体"/>
                <w:sz w:val="20"/>
                <w:szCs w:val="20"/>
                <w:lang w:eastAsia="zh-CN" w:bidi="ar"/>
              </w:rPr>
              <w:t>宽</w:t>
            </w:r>
            <w:r>
              <w:rPr>
                <w:rFonts w:eastAsia="宋体"/>
                <w:sz w:val="20"/>
                <w:szCs w:val="20"/>
                <w:lang w:val="zh-TW" w:eastAsia="zh-TW" w:bidi="zh-TW"/>
              </w:rPr>
              <w:t>×</w:t>
            </w:r>
            <w:r>
              <w:rPr>
                <w:rFonts w:eastAsia="宋体"/>
                <w:sz w:val="20"/>
                <w:szCs w:val="20"/>
                <w:lang w:eastAsia="zh-CN" w:bidi="ar"/>
              </w:rPr>
              <w:t>高</w:t>
            </w:r>
            <w:r>
              <w:rPr>
                <w:rFonts w:eastAsia="宋体"/>
                <w:sz w:val="20"/>
                <w:szCs w:val="20"/>
                <w:lang w:eastAsia="zh-CN" w:bidi="ar"/>
              </w:rPr>
              <w:t>)</w:t>
            </w:r>
            <w:r>
              <w:rPr>
                <w:rFonts w:eastAsia="宋体"/>
                <w:sz w:val="20"/>
                <w:szCs w:val="20"/>
                <w:lang w:val="zh-TW" w:eastAsia="zh-TW" w:bidi="zh-TW"/>
              </w:rPr>
              <w:t>：</w:t>
            </w:r>
            <w:r>
              <w:rPr>
                <w:rFonts w:eastAsia="宋体"/>
                <w:sz w:val="20"/>
                <w:szCs w:val="20"/>
                <w:lang w:eastAsia="zh-CN" w:bidi="ar"/>
              </w:rPr>
              <w:t xml:space="preserve">1220mm </w:t>
            </w:r>
            <w:r>
              <w:rPr>
                <w:rFonts w:eastAsia="宋体"/>
                <w:sz w:val="20"/>
                <w:szCs w:val="20"/>
                <w:lang w:val="zh-TW" w:eastAsia="zh-TW" w:bidi="zh-TW"/>
              </w:rPr>
              <w:t>×</w:t>
            </w:r>
            <w:r>
              <w:rPr>
                <w:rFonts w:eastAsia="宋体"/>
                <w:sz w:val="20"/>
                <w:szCs w:val="20"/>
                <w:lang w:eastAsia="zh-CN" w:bidi="ar"/>
              </w:rPr>
              <w:t xml:space="preserve">480mm </w:t>
            </w:r>
            <w:r>
              <w:rPr>
                <w:rFonts w:eastAsia="宋体"/>
                <w:sz w:val="20"/>
                <w:szCs w:val="20"/>
                <w:lang w:val="zh-TW" w:eastAsia="zh-TW" w:bidi="zh-TW"/>
              </w:rPr>
              <w:t>×</w:t>
            </w:r>
            <w:r>
              <w:rPr>
                <w:rFonts w:eastAsia="宋体"/>
                <w:sz w:val="20"/>
                <w:szCs w:val="20"/>
                <w:lang w:eastAsia="zh-CN" w:bidi="ar"/>
              </w:rPr>
              <w:t>560mm</w:t>
            </w:r>
            <w:r>
              <w:rPr>
                <w:rFonts w:eastAsia="宋体"/>
                <w:sz w:val="20"/>
                <w:szCs w:val="20"/>
                <w:lang w:eastAsia="zh-CN" w:bidi="ar"/>
              </w:rPr>
              <w:t>（</w:t>
            </w:r>
            <w:r>
              <w:rPr>
                <w:rFonts w:eastAsia="宋体"/>
                <w:sz w:val="20"/>
                <w:szCs w:val="20"/>
                <w:lang w:eastAsia="zh-CN" w:bidi="ar"/>
              </w:rPr>
              <w:t>±10mm</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质量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78kg</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动力</w:t>
            </w:r>
            <w:r>
              <w:rPr>
                <w:rFonts w:eastAsia="宋体"/>
                <w:sz w:val="20"/>
                <w:szCs w:val="20"/>
                <w:lang w:val="zh-TW" w:eastAsia="zh-TW" w:bidi="zh-TW"/>
              </w:rPr>
              <w:t>：</w:t>
            </w:r>
            <w:r>
              <w:rPr>
                <w:rFonts w:eastAsia="宋体"/>
                <w:sz w:val="20"/>
                <w:szCs w:val="20"/>
                <w:lang w:eastAsia="zh-CN" w:bidi="ar"/>
              </w:rPr>
              <w:t>单相交流电</w:t>
            </w:r>
            <w:r>
              <w:rPr>
                <w:rFonts w:eastAsia="宋体"/>
                <w:sz w:val="20"/>
                <w:szCs w:val="20"/>
                <w:lang w:eastAsia="zh-CN" w:bidi="ar"/>
              </w:rPr>
              <w:t>220V/50Hz</w:t>
            </w:r>
            <w:r>
              <w:rPr>
                <w:rFonts w:eastAsia="宋体"/>
                <w:sz w:val="20"/>
                <w:szCs w:val="20"/>
                <w:lang w:eastAsia="zh-CN" w:bidi="ar"/>
              </w:rPr>
              <w:t>、</w:t>
            </w:r>
            <w:r>
              <w:rPr>
                <w:rFonts w:eastAsia="宋体"/>
                <w:sz w:val="20"/>
                <w:szCs w:val="20"/>
                <w:lang w:eastAsia="zh-CN" w:bidi="ar"/>
              </w:rPr>
              <w:t>0.32kW</w:t>
            </w:r>
            <w:r>
              <w:rPr>
                <w:rFonts w:eastAsia="宋体"/>
                <w:sz w:val="20"/>
                <w:szCs w:val="20"/>
                <w:lang w:eastAsia="zh-CN" w:bidi="ar"/>
              </w:rPr>
              <w:t>。</w:t>
            </w:r>
          </w:p>
        </w:tc>
      </w:tr>
      <w:tr w:rsidR="001159D9" w14:paraId="0517C738" w14:textId="77777777">
        <w:trPr>
          <w:trHeight w:val="23"/>
          <w:jc w:val="center"/>
        </w:trPr>
        <w:tc>
          <w:tcPr>
            <w:tcW w:w="389" w:type="pct"/>
            <w:vAlign w:val="center"/>
          </w:tcPr>
          <w:p w14:paraId="24CFA490" w14:textId="77777777" w:rsidR="001159D9" w:rsidRDefault="00734450">
            <w:pPr>
              <w:jc w:val="center"/>
              <w:rPr>
                <w:rFonts w:eastAsia="宋体"/>
                <w:sz w:val="20"/>
                <w:szCs w:val="20"/>
              </w:rPr>
            </w:pPr>
            <w:r>
              <w:rPr>
                <w:rFonts w:eastAsia="宋体"/>
                <w:sz w:val="20"/>
                <w:szCs w:val="20"/>
              </w:rPr>
              <w:t>78</w:t>
            </w:r>
          </w:p>
        </w:tc>
        <w:tc>
          <w:tcPr>
            <w:tcW w:w="553" w:type="pct"/>
            <w:vMerge w:val="restart"/>
            <w:vAlign w:val="center"/>
          </w:tcPr>
          <w:p w14:paraId="4CE8FFC1" w14:textId="77777777" w:rsidR="001159D9" w:rsidRDefault="00734450">
            <w:pPr>
              <w:widowControl/>
              <w:jc w:val="center"/>
              <w:rPr>
                <w:rFonts w:eastAsia="宋体"/>
                <w:sz w:val="20"/>
                <w:szCs w:val="20"/>
              </w:rPr>
            </w:pPr>
            <w:r>
              <w:rPr>
                <w:rFonts w:eastAsia="宋体" w:hint="eastAsia"/>
                <w:sz w:val="20"/>
                <w:szCs w:val="20"/>
                <w:lang w:eastAsia="zh-CN"/>
              </w:rPr>
              <w:t>检验单元</w:t>
            </w:r>
          </w:p>
        </w:tc>
        <w:tc>
          <w:tcPr>
            <w:tcW w:w="553" w:type="pct"/>
            <w:vAlign w:val="center"/>
          </w:tcPr>
          <w:p w14:paraId="21A867FB" w14:textId="77777777" w:rsidR="001159D9" w:rsidRDefault="00734450">
            <w:pPr>
              <w:widowControl/>
              <w:jc w:val="center"/>
              <w:rPr>
                <w:rFonts w:eastAsia="宋体"/>
                <w:sz w:val="20"/>
                <w:szCs w:val="20"/>
              </w:rPr>
            </w:pPr>
            <w:proofErr w:type="spellStart"/>
            <w:r>
              <w:rPr>
                <w:rFonts w:eastAsia="宋体"/>
                <w:sz w:val="20"/>
                <w:szCs w:val="20"/>
              </w:rPr>
              <w:t>临床检验帐篷</w:t>
            </w:r>
            <w:proofErr w:type="spellEnd"/>
          </w:p>
        </w:tc>
        <w:tc>
          <w:tcPr>
            <w:tcW w:w="3503" w:type="pct"/>
            <w:vAlign w:val="center"/>
          </w:tcPr>
          <w:p w14:paraId="54A9CBFE" w14:textId="77777777" w:rsidR="001159D9" w:rsidRDefault="00734450">
            <w:pPr>
              <w:widowControl/>
              <w:rPr>
                <w:rFonts w:eastAsia="宋体"/>
                <w:sz w:val="20"/>
                <w:szCs w:val="20"/>
                <w:lang w:eastAsia="zh-CN"/>
              </w:rPr>
            </w:pPr>
            <w:proofErr w:type="spellStart"/>
            <w:r>
              <w:rPr>
                <w:rFonts w:eastAsia="宋体"/>
                <w:sz w:val="20"/>
                <w:szCs w:val="20"/>
              </w:rPr>
              <w:t>整体投影尺寸</w:t>
            </w:r>
            <w:proofErr w:type="spellEnd"/>
            <w:r>
              <w:rPr>
                <w:rFonts w:eastAsia="宋体"/>
                <w:sz w:val="20"/>
                <w:szCs w:val="20"/>
              </w:rPr>
              <w:t>：</w:t>
            </w:r>
            <w:r>
              <w:rPr>
                <w:rFonts w:eastAsia="宋体"/>
                <w:sz w:val="20"/>
                <w:szCs w:val="20"/>
                <w:lang w:eastAsia="zh-CN"/>
              </w:rPr>
              <w:t>≥</w:t>
            </w:r>
            <w:r>
              <w:rPr>
                <w:rFonts w:eastAsia="宋体"/>
                <w:sz w:val="20"/>
                <w:szCs w:val="20"/>
              </w:rPr>
              <w:t>12.0m×6.0m×3.0m</w:t>
            </w:r>
            <w:r>
              <w:rPr>
                <w:rFonts w:eastAsia="宋体"/>
                <w:sz w:val="20"/>
                <w:szCs w:val="20"/>
                <w:lang w:eastAsia="zh-CN"/>
              </w:rPr>
              <w:t>；</w:t>
            </w:r>
          </w:p>
          <w:p w14:paraId="1103B7E0" w14:textId="77777777" w:rsidR="001159D9" w:rsidRDefault="00734450">
            <w:pPr>
              <w:widowControl/>
              <w:rPr>
                <w:rFonts w:eastAsia="宋体"/>
                <w:sz w:val="20"/>
                <w:szCs w:val="20"/>
                <w:lang w:eastAsia="zh-CN"/>
              </w:rPr>
            </w:pPr>
            <w:r>
              <w:rPr>
                <w:rFonts w:eastAsia="宋体"/>
                <w:sz w:val="20"/>
                <w:szCs w:val="20"/>
                <w:lang w:eastAsia="zh-CN"/>
              </w:rPr>
              <w:t>外披：</w:t>
            </w:r>
            <w:r>
              <w:rPr>
                <w:rFonts w:eastAsia="宋体"/>
                <w:sz w:val="20"/>
                <w:szCs w:val="20"/>
                <w:lang w:eastAsia="zh-CN"/>
              </w:rPr>
              <w:t xml:space="preserve"> </w:t>
            </w:r>
            <w:r>
              <w:rPr>
                <w:rFonts w:eastAsia="宋体"/>
                <w:sz w:val="20"/>
                <w:szCs w:val="20"/>
                <w:lang w:eastAsia="zh-CN"/>
              </w:rPr>
              <w:t>迷彩绿</w:t>
            </w:r>
            <w:r>
              <w:rPr>
                <w:rFonts w:eastAsia="宋体"/>
                <w:sz w:val="20"/>
                <w:szCs w:val="20"/>
                <w:lang w:eastAsia="zh-CN"/>
              </w:rPr>
              <w:t>PVC</w:t>
            </w:r>
            <w:r>
              <w:rPr>
                <w:rFonts w:eastAsia="宋体"/>
                <w:sz w:val="20"/>
                <w:szCs w:val="20"/>
                <w:lang w:eastAsia="zh-CN"/>
              </w:rPr>
              <w:t>；</w:t>
            </w:r>
          </w:p>
          <w:p w14:paraId="56B1D5BB" w14:textId="77777777" w:rsidR="001159D9" w:rsidRDefault="00734450">
            <w:pPr>
              <w:widowControl/>
              <w:rPr>
                <w:rFonts w:eastAsia="宋体"/>
                <w:sz w:val="20"/>
                <w:szCs w:val="20"/>
                <w:lang w:eastAsia="zh-CN"/>
              </w:rPr>
            </w:pPr>
            <w:r>
              <w:rPr>
                <w:rFonts w:eastAsia="宋体"/>
                <w:sz w:val="20"/>
                <w:szCs w:val="20"/>
                <w:lang w:eastAsia="zh-CN"/>
              </w:rPr>
              <w:t>地布：</w:t>
            </w:r>
            <w:r>
              <w:rPr>
                <w:rFonts w:eastAsia="宋体"/>
                <w:sz w:val="20"/>
                <w:szCs w:val="20"/>
                <w:lang w:eastAsia="zh-CN"/>
              </w:rPr>
              <w:t xml:space="preserve"> </w:t>
            </w:r>
            <w:r>
              <w:rPr>
                <w:rFonts w:eastAsia="宋体"/>
                <w:sz w:val="20"/>
                <w:szCs w:val="20"/>
                <w:lang w:eastAsia="zh-CN"/>
              </w:rPr>
              <w:t>灰色</w:t>
            </w:r>
            <w:r>
              <w:rPr>
                <w:rFonts w:eastAsia="宋体"/>
                <w:sz w:val="20"/>
                <w:szCs w:val="20"/>
                <w:lang w:eastAsia="zh-CN"/>
              </w:rPr>
              <w:t>PVC</w:t>
            </w:r>
            <w:r>
              <w:rPr>
                <w:rFonts w:eastAsia="宋体"/>
                <w:sz w:val="20"/>
                <w:szCs w:val="20"/>
                <w:lang w:eastAsia="zh-CN"/>
              </w:rPr>
              <w:t>；</w:t>
            </w:r>
          </w:p>
          <w:p w14:paraId="7F613A1A" w14:textId="77777777" w:rsidR="001159D9" w:rsidRDefault="00734450">
            <w:pPr>
              <w:widowControl/>
              <w:rPr>
                <w:rFonts w:eastAsia="宋体"/>
                <w:sz w:val="20"/>
                <w:szCs w:val="20"/>
                <w:lang w:eastAsia="zh-CN"/>
              </w:rPr>
            </w:pPr>
            <w:r>
              <w:rPr>
                <w:rFonts w:eastAsia="宋体"/>
                <w:sz w:val="20"/>
                <w:szCs w:val="20"/>
                <w:lang w:eastAsia="zh-CN"/>
              </w:rPr>
              <w:t>内衬：白色</w:t>
            </w:r>
            <w:proofErr w:type="gramStart"/>
            <w:r>
              <w:rPr>
                <w:rFonts w:eastAsia="宋体"/>
                <w:sz w:val="20"/>
                <w:szCs w:val="20"/>
                <w:lang w:eastAsia="zh-CN"/>
              </w:rPr>
              <w:t>舒美绸</w:t>
            </w:r>
            <w:proofErr w:type="gramEnd"/>
            <w:r>
              <w:rPr>
                <w:rFonts w:eastAsia="宋体"/>
                <w:sz w:val="20"/>
                <w:szCs w:val="20"/>
                <w:lang w:eastAsia="zh-CN"/>
              </w:rPr>
              <w:t>；</w:t>
            </w:r>
          </w:p>
          <w:p w14:paraId="4FFEE91C" w14:textId="77777777" w:rsidR="001159D9" w:rsidRDefault="00734450">
            <w:pPr>
              <w:widowControl/>
              <w:rPr>
                <w:rFonts w:eastAsia="宋体"/>
                <w:sz w:val="20"/>
                <w:szCs w:val="20"/>
                <w:lang w:eastAsia="zh-CN"/>
              </w:rPr>
            </w:pPr>
            <w:r>
              <w:rPr>
                <w:rFonts w:eastAsia="宋体"/>
                <w:sz w:val="20"/>
                <w:szCs w:val="20"/>
                <w:lang w:eastAsia="zh-CN"/>
              </w:rPr>
              <w:t>正门：</w:t>
            </w:r>
            <w:r>
              <w:rPr>
                <w:rFonts w:eastAsia="宋体"/>
                <w:sz w:val="20"/>
                <w:szCs w:val="20"/>
                <w:lang w:eastAsia="zh-CN"/>
              </w:rPr>
              <w:t>≥1.5m×2.0m</w:t>
            </w:r>
            <w:r>
              <w:rPr>
                <w:rFonts w:eastAsia="宋体"/>
                <w:sz w:val="20"/>
                <w:szCs w:val="20"/>
                <w:lang w:eastAsia="zh-CN"/>
              </w:rPr>
              <w:t>；窗户：</w:t>
            </w:r>
            <w:r>
              <w:rPr>
                <w:rFonts w:eastAsia="宋体"/>
                <w:sz w:val="20"/>
                <w:szCs w:val="20"/>
                <w:lang w:eastAsia="zh-CN"/>
              </w:rPr>
              <w:t>≥600mm×600mm</w:t>
            </w:r>
            <w:r>
              <w:rPr>
                <w:rFonts w:eastAsia="宋体"/>
                <w:sz w:val="20"/>
                <w:szCs w:val="20"/>
                <w:lang w:eastAsia="zh-CN"/>
              </w:rPr>
              <w:t>（</w:t>
            </w:r>
            <w:proofErr w:type="gramStart"/>
            <w:r>
              <w:rPr>
                <w:rFonts w:eastAsia="宋体"/>
                <w:sz w:val="20"/>
                <w:szCs w:val="20"/>
                <w:lang w:eastAsia="zh-CN"/>
              </w:rPr>
              <w:t>透明膜热合</w:t>
            </w:r>
            <w:proofErr w:type="gramEnd"/>
            <w:r>
              <w:rPr>
                <w:rFonts w:eastAsia="宋体"/>
                <w:sz w:val="20"/>
                <w:szCs w:val="20"/>
                <w:lang w:eastAsia="zh-CN"/>
              </w:rPr>
              <w:t>工艺）；</w:t>
            </w:r>
          </w:p>
          <w:p w14:paraId="0141C625" w14:textId="77777777" w:rsidR="001159D9" w:rsidRDefault="00734450">
            <w:pPr>
              <w:widowControl/>
              <w:rPr>
                <w:rFonts w:eastAsia="宋体"/>
                <w:sz w:val="20"/>
                <w:szCs w:val="20"/>
                <w:lang w:eastAsia="zh-CN"/>
              </w:rPr>
            </w:pPr>
            <w:r>
              <w:rPr>
                <w:rFonts w:eastAsia="宋体"/>
                <w:sz w:val="20"/>
                <w:szCs w:val="20"/>
                <w:lang w:eastAsia="zh-CN"/>
              </w:rPr>
              <w:t>功能口：共</w:t>
            </w:r>
            <w:r>
              <w:rPr>
                <w:rFonts w:eastAsia="宋体"/>
                <w:sz w:val="20"/>
                <w:szCs w:val="20"/>
                <w:lang w:eastAsia="zh-CN"/>
              </w:rPr>
              <w:t>4</w:t>
            </w:r>
            <w:r>
              <w:rPr>
                <w:rFonts w:eastAsia="宋体"/>
                <w:sz w:val="20"/>
                <w:szCs w:val="20"/>
                <w:lang w:eastAsia="zh-CN"/>
              </w:rPr>
              <w:t>个，直径</w:t>
            </w:r>
            <w:r>
              <w:rPr>
                <w:rFonts w:eastAsia="宋体"/>
                <w:sz w:val="20"/>
                <w:szCs w:val="20"/>
                <w:lang w:eastAsia="zh-CN"/>
              </w:rPr>
              <w:t>350mm</w:t>
            </w:r>
            <w:r>
              <w:rPr>
                <w:rFonts w:eastAsia="宋体"/>
                <w:sz w:val="20"/>
                <w:szCs w:val="20"/>
                <w:lang w:eastAsia="zh-CN"/>
              </w:rPr>
              <w:t>；</w:t>
            </w:r>
          </w:p>
          <w:p w14:paraId="535B2D4A" w14:textId="77777777" w:rsidR="001159D9" w:rsidRDefault="00734450">
            <w:pPr>
              <w:widowControl/>
              <w:rPr>
                <w:rFonts w:eastAsia="宋体"/>
                <w:sz w:val="20"/>
                <w:szCs w:val="20"/>
                <w:lang w:eastAsia="zh-CN"/>
              </w:rPr>
            </w:pPr>
            <w:r>
              <w:rPr>
                <w:rFonts w:eastAsia="宋体"/>
                <w:sz w:val="20"/>
                <w:szCs w:val="20"/>
                <w:lang w:eastAsia="zh-CN"/>
              </w:rPr>
              <w:t>拉绳：</w:t>
            </w:r>
            <w:r>
              <w:rPr>
                <w:rFonts w:eastAsia="宋体"/>
                <w:sz w:val="20"/>
                <w:szCs w:val="20"/>
                <w:lang w:eastAsia="zh-CN"/>
              </w:rPr>
              <w:t>8</w:t>
            </w:r>
            <w:r>
              <w:rPr>
                <w:rFonts w:eastAsia="宋体"/>
                <w:sz w:val="20"/>
                <w:szCs w:val="20"/>
                <w:lang w:eastAsia="zh-CN"/>
              </w:rPr>
              <w:t>套，</w:t>
            </w:r>
            <w:r>
              <w:rPr>
                <w:rFonts w:eastAsia="宋体"/>
                <w:sz w:val="20"/>
                <w:szCs w:val="20"/>
                <w:lang w:eastAsia="zh-CN"/>
              </w:rPr>
              <w:t>PVC</w:t>
            </w:r>
            <w:r>
              <w:rPr>
                <w:rFonts w:eastAsia="宋体"/>
                <w:sz w:val="20"/>
                <w:szCs w:val="20"/>
                <w:lang w:eastAsia="zh-CN"/>
              </w:rPr>
              <w:t>固定件</w:t>
            </w:r>
            <w:r>
              <w:rPr>
                <w:rFonts w:eastAsia="宋体"/>
                <w:sz w:val="20"/>
                <w:szCs w:val="20"/>
                <w:lang w:eastAsia="zh-CN"/>
              </w:rPr>
              <w:t>/</w:t>
            </w:r>
            <w:r>
              <w:rPr>
                <w:rFonts w:eastAsia="宋体"/>
                <w:sz w:val="20"/>
                <w:szCs w:val="20"/>
                <w:lang w:eastAsia="zh-CN"/>
              </w:rPr>
              <w:t>拉绳；</w:t>
            </w:r>
          </w:p>
          <w:p w14:paraId="6BE56465" w14:textId="77777777" w:rsidR="001159D9" w:rsidRDefault="00734450">
            <w:pPr>
              <w:widowControl/>
              <w:rPr>
                <w:rFonts w:eastAsia="宋体"/>
                <w:sz w:val="20"/>
                <w:szCs w:val="20"/>
                <w:lang w:eastAsia="zh-CN"/>
              </w:rPr>
            </w:pPr>
            <w:r>
              <w:rPr>
                <w:rFonts w:eastAsia="宋体"/>
                <w:sz w:val="20"/>
                <w:szCs w:val="20"/>
                <w:lang w:eastAsia="zh-CN"/>
              </w:rPr>
              <w:t>关于标识：顶篷上</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套，窗户下</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w:t>
            </w:r>
          </w:p>
          <w:p w14:paraId="5A496D4D"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高压气柱材料：具有良好的防穿刺能力每根气</w:t>
            </w:r>
            <w:proofErr w:type="gramStart"/>
            <w:r>
              <w:rPr>
                <w:rFonts w:eastAsia="宋体"/>
                <w:sz w:val="20"/>
                <w:szCs w:val="20"/>
                <w:lang w:eastAsia="zh-CN"/>
              </w:rPr>
              <w:t>肋具有</w:t>
            </w:r>
            <w:proofErr w:type="gramEnd"/>
            <w:r>
              <w:rPr>
                <w:rFonts w:eastAsia="宋体"/>
                <w:sz w:val="20"/>
                <w:szCs w:val="20"/>
                <w:lang w:eastAsia="zh-CN"/>
              </w:rPr>
              <w:t>独立气室，具有良好的气密性，高压气柱压力不小于</w:t>
            </w:r>
            <w:r>
              <w:rPr>
                <w:rFonts w:eastAsia="宋体"/>
                <w:sz w:val="20"/>
                <w:szCs w:val="20"/>
                <w:lang w:eastAsia="zh-CN"/>
              </w:rPr>
              <w:t>0.5MPa</w:t>
            </w:r>
            <w:r>
              <w:rPr>
                <w:rFonts w:eastAsia="宋体"/>
                <w:sz w:val="20"/>
                <w:szCs w:val="20"/>
                <w:lang w:eastAsia="zh-CN"/>
              </w:rPr>
              <w:t>，采取无焊缝一体化加工；</w:t>
            </w:r>
          </w:p>
          <w:p w14:paraId="4DF3117E" w14:textId="77777777" w:rsidR="001159D9" w:rsidRDefault="00734450">
            <w:pPr>
              <w:widowControl/>
              <w:rPr>
                <w:rFonts w:eastAsia="宋体"/>
                <w:sz w:val="20"/>
                <w:szCs w:val="20"/>
                <w:lang w:eastAsia="zh-CN"/>
              </w:rPr>
            </w:pPr>
            <w:r>
              <w:rPr>
                <w:rFonts w:eastAsia="宋体"/>
                <w:sz w:val="20"/>
                <w:szCs w:val="20"/>
                <w:lang w:eastAsia="zh-CN"/>
              </w:rPr>
              <w:t>相邻高压气柱间设有铝制支架连接，起到辅助支撑作用，可大大增加帐篷稳定性，也可悬挂地图、灯具、仪器等使用；</w:t>
            </w:r>
          </w:p>
          <w:p w14:paraId="00F2E58B" w14:textId="77777777" w:rsidR="001159D9" w:rsidRDefault="00734450">
            <w:pPr>
              <w:widowControl/>
              <w:rPr>
                <w:rFonts w:eastAsia="宋体"/>
                <w:sz w:val="20"/>
                <w:szCs w:val="20"/>
                <w:lang w:eastAsia="zh-CN"/>
              </w:rPr>
            </w:pPr>
            <w:r>
              <w:rPr>
                <w:rFonts w:eastAsia="宋体"/>
                <w:sz w:val="20"/>
                <w:szCs w:val="20"/>
                <w:lang w:eastAsia="zh-CN"/>
              </w:rPr>
              <w:t>帐篷顶部有横向连接气柱，与帐篷框架同时充气，帐篷可在无外力的情况下，独立支撑，省时省力；</w:t>
            </w:r>
          </w:p>
          <w:p w14:paraId="015CC603"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主体气室可通过一台空压机充气成型；</w:t>
            </w:r>
          </w:p>
          <w:p w14:paraId="5F2523A0"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帐篷外篷布材料为</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≥750g/m</w:t>
            </w:r>
            <w:r>
              <w:rPr>
                <w:rFonts w:eastAsia="宋体"/>
                <w:sz w:val="20"/>
                <w:szCs w:val="20"/>
                <w:vertAlign w:val="superscript"/>
                <w:lang w:eastAsia="zh-CN"/>
              </w:rPr>
              <w:t>2</w:t>
            </w:r>
            <w:r>
              <w:rPr>
                <w:rFonts w:eastAsia="宋体"/>
                <w:sz w:val="20"/>
                <w:szCs w:val="20"/>
                <w:lang w:eastAsia="zh-CN"/>
              </w:rPr>
              <w:t>，具备抗紫外线辐射能力，</w:t>
            </w:r>
            <w:proofErr w:type="gramStart"/>
            <w:r>
              <w:rPr>
                <w:rFonts w:eastAsia="宋体"/>
                <w:sz w:val="20"/>
                <w:szCs w:val="20"/>
                <w:lang w:eastAsia="zh-CN"/>
              </w:rPr>
              <w:t>外篷主体</w:t>
            </w:r>
            <w:proofErr w:type="gramEnd"/>
            <w:r>
              <w:rPr>
                <w:rFonts w:eastAsia="宋体"/>
                <w:sz w:val="20"/>
                <w:szCs w:val="20"/>
                <w:lang w:eastAsia="zh-CN"/>
              </w:rPr>
              <w:t>结构使用高频</w:t>
            </w:r>
            <w:proofErr w:type="gramStart"/>
            <w:r>
              <w:rPr>
                <w:rFonts w:eastAsia="宋体"/>
                <w:sz w:val="20"/>
                <w:szCs w:val="20"/>
                <w:lang w:eastAsia="zh-CN"/>
              </w:rPr>
              <w:t>热合热封</w:t>
            </w:r>
            <w:proofErr w:type="gramEnd"/>
            <w:r>
              <w:rPr>
                <w:rFonts w:eastAsia="宋体"/>
                <w:sz w:val="20"/>
                <w:szCs w:val="20"/>
                <w:lang w:eastAsia="zh-CN"/>
              </w:rPr>
              <w:t>工艺制作。内衬材料为涂银布，颜色为银灰色，加装棉内衬。</w:t>
            </w:r>
          </w:p>
          <w:p w14:paraId="2ED4A1DB" w14:textId="77777777" w:rsidR="001159D9" w:rsidRDefault="00734450">
            <w:pPr>
              <w:widowControl/>
              <w:rPr>
                <w:rFonts w:eastAsia="宋体"/>
                <w:sz w:val="20"/>
                <w:szCs w:val="20"/>
                <w:lang w:eastAsia="zh-CN"/>
              </w:rPr>
            </w:pPr>
            <w:r>
              <w:rPr>
                <w:rFonts w:eastAsia="宋体"/>
                <w:sz w:val="20"/>
                <w:szCs w:val="20"/>
                <w:lang w:eastAsia="zh-CN"/>
              </w:rPr>
              <w:t>帐篷地布</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≥420g/m</w:t>
            </w:r>
            <w:r>
              <w:rPr>
                <w:rFonts w:eastAsia="宋体"/>
                <w:sz w:val="20"/>
                <w:szCs w:val="20"/>
                <w:vertAlign w:val="superscript"/>
                <w:lang w:eastAsia="zh-CN"/>
              </w:rPr>
              <w:t>2</w:t>
            </w:r>
            <w:r>
              <w:rPr>
                <w:rFonts w:eastAsia="宋体"/>
                <w:sz w:val="20"/>
                <w:szCs w:val="20"/>
                <w:lang w:eastAsia="zh-CN"/>
              </w:rPr>
              <w:t>，颜色为灰色。</w:t>
            </w:r>
          </w:p>
          <w:p w14:paraId="2E5208EE" w14:textId="77777777" w:rsidR="001159D9" w:rsidRDefault="00734450">
            <w:pPr>
              <w:widowControl/>
              <w:rPr>
                <w:rFonts w:eastAsia="宋体"/>
                <w:sz w:val="20"/>
                <w:szCs w:val="20"/>
                <w:lang w:eastAsia="zh-CN"/>
              </w:rPr>
            </w:pPr>
            <w:r>
              <w:rPr>
                <w:rFonts w:eastAsia="宋体"/>
                <w:sz w:val="20"/>
                <w:szCs w:val="20"/>
                <w:lang w:eastAsia="zh-CN"/>
              </w:rPr>
              <w:t>充气时间：</w:t>
            </w:r>
            <w:r>
              <w:rPr>
                <w:rFonts w:eastAsia="宋体"/>
                <w:sz w:val="20"/>
                <w:szCs w:val="20"/>
                <w:lang w:eastAsia="zh-CN"/>
              </w:rPr>
              <w:t>15</w:t>
            </w:r>
            <w:r>
              <w:rPr>
                <w:rFonts w:eastAsia="宋体"/>
                <w:sz w:val="20"/>
                <w:szCs w:val="20"/>
                <w:lang w:eastAsia="zh-CN"/>
              </w:rPr>
              <w:t>～</w:t>
            </w:r>
            <w:r>
              <w:rPr>
                <w:rFonts w:eastAsia="宋体"/>
                <w:sz w:val="20"/>
                <w:szCs w:val="20"/>
                <w:lang w:eastAsia="zh-CN"/>
              </w:rPr>
              <w:t>20min</w:t>
            </w:r>
            <w:r>
              <w:rPr>
                <w:rFonts w:eastAsia="宋体"/>
                <w:sz w:val="20"/>
                <w:szCs w:val="20"/>
                <w:lang w:eastAsia="zh-CN"/>
              </w:rPr>
              <w:t>；</w:t>
            </w:r>
          </w:p>
          <w:p w14:paraId="1C2D590C" w14:textId="77777777" w:rsidR="001159D9" w:rsidRDefault="00734450">
            <w:pPr>
              <w:widowControl/>
              <w:rPr>
                <w:rFonts w:eastAsia="宋体"/>
                <w:sz w:val="20"/>
                <w:szCs w:val="20"/>
                <w:lang w:eastAsia="zh-CN"/>
              </w:rPr>
            </w:pPr>
            <w:r>
              <w:rPr>
                <w:rFonts w:eastAsia="宋体"/>
                <w:sz w:val="20"/>
                <w:szCs w:val="20"/>
                <w:lang w:eastAsia="zh-CN"/>
              </w:rPr>
              <w:t>抗风性：可抗</w:t>
            </w:r>
            <w:r>
              <w:rPr>
                <w:rFonts w:eastAsia="宋体"/>
                <w:sz w:val="20"/>
                <w:szCs w:val="20"/>
                <w:lang w:eastAsia="zh-CN"/>
              </w:rPr>
              <w:t>8</w:t>
            </w:r>
            <w:r>
              <w:rPr>
                <w:rFonts w:eastAsia="宋体"/>
                <w:sz w:val="20"/>
                <w:szCs w:val="20"/>
                <w:lang w:eastAsia="zh-CN"/>
              </w:rPr>
              <w:t>级大风；</w:t>
            </w:r>
          </w:p>
          <w:p w14:paraId="12BDD8E2" w14:textId="77777777" w:rsidR="001159D9" w:rsidRDefault="00734450">
            <w:pPr>
              <w:widowControl/>
              <w:rPr>
                <w:rFonts w:eastAsia="宋体"/>
                <w:sz w:val="20"/>
                <w:szCs w:val="20"/>
                <w:lang w:eastAsia="zh-CN"/>
              </w:rPr>
            </w:pPr>
            <w:r>
              <w:rPr>
                <w:rFonts w:eastAsia="宋体"/>
                <w:sz w:val="20"/>
                <w:szCs w:val="20"/>
                <w:lang w:eastAsia="zh-CN"/>
              </w:rPr>
              <w:lastRenderedPageBreak/>
              <w:t>抗雪能力：</w:t>
            </w:r>
            <w:r>
              <w:rPr>
                <w:rFonts w:eastAsia="宋体"/>
                <w:sz w:val="20"/>
                <w:szCs w:val="20"/>
                <w:lang w:eastAsia="zh-CN"/>
              </w:rPr>
              <w:t>30kg/m2</w:t>
            </w:r>
            <w:r>
              <w:rPr>
                <w:rFonts w:eastAsia="宋体"/>
                <w:sz w:val="20"/>
                <w:szCs w:val="20"/>
                <w:lang w:eastAsia="zh-CN"/>
              </w:rPr>
              <w:t>；</w:t>
            </w:r>
          </w:p>
          <w:p w14:paraId="1836206F" w14:textId="77777777" w:rsidR="001159D9" w:rsidRDefault="00734450">
            <w:pPr>
              <w:widowControl/>
              <w:rPr>
                <w:rFonts w:eastAsia="宋体"/>
                <w:sz w:val="20"/>
                <w:szCs w:val="20"/>
                <w:lang w:eastAsia="zh-CN"/>
              </w:rPr>
            </w:pPr>
            <w:r>
              <w:rPr>
                <w:rFonts w:eastAsia="宋体"/>
                <w:sz w:val="20"/>
                <w:szCs w:val="20"/>
                <w:lang w:eastAsia="zh-CN"/>
              </w:rPr>
              <w:t>抗雨能力：可承受</w:t>
            </w:r>
            <w:r>
              <w:rPr>
                <w:rFonts w:eastAsia="宋体"/>
                <w:sz w:val="20"/>
                <w:szCs w:val="20"/>
                <w:lang w:eastAsia="zh-CN"/>
              </w:rPr>
              <w:t>395mm/24</w:t>
            </w:r>
            <w:r>
              <w:rPr>
                <w:rFonts w:eastAsia="宋体"/>
                <w:sz w:val="20"/>
                <w:szCs w:val="20"/>
                <w:lang w:eastAsia="zh-CN"/>
              </w:rPr>
              <w:t>小时不间断暴雨；</w:t>
            </w:r>
          </w:p>
          <w:p w14:paraId="6F86FCFE" w14:textId="77777777" w:rsidR="001159D9" w:rsidRDefault="00734450">
            <w:pPr>
              <w:widowControl/>
              <w:rPr>
                <w:rFonts w:eastAsia="宋体"/>
                <w:sz w:val="20"/>
                <w:szCs w:val="20"/>
                <w:lang w:eastAsia="zh-CN"/>
              </w:rPr>
            </w:pPr>
            <w:r>
              <w:rPr>
                <w:rFonts w:eastAsia="宋体"/>
                <w:sz w:val="20"/>
                <w:szCs w:val="20"/>
                <w:lang w:eastAsia="zh-CN"/>
              </w:rPr>
              <w:t>使用环境：可在恶劣气象条件下使用；</w:t>
            </w:r>
          </w:p>
          <w:p w14:paraId="28A47EBB" w14:textId="77777777" w:rsidR="001159D9" w:rsidRDefault="00734450">
            <w:pPr>
              <w:widowControl/>
              <w:rPr>
                <w:rFonts w:eastAsia="宋体"/>
                <w:sz w:val="20"/>
                <w:szCs w:val="20"/>
                <w:lang w:eastAsia="zh-CN"/>
              </w:rPr>
            </w:pPr>
            <w:r>
              <w:rPr>
                <w:rFonts w:eastAsia="宋体"/>
                <w:sz w:val="20"/>
                <w:szCs w:val="20"/>
                <w:lang w:eastAsia="zh-CN"/>
              </w:rPr>
              <w:t>寿命：耐用性好</w:t>
            </w:r>
            <w:r>
              <w:rPr>
                <w:rFonts w:eastAsia="宋体"/>
                <w:sz w:val="20"/>
                <w:szCs w:val="20"/>
                <w:lang w:eastAsia="zh-CN"/>
              </w:rPr>
              <w:t>/</w:t>
            </w:r>
            <w:r>
              <w:rPr>
                <w:rFonts w:eastAsia="宋体"/>
                <w:sz w:val="20"/>
                <w:szCs w:val="20"/>
                <w:lang w:eastAsia="zh-CN"/>
              </w:rPr>
              <w:t>可连续使用</w:t>
            </w:r>
            <w:r>
              <w:rPr>
                <w:rFonts w:eastAsia="宋体"/>
                <w:sz w:val="20"/>
                <w:szCs w:val="20"/>
                <w:lang w:eastAsia="zh-CN"/>
              </w:rPr>
              <w:t>3</w:t>
            </w:r>
            <w:r>
              <w:rPr>
                <w:rFonts w:eastAsia="宋体"/>
                <w:sz w:val="20"/>
                <w:szCs w:val="20"/>
                <w:lang w:eastAsia="zh-CN"/>
              </w:rPr>
              <w:t>年以上，仓库储存寿命大于</w:t>
            </w:r>
            <w:r>
              <w:rPr>
                <w:rFonts w:eastAsia="宋体"/>
                <w:sz w:val="20"/>
                <w:szCs w:val="20"/>
                <w:lang w:eastAsia="zh-CN"/>
              </w:rPr>
              <w:t>10</w:t>
            </w:r>
            <w:r>
              <w:rPr>
                <w:rFonts w:eastAsia="宋体"/>
                <w:sz w:val="20"/>
                <w:szCs w:val="20"/>
                <w:lang w:eastAsia="zh-CN"/>
              </w:rPr>
              <w:t>年；</w:t>
            </w:r>
          </w:p>
          <w:p w14:paraId="499E997C" w14:textId="77777777" w:rsidR="001159D9" w:rsidRDefault="00734450">
            <w:pPr>
              <w:widowControl/>
              <w:rPr>
                <w:rFonts w:eastAsia="宋体"/>
                <w:sz w:val="20"/>
                <w:szCs w:val="20"/>
                <w:lang w:eastAsia="zh-CN"/>
              </w:rPr>
            </w:pPr>
            <w:r>
              <w:rPr>
                <w:rFonts w:eastAsia="宋体"/>
                <w:sz w:val="20"/>
                <w:szCs w:val="20"/>
                <w:lang w:eastAsia="zh-CN"/>
              </w:rPr>
              <w:t>工作温度：</w:t>
            </w:r>
            <w:r>
              <w:rPr>
                <w:rFonts w:eastAsia="宋体"/>
                <w:sz w:val="20"/>
                <w:szCs w:val="20"/>
                <w:lang w:eastAsia="zh-CN"/>
              </w:rPr>
              <w:t>-41℃</w:t>
            </w:r>
            <w:r>
              <w:rPr>
                <w:rFonts w:eastAsia="宋体"/>
                <w:sz w:val="20"/>
                <w:szCs w:val="20"/>
                <w:lang w:eastAsia="zh-CN"/>
              </w:rPr>
              <w:t>～</w:t>
            </w:r>
            <w:r>
              <w:rPr>
                <w:rFonts w:eastAsia="宋体"/>
                <w:sz w:val="20"/>
                <w:szCs w:val="20"/>
                <w:lang w:eastAsia="zh-CN"/>
              </w:rPr>
              <w:t>+50℃</w:t>
            </w:r>
            <w:r>
              <w:rPr>
                <w:rFonts w:eastAsia="宋体"/>
                <w:sz w:val="20"/>
                <w:szCs w:val="20"/>
                <w:lang w:eastAsia="zh-CN"/>
              </w:rPr>
              <w:t>，储存温度：</w:t>
            </w:r>
            <w:r>
              <w:rPr>
                <w:rFonts w:eastAsia="宋体"/>
                <w:sz w:val="20"/>
                <w:szCs w:val="20"/>
                <w:lang w:eastAsia="zh-CN"/>
              </w:rPr>
              <w:t>-55℃</w:t>
            </w:r>
            <w:r>
              <w:rPr>
                <w:rFonts w:eastAsia="宋体"/>
                <w:sz w:val="20"/>
                <w:szCs w:val="20"/>
                <w:lang w:eastAsia="zh-CN"/>
              </w:rPr>
              <w:t>，</w:t>
            </w:r>
            <w:r>
              <w:rPr>
                <w:rFonts w:eastAsia="宋体"/>
                <w:sz w:val="20"/>
                <w:szCs w:val="20"/>
                <w:lang w:eastAsia="zh-CN"/>
              </w:rPr>
              <w:t>+70℃</w:t>
            </w:r>
            <w:r>
              <w:rPr>
                <w:rFonts w:eastAsia="宋体"/>
                <w:sz w:val="20"/>
                <w:szCs w:val="20"/>
                <w:lang w:eastAsia="zh-CN"/>
              </w:rPr>
              <w:t>；</w:t>
            </w:r>
          </w:p>
          <w:p w14:paraId="647303CF"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补气周期不小于</w:t>
            </w:r>
            <w:r>
              <w:rPr>
                <w:rFonts w:eastAsia="宋体"/>
                <w:sz w:val="20"/>
                <w:szCs w:val="20"/>
                <w:lang w:eastAsia="zh-CN"/>
              </w:rPr>
              <w:t>60</w:t>
            </w:r>
            <w:r>
              <w:rPr>
                <w:rFonts w:eastAsia="宋体"/>
                <w:sz w:val="20"/>
                <w:szCs w:val="20"/>
                <w:lang w:eastAsia="zh-CN"/>
              </w:rPr>
              <w:t>天；</w:t>
            </w:r>
          </w:p>
          <w:p w14:paraId="2B660D45"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提供同类帐篷的工作温度、储存温度、风载、雪载、雨载、充气时间、高压管压力值</w:t>
            </w:r>
            <w:r>
              <w:rPr>
                <w:rFonts w:ascii="宋体" w:eastAsia="宋体" w:hAnsi="宋体" w:hint="eastAsia"/>
                <w:sz w:val="20"/>
                <w:szCs w:val="20"/>
                <w:lang w:eastAsia="zh-CN"/>
              </w:rPr>
              <w:t>、</w:t>
            </w:r>
            <w:r>
              <w:rPr>
                <w:rFonts w:eastAsia="宋体" w:hint="eastAsia"/>
                <w:sz w:val="20"/>
                <w:szCs w:val="20"/>
                <w:lang w:eastAsia="zh-CN"/>
              </w:rPr>
              <w:t>补气周期</w:t>
            </w:r>
            <w:r>
              <w:rPr>
                <w:rFonts w:eastAsia="宋体"/>
                <w:sz w:val="20"/>
                <w:szCs w:val="20"/>
                <w:lang w:eastAsia="zh-CN"/>
              </w:rPr>
              <w:t>的国家级第三方检测报告。</w:t>
            </w:r>
          </w:p>
        </w:tc>
      </w:tr>
      <w:tr w:rsidR="001159D9" w14:paraId="3C81E7E7" w14:textId="77777777">
        <w:trPr>
          <w:trHeight w:val="23"/>
          <w:jc w:val="center"/>
        </w:trPr>
        <w:tc>
          <w:tcPr>
            <w:tcW w:w="389" w:type="pct"/>
            <w:vAlign w:val="center"/>
          </w:tcPr>
          <w:p w14:paraId="7C4256D4" w14:textId="77777777" w:rsidR="001159D9" w:rsidRDefault="00734450">
            <w:pPr>
              <w:jc w:val="center"/>
              <w:rPr>
                <w:rFonts w:eastAsia="宋体"/>
                <w:sz w:val="20"/>
                <w:szCs w:val="20"/>
              </w:rPr>
            </w:pPr>
            <w:r>
              <w:rPr>
                <w:rFonts w:eastAsia="宋体"/>
                <w:sz w:val="20"/>
                <w:szCs w:val="20"/>
              </w:rPr>
              <w:lastRenderedPageBreak/>
              <w:t>79</w:t>
            </w:r>
          </w:p>
        </w:tc>
        <w:tc>
          <w:tcPr>
            <w:tcW w:w="553" w:type="pct"/>
            <w:vMerge/>
            <w:vAlign w:val="center"/>
          </w:tcPr>
          <w:p w14:paraId="1809F8A8" w14:textId="77777777" w:rsidR="001159D9" w:rsidRDefault="001159D9">
            <w:pPr>
              <w:spacing w:line="300" w:lineRule="exact"/>
              <w:jc w:val="center"/>
              <w:rPr>
                <w:rFonts w:eastAsia="宋体"/>
                <w:sz w:val="20"/>
                <w:szCs w:val="20"/>
                <w:lang w:eastAsia="zh-TW"/>
              </w:rPr>
            </w:pPr>
          </w:p>
        </w:tc>
        <w:tc>
          <w:tcPr>
            <w:tcW w:w="553" w:type="pct"/>
            <w:vAlign w:val="center"/>
          </w:tcPr>
          <w:p w14:paraId="5194FF66"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箱组式临床检验模块</w:t>
            </w:r>
          </w:p>
        </w:tc>
        <w:tc>
          <w:tcPr>
            <w:tcW w:w="3503" w:type="pct"/>
            <w:vAlign w:val="center"/>
          </w:tcPr>
          <w:p w14:paraId="5C16D90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资质认证：市购医疗设备需提供医疗器械注册证（在研型号器材除外）；</w:t>
            </w:r>
          </w:p>
          <w:p w14:paraId="738FB2E2" w14:textId="77777777" w:rsidR="001159D9" w:rsidRDefault="00734450">
            <w:pPr>
              <w:spacing w:after="40" w:line="300" w:lineRule="exact"/>
              <w:rPr>
                <w:rFonts w:eastAsia="宋体"/>
                <w:sz w:val="20"/>
                <w:szCs w:val="20"/>
                <w:lang w:eastAsia="zh-CN" w:bidi="zh-TW"/>
              </w:rPr>
            </w:pPr>
            <w:r>
              <w:rPr>
                <w:rFonts w:eastAsia="宋体"/>
                <w:sz w:val="20"/>
                <w:szCs w:val="20"/>
                <w:lang w:eastAsia="zh-CN"/>
              </w:rPr>
              <w:t>•</w:t>
            </w:r>
            <w:r>
              <w:rPr>
                <w:rFonts w:eastAsia="宋体"/>
                <w:sz w:val="20"/>
                <w:szCs w:val="20"/>
                <w:lang w:val="zh-TW" w:eastAsia="zh-TW" w:bidi="zh-TW"/>
              </w:rPr>
              <w:t>基本性能要求：采用干化学技术，可开展血细胞、生化、免疫、尿液、血气、电解质、凝血等检验</w:t>
            </w:r>
            <w:r>
              <w:rPr>
                <w:rFonts w:eastAsia="宋体"/>
                <w:sz w:val="20"/>
                <w:szCs w:val="20"/>
                <w:lang w:val="zh-TW" w:eastAsia="zh-CN" w:bidi="zh-TW"/>
              </w:rPr>
              <w:t>；</w:t>
            </w:r>
            <w:r>
              <w:rPr>
                <w:rFonts w:eastAsia="宋体"/>
                <w:sz w:val="20"/>
                <w:szCs w:val="20"/>
                <w:lang w:val="zh-TW" w:eastAsia="zh-TW" w:bidi="zh-TW"/>
              </w:rPr>
              <w:t>具备信息化管理功能，可对所有检测数据进行整理、归类，并</w:t>
            </w:r>
            <w:r>
              <w:rPr>
                <w:rFonts w:eastAsia="宋体"/>
                <w:sz w:val="20"/>
                <w:szCs w:val="20"/>
                <w:lang w:eastAsia="zh-CN" w:bidi="zh-TW"/>
              </w:rPr>
              <w:t>可</w:t>
            </w:r>
            <w:r>
              <w:rPr>
                <w:rFonts w:eastAsia="宋体"/>
                <w:sz w:val="20"/>
                <w:szCs w:val="20"/>
                <w:lang w:val="zh-TW" w:eastAsia="zh-TW" w:bidi="zh-TW"/>
              </w:rPr>
              <w:t>打印</w:t>
            </w:r>
            <w:r>
              <w:rPr>
                <w:rFonts w:eastAsia="宋体"/>
                <w:sz w:val="20"/>
                <w:szCs w:val="20"/>
                <w:lang w:eastAsia="zh-CN" w:bidi="zh-TW"/>
              </w:rPr>
              <w:t>各检测结果的综合报</w:t>
            </w:r>
            <w:r>
              <w:rPr>
                <w:rFonts w:eastAsia="宋体"/>
                <w:sz w:val="20"/>
                <w:szCs w:val="20"/>
                <w:lang w:val="zh-TW" w:eastAsia="zh-TW" w:bidi="zh-TW"/>
              </w:rPr>
              <w:t>告；预留数据传输接口，实现数据共享；</w:t>
            </w:r>
            <w:r>
              <w:rPr>
                <w:rFonts w:eastAsia="宋体"/>
                <w:sz w:val="20"/>
                <w:szCs w:val="20"/>
                <w:lang w:eastAsia="zh-CN" w:bidi="zh-TW"/>
              </w:rPr>
              <w:t>具备</w:t>
            </w:r>
            <w:r>
              <w:rPr>
                <w:rFonts w:eastAsia="宋体"/>
                <w:sz w:val="20"/>
                <w:szCs w:val="20"/>
                <w:lang w:val="zh-TW" w:eastAsia="zh-TW" w:bidi="zh-TW"/>
              </w:rPr>
              <w:t>供电</w:t>
            </w:r>
            <w:r>
              <w:rPr>
                <w:rFonts w:eastAsia="宋体"/>
                <w:sz w:val="20"/>
                <w:szCs w:val="20"/>
                <w:lang w:eastAsia="zh-CN" w:bidi="zh-TW"/>
              </w:rPr>
              <w:t>功能</w:t>
            </w:r>
            <w:r>
              <w:rPr>
                <w:rFonts w:eastAsia="宋体"/>
                <w:sz w:val="20"/>
                <w:szCs w:val="20"/>
                <w:lang w:val="zh-TW" w:eastAsia="zh-CN" w:bidi="zh-TW"/>
              </w:rPr>
              <w:t>；</w:t>
            </w:r>
            <w:r>
              <w:rPr>
                <w:rFonts w:eastAsia="宋体"/>
                <w:sz w:val="20"/>
                <w:szCs w:val="20"/>
                <w:lang w:val="zh-TW" w:eastAsia="zh-TW" w:bidi="zh-TW"/>
              </w:rPr>
              <w:t>箱体展开后可形成便于检验作业的操作台</w:t>
            </w:r>
            <w:r>
              <w:rPr>
                <w:rFonts w:eastAsia="宋体"/>
                <w:sz w:val="20"/>
                <w:szCs w:val="20"/>
                <w:lang w:eastAsia="zh-CN" w:bidi="zh-TW"/>
              </w:rPr>
              <w:t>；</w:t>
            </w:r>
          </w:p>
          <w:p w14:paraId="6ACE78CB"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箱体材质：采用碳纤维材质；</w:t>
            </w:r>
          </w:p>
          <w:p w14:paraId="0DFCE4C8"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单箱尺寸：</w:t>
            </w:r>
            <w:r>
              <w:rPr>
                <w:rFonts w:eastAsia="宋体"/>
                <w:sz w:val="20"/>
                <w:szCs w:val="20"/>
                <w:lang w:eastAsia="zh-TW" w:bidi="zh-TW"/>
              </w:rPr>
              <w:t>800mm×600mm×600mm</w:t>
            </w:r>
            <w:r>
              <w:rPr>
                <w:rFonts w:eastAsia="宋体"/>
                <w:sz w:val="20"/>
                <w:szCs w:val="20"/>
                <w:lang w:eastAsia="zh-TW" w:bidi="zh-TW"/>
              </w:rPr>
              <w:t>（</w:t>
            </w:r>
            <w:r>
              <w:rPr>
                <w:rFonts w:eastAsia="宋体"/>
                <w:sz w:val="20"/>
                <w:szCs w:val="20"/>
                <w:lang w:eastAsia="zh-TW" w:bidi="zh-TW"/>
              </w:rPr>
              <w:t>±5mm</w:t>
            </w:r>
            <w:r>
              <w:rPr>
                <w:rFonts w:eastAsia="宋体"/>
                <w:sz w:val="20"/>
                <w:szCs w:val="20"/>
                <w:lang w:eastAsia="zh-TW" w:bidi="zh-TW"/>
              </w:rPr>
              <w:t>）；</w:t>
            </w:r>
          </w:p>
          <w:p w14:paraId="39E188D3"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单箱整备质量</w:t>
            </w:r>
            <w:r>
              <w:rPr>
                <w:rFonts w:eastAsia="宋体"/>
                <w:sz w:val="20"/>
                <w:szCs w:val="20"/>
                <w:lang w:eastAsia="zh-CN" w:bidi="zh-TW"/>
              </w:rPr>
              <w:t>≤</w:t>
            </w:r>
            <w:r>
              <w:rPr>
                <w:rFonts w:eastAsia="宋体"/>
                <w:sz w:val="20"/>
                <w:szCs w:val="20"/>
                <w:lang w:eastAsia="zh-TW" w:bidi="zh-TW"/>
              </w:rPr>
              <w:t>75kg</w:t>
            </w:r>
            <w:r>
              <w:rPr>
                <w:rFonts w:eastAsia="宋体"/>
                <w:sz w:val="20"/>
                <w:szCs w:val="20"/>
                <w:lang w:eastAsia="zh-TW" w:bidi="zh-TW"/>
              </w:rPr>
              <w:t>。</w:t>
            </w:r>
          </w:p>
          <w:p w14:paraId="1C4ADB06"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血细胞成分分析</w:t>
            </w:r>
          </w:p>
          <w:p w14:paraId="7EC13CE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测试项目：</w:t>
            </w:r>
            <w:r>
              <w:rPr>
                <w:rFonts w:eastAsia="宋体"/>
                <w:sz w:val="20"/>
                <w:szCs w:val="20"/>
                <w:lang w:eastAsia="zh-CN"/>
              </w:rPr>
              <w:t>HCT</w:t>
            </w:r>
            <w:r>
              <w:rPr>
                <w:rFonts w:eastAsia="宋体"/>
                <w:sz w:val="20"/>
                <w:szCs w:val="20"/>
                <w:lang w:val="zh-TW" w:eastAsia="zh-TW" w:bidi="zh-TW"/>
              </w:rPr>
              <w:t>（红细胞压积）、</w:t>
            </w:r>
            <w:r>
              <w:rPr>
                <w:rFonts w:eastAsia="宋体"/>
                <w:sz w:val="20"/>
                <w:szCs w:val="20"/>
                <w:lang w:eastAsia="zh-CN"/>
              </w:rPr>
              <w:t>HGB</w:t>
            </w:r>
            <w:r>
              <w:rPr>
                <w:rFonts w:eastAsia="宋体"/>
                <w:sz w:val="20"/>
                <w:szCs w:val="20"/>
                <w:lang w:val="zh-TW" w:eastAsia="zh-TW" w:bidi="zh-TW"/>
              </w:rPr>
              <w:t>（血红蛋白）、</w:t>
            </w:r>
            <w:r>
              <w:rPr>
                <w:rFonts w:eastAsia="宋体"/>
                <w:sz w:val="20"/>
                <w:szCs w:val="20"/>
                <w:lang w:eastAsia="zh-CN"/>
              </w:rPr>
              <w:t>MCHC</w:t>
            </w:r>
            <w:r>
              <w:rPr>
                <w:rFonts w:eastAsia="宋体"/>
                <w:sz w:val="20"/>
                <w:szCs w:val="20"/>
                <w:lang w:val="zh-TW" w:eastAsia="zh-TW" w:bidi="zh-TW"/>
              </w:rPr>
              <w:t>（红细胞平均血红蛋白浓度）、</w:t>
            </w:r>
            <w:r>
              <w:rPr>
                <w:rFonts w:eastAsia="宋体"/>
                <w:sz w:val="20"/>
                <w:szCs w:val="20"/>
                <w:lang w:eastAsia="zh-CN"/>
              </w:rPr>
              <w:t>PLT</w:t>
            </w:r>
            <w:r>
              <w:rPr>
                <w:rFonts w:eastAsia="宋体"/>
                <w:sz w:val="20"/>
                <w:szCs w:val="20"/>
                <w:lang w:val="zh-TW" w:eastAsia="zh-TW" w:bidi="zh-TW"/>
              </w:rPr>
              <w:t>（血小板）、</w:t>
            </w:r>
            <w:r>
              <w:rPr>
                <w:rFonts w:eastAsia="宋体"/>
                <w:sz w:val="20"/>
                <w:szCs w:val="20"/>
                <w:lang w:eastAsia="zh-CN"/>
              </w:rPr>
              <w:t>WBC</w:t>
            </w:r>
            <w:r>
              <w:rPr>
                <w:rFonts w:eastAsia="宋体"/>
                <w:sz w:val="20"/>
                <w:szCs w:val="20"/>
                <w:lang w:val="zh-TW" w:eastAsia="zh-TW" w:bidi="zh-TW"/>
              </w:rPr>
              <w:t>（白细胞）、</w:t>
            </w:r>
            <w:r>
              <w:rPr>
                <w:rFonts w:eastAsia="宋体"/>
                <w:sz w:val="20"/>
                <w:szCs w:val="20"/>
                <w:lang w:eastAsia="zh-CN"/>
              </w:rPr>
              <w:t>#GR</w:t>
            </w:r>
          </w:p>
          <w:p w14:paraId="5649A3C9" w14:textId="77777777" w:rsidR="001159D9" w:rsidRDefault="00734450">
            <w:pPr>
              <w:spacing w:after="40" w:line="300" w:lineRule="exact"/>
              <w:ind w:firstLine="200"/>
              <w:rPr>
                <w:rFonts w:eastAsia="宋体"/>
                <w:sz w:val="20"/>
                <w:szCs w:val="20"/>
                <w:lang w:val="zh-TW" w:eastAsia="zh-TW" w:bidi="zh-TW"/>
              </w:rPr>
            </w:pPr>
            <w:r>
              <w:rPr>
                <w:rFonts w:eastAsia="宋体"/>
                <w:sz w:val="20"/>
                <w:szCs w:val="20"/>
                <w:lang w:val="zh-TW" w:eastAsia="zh-TW" w:bidi="zh-TW"/>
              </w:rPr>
              <w:t>（粒细胞计数）、</w:t>
            </w:r>
            <w:r>
              <w:rPr>
                <w:rFonts w:eastAsia="宋体"/>
                <w:sz w:val="20"/>
                <w:szCs w:val="20"/>
                <w:lang w:eastAsia="zh-CN"/>
              </w:rPr>
              <w:t>%GR</w:t>
            </w:r>
            <w:r>
              <w:rPr>
                <w:rFonts w:eastAsia="宋体"/>
                <w:sz w:val="20"/>
                <w:szCs w:val="20"/>
                <w:lang w:val="zh-TW" w:eastAsia="zh-TW" w:bidi="zh-TW"/>
              </w:rPr>
              <w:t>（粒细胞百分比）、</w:t>
            </w:r>
            <w:r>
              <w:rPr>
                <w:rFonts w:eastAsia="宋体"/>
                <w:sz w:val="20"/>
                <w:szCs w:val="20"/>
                <w:lang w:eastAsia="zh-CN"/>
              </w:rPr>
              <w:t>#LY/#MO</w:t>
            </w:r>
            <w:r>
              <w:rPr>
                <w:rFonts w:eastAsia="宋体"/>
                <w:sz w:val="20"/>
                <w:szCs w:val="20"/>
                <w:lang w:val="zh-TW" w:eastAsia="zh-TW" w:bidi="zh-TW"/>
              </w:rPr>
              <w:t>（淋巴</w:t>
            </w:r>
            <w:r>
              <w:rPr>
                <w:rFonts w:eastAsia="宋体"/>
                <w:sz w:val="20"/>
                <w:szCs w:val="20"/>
                <w:lang w:val="zh-TW" w:eastAsia="zh-TW" w:bidi="zh-TW"/>
              </w:rPr>
              <w:t>/</w:t>
            </w:r>
            <w:r>
              <w:rPr>
                <w:rFonts w:eastAsia="宋体"/>
                <w:sz w:val="20"/>
                <w:szCs w:val="20"/>
                <w:lang w:val="zh-TW" w:eastAsia="zh-TW" w:bidi="zh-TW"/>
              </w:rPr>
              <w:t>单核细胞计数）、</w:t>
            </w:r>
            <w:r>
              <w:rPr>
                <w:rFonts w:eastAsia="宋体"/>
                <w:sz w:val="20"/>
                <w:szCs w:val="20"/>
                <w:lang w:eastAsia="zh-CN"/>
              </w:rPr>
              <w:t>%LY/%MO</w:t>
            </w:r>
            <w:r>
              <w:rPr>
                <w:rFonts w:eastAsia="宋体"/>
                <w:sz w:val="20"/>
                <w:szCs w:val="20"/>
                <w:lang w:val="zh-TW" w:eastAsia="zh-TW" w:bidi="zh-TW"/>
              </w:rPr>
              <w:t>（淋巴</w:t>
            </w:r>
            <w:r>
              <w:rPr>
                <w:rFonts w:eastAsia="宋体"/>
                <w:sz w:val="20"/>
                <w:szCs w:val="20"/>
                <w:lang w:val="zh-TW" w:eastAsia="zh-TW" w:bidi="zh-TW"/>
              </w:rPr>
              <w:t>/</w:t>
            </w:r>
            <w:r>
              <w:rPr>
                <w:rFonts w:eastAsia="宋体"/>
                <w:sz w:val="20"/>
                <w:szCs w:val="20"/>
                <w:lang w:val="zh-TW" w:eastAsia="zh-TW" w:bidi="zh-TW"/>
              </w:rPr>
              <w:t>单核细胞百分比）；</w:t>
            </w:r>
          </w:p>
          <w:p w14:paraId="621D2F4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测试原理：干式，离心层积法；</w:t>
            </w:r>
          </w:p>
          <w:p w14:paraId="14AADDA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标本类型：静脉血或末梢血；</w:t>
            </w:r>
          </w:p>
          <w:p w14:paraId="7A053D7B"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标本量：</w:t>
            </w:r>
            <w:r>
              <w:rPr>
                <w:rFonts w:eastAsia="宋体"/>
                <w:sz w:val="20"/>
                <w:szCs w:val="20"/>
                <w:lang w:eastAsia="zh-CN"/>
              </w:rPr>
              <w:t>65</w:t>
            </w:r>
            <w:r>
              <w:rPr>
                <w:rFonts w:eastAsia="宋体"/>
                <w:sz w:val="20"/>
                <w:szCs w:val="20"/>
                <w:lang w:eastAsia="zh-CN"/>
              </w:rPr>
              <w:t>～</w:t>
            </w:r>
            <w:r>
              <w:rPr>
                <w:rFonts w:eastAsia="宋体"/>
                <w:sz w:val="20"/>
                <w:szCs w:val="20"/>
                <w:lang w:eastAsia="zh-CN"/>
              </w:rPr>
              <w:t>75</w:t>
            </w:r>
            <w:r>
              <w:rPr>
                <w:rFonts w:eastAsia="宋体"/>
                <w:sz w:val="20"/>
                <w:szCs w:val="20"/>
              </w:rPr>
              <w:t>μ</w:t>
            </w:r>
            <w:r>
              <w:rPr>
                <w:rFonts w:eastAsia="宋体"/>
                <w:sz w:val="20"/>
                <w:szCs w:val="20"/>
                <w:lang w:eastAsia="zh-CN"/>
              </w:rPr>
              <w:t>L</w:t>
            </w:r>
            <w:r>
              <w:rPr>
                <w:rFonts w:eastAsia="宋体"/>
                <w:sz w:val="20"/>
                <w:szCs w:val="20"/>
                <w:lang w:eastAsia="zh-CN"/>
              </w:rPr>
              <w:t>。</w:t>
            </w:r>
          </w:p>
          <w:p w14:paraId="36148947"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生化分析</w:t>
            </w:r>
          </w:p>
          <w:p w14:paraId="4CE32A5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检测标本：抗凝全血、血清、血浆；</w:t>
            </w:r>
          </w:p>
          <w:p w14:paraId="41DCBC6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检测项目：</w:t>
            </w:r>
            <w:r>
              <w:rPr>
                <w:rFonts w:eastAsia="宋体"/>
                <w:sz w:val="20"/>
                <w:szCs w:val="20"/>
                <w:lang w:eastAsia="zh-CN"/>
              </w:rPr>
              <w:t>≥</w:t>
            </w:r>
            <w:r>
              <w:rPr>
                <w:rFonts w:eastAsia="宋体"/>
                <w:sz w:val="20"/>
                <w:szCs w:val="20"/>
                <w:lang w:val="zh-TW" w:eastAsia="zh-TW" w:bidi="zh-TW"/>
              </w:rPr>
              <w:t>20</w:t>
            </w:r>
            <w:r>
              <w:rPr>
                <w:rFonts w:eastAsia="宋体"/>
                <w:sz w:val="20"/>
                <w:szCs w:val="20"/>
                <w:lang w:val="zh-TW" w:eastAsia="zh-TW" w:bidi="zh-TW"/>
              </w:rPr>
              <w:t>项：</w:t>
            </w:r>
            <w:r>
              <w:rPr>
                <w:rFonts w:eastAsia="宋体"/>
                <w:sz w:val="20"/>
                <w:szCs w:val="20"/>
                <w:lang w:eastAsia="zh-CN"/>
              </w:rPr>
              <w:t>ALT</w:t>
            </w:r>
            <w:r>
              <w:rPr>
                <w:rFonts w:eastAsia="宋体"/>
                <w:sz w:val="20"/>
                <w:szCs w:val="20"/>
                <w:lang w:val="zh-TW" w:eastAsia="zh-TW" w:bidi="zh-TW"/>
              </w:rPr>
              <w:t>（谷丙转氨酶）、</w:t>
            </w:r>
            <w:r>
              <w:rPr>
                <w:rFonts w:eastAsia="宋体"/>
                <w:sz w:val="20"/>
                <w:szCs w:val="20"/>
                <w:lang w:eastAsia="zh-CN"/>
              </w:rPr>
              <w:t>AST</w:t>
            </w:r>
            <w:r>
              <w:rPr>
                <w:rFonts w:eastAsia="宋体"/>
                <w:sz w:val="20"/>
                <w:szCs w:val="20"/>
                <w:lang w:val="zh-TW" w:eastAsia="zh-TW" w:bidi="zh-TW"/>
              </w:rPr>
              <w:t>（谷草转氨酶）、</w:t>
            </w:r>
            <w:r>
              <w:rPr>
                <w:rFonts w:eastAsia="宋体"/>
                <w:sz w:val="20"/>
                <w:szCs w:val="20"/>
                <w:lang w:eastAsia="zh-CN"/>
              </w:rPr>
              <w:t>CRE</w:t>
            </w:r>
            <w:r>
              <w:rPr>
                <w:rFonts w:eastAsia="宋体"/>
                <w:sz w:val="20"/>
                <w:szCs w:val="20"/>
                <w:lang w:val="zh-TW" w:eastAsia="zh-TW" w:bidi="zh-TW"/>
              </w:rPr>
              <w:t>（肌</w:t>
            </w:r>
            <w:r>
              <w:rPr>
                <w:rFonts w:eastAsia="宋体"/>
                <w:sz w:val="20"/>
                <w:szCs w:val="20"/>
                <w:lang w:val="zh-TW" w:eastAsia="zh-CN" w:bidi="zh-TW"/>
              </w:rPr>
              <w:t>酐</w:t>
            </w:r>
            <w:r>
              <w:rPr>
                <w:rFonts w:eastAsia="宋体"/>
                <w:sz w:val="20"/>
                <w:szCs w:val="20"/>
                <w:lang w:val="zh-TW" w:eastAsia="zh-TW" w:bidi="zh-TW"/>
              </w:rPr>
              <w:t>）、</w:t>
            </w:r>
            <w:r>
              <w:rPr>
                <w:rFonts w:eastAsia="宋体"/>
                <w:sz w:val="20"/>
                <w:szCs w:val="20"/>
                <w:lang w:eastAsia="zh-CN"/>
              </w:rPr>
              <w:t>BUN</w:t>
            </w:r>
            <w:r>
              <w:rPr>
                <w:rFonts w:eastAsia="宋体"/>
                <w:sz w:val="20"/>
                <w:szCs w:val="20"/>
                <w:lang w:val="zh-TW" w:eastAsia="zh-TW" w:bidi="zh-TW"/>
              </w:rPr>
              <w:t>（尿素氮）、</w:t>
            </w:r>
            <w:r>
              <w:rPr>
                <w:rFonts w:eastAsia="宋体"/>
                <w:sz w:val="20"/>
                <w:szCs w:val="20"/>
                <w:lang w:eastAsia="zh-CN"/>
              </w:rPr>
              <w:t>GLU</w:t>
            </w:r>
            <w:r>
              <w:rPr>
                <w:rFonts w:eastAsia="宋体"/>
                <w:sz w:val="20"/>
                <w:szCs w:val="20"/>
                <w:lang w:val="zh-TW" w:eastAsia="zh-TW" w:bidi="zh-TW"/>
              </w:rPr>
              <w:t>（血糖）、</w:t>
            </w:r>
            <w:r>
              <w:rPr>
                <w:rFonts w:eastAsia="宋体"/>
                <w:sz w:val="20"/>
                <w:szCs w:val="20"/>
                <w:lang w:eastAsia="zh-CN"/>
              </w:rPr>
              <w:t>TBIL</w:t>
            </w:r>
            <w:r>
              <w:rPr>
                <w:rFonts w:eastAsia="宋体"/>
                <w:sz w:val="20"/>
                <w:szCs w:val="20"/>
                <w:lang w:val="zh-TW" w:eastAsia="zh-TW" w:bidi="zh-TW"/>
              </w:rPr>
              <w:t>（总胆红素）、</w:t>
            </w:r>
            <w:r>
              <w:rPr>
                <w:rFonts w:eastAsia="宋体"/>
                <w:sz w:val="20"/>
                <w:szCs w:val="20"/>
                <w:lang w:eastAsia="zh-CN"/>
              </w:rPr>
              <w:t>AMY</w:t>
            </w:r>
            <w:r>
              <w:rPr>
                <w:rFonts w:eastAsia="宋体"/>
                <w:sz w:val="20"/>
                <w:szCs w:val="20"/>
                <w:lang w:val="zh-TW" w:eastAsia="zh-TW" w:bidi="zh-TW"/>
              </w:rPr>
              <w:t>（淀粉酶）、</w:t>
            </w:r>
            <w:r>
              <w:rPr>
                <w:rFonts w:eastAsia="宋体"/>
                <w:sz w:val="20"/>
                <w:szCs w:val="20"/>
                <w:lang w:eastAsia="zh-CN"/>
              </w:rPr>
              <w:t>TP</w:t>
            </w:r>
            <w:r>
              <w:rPr>
                <w:rFonts w:eastAsia="宋体"/>
                <w:sz w:val="20"/>
                <w:szCs w:val="20"/>
                <w:lang w:val="zh-TW" w:eastAsia="zh-TW" w:bidi="zh-TW"/>
              </w:rPr>
              <w:t>（总蛋白）、</w:t>
            </w:r>
            <w:r>
              <w:rPr>
                <w:rFonts w:eastAsia="宋体"/>
                <w:sz w:val="20"/>
                <w:szCs w:val="20"/>
                <w:lang w:eastAsia="zh-CN"/>
              </w:rPr>
              <w:t>ALB</w:t>
            </w:r>
            <w:r>
              <w:rPr>
                <w:rFonts w:eastAsia="宋体"/>
                <w:sz w:val="20"/>
                <w:szCs w:val="20"/>
                <w:lang w:val="zh-TW" w:eastAsia="zh-TW" w:bidi="zh-TW"/>
              </w:rPr>
              <w:t>（白蛋白）、</w:t>
            </w:r>
            <w:r>
              <w:rPr>
                <w:rFonts w:eastAsia="宋体"/>
                <w:sz w:val="20"/>
                <w:szCs w:val="20"/>
                <w:lang w:eastAsia="zh-CN"/>
              </w:rPr>
              <w:t>GLO</w:t>
            </w:r>
            <w:r>
              <w:rPr>
                <w:rFonts w:eastAsia="宋体"/>
                <w:sz w:val="20"/>
                <w:szCs w:val="20"/>
                <w:lang w:val="zh-TW" w:eastAsia="zh-TW" w:bidi="zh-TW"/>
              </w:rPr>
              <w:t>（球蛋白）、</w:t>
            </w:r>
            <w:r>
              <w:rPr>
                <w:rFonts w:eastAsia="宋体"/>
                <w:sz w:val="20"/>
                <w:szCs w:val="20"/>
                <w:lang w:eastAsia="zh-CN"/>
              </w:rPr>
              <w:t>IBIL</w:t>
            </w:r>
            <w:r>
              <w:rPr>
                <w:rFonts w:eastAsia="宋体"/>
                <w:sz w:val="20"/>
                <w:szCs w:val="20"/>
                <w:lang w:val="zh-TW" w:eastAsia="zh-TW" w:bidi="zh-TW"/>
              </w:rPr>
              <w:t>（间接胆红素）、</w:t>
            </w:r>
            <w:r>
              <w:rPr>
                <w:rFonts w:eastAsia="宋体"/>
                <w:sz w:val="20"/>
                <w:szCs w:val="20"/>
                <w:lang w:eastAsia="zh-CN"/>
              </w:rPr>
              <w:t>DBIL</w:t>
            </w:r>
            <w:r>
              <w:rPr>
                <w:rFonts w:eastAsia="宋体"/>
                <w:sz w:val="20"/>
                <w:szCs w:val="20"/>
                <w:lang w:val="zh-TW" w:eastAsia="zh-TW" w:bidi="zh-TW"/>
              </w:rPr>
              <w:t>（直接胆红素）等；</w:t>
            </w:r>
          </w:p>
          <w:p w14:paraId="4C35737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样本用量：约</w:t>
            </w:r>
            <w:r>
              <w:rPr>
                <w:rFonts w:eastAsia="宋体"/>
                <w:sz w:val="20"/>
                <w:szCs w:val="20"/>
                <w:lang w:val="zh-TW" w:eastAsia="zh-TW" w:bidi="zh-TW"/>
              </w:rPr>
              <w:t>100</w:t>
            </w:r>
            <w:proofErr w:type="spellStart"/>
            <w:r>
              <w:rPr>
                <w:rFonts w:eastAsia="宋体"/>
                <w:sz w:val="20"/>
                <w:szCs w:val="20"/>
              </w:rPr>
              <w:t>μ</w:t>
            </w:r>
            <w:r>
              <w:rPr>
                <w:rFonts w:eastAsia="宋体"/>
                <w:sz w:val="20"/>
                <w:szCs w:val="20"/>
                <w:lang w:eastAsia="zh-CN"/>
              </w:rPr>
              <w:t>L</w:t>
            </w:r>
            <w:proofErr w:type="spellEnd"/>
            <w:r>
              <w:rPr>
                <w:rFonts w:eastAsia="宋体"/>
                <w:smallCaps/>
                <w:sz w:val="20"/>
                <w:szCs w:val="20"/>
                <w:lang w:eastAsia="zh-CN"/>
              </w:rPr>
              <w:t>；</w:t>
            </w:r>
          </w:p>
          <w:p w14:paraId="399C971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检测时间：约</w:t>
            </w:r>
            <w:r>
              <w:rPr>
                <w:rFonts w:eastAsia="宋体"/>
                <w:sz w:val="20"/>
                <w:szCs w:val="20"/>
                <w:lang w:val="zh-TW" w:eastAsia="zh-TW" w:bidi="zh-TW"/>
              </w:rPr>
              <w:t>12</w:t>
            </w:r>
            <w:r>
              <w:rPr>
                <w:rFonts w:eastAsia="宋体"/>
                <w:sz w:val="20"/>
                <w:szCs w:val="20"/>
                <w:lang w:val="zh-TW" w:eastAsia="zh-TW" w:bidi="zh-TW"/>
              </w:rPr>
              <w:t>分钟</w:t>
            </w:r>
            <w:r>
              <w:rPr>
                <w:rFonts w:eastAsia="宋体"/>
                <w:sz w:val="20"/>
                <w:szCs w:val="20"/>
                <w:lang w:val="zh-TW" w:eastAsia="zh-TW" w:bidi="zh-TW"/>
              </w:rPr>
              <w:t>/</w:t>
            </w:r>
            <w:r>
              <w:rPr>
                <w:rFonts w:eastAsia="宋体"/>
                <w:sz w:val="20"/>
                <w:szCs w:val="20"/>
                <w:lang w:val="zh-TW" w:eastAsia="zh-TW" w:bidi="zh-TW"/>
              </w:rPr>
              <w:t>标本；</w:t>
            </w:r>
          </w:p>
          <w:p w14:paraId="475C4F67"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数据容量：</w:t>
            </w:r>
            <w:r>
              <w:rPr>
                <w:rFonts w:eastAsia="宋体"/>
                <w:sz w:val="20"/>
                <w:szCs w:val="20"/>
                <w:lang w:val="zh-TW" w:eastAsia="zh-TW" w:bidi="zh-TW"/>
              </w:rPr>
              <w:t>50000</w:t>
            </w:r>
            <w:r>
              <w:rPr>
                <w:rFonts w:eastAsia="宋体"/>
                <w:sz w:val="20"/>
                <w:szCs w:val="20"/>
                <w:lang w:val="zh-TW" w:eastAsia="zh-TW" w:bidi="zh-TW"/>
              </w:rPr>
              <w:t>组样本数据</w:t>
            </w:r>
            <w:r>
              <w:rPr>
                <w:rFonts w:eastAsia="宋体"/>
                <w:sz w:val="20"/>
                <w:szCs w:val="20"/>
                <w:lang w:val="zh-TW" w:eastAsia="zh-TW" w:bidi="zh-TW"/>
              </w:rPr>
              <w:t>+</w:t>
            </w:r>
            <w:r>
              <w:rPr>
                <w:rFonts w:eastAsia="宋体"/>
                <w:sz w:val="20"/>
                <w:szCs w:val="20"/>
                <w:lang w:val="zh-TW" w:eastAsia="zh-TW" w:bidi="zh-TW"/>
              </w:rPr>
              <w:t>质控数据。</w:t>
            </w:r>
          </w:p>
          <w:p w14:paraId="3B5EEF4C"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免疫分析</w:t>
            </w:r>
          </w:p>
          <w:p w14:paraId="440EF80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原理：干式免疫层析法；</w:t>
            </w:r>
          </w:p>
          <w:p w14:paraId="0D4DC79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检测项目：</w:t>
            </w:r>
            <w:r>
              <w:rPr>
                <w:rFonts w:eastAsia="宋体"/>
                <w:sz w:val="20"/>
                <w:szCs w:val="20"/>
                <w:lang w:val="zh-TW" w:eastAsia="zh-CN" w:bidi="zh-TW"/>
              </w:rPr>
              <w:t>≥14</w:t>
            </w:r>
            <w:r>
              <w:rPr>
                <w:rFonts w:eastAsia="宋体"/>
                <w:sz w:val="20"/>
                <w:szCs w:val="20"/>
                <w:lang w:val="zh-TW" w:eastAsia="zh-TW" w:bidi="zh-TW"/>
              </w:rPr>
              <w:t>项：</w:t>
            </w:r>
            <w:r>
              <w:rPr>
                <w:rFonts w:eastAsia="宋体"/>
                <w:sz w:val="20"/>
                <w:szCs w:val="20"/>
                <w:lang w:eastAsia="zh-TW"/>
              </w:rPr>
              <w:t>PCT</w:t>
            </w:r>
            <w:r>
              <w:rPr>
                <w:rFonts w:eastAsia="宋体"/>
                <w:sz w:val="20"/>
                <w:szCs w:val="20"/>
                <w:lang w:val="zh-TW" w:eastAsia="zh-TW" w:bidi="zh-TW"/>
              </w:rPr>
              <w:t>（降钙素</w:t>
            </w:r>
            <w:r>
              <w:rPr>
                <w:rFonts w:eastAsia="宋体"/>
                <w:sz w:val="20"/>
                <w:szCs w:val="20"/>
                <w:lang w:eastAsia="zh-TW"/>
              </w:rPr>
              <w:t>）、</w:t>
            </w:r>
            <w:r>
              <w:rPr>
                <w:rFonts w:eastAsia="宋体"/>
                <w:sz w:val="20"/>
                <w:szCs w:val="20"/>
                <w:lang w:eastAsia="zh-TW"/>
              </w:rPr>
              <w:t>CRP</w:t>
            </w:r>
            <w:r>
              <w:rPr>
                <w:rFonts w:eastAsia="宋体"/>
                <w:sz w:val="20"/>
                <w:szCs w:val="20"/>
                <w:lang w:eastAsia="zh-TW"/>
              </w:rPr>
              <w:t>（</w:t>
            </w:r>
            <w:r>
              <w:rPr>
                <w:rFonts w:eastAsia="宋体"/>
                <w:sz w:val="20"/>
                <w:szCs w:val="20"/>
                <w:lang w:eastAsia="zh-TW"/>
              </w:rPr>
              <w:t>C</w:t>
            </w:r>
            <w:r>
              <w:rPr>
                <w:rFonts w:eastAsia="宋体"/>
                <w:sz w:val="20"/>
                <w:szCs w:val="20"/>
                <w:lang w:val="zh-TW" w:eastAsia="zh-TW" w:bidi="zh-TW"/>
              </w:rPr>
              <w:t>反应蛋白</w:t>
            </w:r>
            <w:r>
              <w:rPr>
                <w:rFonts w:eastAsia="宋体"/>
                <w:sz w:val="20"/>
                <w:szCs w:val="20"/>
                <w:lang w:eastAsia="zh-TW"/>
              </w:rPr>
              <w:t>）、</w:t>
            </w:r>
            <w:r>
              <w:rPr>
                <w:rFonts w:eastAsia="宋体"/>
                <w:sz w:val="20"/>
                <w:szCs w:val="20"/>
                <w:lang w:eastAsia="zh-TW"/>
              </w:rPr>
              <w:t>NT-</w:t>
            </w:r>
            <w:proofErr w:type="spellStart"/>
            <w:r>
              <w:rPr>
                <w:rFonts w:eastAsia="宋体"/>
                <w:sz w:val="20"/>
                <w:szCs w:val="20"/>
                <w:lang w:eastAsia="zh-TW"/>
              </w:rPr>
              <w:t>proBNP</w:t>
            </w:r>
            <w:proofErr w:type="spellEnd"/>
            <w:r>
              <w:rPr>
                <w:rFonts w:eastAsia="宋体"/>
                <w:sz w:val="20"/>
                <w:szCs w:val="20"/>
                <w:lang w:val="zh-TW" w:eastAsia="zh-TW" w:bidi="zh-TW"/>
              </w:rPr>
              <w:t>（脑钠肽）、</w:t>
            </w:r>
            <w:proofErr w:type="spellStart"/>
            <w:r>
              <w:rPr>
                <w:rFonts w:eastAsia="宋体"/>
                <w:sz w:val="20"/>
                <w:szCs w:val="20"/>
                <w:lang w:eastAsia="zh-TW"/>
              </w:rPr>
              <w:t>cTnl</w:t>
            </w:r>
            <w:proofErr w:type="spellEnd"/>
            <w:r>
              <w:rPr>
                <w:rFonts w:eastAsia="宋体"/>
                <w:sz w:val="20"/>
                <w:szCs w:val="20"/>
                <w:lang w:val="zh-TW" w:eastAsia="zh-TW" w:bidi="zh-TW"/>
              </w:rPr>
              <w:t>（肌钙蛋白）、</w:t>
            </w:r>
            <w:r>
              <w:rPr>
                <w:rFonts w:eastAsia="宋体"/>
                <w:sz w:val="20"/>
                <w:szCs w:val="20"/>
                <w:lang w:eastAsia="zh-TW"/>
              </w:rPr>
              <w:t>MYO</w:t>
            </w:r>
            <w:r>
              <w:rPr>
                <w:rFonts w:eastAsia="宋体"/>
                <w:sz w:val="20"/>
                <w:szCs w:val="20"/>
                <w:lang w:val="zh-TW" w:eastAsia="zh-TW" w:bidi="zh-TW"/>
              </w:rPr>
              <w:t>（肌红蛋白</w:t>
            </w:r>
            <w:r>
              <w:rPr>
                <w:rFonts w:eastAsia="宋体"/>
                <w:i/>
                <w:iCs/>
                <w:sz w:val="20"/>
                <w:szCs w:val="20"/>
                <w:lang w:val="zh-TW" w:eastAsia="zh-TW" w:bidi="zh-TW"/>
              </w:rPr>
              <w:t>）</w:t>
            </w:r>
            <w:r>
              <w:rPr>
                <w:rFonts w:eastAsia="宋体"/>
                <w:sz w:val="20"/>
                <w:szCs w:val="20"/>
                <w:lang w:val="zh-TW" w:eastAsia="zh-TW" w:bidi="zh-TW"/>
              </w:rPr>
              <w:t>、</w:t>
            </w:r>
            <w:r>
              <w:rPr>
                <w:rFonts w:eastAsia="宋体"/>
                <w:sz w:val="20"/>
                <w:szCs w:val="20"/>
                <w:lang w:eastAsia="zh-TW"/>
              </w:rPr>
              <w:t>CK-MB</w:t>
            </w:r>
            <w:r>
              <w:rPr>
                <w:rFonts w:eastAsia="宋体"/>
                <w:sz w:val="20"/>
                <w:szCs w:val="20"/>
                <w:lang w:val="zh-TW" w:eastAsia="zh-TW" w:bidi="zh-TW"/>
              </w:rPr>
              <w:t>（肌酸激酶同工酶）、</w:t>
            </w:r>
            <w:r>
              <w:rPr>
                <w:rFonts w:eastAsia="宋体"/>
                <w:sz w:val="20"/>
                <w:szCs w:val="20"/>
                <w:lang w:eastAsia="zh-TW"/>
              </w:rPr>
              <w:t>H-FABP</w:t>
            </w:r>
            <w:r>
              <w:rPr>
                <w:rFonts w:eastAsia="宋体"/>
                <w:sz w:val="20"/>
                <w:szCs w:val="20"/>
                <w:lang w:val="zh-TW" w:eastAsia="zh-TW" w:bidi="zh-TW"/>
              </w:rPr>
              <w:t>（心脏型脂肪酸结合蛋白）、</w:t>
            </w:r>
            <w:r>
              <w:rPr>
                <w:rFonts w:eastAsia="宋体"/>
                <w:sz w:val="20"/>
                <w:szCs w:val="20"/>
                <w:lang w:eastAsia="zh-TW"/>
              </w:rPr>
              <w:t>D-dimer</w:t>
            </w:r>
            <w:r>
              <w:rPr>
                <w:rFonts w:eastAsia="宋体"/>
                <w:sz w:val="20"/>
                <w:szCs w:val="20"/>
                <w:lang w:eastAsia="zh-TW"/>
              </w:rPr>
              <w:t>（</w:t>
            </w:r>
            <w:r>
              <w:rPr>
                <w:rFonts w:eastAsia="宋体"/>
                <w:sz w:val="20"/>
                <w:szCs w:val="20"/>
                <w:lang w:eastAsia="zh-TW"/>
              </w:rPr>
              <w:t>D-</w:t>
            </w:r>
            <w:r>
              <w:rPr>
                <w:rFonts w:eastAsia="宋体"/>
                <w:sz w:val="20"/>
                <w:szCs w:val="20"/>
                <w:lang w:val="zh-TW" w:eastAsia="zh-TW" w:bidi="zh-TW"/>
              </w:rPr>
              <w:t>二聚体），</w:t>
            </w:r>
            <w:r>
              <w:rPr>
                <w:rFonts w:eastAsia="宋体"/>
                <w:sz w:val="20"/>
                <w:szCs w:val="20"/>
                <w:lang w:eastAsia="zh-TW"/>
              </w:rPr>
              <w:t>HA</w:t>
            </w:r>
            <w:r>
              <w:rPr>
                <w:rFonts w:eastAsia="宋体"/>
                <w:sz w:val="20"/>
                <w:szCs w:val="20"/>
                <w:lang w:val="zh-TW" w:eastAsia="zh-TW" w:bidi="zh-TW"/>
              </w:rPr>
              <w:t>（透明质酸）、</w:t>
            </w:r>
            <w:r>
              <w:rPr>
                <w:rFonts w:eastAsia="宋体"/>
                <w:sz w:val="20"/>
                <w:szCs w:val="20"/>
                <w:lang w:eastAsia="zh-TW"/>
              </w:rPr>
              <w:t>LN</w:t>
            </w:r>
            <w:r>
              <w:rPr>
                <w:rFonts w:eastAsia="宋体"/>
                <w:sz w:val="20"/>
                <w:szCs w:val="20"/>
                <w:lang w:val="zh-TW" w:eastAsia="zh-TW" w:bidi="zh-TW"/>
              </w:rPr>
              <w:t>（层粘蛋白）、</w:t>
            </w:r>
            <w:r>
              <w:rPr>
                <w:rFonts w:eastAsia="宋体"/>
                <w:sz w:val="20"/>
                <w:szCs w:val="20"/>
                <w:lang w:eastAsia="zh-TW"/>
              </w:rPr>
              <w:t>CIV</w:t>
            </w:r>
            <w:r>
              <w:rPr>
                <w:rFonts w:eastAsia="宋体"/>
                <w:sz w:val="20"/>
                <w:szCs w:val="20"/>
                <w:lang w:val="zh-TW" w:eastAsia="zh-TW" w:bidi="zh-TW"/>
              </w:rPr>
              <w:t>（</w:t>
            </w:r>
            <w:r>
              <w:rPr>
                <w:rFonts w:eastAsia="宋体"/>
                <w:sz w:val="20"/>
                <w:szCs w:val="20"/>
                <w:lang w:val="zh-TW" w:eastAsia="zh-TW" w:bidi="zh-TW"/>
              </w:rPr>
              <w:t>IV</w:t>
            </w:r>
            <w:r>
              <w:rPr>
                <w:rFonts w:eastAsia="宋体"/>
                <w:sz w:val="20"/>
                <w:szCs w:val="20"/>
                <w:lang w:val="zh-TW" w:eastAsia="zh-TW" w:bidi="zh-TW"/>
              </w:rPr>
              <w:t>型胶原）、</w:t>
            </w:r>
            <w:proofErr w:type="spellStart"/>
            <w:r>
              <w:rPr>
                <w:rFonts w:eastAsia="宋体"/>
                <w:sz w:val="20"/>
                <w:szCs w:val="20"/>
                <w:lang w:eastAsia="zh-TW"/>
              </w:rPr>
              <w:t>pIIINP</w:t>
            </w:r>
            <w:proofErr w:type="spellEnd"/>
            <w:r>
              <w:rPr>
                <w:rFonts w:eastAsia="宋体"/>
                <w:sz w:val="20"/>
                <w:szCs w:val="20"/>
                <w:lang w:eastAsia="zh-TW"/>
              </w:rPr>
              <w:t>（</w:t>
            </w:r>
            <w:r>
              <w:rPr>
                <w:rFonts w:eastAsia="宋体"/>
                <w:sz w:val="20"/>
                <w:szCs w:val="20"/>
                <w:lang w:eastAsia="zh-TW"/>
              </w:rPr>
              <w:t>III</w:t>
            </w:r>
            <w:r>
              <w:rPr>
                <w:rFonts w:eastAsia="宋体"/>
                <w:sz w:val="20"/>
                <w:szCs w:val="20"/>
                <w:lang w:val="zh-TW" w:eastAsia="zh-TW" w:bidi="zh-TW"/>
              </w:rPr>
              <w:t>型前胶原</w:t>
            </w:r>
            <w:r>
              <w:rPr>
                <w:rFonts w:eastAsia="宋体"/>
                <w:sz w:val="20"/>
                <w:szCs w:val="20"/>
                <w:lang w:eastAsia="zh-TW"/>
              </w:rPr>
              <w:t>N</w:t>
            </w:r>
            <w:r>
              <w:rPr>
                <w:rFonts w:eastAsia="宋体"/>
                <w:sz w:val="20"/>
                <w:szCs w:val="20"/>
                <w:lang w:val="zh-TW" w:eastAsia="zh-TW" w:bidi="zh-TW"/>
              </w:rPr>
              <w:t>端肽）、</w:t>
            </w:r>
            <w:r>
              <w:rPr>
                <w:rFonts w:eastAsia="宋体"/>
                <w:sz w:val="20"/>
                <w:szCs w:val="20"/>
                <w:lang w:eastAsia="zh-TW"/>
              </w:rPr>
              <w:t>GP73</w:t>
            </w:r>
            <w:r>
              <w:rPr>
                <w:rFonts w:eastAsia="宋体"/>
                <w:sz w:val="20"/>
                <w:szCs w:val="20"/>
                <w:lang w:eastAsia="zh-TW"/>
              </w:rPr>
              <w:t>（</w:t>
            </w:r>
            <w:r>
              <w:rPr>
                <w:rFonts w:eastAsia="宋体"/>
                <w:sz w:val="20"/>
                <w:szCs w:val="20"/>
                <w:lang w:val="zh-TW" w:eastAsia="zh-TW" w:bidi="zh-TW"/>
              </w:rPr>
              <w:t>高尔基体蛋白</w:t>
            </w:r>
            <w:r>
              <w:rPr>
                <w:rFonts w:eastAsia="宋体"/>
                <w:sz w:val="20"/>
                <w:szCs w:val="20"/>
                <w:lang w:val="zh-TW" w:eastAsia="zh-TW" w:bidi="zh-TW"/>
              </w:rPr>
              <w:t>73</w:t>
            </w:r>
            <w:r>
              <w:rPr>
                <w:rFonts w:eastAsia="宋体"/>
                <w:sz w:val="20"/>
                <w:szCs w:val="20"/>
                <w:lang w:val="zh-TW" w:eastAsia="zh-TW" w:bidi="zh-TW"/>
              </w:rPr>
              <w:t>）、</w:t>
            </w:r>
            <w:r>
              <w:rPr>
                <w:rFonts w:eastAsia="宋体"/>
                <w:sz w:val="20"/>
                <w:szCs w:val="20"/>
                <w:lang w:eastAsia="zh-TW"/>
              </w:rPr>
              <w:t>AFP</w:t>
            </w:r>
            <w:r>
              <w:rPr>
                <w:rFonts w:eastAsia="宋体"/>
                <w:sz w:val="20"/>
                <w:szCs w:val="20"/>
                <w:lang w:val="zh-TW" w:eastAsia="zh-TW" w:bidi="zh-TW"/>
              </w:rPr>
              <w:t>（甲胎蛋白）等；</w:t>
            </w:r>
          </w:p>
          <w:p w14:paraId="7BEF85C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lastRenderedPageBreak/>
              <w:t>标本类型：血清、全血等；</w:t>
            </w:r>
          </w:p>
          <w:p w14:paraId="2EED43B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样本量：</w:t>
            </w:r>
            <w:r>
              <w:rPr>
                <w:rFonts w:eastAsia="宋体"/>
                <w:sz w:val="20"/>
                <w:szCs w:val="20"/>
                <w:lang w:eastAsia="zh-CN"/>
              </w:rPr>
              <w:t>≤100</w:t>
            </w:r>
            <w:r>
              <w:rPr>
                <w:rFonts w:eastAsia="宋体"/>
                <w:sz w:val="20"/>
                <w:szCs w:val="20"/>
              </w:rPr>
              <w:t>μ</w:t>
            </w:r>
            <w:r>
              <w:rPr>
                <w:rFonts w:eastAsia="宋体"/>
                <w:sz w:val="20"/>
                <w:szCs w:val="20"/>
                <w:lang w:eastAsia="zh-CN"/>
              </w:rPr>
              <w:t>L</w:t>
            </w:r>
            <w:r>
              <w:rPr>
                <w:rFonts w:eastAsia="宋体"/>
                <w:sz w:val="20"/>
                <w:szCs w:val="20"/>
                <w:lang w:eastAsia="zh-CN"/>
              </w:rPr>
              <w:t>。</w:t>
            </w:r>
          </w:p>
          <w:p w14:paraId="5F4CBF71"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尿液分析</w:t>
            </w:r>
          </w:p>
          <w:p w14:paraId="1E592FB7" w14:textId="77777777" w:rsidR="001159D9" w:rsidRDefault="00734450">
            <w:pPr>
              <w:spacing w:line="300" w:lineRule="exact"/>
              <w:ind w:left="180" w:hanging="180"/>
              <w:rPr>
                <w:rFonts w:eastAsia="宋体"/>
                <w:sz w:val="20"/>
                <w:szCs w:val="20"/>
                <w:lang w:val="zh-TW" w:eastAsia="zh-TW" w:bidi="zh-TW"/>
              </w:rPr>
            </w:pPr>
            <w:r>
              <w:rPr>
                <w:rFonts w:eastAsia="宋体"/>
                <w:sz w:val="20"/>
                <w:szCs w:val="20"/>
                <w:lang w:val="zh-TW" w:eastAsia="zh-TW" w:bidi="zh-TW"/>
              </w:rPr>
              <w:t>检测项目：</w:t>
            </w:r>
            <w:r>
              <w:rPr>
                <w:rFonts w:eastAsia="宋体"/>
                <w:sz w:val="20"/>
                <w:szCs w:val="20"/>
                <w:lang w:eastAsia="zh-CN"/>
              </w:rPr>
              <w:t>GLU</w:t>
            </w:r>
            <w:r>
              <w:rPr>
                <w:rFonts w:eastAsia="宋体"/>
                <w:sz w:val="20"/>
                <w:szCs w:val="20"/>
                <w:lang w:val="zh-TW" w:eastAsia="zh-TW" w:bidi="zh-TW"/>
              </w:rPr>
              <w:t>（葡萄糖）、</w:t>
            </w:r>
            <w:r>
              <w:rPr>
                <w:rFonts w:eastAsia="宋体"/>
                <w:sz w:val="20"/>
                <w:szCs w:val="20"/>
                <w:lang w:eastAsia="zh-CN"/>
              </w:rPr>
              <w:t>BIL</w:t>
            </w:r>
            <w:r>
              <w:rPr>
                <w:rFonts w:eastAsia="宋体"/>
                <w:sz w:val="20"/>
                <w:szCs w:val="20"/>
                <w:lang w:val="zh-TW" w:eastAsia="zh-TW" w:bidi="zh-TW"/>
              </w:rPr>
              <w:t>（胆红素）、</w:t>
            </w:r>
            <w:r>
              <w:rPr>
                <w:rFonts w:eastAsia="宋体"/>
                <w:sz w:val="20"/>
                <w:szCs w:val="20"/>
                <w:lang w:eastAsia="zh-CN"/>
              </w:rPr>
              <w:t>KET</w:t>
            </w:r>
            <w:r>
              <w:rPr>
                <w:rFonts w:eastAsia="宋体"/>
                <w:sz w:val="20"/>
                <w:szCs w:val="20"/>
                <w:lang w:val="zh-TW" w:eastAsia="zh-TW" w:bidi="zh-TW"/>
              </w:rPr>
              <w:t>（酮体）、</w:t>
            </w:r>
            <w:r>
              <w:rPr>
                <w:rFonts w:eastAsia="宋体"/>
                <w:sz w:val="20"/>
                <w:szCs w:val="20"/>
                <w:lang w:eastAsia="zh-CN"/>
              </w:rPr>
              <w:t>SG</w:t>
            </w:r>
            <w:r>
              <w:rPr>
                <w:rFonts w:eastAsia="宋体"/>
                <w:sz w:val="20"/>
                <w:szCs w:val="20"/>
                <w:lang w:val="zh-TW" w:eastAsia="zh-TW" w:bidi="zh-TW"/>
              </w:rPr>
              <w:t>（比重）、</w:t>
            </w:r>
            <w:r>
              <w:rPr>
                <w:rFonts w:eastAsia="宋体"/>
                <w:sz w:val="20"/>
                <w:szCs w:val="20"/>
                <w:lang w:eastAsia="zh-CN"/>
              </w:rPr>
              <w:t>PH</w:t>
            </w:r>
            <w:r>
              <w:rPr>
                <w:rFonts w:eastAsia="宋体"/>
                <w:sz w:val="20"/>
                <w:szCs w:val="20"/>
                <w:lang w:eastAsia="zh-CN"/>
              </w:rPr>
              <w:t>（</w:t>
            </w:r>
            <w:proofErr w:type="spellStart"/>
            <w:r>
              <w:rPr>
                <w:rFonts w:eastAsia="宋体"/>
                <w:sz w:val="20"/>
                <w:szCs w:val="20"/>
                <w:lang w:eastAsia="zh-CN"/>
              </w:rPr>
              <w:t>PH</w:t>
            </w:r>
            <w:proofErr w:type="spellEnd"/>
            <w:r>
              <w:rPr>
                <w:rFonts w:eastAsia="宋体"/>
                <w:sz w:val="20"/>
                <w:szCs w:val="20"/>
                <w:lang w:eastAsia="zh-CN"/>
              </w:rPr>
              <w:t>）</w:t>
            </w:r>
            <w:r>
              <w:rPr>
                <w:rFonts w:eastAsia="宋体"/>
                <w:sz w:val="20"/>
                <w:szCs w:val="20"/>
                <w:lang w:val="zh-TW" w:eastAsia="zh-TW" w:bidi="zh-TW"/>
              </w:rPr>
              <w:t>、</w:t>
            </w:r>
            <w:r>
              <w:rPr>
                <w:rFonts w:eastAsia="宋体"/>
                <w:sz w:val="20"/>
                <w:szCs w:val="20"/>
                <w:lang w:eastAsia="zh-CN"/>
              </w:rPr>
              <w:t>BLD</w:t>
            </w:r>
            <w:r>
              <w:rPr>
                <w:rFonts w:eastAsia="宋体"/>
                <w:sz w:val="20"/>
                <w:szCs w:val="20"/>
                <w:lang w:eastAsia="zh-CN"/>
              </w:rPr>
              <w:t>（</w:t>
            </w:r>
            <w:r>
              <w:rPr>
                <w:rFonts w:eastAsia="宋体"/>
                <w:sz w:val="20"/>
                <w:szCs w:val="20"/>
                <w:lang w:val="zh-TW" w:eastAsia="zh-TW" w:bidi="zh-TW"/>
              </w:rPr>
              <w:t>隐血）、</w:t>
            </w:r>
            <w:r>
              <w:rPr>
                <w:rFonts w:eastAsia="宋体"/>
                <w:sz w:val="20"/>
                <w:szCs w:val="20"/>
                <w:lang w:eastAsia="zh-CN"/>
              </w:rPr>
              <w:t>PRO</w:t>
            </w:r>
            <w:r>
              <w:rPr>
                <w:rFonts w:eastAsia="宋体"/>
                <w:sz w:val="20"/>
                <w:szCs w:val="20"/>
                <w:lang w:val="zh-TW" w:eastAsia="zh-TW" w:bidi="zh-TW"/>
              </w:rPr>
              <w:t>（蛋白质）、</w:t>
            </w:r>
            <w:r>
              <w:rPr>
                <w:rFonts w:eastAsia="宋体"/>
                <w:sz w:val="20"/>
                <w:szCs w:val="20"/>
                <w:lang w:eastAsia="zh-CN"/>
              </w:rPr>
              <w:t>URO</w:t>
            </w:r>
            <w:r>
              <w:rPr>
                <w:rFonts w:eastAsia="宋体"/>
                <w:sz w:val="20"/>
                <w:szCs w:val="20"/>
                <w:lang w:val="zh-TW" w:eastAsia="zh-TW" w:bidi="zh-TW"/>
              </w:rPr>
              <w:t>（尿胆原）、</w:t>
            </w:r>
          </w:p>
          <w:p w14:paraId="5E8834E7" w14:textId="77777777" w:rsidR="001159D9" w:rsidRDefault="00734450">
            <w:pPr>
              <w:spacing w:line="300" w:lineRule="exact"/>
              <w:rPr>
                <w:rFonts w:eastAsia="宋体"/>
                <w:sz w:val="20"/>
                <w:szCs w:val="20"/>
                <w:lang w:val="zh-TW" w:eastAsia="zh-TW" w:bidi="zh-TW"/>
              </w:rPr>
            </w:pPr>
            <w:r>
              <w:rPr>
                <w:rFonts w:eastAsia="宋体"/>
                <w:sz w:val="20"/>
                <w:szCs w:val="20"/>
                <w:lang w:eastAsia="zh-CN"/>
              </w:rPr>
              <w:t>NIT</w:t>
            </w:r>
            <w:r>
              <w:rPr>
                <w:rFonts w:eastAsia="宋体"/>
                <w:sz w:val="20"/>
                <w:szCs w:val="20"/>
                <w:lang w:val="zh-TW" w:eastAsia="zh-TW" w:bidi="zh-TW"/>
              </w:rPr>
              <w:t>（亚硝酸盐）、</w:t>
            </w:r>
            <w:r>
              <w:rPr>
                <w:rFonts w:eastAsia="宋体"/>
                <w:sz w:val="20"/>
                <w:szCs w:val="20"/>
                <w:lang w:eastAsia="zh-CN"/>
              </w:rPr>
              <w:t>LEU</w:t>
            </w:r>
            <w:r>
              <w:rPr>
                <w:rFonts w:eastAsia="宋体"/>
                <w:sz w:val="20"/>
                <w:szCs w:val="20"/>
                <w:lang w:val="zh-TW" w:eastAsia="zh-TW" w:bidi="zh-TW"/>
              </w:rPr>
              <w:t>（白细胞）；</w:t>
            </w:r>
          </w:p>
          <w:p w14:paraId="2A626F51"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测定原理：双波长反射测光法</w:t>
            </w:r>
            <w:r>
              <w:rPr>
                <w:rFonts w:eastAsia="宋体"/>
                <w:sz w:val="20"/>
                <w:szCs w:val="20"/>
                <w:lang w:val="zh-TW" w:eastAsia="zh-CN" w:bidi="zh-TW"/>
              </w:rPr>
              <w:t>。</w:t>
            </w:r>
          </w:p>
          <w:p w14:paraId="1D553166"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血气</w:t>
            </w:r>
            <w:r>
              <w:rPr>
                <w:rFonts w:eastAsia="宋体"/>
                <w:b/>
                <w:bCs/>
                <w:sz w:val="20"/>
                <w:szCs w:val="20"/>
                <w:lang w:val="zh-TW" w:eastAsia="zh-TW" w:bidi="zh-TW"/>
              </w:rPr>
              <w:t>/</w:t>
            </w:r>
            <w:r>
              <w:rPr>
                <w:rFonts w:eastAsia="宋体"/>
                <w:b/>
                <w:bCs/>
                <w:sz w:val="20"/>
                <w:szCs w:val="20"/>
                <w:lang w:val="zh-TW" w:eastAsia="zh-TW" w:bidi="zh-TW"/>
              </w:rPr>
              <w:t>电解质分析</w:t>
            </w:r>
          </w:p>
          <w:p w14:paraId="6854C7A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测试方法：电化学法；</w:t>
            </w:r>
          </w:p>
          <w:p w14:paraId="177C5B50" w14:textId="77777777" w:rsidR="001159D9" w:rsidRDefault="00734450">
            <w:pPr>
              <w:spacing w:line="300" w:lineRule="exact"/>
              <w:rPr>
                <w:rFonts w:eastAsia="宋体"/>
                <w:sz w:val="20"/>
                <w:szCs w:val="20"/>
                <w:lang w:eastAsia="zh-TW"/>
              </w:rPr>
            </w:pPr>
            <w:r>
              <w:rPr>
                <w:rFonts w:eastAsia="宋体"/>
                <w:sz w:val="20"/>
                <w:szCs w:val="20"/>
                <w:lang w:val="zh-TW" w:eastAsia="zh-TW" w:bidi="zh-TW"/>
              </w:rPr>
              <w:t>测试项目：</w:t>
            </w:r>
            <w:r>
              <w:rPr>
                <w:rFonts w:eastAsia="宋体"/>
                <w:sz w:val="20"/>
                <w:szCs w:val="20"/>
                <w:lang w:eastAsia="zh-TW"/>
              </w:rPr>
              <w:t>pH</w:t>
            </w:r>
            <w:r>
              <w:rPr>
                <w:rFonts w:eastAsia="宋体"/>
                <w:sz w:val="20"/>
                <w:szCs w:val="20"/>
                <w:lang w:eastAsia="zh-TW"/>
              </w:rPr>
              <w:t>，</w:t>
            </w:r>
            <w:r>
              <w:rPr>
                <w:rFonts w:eastAsia="宋体"/>
                <w:sz w:val="20"/>
                <w:szCs w:val="20"/>
                <w:lang w:eastAsia="zh-TW"/>
              </w:rPr>
              <w:t>pCO</w:t>
            </w:r>
            <w:r>
              <w:rPr>
                <w:rFonts w:eastAsia="宋体"/>
                <w:sz w:val="20"/>
                <w:szCs w:val="20"/>
                <w:vertAlign w:val="subscript"/>
                <w:lang w:eastAsia="zh-TW"/>
              </w:rPr>
              <w:t>2</w:t>
            </w:r>
            <w:r>
              <w:rPr>
                <w:rFonts w:eastAsia="宋体"/>
                <w:sz w:val="20"/>
                <w:szCs w:val="20"/>
                <w:lang w:eastAsia="zh-TW"/>
              </w:rPr>
              <w:t>，</w:t>
            </w:r>
            <w:r>
              <w:rPr>
                <w:rFonts w:eastAsia="宋体"/>
                <w:sz w:val="20"/>
                <w:szCs w:val="20"/>
                <w:lang w:eastAsia="zh-TW"/>
              </w:rPr>
              <w:t>pO</w:t>
            </w:r>
            <w:r>
              <w:rPr>
                <w:rFonts w:eastAsia="宋体"/>
                <w:sz w:val="20"/>
                <w:szCs w:val="20"/>
                <w:vertAlign w:val="subscript"/>
                <w:lang w:eastAsia="zh-TW"/>
              </w:rPr>
              <w:t>2</w:t>
            </w:r>
            <w:r>
              <w:rPr>
                <w:rFonts w:eastAsia="宋体"/>
                <w:sz w:val="20"/>
                <w:szCs w:val="20"/>
                <w:lang w:eastAsia="zh-TW"/>
              </w:rPr>
              <w:t>，</w:t>
            </w:r>
            <w:r>
              <w:rPr>
                <w:rFonts w:eastAsia="宋体"/>
                <w:sz w:val="20"/>
                <w:szCs w:val="20"/>
                <w:lang w:eastAsia="zh-TW"/>
              </w:rPr>
              <w:t>Na</w:t>
            </w:r>
            <w:r>
              <w:rPr>
                <w:rFonts w:eastAsia="宋体"/>
                <w:sz w:val="20"/>
                <w:szCs w:val="20"/>
                <w:vertAlign w:val="superscript"/>
                <w:lang w:eastAsia="zh-TW"/>
              </w:rPr>
              <w:t>+</w:t>
            </w:r>
            <w:r>
              <w:rPr>
                <w:rFonts w:eastAsia="宋体"/>
                <w:sz w:val="20"/>
                <w:szCs w:val="20"/>
                <w:lang w:eastAsia="zh-TW"/>
              </w:rPr>
              <w:t>，</w:t>
            </w:r>
            <w:r>
              <w:rPr>
                <w:rFonts w:eastAsia="宋体"/>
                <w:sz w:val="20"/>
                <w:szCs w:val="20"/>
                <w:lang w:eastAsia="zh-TW"/>
              </w:rPr>
              <w:t>K</w:t>
            </w:r>
            <w:r>
              <w:rPr>
                <w:rFonts w:eastAsia="宋体"/>
                <w:sz w:val="20"/>
                <w:szCs w:val="20"/>
                <w:vertAlign w:val="superscript"/>
                <w:lang w:eastAsia="zh-TW"/>
              </w:rPr>
              <w:t>+</w:t>
            </w:r>
            <w:r>
              <w:rPr>
                <w:rFonts w:eastAsia="宋体"/>
                <w:sz w:val="20"/>
                <w:szCs w:val="20"/>
                <w:lang w:eastAsia="zh-TW"/>
              </w:rPr>
              <w:t>，</w:t>
            </w:r>
            <w:r>
              <w:rPr>
                <w:rFonts w:eastAsia="宋体"/>
                <w:sz w:val="20"/>
                <w:szCs w:val="20"/>
                <w:lang w:eastAsia="zh-TW"/>
              </w:rPr>
              <w:t>Cl</w:t>
            </w:r>
            <w:r>
              <w:rPr>
                <w:rFonts w:eastAsia="宋体"/>
                <w:sz w:val="20"/>
                <w:szCs w:val="20"/>
                <w:vertAlign w:val="superscript"/>
                <w:lang w:eastAsia="zh-TW"/>
              </w:rPr>
              <w:t>-</w:t>
            </w:r>
            <w:r>
              <w:rPr>
                <w:rFonts w:eastAsia="宋体"/>
                <w:sz w:val="20"/>
                <w:szCs w:val="20"/>
                <w:lang w:eastAsia="zh-TW"/>
              </w:rPr>
              <w:t>，</w:t>
            </w:r>
            <w:r>
              <w:rPr>
                <w:rFonts w:eastAsia="宋体"/>
                <w:sz w:val="20"/>
                <w:szCs w:val="20"/>
                <w:lang w:eastAsia="zh-TW"/>
              </w:rPr>
              <w:t>Ca</w:t>
            </w:r>
            <w:r>
              <w:rPr>
                <w:rFonts w:eastAsia="宋体"/>
                <w:sz w:val="20"/>
                <w:szCs w:val="20"/>
                <w:vertAlign w:val="superscript"/>
                <w:lang w:eastAsia="zh-TW"/>
              </w:rPr>
              <w:t>2+</w:t>
            </w:r>
            <w:r>
              <w:rPr>
                <w:rFonts w:eastAsia="宋体"/>
                <w:sz w:val="20"/>
                <w:szCs w:val="20"/>
                <w:lang w:eastAsia="zh-TW"/>
              </w:rPr>
              <w:t>，</w:t>
            </w:r>
            <w:proofErr w:type="spellStart"/>
            <w:r>
              <w:rPr>
                <w:rFonts w:eastAsia="宋体"/>
                <w:sz w:val="20"/>
                <w:szCs w:val="20"/>
                <w:lang w:eastAsia="zh-TW"/>
              </w:rPr>
              <w:t>Hct</w:t>
            </w:r>
            <w:proofErr w:type="spellEnd"/>
            <w:r>
              <w:rPr>
                <w:rFonts w:eastAsia="宋体"/>
                <w:sz w:val="20"/>
                <w:szCs w:val="20"/>
                <w:lang w:eastAsia="zh-TW"/>
              </w:rPr>
              <w:t>，</w:t>
            </w:r>
            <w:r>
              <w:rPr>
                <w:rFonts w:eastAsia="宋体"/>
                <w:sz w:val="20"/>
                <w:szCs w:val="20"/>
                <w:lang w:eastAsia="zh-TW"/>
              </w:rPr>
              <w:t>Glu</w:t>
            </w:r>
            <w:r>
              <w:rPr>
                <w:rFonts w:eastAsia="宋体"/>
                <w:sz w:val="20"/>
                <w:szCs w:val="20"/>
                <w:lang w:eastAsia="zh-TW"/>
              </w:rPr>
              <w:t>、</w:t>
            </w:r>
            <w:r>
              <w:rPr>
                <w:rFonts w:eastAsia="宋体"/>
                <w:sz w:val="20"/>
                <w:szCs w:val="20"/>
                <w:lang w:eastAsia="zh-TW"/>
              </w:rPr>
              <w:t>Lac</w:t>
            </w:r>
            <w:r>
              <w:rPr>
                <w:rFonts w:eastAsia="宋体"/>
                <w:sz w:val="20"/>
                <w:szCs w:val="20"/>
                <w:lang w:eastAsia="zh-TW"/>
              </w:rPr>
              <w:t>；</w:t>
            </w:r>
          </w:p>
          <w:p w14:paraId="18C7D96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数据接口：串口、网络接口、</w:t>
            </w:r>
            <w:r>
              <w:rPr>
                <w:rFonts w:eastAsia="宋体"/>
                <w:sz w:val="20"/>
                <w:szCs w:val="20"/>
                <w:lang w:eastAsia="zh-TW"/>
              </w:rPr>
              <w:t>USB</w:t>
            </w:r>
            <w:r>
              <w:rPr>
                <w:rFonts w:eastAsia="宋体"/>
                <w:sz w:val="20"/>
                <w:szCs w:val="20"/>
                <w:lang w:val="zh-TW" w:eastAsia="zh-TW" w:bidi="zh-TW"/>
              </w:rPr>
              <w:t>口，可直接连接</w:t>
            </w:r>
            <w:r>
              <w:rPr>
                <w:rFonts w:eastAsia="宋体"/>
                <w:sz w:val="20"/>
                <w:szCs w:val="20"/>
                <w:lang w:eastAsia="zh-TW"/>
              </w:rPr>
              <w:t>LIS</w:t>
            </w:r>
            <w:r>
              <w:rPr>
                <w:rFonts w:eastAsia="宋体"/>
                <w:sz w:val="20"/>
                <w:szCs w:val="20"/>
                <w:lang w:eastAsia="zh-TW"/>
              </w:rPr>
              <w:t>、</w:t>
            </w:r>
            <w:r>
              <w:rPr>
                <w:rFonts w:eastAsia="宋体"/>
                <w:sz w:val="20"/>
                <w:szCs w:val="20"/>
                <w:lang w:eastAsia="zh-TW"/>
              </w:rPr>
              <w:t>HIS</w:t>
            </w:r>
            <w:r>
              <w:rPr>
                <w:rFonts w:eastAsia="宋体"/>
                <w:sz w:val="20"/>
                <w:szCs w:val="20"/>
                <w:lang w:val="zh-TW" w:eastAsia="zh-TW" w:bidi="zh-TW"/>
              </w:rPr>
              <w:t>系统；</w:t>
            </w:r>
          </w:p>
          <w:p w14:paraId="45EB963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数据存储能力：</w:t>
            </w:r>
            <w:r>
              <w:rPr>
                <w:rFonts w:eastAsia="宋体"/>
                <w:sz w:val="20"/>
                <w:szCs w:val="20"/>
                <w:lang w:val="zh-TW" w:eastAsia="zh-TW" w:bidi="zh-TW"/>
              </w:rPr>
              <w:t>100</w:t>
            </w:r>
            <w:r>
              <w:rPr>
                <w:rFonts w:eastAsia="宋体"/>
                <w:sz w:val="20"/>
                <w:szCs w:val="20"/>
                <w:lang w:eastAsia="zh-CN" w:bidi="zh-TW"/>
              </w:rPr>
              <w:t>0</w:t>
            </w:r>
            <w:r>
              <w:rPr>
                <w:rFonts w:eastAsia="宋体"/>
                <w:sz w:val="20"/>
                <w:szCs w:val="20"/>
                <w:lang w:val="zh-TW" w:eastAsia="zh-TW" w:bidi="zh-TW"/>
              </w:rPr>
              <w:t>0</w:t>
            </w:r>
            <w:r>
              <w:rPr>
                <w:rFonts w:eastAsia="宋体"/>
                <w:sz w:val="20"/>
                <w:szCs w:val="20"/>
                <w:lang w:val="zh-TW" w:eastAsia="zh-TW" w:bidi="zh-TW"/>
              </w:rPr>
              <w:t>份测试结果；</w:t>
            </w:r>
          </w:p>
          <w:p w14:paraId="79ED868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打印：内置热敏打印机、随时随地打印结果。</w:t>
            </w:r>
          </w:p>
          <w:p w14:paraId="284DDF40"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凝血分析</w:t>
            </w:r>
          </w:p>
          <w:p w14:paraId="4E7A72B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检测原理：干化学电化学法；</w:t>
            </w:r>
          </w:p>
          <w:p w14:paraId="4A90AA5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检测项目：</w:t>
            </w:r>
            <w:r>
              <w:rPr>
                <w:rFonts w:eastAsia="宋体"/>
                <w:sz w:val="20"/>
                <w:szCs w:val="20"/>
                <w:lang w:eastAsia="zh-CN"/>
              </w:rPr>
              <w:t>PT</w:t>
            </w:r>
            <w:r>
              <w:rPr>
                <w:rFonts w:eastAsia="宋体"/>
                <w:sz w:val="20"/>
                <w:szCs w:val="20"/>
                <w:lang w:val="zh-TW" w:eastAsia="zh-TW" w:bidi="zh-TW"/>
              </w:rPr>
              <w:t>（凝血酶原时间）、</w:t>
            </w:r>
            <w:r>
              <w:rPr>
                <w:rFonts w:eastAsia="宋体"/>
                <w:sz w:val="20"/>
                <w:szCs w:val="20"/>
                <w:lang w:eastAsia="zh-CN"/>
              </w:rPr>
              <w:t>INR</w:t>
            </w:r>
            <w:r>
              <w:rPr>
                <w:rFonts w:eastAsia="宋体"/>
                <w:sz w:val="20"/>
                <w:szCs w:val="20"/>
                <w:lang w:eastAsia="zh-CN"/>
              </w:rPr>
              <w:t>（</w:t>
            </w:r>
            <w:r>
              <w:rPr>
                <w:rFonts w:eastAsia="宋体"/>
                <w:sz w:val="20"/>
                <w:szCs w:val="20"/>
                <w:lang w:val="zh-TW" w:eastAsia="zh-TW" w:bidi="zh-TW"/>
              </w:rPr>
              <w:t>国际标准化比值）、</w:t>
            </w:r>
            <w:r>
              <w:rPr>
                <w:rFonts w:eastAsia="宋体"/>
                <w:sz w:val="20"/>
                <w:szCs w:val="20"/>
                <w:lang w:eastAsia="zh-CN"/>
              </w:rPr>
              <w:t>APTT</w:t>
            </w:r>
            <w:r>
              <w:rPr>
                <w:rFonts w:eastAsia="宋体"/>
                <w:sz w:val="20"/>
                <w:szCs w:val="20"/>
                <w:lang w:val="zh-TW" w:eastAsia="zh-TW" w:bidi="zh-TW"/>
              </w:rPr>
              <w:t>（活化部分凝血活酶时间）、</w:t>
            </w:r>
            <w:r>
              <w:rPr>
                <w:rFonts w:eastAsia="宋体"/>
                <w:sz w:val="20"/>
                <w:szCs w:val="20"/>
                <w:lang w:eastAsia="zh-CN"/>
              </w:rPr>
              <w:t>FIB</w:t>
            </w:r>
            <w:r>
              <w:rPr>
                <w:rFonts w:eastAsia="宋体"/>
                <w:sz w:val="20"/>
                <w:szCs w:val="20"/>
                <w:lang w:val="zh-TW" w:eastAsia="zh-TW" w:bidi="zh-TW"/>
              </w:rPr>
              <w:t>（纤维蛋白原）、</w:t>
            </w:r>
            <w:r>
              <w:rPr>
                <w:rFonts w:eastAsia="宋体"/>
                <w:sz w:val="20"/>
                <w:szCs w:val="20"/>
                <w:lang w:eastAsia="zh-CN"/>
              </w:rPr>
              <w:t>TT</w:t>
            </w:r>
            <w:r>
              <w:rPr>
                <w:rFonts w:eastAsia="宋体"/>
                <w:sz w:val="20"/>
                <w:szCs w:val="20"/>
                <w:lang w:val="zh-TW" w:eastAsia="zh-TW" w:bidi="zh-TW"/>
              </w:rPr>
              <w:t>（凝血酶时间）；</w:t>
            </w:r>
          </w:p>
          <w:p w14:paraId="2AE43BE7"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样本量：</w:t>
            </w:r>
            <w:r>
              <w:rPr>
                <w:rFonts w:eastAsia="宋体"/>
                <w:sz w:val="20"/>
                <w:szCs w:val="20"/>
                <w:lang w:eastAsia="zh-CN"/>
              </w:rPr>
              <w:t>10</w:t>
            </w:r>
            <w:r>
              <w:rPr>
                <w:rFonts w:eastAsia="宋体"/>
                <w:sz w:val="20"/>
                <w:szCs w:val="20"/>
                <w:lang w:eastAsia="zh-CN"/>
              </w:rPr>
              <w:t>～</w:t>
            </w:r>
            <w:r>
              <w:rPr>
                <w:rFonts w:eastAsia="宋体"/>
                <w:sz w:val="20"/>
                <w:szCs w:val="20"/>
                <w:lang w:eastAsia="zh-CN"/>
              </w:rPr>
              <w:t>15</w:t>
            </w:r>
            <w:r>
              <w:rPr>
                <w:rFonts w:eastAsia="宋体"/>
                <w:sz w:val="20"/>
                <w:szCs w:val="20"/>
              </w:rPr>
              <w:t>μ</w:t>
            </w:r>
            <w:r>
              <w:rPr>
                <w:rFonts w:eastAsia="宋体"/>
                <w:sz w:val="20"/>
                <w:szCs w:val="20"/>
                <w:lang w:eastAsia="zh-CN"/>
              </w:rPr>
              <w:t>L</w:t>
            </w:r>
            <w:r>
              <w:rPr>
                <w:rFonts w:eastAsia="宋体"/>
                <w:sz w:val="20"/>
                <w:szCs w:val="20"/>
                <w:lang w:eastAsia="zh-CN"/>
              </w:rPr>
              <w:t>；</w:t>
            </w:r>
          </w:p>
          <w:p w14:paraId="10DAD467"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单项检测时间：</w:t>
            </w:r>
            <w:r>
              <w:rPr>
                <w:rFonts w:eastAsia="宋体"/>
                <w:sz w:val="20"/>
                <w:szCs w:val="20"/>
                <w:lang w:eastAsia="zh-CN" w:bidi="zh-TW"/>
              </w:rPr>
              <w:t>≤</w:t>
            </w:r>
            <w:r>
              <w:rPr>
                <w:rFonts w:eastAsia="宋体"/>
                <w:sz w:val="20"/>
                <w:szCs w:val="20"/>
                <w:lang w:eastAsia="zh-TW" w:bidi="zh-TW"/>
              </w:rPr>
              <w:t>2</w:t>
            </w:r>
            <w:r>
              <w:rPr>
                <w:rFonts w:eastAsia="宋体"/>
                <w:sz w:val="20"/>
                <w:szCs w:val="20"/>
                <w:lang w:eastAsia="zh-TW" w:bidi="zh-TW"/>
              </w:rPr>
              <w:t>分钟；</w:t>
            </w:r>
          </w:p>
          <w:p w14:paraId="361331D6"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结果储存量：</w:t>
            </w:r>
            <w:r>
              <w:rPr>
                <w:rFonts w:eastAsia="宋体"/>
                <w:sz w:val="20"/>
                <w:szCs w:val="20"/>
                <w:lang w:eastAsia="zh-CN" w:bidi="zh-TW"/>
              </w:rPr>
              <w:t>≥</w:t>
            </w:r>
            <w:r>
              <w:rPr>
                <w:rFonts w:eastAsia="宋体"/>
                <w:sz w:val="20"/>
                <w:szCs w:val="20"/>
                <w:lang w:eastAsia="zh-TW" w:bidi="zh-TW"/>
              </w:rPr>
              <w:t>200</w:t>
            </w:r>
            <w:r>
              <w:rPr>
                <w:rFonts w:eastAsia="宋体"/>
                <w:sz w:val="20"/>
                <w:szCs w:val="20"/>
                <w:lang w:eastAsia="zh-TW" w:bidi="zh-TW"/>
              </w:rPr>
              <w:t>。</w:t>
            </w:r>
            <w:r>
              <w:rPr>
                <w:rFonts w:eastAsia="宋体"/>
                <w:sz w:val="20"/>
                <w:szCs w:val="20"/>
                <w:lang w:eastAsia="zh-TW" w:bidi="zh-TW"/>
              </w:rPr>
              <w:tab/>
            </w:r>
          </w:p>
          <w:p w14:paraId="196B9DFC"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离心机</w:t>
            </w:r>
          </w:p>
          <w:p w14:paraId="50988BB6"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最高转速：</w:t>
            </w:r>
            <w:r>
              <w:rPr>
                <w:rFonts w:eastAsia="宋体"/>
                <w:sz w:val="20"/>
                <w:szCs w:val="20"/>
                <w:lang w:eastAsia="zh-CN" w:bidi="zh-TW"/>
              </w:rPr>
              <w:t>≥</w:t>
            </w:r>
            <w:r>
              <w:rPr>
                <w:rFonts w:eastAsia="宋体"/>
                <w:sz w:val="20"/>
                <w:szCs w:val="20"/>
                <w:lang w:eastAsia="zh-TW" w:bidi="zh-TW"/>
              </w:rPr>
              <w:t>7200rpm</w:t>
            </w:r>
            <w:r>
              <w:rPr>
                <w:rFonts w:eastAsia="宋体"/>
                <w:sz w:val="20"/>
                <w:szCs w:val="20"/>
                <w:lang w:eastAsia="zh-TW" w:bidi="zh-TW"/>
              </w:rPr>
              <w:t>；</w:t>
            </w:r>
            <w:r>
              <w:rPr>
                <w:rFonts w:eastAsia="宋体"/>
                <w:sz w:val="20"/>
                <w:szCs w:val="20"/>
                <w:lang w:eastAsia="zh-TW" w:bidi="zh-TW"/>
              </w:rPr>
              <w:tab/>
            </w:r>
          </w:p>
          <w:p w14:paraId="0734A3AE"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最大离心力：</w:t>
            </w:r>
            <w:r>
              <w:rPr>
                <w:rFonts w:eastAsia="宋体"/>
                <w:sz w:val="20"/>
                <w:szCs w:val="20"/>
                <w:lang w:eastAsia="zh-CN" w:bidi="zh-TW"/>
              </w:rPr>
              <w:t>≥</w:t>
            </w:r>
            <w:r>
              <w:rPr>
                <w:rFonts w:eastAsia="宋体"/>
                <w:sz w:val="20"/>
                <w:szCs w:val="20"/>
                <w:lang w:eastAsia="zh-TW" w:bidi="zh-TW"/>
              </w:rPr>
              <w:t>2350xg</w:t>
            </w:r>
            <w:r>
              <w:rPr>
                <w:rFonts w:eastAsia="宋体"/>
                <w:sz w:val="20"/>
                <w:szCs w:val="20"/>
                <w:lang w:eastAsia="zh-TW" w:bidi="zh-TW"/>
              </w:rPr>
              <w:t>。</w:t>
            </w:r>
          </w:p>
          <w:p w14:paraId="09780688"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显微镜</w:t>
            </w:r>
          </w:p>
          <w:p w14:paraId="5C9F4B5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双目观察头：</w:t>
            </w:r>
            <w:r>
              <w:rPr>
                <w:rFonts w:eastAsia="宋体"/>
                <w:sz w:val="20"/>
                <w:szCs w:val="20"/>
                <w:lang w:val="zh-TW" w:eastAsia="zh-CN" w:bidi="zh-TW"/>
              </w:rPr>
              <w:t>铰</w:t>
            </w:r>
            <w:r>
              <w:rPr>
                <w:rFonts w:eastAsia="宋体"/>
                <w:sz w:val="20"/>
                <w:szCs w:val="20"/>
                <w:lang w:val="zh-TW" w:eastAsia="zh-TW" w:bidi="zh-TW"/>
              </w:rPr>
              <w:t>链式双目头，</w:t>
            </w:r>
            <w:r>
              <w:rPr>
                <w:rFonts w:eastAsia="宋体"/>
                <w:sz w:val="20"/>
                <w:szCs w:val="20"/>
                <w:lang w:val="zh-TW" w:eastAsia="zh-TW" w:bidi="zh-TW"/>
              </w:rPr>
              <w:t>30</w:t>
            </w:r>
            <w:r>
              <w:rPr>
                <w:rFonts w:eastAsia="宋体"/>
                <w:sz w:val="20"/>
                <w:szCs w:val="20"/>
                <w:lang w:val="zh-TW" w:eastAsia="zh-CN" w:bidi="zh-TW"/>
              </w:rPr>
              <w:t>°</w:t>
            </w:r>
            <w:r>
              <w:rPr>
                <w:rFonts w:eastAsia="宋体"/>
                <w:sz w:val="20"/>
                <w:szCs w:val="20"/>
                <w:lang w:val="zh-TW" w:eastAsia="zh-TW" w:bidi="zh-TW"/>
              </w:rPr>
              <w:t>倾斜，</w:t>
            </w:r>
            <w:r>
              <w:rPr>
                <w:rFonts w:eastAsia="宋体"/>
                <w:sz w:val="20"/>
                <w:szCs w:val="20"/>
                <w:lang w:val="zh-TW" w:eastAsia="zh-TW" w:bidi="zh-TW"/>
              </w:rPr>
              <w:t>360°</w:t>
            </w:r>
            <w:r>
              <w:rPr>
                <w:rFonts w:eastAsia="宋体"/>
                <w:sz w:val="20"/>
                <w:szCs w:val="20"/>
                <w:lang w:val="zh-TW" w:eastAsia="zh-TW" w:bidi="zh-TW"/>
              </w:rPr>
              <w:t>可转；双瞳间距</w:t>
            </w:r>
            <w:r>
              <w:rPr>
                <w:rFonts w:eastAsia="宋体"/>
                <w:sz w:val="20"/>
                <w:szCs w:val="20"/>
                <w:lang w:eastAsia="zh-CN"/>
              </w:rPr>
              <w:t>55</w:t>
            </w:r>
            <w:r>
              <w:rPr>
                <w:rFonts w:eastAsia="宋体"/>
                <w:sz w:val="20"/>
                <w:szCs w:val="20"/>
                <w:lang w:eastAsia="zh-CN"/>
              </w:rPr>
              <w:t>～</w:t>
            </w:r>
            <w:r>
              <w:rPr>
                <w:rFonts w:eastAsia="宋体"/>
                <w:sz w:val="20"/>
                <w:szCs w:val="20"/>
                <w:lang w:eastAsia="zh-CN"/>
              </w:rPr>
              <w:t>75mm</w:t>
            </w:r>
            <w:r>
              <w:rPr>
                <w:rFonts w:eastAsia="宋体"/>
                <w:sz w:val="20"/>
                <w:szCs w:val="20"/>
                <w:lang w:val="zh-TW" w:eastAsia="zh-TW" w:bidi="zh-TW"/>
              </w:rPr>
              <w:t>可以调节；</w:t>
            </w:r>
          </w:p>
          <w:p w14:paraId="661A7B28" w14:textId="77777777" w:rsidR="001159D9" w:rsidRDefault="00734450">
            <w:pPr>
              <w:spacing w:line="300" w:lineRule="exact"/>
              <w:rPr>
                <w:rFonts w:eastAsia="宋体"/>
                <w:sz w:val="20"/>
                <w:szCs w:val="20"/>
                <w:lang w:eastAsia="zh-CN"/>
              </w:rPr>
            </w:pPr>
            <w:r>
              <w:rPr>
                <w:rFonts w:eastAsia="宋体"/>
                <w:sz w:val="20"/>
                <w:szCs w:val="20"/>
                <w:lang w:val="zh-TW" w:eastAsia="zh-TW" w:bidi="zh-TW"/>
              </w:rPr>
              <w:t>物镜：</w:t>
            </w:r>
            <w:r>
              <w:rPr>
                <w:rFonts w:eastAsia="宋体"/>
                <w:sz w:val="20"/>
                <w:szCs w:val="20"/>
                <w:lang w:eastAsia="zh-CN"/>
              </w:rPr>
              <w:t>4X</w:t>
            </w:r>
            <w:r>
              <w:rPr>
                <w:rFonts w:eastAsia="宋体"/>
                <w:sz w:val="20"/>
                <w:szCs w:val="20"/>
                <w:lang w:eastAsia="zh-CN"/>
              </w:rPr>
              <w:t>，</w:t>
            </w:r>
            <w:r>
              <w:rPr>
                <w:rFonts w:eastAsia="宋体"/>
                <w:sz w:val="20"/>
                <w:szCs w:val="20"/>
                <w:lang w:eastAsia="zh-CN"/>
              </w:rPr>
              <w:t>10X</w:t>
            </w:r>
            <w:r>
              <w:rPr>
                <w:rFonts w:eastAsia="宋体"/>
                <w:sz w:val="20"/>
                <w:szCs w:val="20"/>
                <w:lang w:eastAsia="zh-CN"/>
              </w:rPr>
              <w:t>，</w:t>
            </w:r>
            <w:r>
              <w:rPr>
                <w:rFonts w:eastAsia="宋体"/>
                <w:sz w:val="20"/>
                <w:szCs w:val="20"/>
                <w:lang w:eastAsia="zh-CN"/>
              </w:rPr>
              <w:t>40X</w:t>
            </w:r>
            <w:r>
              <w:rPr>
                <w:rFonts w:eastAsia="宋体"/>
                <w:sz w:val="20"/>
                <w:szCs w:val="20"/>
                <w:lang w:eastAsia="zh-CN"/>
              </w:rPr>
              <w:t>（</w:t>
            </w:r>
            <w:r>
              <w:rPr>
                <w:rFonts w:eastAsia="宋体"/>
                <w:sz w:val="20"/>
                <w:szCs w:val="20"/>
                <w:lang w:eastAsia="zh-CN"/>
              </w:rPr>
              <w:t>S</w:t>
            </w:r>
            <w:r>
              <w:rPr>
                <w:rFonts w:eastAsia="宋体"/>
                <w:sz w:val="20"/>
                <w:szCs w:val="20"/>
                <w:lang w:eastAsia="zh-CN"/>
              </w:rPr>
              <w:t>），</w:t>
            </w:r>
            <w:r>
              <w:rPr>
                <w:rFonts w:eastAsia="宋体"/>
                <w:sz w:val="20"/>
                <w:szCs w:val="20"/>
                <w:lang w:eastAsia="zh-CN"/>
              </w:rPr>
              <w:t>100X</w:t>
            </w:r>
            <w:r>
              <w:rPr>
                <w:rFonts w:eastAsia="宋体"/>
                <w:sz w:val="20"/>
                <w:szCs w:val="20"/>
                <w:lang w:eastAsia="zh-CN"/>
              </w:rPr>
              <w:t>（</w:t>
            </w:r>
            <w:r>
              <w:rPr>
                <w:rFonts w:eastAsia="宋体"/>
                <w:sz w:val="20"/>
                <w:szCs w:val="20"/>
                <w:lang w:eastAsia="zh-CN"/>
              </w:rPr>
              <w:t>S</w:t>
            </w:r>
            <w:r>
              <w:rPr>
                <w:rFonts w:eastAsia="宋体"/>
                <w:sz w:val="20"/>
                <w:szCs w:val="20"/>
                <w:lang w:eastAsia="zh-CN"/>
              </w:rPr>
              <w:t>，</w:t>
            </w:r>
            <w:r>
              <w:rPr>
                <w:rFonts w:eastAsia="宋体"/>
                <w:sz w:val="20"/>
                <w:szCs w:val="20"/>
                <w:lang w:eastAsia="zh-CN"/>
              </w:rPr>
              <w:t>Oil</w:t>
            </w:r>
            <w:r>
              <w:rPr>
                <w:rFonts w:eastAsia="宋体"/>
                <w:sz w:val="20"/>
                <w:szCs w:val="20"/>
                <w:lang w:eastAsia="zh-CN"/>
              </w:rPr>
              <w:t>）。</w:t>
            </w:r>
          </w:p>
          <w:p w14:paraId="20F3A7F7"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移液器</w:t>
            </w:r>
          </w:p>
          <w:p w14:paraId="3E7F80ED"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规格：</w:t>
            </w:r>
            <w:r>
              <w:rPr>
                <w:rFonts w:eastAsia="宋体"/>
                <w:sz w:val="20"/>
                <w:szCs w:val="20"/>
                <w:lang w:eastAsia="zh-CN"/>
              </w:rPr>
              <w:t>10</w:t>
            </w:r>
            <w:r>
              <w:rPr>
                <w:rFonts w:eastAsia="宋体"/>
                <w:sz w:val="20"/>
                <w:szCs w:val="20"/>
                <w:lang w:eastAsia="zh-CN"/>
              </w:rPr>
              <w:t>～</w:t>
            </w:r>
            <w:r>
              <w:rPr>
                <w:rFonts w:eastAsia="宋体"/>
                <w:sz w:val="20"/>
                <w:szCs w:val="20"/>
                <w:lang w:eastAsia="zh-CN"/>
              </w:rPr>
              <w:t>100</w:t>
            </w:r>
            <w:r>
              <w:rPr>
                <w:rFonts w:eastAsia="宋体"/>
                <w:sz w:val="20"/>
                <w:szCs w:val="20"/>
              </w:rPr>
              <w:t>μ</w:t>
            </w:r>
            <w:r>
              <w:rPr>
                <w:rFonts w:eastAsia="宋体"/>
                <w:sz w:val="20"/>
                <w:szCs w:val="20"/>
                <w:lang w:eastAsia="zh-CN"/>
              </w:rPr>
              <w:t>L</w:t>
            </w:r>
            <w:r>
              <w:rPr>
                <w:rFonts w:eastAsia="宋体"/>
                <w:sz w:val="20"/>
                <w:szCs w:val="20"/>
                <w:lang w:eastAsia="zh-CN"/>
              </w:rPr>
              <w:t>；</w:t>
            </w:r>
            <w:r>
              <w:rPr>
                <w:rFonts w:eastAsia="宋体"/>
                <w:sz w:val="20"/>
                <w:szCs w:val="20"/>
                <w:lang w:eastAsia="zh-CN"/>
              </w:rPr>
              <w:t>100</w:t>
            </w:r>
            <w:r>
              <w:rPr>
                <w:rFonts w:eastAsia="宋体"/>
                <w:sz w:val="20"/>
                <w:szCs w:val="20"/>
                <w:lang w:eastAsia="zh-CN"/>
              </w:rPr>
              <w:t>～</w:t>
            </w:r>
            <w:r>
              <w:rPr>
                <w:rFonts w:eastAsia="宋体"/>
                <w:sz w:val="20"/>
                <w:szCs w:val="20"/>
                <w:lang w:eastAsia="zh-CN"/>
              </w:rPr>
              <w:t>1000</w:t>
            </w:r>
            <w:r>
              <w:rPr>
                <w:rFonts w:eastAsia="宋体"/>
                <w:sz w:val="20"/>
                <w:szCs w:val="20"/>
              </w:rPr>
              <w:t>μ</w:t>
            </w:r>
            <w:r>
              <w:rPr>
                <w:rFonts w:eastAsia="宋体"/>
                <w:sz w:val="20"/>
                <w:szCs w:val="20"/>
                <w:lang w:eastAsia="zh-CN"/>
              </w:rPr>
              <w:t>l</w:t>
            </w:r>
            <w:r>
              <w:rPr>
                <w:rFonts w:eastAsia="宋体"/>
                <w:sz w:val="20"/>
                <w:szCs w:val="20"/>
                <w:lang w:eastAsia="zh-CN"/>
              </w:rPr>
              <w:t>。</w:t>
            </w:r>
          </w:p>
        </w:tc>
      </w:tr>
      <w:tr w:rsidR="001159D9" w14:paraId="2A2C9DAB" w14:textId="77777777">
        <w:trPr>
          <w:trHeight w:val="23"/>
          <w:jc w:val="center"/>
        </w:trPr>
        <w:tc>
          <w:tcPr>
            <w:tcW w:w="389" w:type="pct"/>
            <w:vAlign w:val="center"/>
          </w:tcPr>
          <w:p w14:paraId="5EAA60A8" w14:textId="77777777" w:rsidR="001159D9" w:rsidRDefault="00734450">
            <w:pPr>
              <w:jc w:val="center"/>
              <w:rPr>
                <w:rFonts w:eastAsia="宋体"/>
                <w:sz w:val="20"/>
                <w:szCs w:val="20"/>
              </w:rPr>
            </w:pPr>
            <w:r>
              <w:rPr>
                <w:rFonts w:eastAsia="宋体"/>
                <w:sz w:val="20"/>
                <w:szCs w:val="20"/>
              </w:rPr>
              <w:lastRenderedPageBreak/>
              <w:t>80</w:t>
            </w:r>
          </w:p>
        </w:tc>
        <w:tc>
          <w:tcPr>
            <w:tcW w:w="553" w:type="pct"/>
            <w:vMerge/>
            <w:vAlign w:val="center"/>
          </w:tcPr>
          <w:p w14:paraId="494B01C5" w14:textId="77777777" w:rsidR="001159D9" w:rsidRDefault="001159D9">
            <w:pPr>
              <w:spacing w:line="300" w:lineRule="exact"/>
              <w:jc w:val="center"/>
              <w:rPr>
                <w:rFonts w:eastAsia="宋体"/>
                <w:sz w:val="20"/>
                <w:szCs w:val="20"/>
                <w:lang w:eastAsia="zh-TW"/>
              </w:rPr>
            </w:pPr>
          </w:p>
        </w:tc>
        <w:tc>
          <w:tcPr>
            <w:tcW w:w="553" w:type="pct"/>
            <w:vAlign w:val="center"/>
          </w:tcPr>
          <w:p w14:paraId="5D8FBC41"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食品水质快速检验箱组</w:t>
            </w:r>
          </w:p>
        </w:tc>
        <w:tc>
          <w:tcPr>
            <w:tcW w:w="3503" w:type="pct"/>
            <w:vAlign w:val="center"/>
          </w:tcPr>
          <w:p w14:paraId="6E35F3B6"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基本组成：由检验箱和附件箱组成，检验箱釆用一体化集成设计，包括光谱分析检测、分光光度检测、图像智能判读、</w:t>
            </w:r>
            <w:r>
              <w:rPr>
                <w:rFonts w:eastAsia="宋体"/>
                <w:sz w:val="20"/>
                <w:szCs w:val="20"/>
                <w:lang w:eastAsia="zh-CN"/>
              </w:rPr>
              <w:t>ATP</w:t>
            </w:r>
            <w:r>
              <w:rPr>
                <w:rFonts w:eastAsia="宋体"/>
                <w:sz w:val="20"/>
                <w:szCs w:val="20"/>
                <w:lang w:val="zh-TW" w:eastAsia="zh-TW" w:bidi="zh-TW"/>
              </w:rPr>
              <w:t>荧光检测、化学显色、</w:t>
            </w:r>
            <w:r>
              <w:rPr>
                <w:rFonts w:eastAsia="宋体"/>
                <w:sz w:val="20"/>
                <w:szCs w:val="20"/>
                <w:lang w:eastAsia="zh-CN" w:bidi="zh-TW"/>
              </w:rPr>
              <w:t>信息化</w:t>
            </w:r>
            <w:r>
              <w:rPr>
                <w:rFonts w:eastAsia="宋体"/>
                <w:sz w:val="20"/>
                <w:szCs w:val="20"/>
                <w:lang w:val="zh-TW" w:eastAsia="zh-TW" w:bidi="zh-TW"/>
              </w:rPr>
              <w:t>管理及辅助</w:t>
            </w:r>
            <w:r>
              <w:rPr>
                <w:rFonts w:eastAsia="宋体"/>
                <w:sz w:val="20"/>
                <w:szCs w:val="20"/>
                <w:lang w:eastAsia="zh-CN" w:bidi="zh-TW"/>
              </w:rPr>
              <w:t>等功能</w:t>
            </w:r>
            <w:r>
              <w:rPr>
                <w:rFonts w:eastAsia="宋体"/>
                <w:sz w:val="20"/>
                <w:szCs w:val="20"/>
                <w:lang w:val="zh-TW" w:eastAsia="zh-TW" w:bidi="zh-TW"/>
              </w:rPr>
              <w:t>；附件箱包含采样、样品处理、检测所需工具耗材、折叠式培养箱以及独立充电电源等</w:t>
            </w:r>
            <w:r>
              <w:rPr>
                <w:rFonts w:eastAsia="宋体"/>
                <w:sz w:val="20"/>
                <w:szCs w:val="20"/>
                <w:lang w:val="zh-TW" w:eastAsia="zh-CN" w:bidi="zh-TW"/>
              </w:rPr>
              <w:t>。</w:t>
            </w:r>
          </w:p>
          <w:p w14:paraId="26D36EC0"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基本性能参数</w:t>
            </w:r>
          </w:p>
          <w:p w14:paraId="184C894E" w14:textId="77777777" w:rsidR="001159D9" w:rsidRDefault="00734450">
            <w:pPr>
              <w:adjustRightInd w:val="0"/>
              <w:snapToGrid w:val="0"/>
              <w:rPr>
                <w:rFonts w:eastAsia="宋体"/>
                <w:sz w:val="20"/>
                <w:szCs w:val="20"/>
                <w:lang w:eastAsia="zh-CN"/>
              </w:rPr>
            </w:pPr>
            <w:r>
              <w:rPr>
                <w:rFonts w:eastAsia="宋体"/>
                <w:sz w:val="20"/>
                <w:szCs w:val="20"/>
                <w:lang w:eastAsia="zh-CN"/>
              </w:rPr>
              <w:t>单箱尺寸：</w:t>
            </w:r>
            <w:r>
              <w:rPr>
                <w:rFonts w:eastAsia="宋体"/>
                <w:sz w:val="20"/>
                <w:szCs w:val="20"/>
                <w:lang w:eastAsia="zh-CN"/>
              </w:rPr>
              <w:t>≤540mm×320mm×600mm</w:t>
            </w:r>
            <w:r>
              <w:rPr>
                <w:rFonts w:eastAsia="宋体"/>
                <w:sz w:val="20"/>
                <w:szCs w:val="20"/>
                <w:lang w:eastAsia="zh-CN"/>
              </w:rPr>
              <w:t>；</w:t>
            </w:r>
          </w:p>
          <w:p w14:paraId="4B3C28BD" w14:textId="77777777" w:rsidR="001159D9" w:rsidRDefault="00734450">
            <w:pPr>
              <w:adjustRightInd w:val="0"/>
              <w:snapToGrid w:val="0"/>
              <w:rPr>
                <w:rFonts w:eastAsia="宋体"/>
                <w:sz w:val="20"/>
                <w:szCs w:val="20"/>
                <w:lang w:eastAsia="zh-CN"/>
              </w:rPr>
            </w:pPr>
            <w:r>
              <w:rPr>
                <w:rFonts w:eastAsia="宋体"/>
                <w:sz w:val="20"/>
                <w:szCs w:val="20"/>
                <w:lang w:eastAsia="zh-CN"/>
              </w:rPr>
              <w:t>单箱质量：</w:t>
            </w:r>
            <w:r>
              <w:rPr>
                <w:rFonts w:eastAsia="宋体"/>
                <w:sz w:val="20"/>
                <w:szCs w:val="20"/>
                <w:lang w:eastAsia="zh-CN"/>
              </w:rPr>
              <w:t>≤20kg</w:t>
            </w:r>
            <w:r>
              <w:rPr>
                <w:rFonts w:eastAsia="宋体"/>
                <w:sz w:val="20"/>
                <w:szCs w:val="20"/>
                <w:lang w:eastAsia="zh-CN"/>
              </w:rPr>
              <w:t>；</w:t>
            </w:r>
          </w:p>
          <w:p w14:paraId="5DF3A55D" w14:textId="77777777" w:rsidR="001159D9" w:rsidRDefault="00734450">
            <w:pPr>
              <w:adjustRightInd w:val="0"/>
              <w:snapToGrid w:val="0"/>
              <w:rPr>
                <w:rFonts w:eastAsia="宋体"/>
                <w:sz w:val="20"/>
                <w:szCs w:val="20"/>
                <w:lang w:eastAsia="zh-CN"/>
              </w:rPr>
            </w:pPr>
            <w:r>
              <w:rPr>
                <w:rFonts w:eastAsia="宋体"/>
                <w:sz w:val="20"/>
                <w:szCs w:val="20"/>
                <w:lang w:eastAsia="zh-CN"/>
              </w:rPr>
              <w:t>额定功率：</w:t>
            </w:r>
            <w:r>
              <w:rPr>
                <w:rFonts w:eastAsia="宋体"/>
                <w:sz w:val="20"/>
                <w:szCs w:val="20"/>
                <w:lang w:eastAsia="zh-CN"/>
              </w:rPr>
              <w:t>≤200W</w:t>
            </w:r>
            <w:r>
              <w:rPr>
                <w:rFonts w:eastAsia="宋体"/>
                <w:sz w:val="20"/>
                <w:szCs w:val="20"/>
                <w:lang w:eastAsia="zh-CN"/>
              </w:rPr>
              <w:t>。</w:t>
            </w:r>
          </w:p>
          <w:p w14:paraId="671BBE4B" w14:textId="77777777" w:rsidR="001159D9" w:rsidRDefault="00734450">
            <w:pPr>
              <w:adjustRightInd w:val="0"/>
              <w:snapToGrid w:val="0"/>
              <w:rPr>
                <w:rFonts w:eastAsia="宋体"/>
                <w:b/>
                <w:bCs/>
                <w:sz w:val="20"/>
                <w:szCs w:val="20"/>
                <w:lang w:eastAsia="zh-CN"/>
              </w:rPr>
            </w:pPr>
            <w:r>
              <w:rPr>
                <w:rFonts w:eastAsia="宋体"/>
                <w:b/>
                <w:bCs/>
                <w:sz w:val="20"/>
                <w:szCs w:val="20"/>
                <w:lang w:eastAsia="zh-CN"/>
              </w:rPr>
              <w:t>分光光度检测</w:t>
            </w:r>
          </w:p>
          <w:p w14:paraId="2E603776" w14:textId="77777777" w:rsidR="001159D9" w:rsidRDefault="00734450">
            <w:pPr>
              <w:adjustRightInd w:val="0"/>
              <w:snapToGrid w:val="0"/>
              <w:rPr>
                <w:rFonts w:eastAsia="宋体"/>
                <w:sz w:val="20"/>
                <w:szCs w:val="20"/>
                <w:lang w:eastAsia="zh-CN"/>
              </w:rPr>
            </w:pPr>
            <w:r>
              <w:rPr>
                <w:rFonts w:eastAsia="宋体"/>
                <w:sz w:val="20"/>
                <w:szCs w:val="20"/>
                <w:lang w:eastAsia="zh-CN"/>
              </w:rPr>
              <w:t>检测通道：</w:t>
            </w:r>
            <w:r>
              <w:rPr>
                <w:rFonts w:eastAsia="宋体"/>
                <w:sz w:val="20"/>
                <w:szCs w:val="20"/>
                <w:lang w:eastAsia="zh-CN"/>
              </w:rPr>
              <w:t>10</w:t>
            </w:r>
            <w:r>
              <w:rPr>
                <w:rFonts w:eastAsia="宋体"/>
                <w:sz w:val="20"/>
                <w:szCs w:val="20"/>
                <w:lang w:eastAsia="zh-CN"/>
              </w:rPr>
              <w:t>通道，每个通道至少含有</w:t>
            </w:r>
            <w:r>
              <w:rPr>
                <w:rFonts w:eastAsia="宋体"/>
                <w:sz w:val="20"/>
                <w:szCs w:val="20"/>
                <w:lang w:eastAsia="zh-CN"/>
              </w:rPr>
              <w:t>3</w:t>
            </w:r>
            <w:r>
              <w:rPr>
                <w:rFonts w:eastAsia="宋体"/>
                <w:sz w:val="20"/>
                <w:szCs w:val="20"/>
                <w:lang w:eastAsia="zh-CN"/>
              </w:rPr>
              <w:t>个</w:t>
            </w:r>
            <w:r>
              <w:rPr>
                <w:rFonts w:eastAsia="宋体"/>
                <w:sz w:val="20"/>
                <w:szCs w:val="20"/>
                <w:lang w:eastAsia="zh-CN"/>
              </w:rPr>
              <w:t>LED</w:t>
            </w:r>
            <w:r>
              <w:rPr>
                <w:rFonts w:eastAsia="宋体"/>
                <w:sz w:val="20"/>
                <w:szCs w:val="20"/>
                <w:lang w:eastAsia="zh-CN"/>
              </w:rPr>
              <w:t>光源；</w:t>
            </w:r>
          </w:p>
          <w:p w14:paraId="3C3C7924" w14:textId="77777777" w:rsidR="001159D9" w:rsidRDefault="00734450">
            <w:pPr>
              <w:adjustRightInd w:val="0"/>
              <w:snapToGrid w:val="0"/>
              <w:rPr>
                <w:rFonts w:eastAsia="宋体"/>
                <w:sz w:val="20"/>
                <w:szCs w:val="20"/>
                <w:lang w:eastAsia="zh-CN"/>
              </w:rPr>
            </w:pPr>
            <w:r>
              <w:rPr>
                <w:rFonts w:eastAsia="宋体"/>
                <w:sz w:val="20"/>
                <w:szCs w:val="20"/>
                <w:lang w:eastAsia="zh-CN"/>
              </w:rPr>
              <w:t>•</w:t>
            </w:r>
            <w:r>
              <w:rPr>
                <w:rFonts w:eastAsia="宋体"/>
                <w:sz w:val="20"/>
                <w:szCs w:val="20"/>
                <w:lang w:eastAsia="zh-CN"/>
              </w:rPr>
              <w:t>重复性：</w:t>
            </w:r>
            <w:r>
              <w:rPr>
                <w:rFonts w:eastAsia="宋体"/>
                <w:sz w:val="20"/>
                <w:szCs w:val="20"/>
                <w:lang w:eastAsia="zh-CN"/>
              </w:rPr>
              <w:t>≤3%</w:t>
            </w:r>
            <w:r>
              <w:rPr>
                <w:rFonts w:eastAsia="宋体"/>
                <w:sz w:val="20"/>
                <w:szCs w:val="20"/>
                <w:lang w:eastAsia="zh-CN"/>
              </w:rPr>
              <w:t>，提供第三方检测报告；</w:t>
            </w:r>
          </w:p>
          <w:p w14:paraId="77003AA8" w14:textId="77777777" w:rsidR="001159D9" w:rsidRDefault="00734450">
            <w:pPr>
              <w:adjustRightInd w:val="0"/>
              <w:snapToGrid w:val="0"/>
              <w:rPr>
                <w:rFonts w:eastAsia="宋体"/>
                <w:sz w:val="20"/>
                <w:szCs w:val="20"/>
                <w:lang w:eastAsia="zh-CN"/>
              </w:rPr>
            </w:pPr>
            <w:r>
              <w:rPr>
                <w:rFonts w:eastAsia="宋体"/>
                <w:sz w:val="20"/>
                <w:szCs w:val="20"/>
                <w:lang w:eastAsia="zh-CN"/>
              </w:rPr>
              <w:t>稳定性：</w:t>
            </w:r>
            <w:r>
              <w:rPr>
                <w:rFonts w:eastAsia="宋体"/>
                <w:sz w:val="20"/>
                <w:szCs w:val="20"/>
                <w:lang w:eastAsia="zh-CN"/>
              </w:rPr>
              <w:t>≤±5%</w:t>
            </w:r>
            <w:r>
              <w:rPr>
                <w:rFonts w:eastAsia="宋体"/>
                <w:sz w:val="20"/>
                <w:szCs w:val="20"/>
                <w:lang w:eastAsia="zh-CN"/>
              </w:rPr>
              <w:t>。</w:t>
            </w:r>
          </w:p>
          <w:p w14:paraId="5ED74467" w14:textId="77777777" w:rsidR="001159D9" w:rsidRDefault="00734450">
            <w:pPr>
              <w:adjustRightInd w:val="0"/>
              <w:snapToGrid w:val="0"/>
              <w:rPr>
                <w:rFonts w:eastAsia="宋体"/>
                <w:sz w:val="20"/>
                <w:szCs w:val="20"/>
                <w:lang w:eastAsia="zh-CN"/>
              </w:rPr>
            </w:pPr>
            <w:r>
              <w:rPr>
                <w:rFonts w:eastAsia="宋体"/>
                <w:b/>
                <w:bCs/>
                <w:sz w:val="20"/>
                <w:szCs w:val="20"/>
                <w:lang w:eastAsia="zh-CN"/>
              </w:rPr>
              <w:t>图像智能判读</w:t>
            </w:r>
            <w:r>
              <w:rPr>
                <w:rFonts w:eastAsia="宋体"/>
                <w:b/>
                <w:bCs/>
                <w:sz w:val="20"/>
                <w:szCs w:val="20"/>
                <w:lang w:eastAsia="zh-CN"/>
              </w:rPr>
              <w:tab/>
            </w:r>
            <w:r>
              <w:rPr>
                <w:rFonts w:eastAsia="宋体"/>
                <w:sz w:val="20"/>
                <w:szCs w:val="20"/>
                <w:lang w:eastAsia="zh-CN"/>
              </w:rPr>
              <w:t xml:space="preserve">　</w:t>
            </w:r>
          </w:p>
          <w:p w14:paraId="0368098D" w14:textId="77777777" w:rsidR="001159D9" w:rsidRDefault="00734450">
            <w:pPr>
              <w:adjustRightInd w:val="0"/>
              <w:snapToGrid w:val="0"/>
              <w:rPr>
                <w:rFonts w:eastAsia="宋体"/>
                <w:sz w:val="20"/>
                <w:szCs w:val="20"/>
                <w:lang w:eastAsia="zh-CN"/>
              </w:rPr>
            </w:pPr>
            <w:r>
              <w:rPr>
                <w:rFonts w:eastAsia="宋体"/>
                <w:sz w:val="20"/>
                <w:szCs w:val="20"/>
                <w:lang w:eastAsia="zh-CN"/>
              </w:rPr>
              <w:t>重复性：</w:t>
            </w:r>
            <w:r>
              <w:rPr>
                <w:rFonts w:eastAsia="宋体"/>
                <w:sz w:val="20"/>
                <w:szCs w:val="20"/>
                <w:lang w:eastAsia="zh-CN"/>
              </w:rPr>
              <w:t>≤3%</w:t>
            </w:r>
            <w:r>
              <w:rPr>
                <w:rFonts w:eastAsia="宋体"/>
                <w:sz w:val="20"/>
                <w:szCs w:val="20"/>
                <w:lang w:eastAsia="zh-CN"/>
              </w:rPr>
              <w:t>；</w:t>
            </w:r>
          </w:p>
          <w:p w14:paraId="49430970" w14:textId="77777777" w:rsidR="001159D9" w:rsidRDefault="00734450">
            <w:pPr>
              <w:adjustRightInd w:val="0"/>
              <w:snapToGrid w:val="0"/>
              <w:rPr>
                <w:rFonts w:eastAsia="宋体"/>
                <w:sz w:val="20"/>
                <w:szCs w:val="20"/>
                <w:lang w:eastAsia="zh-CN"/>
              </w:rPr>
            </w:pPr>
            <w:r>
              <w:rPr>
                <w:rFonts w:eastAsia="宋体"/>
                <w:sz w:val="20"/>
                <w:szCs w:val="20"/>
                <w:lang w:eastAsia="zh-CN"/>
              </w:rPr>
              <w:lastRenderedPageBreak/>
              <w:t>•</w:t>
            </w:r>
            <w:r>
              <w:rPr>
                <w:rFonts w:eastAsia="宋体"/>
                <w:sz w:val="20"/>
                <w:szCs w:val="20"/>
                <w:lang w:eastAsia="zh-CN"/>
              </w:rPr>
              <w:t>测量准确性：</w:t>
            </w:r>
            <w:r>
              <w:rPr>
                <w:rFonts w:eastAsia="宋体"/>
                <w:sz w:val="20"/>
                <w:szCs w:val="20"/>
                <w:lang w:eastAsia="zh-CN"/>
              </w:rPr>
              <w:t>≥95%</w:t>
            </w:r>
            <w:r>
              <w:rPr>
                <w:rFonts w:eastAsia="宋体"/>
                <w:sz w:val="20"/>
                <w:szCs w:val="20"/>
                <w:lang w:eastAsia="zh-CN"/>
              </w:rPr>
              <w:t>，提供第三方检测报告；</w:t>
            </w:r>
          </w:p>
          <w:p w14:paraId="2BCDF5C4" w14:textId="77777777" w:rsidR="001159D9" w:rsidRDefault="00734450">
            <w:pPr>
              <w:adjustRightInd w:val="0"/>
              <w:snapToGrid w:val="0"/>
              <w:rPr>
                <w:rFonts w:eastAsia="宋体"/>
                <w:sz w:val="20"/>
                <w:szCs w:val="20"/>
                <w:lang w:eastAsia="zh-CN"/>
              </w:rPr>
            </w:pPr>
            <w:r>
              <w:rPr>
                <w:rFonts w:eastAsia="宋体"/>
                <w:sz w:val="20"/>
                <w:szCs w:val="20"/>
                <w:lang w:eastAsia="zh-CN"/>
              </w:rPr>
              <w:t>分析时间：</w:t>
            </w:r>
            <w:r>
              <w:rPr>
                <w:rFonts w:eastAsia="宋体"/>
                <w:sz w:val="20"/>
                <w:szCs w:val="20"/>
                <w:lang w:eastAsia="zh-CN"/>
              </w:rPr>
              <w:t>≤3min</w:t>
            </w:r>
            <w:r>
              <w:rPr>
                <w:rFonts w:eastAsia="宋体"/>
                <w:sz w:val="20"/>
                <w:szCs w:val="20"/>
                <w:lang w:eastAsia="zh-CN"/>
              </w:rPr>
              <w:t>。</w:t>
            </w:r>
          </w:p>
          <w:p w14:paraId="175A1F25" w14:textId="77777777" w:rsidR="001159D9" w:rsidRDefault="00734450">
            <w:pPr>
              <w:adjustRightInd w:val="0"/>
              <w:snapToGrid w:val="0"/>
              <w:rPr>
                <w:rFonts w:eastAsia="宋体"/>
                <w:b/>
                <w:bCs/>
                <w:sz w:val="20"/>
                <w:szCs w:val="20"/>
                <w:lang w:eastAsia="zh-CN"/>
              </w:rPr>
            </w:pPr>
            <w:r>
              <w:rPr>
                <w:rFonts w:eastAsia="宋体"/>
                <w:b/>
                <w:bCs/>
                <w:sz w:val="20"/>
                <w:szCs w:val="20"/>
                <w:lang w:eastAsia="zh-CN"/>
              </w:rPr>
              <w:t>光谱分析检测</w:t>
            </w:r>
            <w:r>
              <w:rPr>
                <w:rFonts w:eastAsia="宋体"/>
                <w:b/>
                <w:bCs/>
                <w:sz w:val="20"/>
                <w:szCs w:val="20"/>
                <w:lang w:eastAsia="zh-CN"/>
              </w:rPr>
              <w:tab/>
            </w:r>
            <w:r>
              <w:rPr>
                <w:rFonts w:eastAsia="宋体"/>
                <w:b/>
                <w:bCs/>
                <w:sz w:val="20"/>
                <w:szCs w:val="20"/>
                <w:lang w:eastAsia="zh-CN"/>
              </w:rPr>
              <w:t xml:space="preserve">　</w:t>
            </w:r>
          </w:p>
          <w:p w14:paraId="77699818" w14:textId="77777777" w:rsidR="001159D9" w:rsidRDefault="00734450">
            <w:pPr>
              <w:adjustRightInd w:val="0"/>
              <w:snapToGrid w:val="0"/>
              <w:rPr>
                <w:rFonts w:eastAsia="宋体"/>
                <w:sz w:val="20"/>
                <w:szCs w:val="20"/>
                <w:lang w:eastAsia="zh-CN"/>
              </w:rPr>
            </w:pPr>
            <w:r>
              <w:rPr>
                <w:rFonts w:eastAsia="宋体"/>
                <w:sz w:val="20"/>
                <w:szCs w:val="20"/>
                <w:lang w:eastAsia="zh-CN"/>
              </w:rPr>
              <w:t>重复性：</w:t>
            </w:r>
            <w:r>
              <w:rPr>
                <w:rFonts w:eastAsia="宋体"/>
                <w:sz w:val="20"/>
                <w:szCs w:val="20"/>
                <w:lang w:eastAsia="zh-CN"/>
              </w:rPr>
              <w:t>≤10%</w:t>
            </w:r>
            <w:r>
              <w:rPr>
                <w:rFonts w:eastAsia="宋体"/>
                <w:sz w:val="20"/>
                <w:szCs w:val="20"/>
                <w:lang w:eastAsia="zh-CN"/>
              </w:rPr>
              <w:t>。</w:t>
            </w:r>
          </w:p>
          <w:p w14:paraId="28FCBFC4" w14:textId="77777777" w:rsidR="001159D9" w:rsidRDefault="00734450">
            <w:pPr>
              <w:adjustRightInd w:val="0"/>
              <w:snapToGrid w:val="0"/>
              <w:rPr>
                <w:rFonts w:eastAsia="宋体"/>
                <w:b/>
                <w:bCs/>
                <w:sz w:val="20"/>
                <w:szCs w:val="20"/>
                <w:lang w:eastAsia="zh-CN"/>
              </w:rPr>
            </w:pPr>
            <w:r>
              <w:rPr>
                <w:rFonts w:eastAsia="宋体"/>
                <w:b/>
                <w:bCs/>
                <w:sz w:val="20"/>
                <w:szCs w:val="20"/>
                <w:lang w:eastAsia="zh-CN"/>
              </w:rPr>
              <w:t>ATP</w:t>
            </w:r>
            <w:r>
              <w:rPr>
                <w:rFonts w:eastAsia="宋体"/>
                <w:b/>
                <w:bCs/>
                <w:sz w:val="20"/>
                <w:szCs w:val="20"/>
                <w:lang w:eastAsia="zh-CN"/>
              </w:rPr>
              <w:t>荧光检测</w:t>
            </w:r>
            <w:r>
              <w:rPr>
                <w:rFonts w:eastAsia="宋体"/>
                <w:b/>
                <w:bCs/>
                <w:sz w:val="20"/>
                <w:szCs w:val="20"/>
                <w:lang w:eastAsia="zh-CN"/>
              </w:rPr>
              <w:tab/>
            </w:r>
            <w:r>
              <w:rPr>
                <w:rFonts w:eastAsia="宋体"/>
                <w:b/>
                <w:bCs/>
                <w:sz w:val="20"/>
                <w:szCs w:val="20"/>
                <w:lang w:eastAsia="zh-CN"/>
              </w:rPr>
              <w:t xml:space="preserve">　</w:t>
            </w:r>
          </w:p>
          <w:p w14:paraId="03557D2D" w14:textId="77777777" w:rsidR="001159D9" w:rsidRDefault="00734450">
            <w:pPr>
              <w:adjustRightInd w:val="0"/>
              <w:snapToGrid w:val="0"/>
              <w:rPr>
                <w:rFonts w:eastAsia="宋体"/>
                <w:sz w:val="20"/>
                <w:szCs w:val="20"/>
                <w:lang w:eastAsia="zh-CN"/>
              </w:rPr>
            </w:pPr>
            <w:r>
              <w:rPr>
                <w:rFonts w:eastAsia="宋体"/>
                <w:sz w:val="20"/>
                <w:szCs w:val="20"/>
                <w:lang w:eastAsia="zh-CN"/>
              </w:rPr>
              <w:t>灵敏度：</w:t>
            </w:r>
            <w:r>
              <w:rPr>
                <w:rFonts w:eastAsia="宋体"/>
                <w:sz w:val="20"/>
                <w:szCs w:val="20"/>
                <w:lang w:eastAsia="zh-CN"/>
              </w:rPr>
              <w:t>≤1×10</w:t>
            </w:r>
            <w:r>
              <w:rPr>
                <w:rFonts w:eastAsia="宋体"/>
                <w:sz w:val="20"/>
                <w:szCs w:val="20"/>
                <w:vertAlign w:val="superscript"/>
                <w:lang w:eastAsia="zh-CN"/>
              </w:rPr>
              <w:t>-15</w:t>
            </w:r>
            <w:r>
              <w:rPr>
                <w:rFonts w:eastAsia="宋体"/>
                <w:sz w:val="20"/>
                <w:szCs w:val="20"/>
                <w:lang w:eastAsia="zh-CN"/>
              </w:rPr>
              <w:t>molATP</w:t>
            </w:r>
            <w:r>
              <w:rPr>
                <w:rFonts w:eastAsia="宋体"/>
                <w:sz w:val="20"/>
                <w:szCs w:val="20"/>
                <w:lang w:eastAsia="zh-CN"/>
              </w:rPr>
              <w:t>；</w:t>
            </w:r>
          </w:p>
          <w:p w14:paraId="01AFD8F4" w14:textId="77777777" w:rsidR="001159D9" w:rsidRDefault="00734450">
            <w:pPr>
              <w:adjustRightInd w:val="0"/>
              <w:snapToGrid w:val="0"/>
              <w:rPr>
                <w:rFonts w:eastAsia="宋体"/>
                <w:sz w:val="20"/>
                <w:szCs w:val="20"/>
                <w:lang w:eastAsia="zh-CN"/>
              </w:rPr>
            </w:pPr>
            <w:r>
              <w:rPr>
                <w:rFonts w:eastAsia="宋体"/>
                <w:sz w:val="20"/>
                <w:szCs w:val="20"/>
                <w:lang w:eastAsia="zh-CN"/>
              </w:rPr>
              <w:t>重复性：</w:t>
            </w:r>
            <w:r>
              <w:rPr>
                <w:rFonts w:eastAsia="宋体"/>
                <w:sz w:val="20"/>
                <w:szCs w:val="20"/>
                <w:lang w:eastAsia="zh-CN"/>
              </w:rPr>
              <w:t>≤10%</w:t>
            </w:r>
            <w:r>
              <w:rPr>
                <w:rFonts w:eastAsia="宋体"/>
                <w:sz w:val="20"/>
                <w:szCs w:val="20"/>
                <w:lang w:eastAsia="zh-CN"/>
              </w:rPr>
              <w:t>。</w:t>
            </w:r>
          </w:p>
          <w:p w14:paraId="5222C58E" w14:textId="77777777" w:rsidR="001159D9" w:rsidRDefault="00734450">
            <w:pPr>
              <w:adjustRightInd w:val="0"/>
              <w:snapToGrid w:val="0"/>
              <w:rPr>
                <w:rFonts w:eastAsia="宋体"/>
                <w:sz w:val="20"/>
                <w:szCs w:val="20"/>
                <w:lang w:eastAsia="zh-CN"/>
              </w:rPr>
            </w:pPr>
            <w:r>
              <w:rPr>
                <w:rFonts w:eastAsia="宋体"/>
                <w:b/>
                <w:bCs/>
                <w:sz w:val="20"/>
                <w:szCs w:val="20"/>
                <w:lang w:eastAsia="zh-CN"/>
              </w:rPr>
              <w:t>管理单元</w:t>
            </w:r>
            <w:r>
              <w:rPr>
                <w:rFonts w:eastAsia="宋体"/>
                <w:b/>
                <w:bCs/>
                <w:sz w:val="20"/>
                <w:szCs w:val="20"/>
                <w:lang w:eastAsia="zh-CN"/>
              </w:rPr>
              <w:tab/>
            </w:r>
            <w:r>
              <w:rPr>
                <w:rFonts w:eastAsia="宋体"/>
                <w:sz w:val="20"/>
                <w:szCs w:val="20"/>
                <w:lang w:eastAsia="zh-CN"/>
              </w:rPr>
              <w:t xml:space="preserve">　</w:t>
            </w:r>
          </w:p>
          <w:p w14:paraId="1B01CC48" w14:textId="77777777" w:rsidR="001159D9" w:rsidRDefault="00734450">
            <w:pPr>
              <w:adjustRightInd w:val="0"/>
              <w:snapToGrid w:val="0"/>
              <w:rPr>
                <w:rFonts w:eastAsia="宋体"/>
                <w:sz w:val="20"/>
                <w:szCs w:val="20"/>
                <w:lang w:eastAsia="zh-CN"/>
              </w:rPr>
            </w:pPr>
            <w:r>
              <w:rPr>
                <w:rFonts w:eastAsia="宋体"/>
                <w:sz w:val="20"/>
                <w:szCs w:val="20"/>
                <w:lang w:eastAsia="zh-CN"/>
              </w:rPr>
              <w:t>软件：嵌入式管理系统，采用</w:t>
            </w:r>
            <w:r>
              <w:rPr>
                <w:rFonts w:eastAsia="宋体"/>
                <w:sz w:val="20"/>
                <w:szCs w:val="20"/>
                <w:lang w:eastAsia="zh-CN"/>
              </w:rPr>
              <w:t>C#</w:t>
            </w:r>
            <w:r>
              <w:rPr>
                <w:rFonts w:eastAsia="宋体"/>
                <w:sz w:val="20"/>
                <w:szCs w:val="20"/>
                <w:lang w:eastAsia="zh-CN"/>
              </w:rPr>
              <w:t>开发语言编写，可对各检测模块进行智能化管理，并提供智能操作引导；</w:t>
            </w:r>
          </w:p>
          <w:p w14:paraId="2F069BA8" w14:textId="77777777" w:rsidR="001159D9" w:rsidRDefault="00734450">
            <w:pPr>
              <w:adjustRightInd w:val="0"/>
              <w:snapToGrid w:val="0"/>
              <w:rPr>
                <w:rFonts w:eastAsia="宋体"/>
                <w:sz w:val="20"/>
                <w:szCs w:val="20"/>
                <w:lang w:eastAsia="zh-CN"/>
              </w:rPr>
            </w:pPr>
            <w:r>
              <w:rPr>
                <w:rFonts w:eastAsia="宋体"/>
                <w:sz w:val="20"/>
                <w:szCs w:val="20"/>
                <w:lang w:eastAsia="zh-CN"/>
              </w:rPr>
              <w:t>功能：检验结果可实时统计、记录与汇总，并保证数据的安全性。可实现检测任务接收、检测数据上报、数据溯源、标准管理等功能。</w:t>
            </w:r>
          </w:p>
          <w:p w14:paraId="2B8E4A08" w14:textId="77777777" w:rsidR="001159D9" w:rsidRDefault="00734450">
            <w:pPr>
              <w:adjustRightInd w:val="0"/>
              <w:snapToGrid w:val="0"/>
              <w:rPr>
                <w:rFonts w:eastAsia="宋体"/>
                <w:b/>
                <w:bCs/>
                <w:sz w:val="20"/>
                <w:szCs w:val="20"/>
                <w:lang w:eastAsia="zh-CN"/>
              </w:rPr>
            </w:pPr>
            <w:r>
              <w:rPr>
                <w:rFonts w:eastAsia="宋体"/>
                <w:b/>
                <w:bCs/>
                <w:sz w:val="20"/>
                <w:szCs w:val="20"/>
                <w:lang w:eastAsia="zh-CN"/>
              </w:rPr>
              <w:t>作业能力</w:t>
            </w:r>
          </w:p>
          <w:p w14:paraId="0CBAF21F" w14:textId="77777777" w:rsidR="001159D9" w:rsidRDefault="00734450">
            <w:pPr>
              <w:adjustRightInd w:val="0"/>
              <w:snapToGrid w:val="0"/>
              <w:rPr>
                <w:rFonts w:eastAsia="宋体"/>
                <w:b/>
                <w:bCs/>
                <w:sz w:val="20"/>
                <w:szCs w:val="20"/>
                <w:lang w:eastAsia="zh-CN"/>
              </w:rPr>
            </w:pPr>
            <w:r>
              <w:rPr>
                <w:rFonts w:eastAsia="宋体"/>
                <w:b/>
                <w:bCs/>
                <w:sz w:val="20"/>
                <w:szCs w:val="20"/>
                <w:lang w:eastAsia="zh-CN"/>
              </w:rPr>
              <w:t>水质理化检测</w:t>
            </w:r>
            <w:r>
              <w:rPr>
                <w:rFonts w:eastAsia="宋体"/>
                <w:b/>
                <w:bCs/>
                <w:sz w:val="20"/>
                <w:szCs w:val="20"/>
                <w:lang w:eastAsia="zh-CN"/>
              </w:rPr>
              <w:tab/>
            </w:r>
            <w:r>
              <w:rPr>
                <w:rFonts w:eastAsia="宋体"/>
                <w:b/>
                <w:bCs/>
                <w:sz w:val="20"/>
                <w:szCs w:val="20"/>
                <w:lang w:eastAsia="zh-CN"/>
              </w:rPr>
              <w:t xml:space="preserve">　</w:t>
            </w:r>
          </w:p>
          <w:p w14:paraId="7AE7413C" w14:textId="77777777" w:rsidR="001159D9" w:rsidRDefault="00734450">
            <w:pPr>
              <w:adjustRightInd w:val="0"/>
              <w:snapToGrid w:val="0"/>
              <w:rPr>
                <w:rFonts w:eastAsia="宋体"/>
                <w:sz w:val="20"/>
                <w:szCs w:val="20"/>
                <w:lang w:eastAsia="zh-CN"/>
              </w:rPr>
            </w:pPr>
            <w:r>
              <w:rPr>
                <w:rFonts w:eastAsia="宋体"/>
                <w:sz w:val="20"/>
                <w:szCs w:val="20"/>
                <w:lang w:eastAsia="zh-CN"/>
              </w:rPr>
              <w:t>砷、汞、氰化物、氟化物、铅、镉、铬（六价）、钡、硝酸盐、亚硝酸盐、色、浑浊度、臭和</w:t>
            </w:r>
            <w:proofErr w:type="gramStart"/>
            <w:r>
              <w:rPr>
                <w:rFonts w:eastAsia="宋体"/>
                <w:sz w:val="20"/>
                <w:szCs w:val="20"/>
                <w:lang w:eastAsia="zh-CN"/>
              </w:rPr>
              <w:t>味、</w:t>
            </w:r>
            <w:proofErr w:type="gramEnd"/>
            <w:r>
              <w:rPr>
                <w:rFonts w:eastAsia="宋体"/>
                <w:sz w:val="20"/>
                <w:szCs w:val="20"/>
                <w:lang w:eastAsia="zh-CN"/>
              </w:rPr>
              <w:t>肉眼可见物、</w:t>
            </w:r>
            <w:r>
              <w:rPr>
                <w:rFonts w:eastAsia="宋体"/>
                <w:sz w:val="20"/>
                <w:szCs w:val="20"/>
                <w:lang w:eastAsia="zh-CN"/>
              </w:rPr>
              <w:t>pH</w:t>
            </w:r>
            <w:r>
              <w:rPr>
                <w:rFonts w:eastAsia="宋体"/>
                <w:sz w:val="20"/>
                <w:szCs w:val="20"/>
                <w:lang w:eastAsia="zh-CN"/>
              </w:rPr>
              <w:t>、总硬度、硫酸盐、氯化物、铝、总铁、锰、铜、锌、镍、氨氮、溶解性总固体、硫化物、苯胺、游离余氯、化合性余氯、总氯、沙林、梭曼、维埃克斯、芥子气、路易氏剂、毕兹。</w:t>
            </w:r>
          </w:p>
          <w:p w14:paraId="14BEA0EC" w14:textId="77777777" w:rsidR="001159D9" w:rsidRDefault="00734450">
            <w:pPr>
              <w:adjustRightInd w:val="0"/>
              <w:snapToGrid w:val="0"/>
              <w:rPr>
                <w:rFonts w:eastAsia="宋体"/>
                <w:sz w:val="20"/>
                <w:szCs w:val="20"/>
                <w:lang w:eastAsia="zh-CN"/>
              </w:rPr>
            </w:pPr>
            <w:r>
              <w:rPr>
                <w:rFonts w:eastAsia="宋体"/>
                <w:b/>
                <w:bCs/>
                <w:sz w:val="20"/>
                <w:szCs w:val="20"/>
                <w:lang w:eastAsia="zh-CN"/>
              </w:rPr>
              <w:t>食品理化检测</w:t>
            </w:r>
            <w:r>
              <w:rPr>
                <w:rFonts w:eastAsia="宋体"/>
                <w:b/>
                <w:bCs/>
                <w:sz w:val="20"/>
                <w:szCs w:val="20"/>
                <w:lang w:eastAsia="zh-CN"/>
              </w:rPr>
              <w:tab/>
            </w:r>
            <w:r>
              <w:rPr>
                <w:rFonts w:eastAsia="宋体"/>
                <w:sz w:val="20"/>
                <w:szCs w:val="20"/>
                <w:lang w:eastAsia="zh-CN"/>
              </w:rPr>
              <w:t xml:space="preserve">　</w:t>
            </w:r>
          </w:p>
          <w:p w14:paraId="7030369A" w14:textId="77777777" w:rsidR="001159D9" w:rsidRDefault="00734450">
            <w:pPr>
              <w:adjustRightInd w:val="0"/>
              <w:snapToGrid w:val="0"/>
              <w:rPr>
                <w:rFonts w:eastAsia="宋体"/>
                <w:sz w:val="20"/>
                <w:szCs w:val="20"/>
                <w:lang w:eastAsia="zh-CN"/>
              </w:rPr>
            </w:pPr>
            <w:r>
              <w:rPr>
                <w:rFonts w:eastAsia="宋体"/>
                <w:sz w:val="20"/>
                <w:szCs w:val="20"/>
                <w:lang w:eastAsia="zh-CN"/>
              </w:rPr>
              <w:t>氰化物、敌鼠钠盐、氟乙酰胺、毒鼠强、安妥、生物碱、甲醇、黄曲霉毒素</w:t>
            </w:r>
            <w:r>
              <w:rPr>
                <w:rFonts w:eastAsia="宋体"/>
                <w:sz w:val="20"/>
                <w:szCs w:val="20"/>
                <w:lang w:eastAsia="zh-CN"/>
              </w:rPr>
              <w:t>B1</w:t>
            </w:r>
            <w:r>
              <w:rPr>
                <w:rFonts w:eastAsia="宋体"/>
                <w:sz w:val="20"/>
                <w:szCs w:val="20"/>
                <w:lang w:eastAsia="zh-CN"/>
              </w:rPr>
              <w:t>、</w:t>
            </w:r>
            <w:r>
              <w:rPr>
                <w:rFonts w:eastAsia="宋体"/>
                <w:sz w:val="20"/>
                <w:szCs w:val="20"/>
                <w:lang w:eastAsia="zh-CN"/>
              </w:rPr>
              <w:t>T2</w:t>
            </w:r>
            <w:r>
              <w:rPr>
                <w:rFonts w:eastAsia="宋体"/>
                <w:sz w:val="20"/>
                <w:szCs w:val="20"/>
                <w:lang w:eastAsia="zh-CN"/>
              </w:rPr>
              <w:t>毒素、黄曲霉毒素总量、黄曲霉毒素</w:t>
            </w:r>
            <w:r>
              <w:rPr>
                <w:rFonts w:eastAsia="宋体"/>
                <w:sz w:val="20"/>
                <w:szCs w:val="20"/>
                <w:lang w:eastAsia="zh-CN"/>
              </w:rPr>
              <w:t>M1</w:t>
            </w:r>
            <w:r>
              <w:rPr>
                <w:rFonts w:eastAsia="宋体"/>
                <w:sz w:val="20"/>
                <w:szCs w:val="20"/>
                <w:lang w:eastAsia="zh-CN"/>
              </w:rPr>
              <w:t>、玉米</w:t>
            </w:r>
            <w:proofErr w:type="gramStart"/>
            <w:r>
              <w:rPr>
                <w:rFonts w:eastAsia="宋体"/>
                <w:sz w:val="20"/>
                <w:szCs w:val="20"/>
                <w:lang w:eastAsia="zh-CN"/>
              </w:rPr>
              <w:t>赤</w:t>
            </w:r>
            <w:proofErr w:type="gramEnd"/>
            <w:r>
              <w:rPr>
                <w:rFonts w:eastAsia="宋体"/>
                <w:sz w:val="20"/>
                <w:szCs w:val="20"/>
                <w:lang w:eastAsia="zh-CN"/>
              </w:rPr>
              <w:t>霉烯酮、呕吐毒素、伏马毒素、亚硝酸盐、瘦肉精、三聚氰胺、苏丹红、甲醛、过氧化苯甲酰、溴酸钾、吊白块、有机磷类、对硫磷、阿特拉津、毒死</w:t>
            </w:r>
            <w:proofErr w:type="gramStart"/>
            <w:r>
              <w:rPr>
                <w:rFonts w:eastAsia="宋体"/>
                <w:sz w:val="20"/>
                <w:szCs w:val="20"/>
                <w:lang w:eastAsia="zh-CN"/>
              </w:rPr>
              <w:t>蜱</w:t>
            </w:r>
            <w:proofErr w:type="gramEnd"/>
            <w:r>
              <w:rPr>
                <w:rFonts w:eastAsia="宋体"/>
                <w:sz w:val="20"/>
                <w:szCs w:val="20"/>
                <w:lang w:eastAsia="zh-CN"/>
              </w:rPr>
              <w:t>、有机氯类、菊酯类、百草枯、己烯雌</w:t>
            </w:r>
            <w:proofErr w:type="gramStart"/>
            <w:r>
              <w:rPr>
                <w:rFonts w:eastAsia="宋体"/>
                <w:sz w:val="20"/>
                <w:szCs w:val="20"/>
                <w:lang w:eastAsia="zh-CN"/>
              </w:rPr>
              <w:t>酚</w:t>
            </w:r>
            <w:proofErr w:type="gramEnd"/>
            <w:r>
              <w:rPr>
                <w:rFonts w:eastAsia="宋体"/>
                <w:sz w:val="20"/>
                <w:szCs w:val="20"/>
                <w:lang w:eastAsia="zh-CN"/>
              </w:rPr>
              <w:t>、雌二醇、氯霉素、磺胺类残留。</w:t>
            </w:r>
          </w:p>
          <w:p w14:paraId="04ABACFB" w14:textId="77777777" w:rsidR="001159D9" w:rsidRDefault="00734450">
            <w:pPr>
              <w:adjustRightInd w:val="0"/>
              <w:snapToGrid w:val="0"/>
              <w:rPr>
                <w:rFonts w:eastAsia="宋体"/>
                <w:sz w:val="20"/>
                <w:szCs w:val="20"/>
                <w:lang w:eastAsia="zh-CN"/>
              </w:rPr>
            </w:pPr>
            <w:r>
              <w:rPr>
                <w:rFonts w:eastAsia="宋体"/>
                <w:b/>
                <w:bCs/>
                <w:sz w:val="20"/>
                <w:szCs w:val="20"/>
                <w:lang w:eastAsia="zh-CN"/>
              </w:rPr>
              <w:t>水质微生物</w:t>
            </w:r>
          </w:p>
          <w:p w14:paraId="4917D68D" w14:textId="77777777" w:rsidR="001159D9" w:rsidRDefault="00734450">
            <w:pPr>
              <w:adjustRightInd w:val="0"/>
              <w:snapToGrid w:val="0"/>
              <w:rPr>
                <w:rFonts w:eastAsia="宋体"/>
                <w:sz w:val="20"/>
                <w:szCs w:val="20"/>
                <w:lang w:eastAsia="zh-CN"/>
              </w:rPr>
            </w:pPr>
            <w:r>
              <w:rPr>
                <w:rFonts w:eastAsia="宋体"/>
                <w:sz w:val="20"/>
                <w:szCs w:val="20"/>
                <w:lang w:eastAsia="zh-CN"/>
              </w:rPr>
              <w:t>菌落总数、总大肠菌群、大肠埃希氏菌。</w:t>
            </w:r>
          </w:p>
          <w:p w14:paraId="328EAFFF" w14:textId="77777777" w:rsidR="001159D9" w:rsidRDefault="00734450">
            <w:pPr>
              <w:adjustRightInd w:val="0"/>
              <w:snapToGrid w:val="0"/>
              <w:rPr>
                <w:rFonts w:eastAsia="宋体"/>
                <w:b/>
                <w:bCs/>
                <w:sz w:val="20"/>
                <w:szCs w:val="20"/>
                <w:lang w:eastAsia="zh-CN"/>
              </w:rPr>
            </w:pPr>
            <w:r>
              <w:rPr>
                <w:rFonts w:eastAsia="宋体"/>
                <w:b/>
                <w:bCs/>
                <w:sz w:val="20"/>
                <w:szCs w:val="20"/>
                <w:lang w:eastAsia="zh-CN"/>
              </w:rPr>
              <w:t>食品微生物</w:t>
            </w:r>
          </w:p>
          <w:p w14:paraId="27029C22" w14:textId="77777777" w:rsidR="001159D9" w:rsidRDefault="00734450">
            <w:pPr>
              <w:spacing w:line="300" w:lineRule="exact"/>
              <w:rPr>
                <w:rFonts w:eastAsia="宋体"/>
                <w:b/>
                <w:bCs/>
                <w:sz w:val="20"/>
                <w:szCs w:val="20"/>
                <w:lang w:val="zh-TW" w:eastAsia="zh-TW" w:bidi="zh-TW"/>
              </w:rPr>
            </w:pPr>
            <w:r>
              <w:rPr>
                <w:rFonts w:eastAsia="宋体"/>
                <w:sz w:val="20"/>
                <w:szCs w:val="20"/>
                <w:lang w:eastAsia="zh-CN"/>
              </w:rPr>
              <w:t>菌落总数、总大肠菌群、大肠埃希氏菌、金黄色葡萄球菌、沙门氏菌、李斯</w:t>
            </w:r>
            <w:proofErr w:type="gramStart"/>
            <w:r>
              <w:rPr>
                <w:rFonts w:eastAsia="宋体"/>
                <w:sz w:val="20"/>
                <w:szCs w:val="20"/>
                <w:lang w:eastAsia="zh-CN"/>
              </w:rPr>
              <w:t>特</w:t>
            </w:r>
            <w:proofErr w:type="gramEnd"/>
            <w:r>
              <w:rPr>
                <w:rFonts w:eastAsia="宋体"/>
                <w:sz w:val="20"/>
                <w:szCs w:val="20"/>
                <w:lang w:eastAsia="zh-CN"/>
              </w:rPr>
              <w:t>氏菌、大肠埃希氏菌</w:t>
            </w:r>
            <w:r>
              <w:rPr>
                <w:rFonts w:eastAsia="宋体"/>
                <w:sz w:val="20"/>
                <w:szCs w:val="20"/>
                <w:lang w:eastAsia="zh-CN"/>
              </w:rPr>
              <w:t>O157</w:t>
            </w:r>
            <w:r>
              <w:rPr>
                <w:rFonts w:eastAsia="宋体"/>
                <w:sz w:val="20"/>
                <w:szCs w:val="20"/>
                <w:lang w:eastAsia="zh-CN"/>
              </w:rPr>
              <w:t>、副溶血弧菌。</w:t>
            </w:r>
          </w:p>
        </w:tc>
      </w:tr>
      <w:tr w:rsidR="001159D9" w14:paraId="6CEADC38" w14:textId="77777777">
        <w:trPr>
          <w:trHeight w:val="23"/>
          <w:jc w:val="center"/>
        </w:trPr>
        <w:tc>
          <w:tcPr>
            <w:tcW w:w="389" w:type="pct"/>
            <w:vAlign w:val="center"/>
          </w:tcPr>
          <w:p w14:paraId="0CA97062" w14:textId="77777777" w:rsidR="001159D9" w:rsidRDefault="00734450">
            <w:pPr>
              <w:jc w:val="center"/>
              <w:rPr>
                <w:rFonts w:eastAsia="宋体"/>
                <w:sz w:val="20"/>
                <w:szCs w:val="20"/>
              </w:rPr>
            </w:pPr>
            <w:r>
              <w:rPr>
                <w:rFonts w:eastAsia="宋体"/>
                <w:sz w:val="20"/>
                <w:szCs w:val="20"/>
              </w:rPr>
              <w:lastRenderedPageBreak/>
              <w:t>81</w:t>
            </w:r>
          </w:p>
        </w:tc>
        <w:tc>
          <w:tcPr>
            <w:tcW w:w="553" w:type="pct"/>
            <w:vMerge/>
            <w:vAlign w:val="center"/>
          </w:tcPr>
          <w:p w14:paraId="5B49091C" w14:textId="77777777" w:rsidR="001159D9" w:rsidRDefault="001159D9">
            <w:pPr>
              <w:spacing w:line="300" w:lineRule="exact"/>
              <w:jc w:val="center"/>
              <w:rPr>
                <w:rFonts w:eastAsia="宋体"/>
                <w:sz w:val="20"/>
                <w:szCs w:val="20"/>
                <w:lang w:eastAsia="zh-TW"/>
              </w:rPr>
            </w:pPr>
          </w:p>
        </w:tc>
        <w:tc>
          <w:tcPr>
            <w:tcW w:w="553" w:type="pct"/>
            <w:vAlign w:val="center"/>
          </w:tcPr>
          <w:p w14:paraId="1BEF6924"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箱组式采血模块</w:t>
            </w:r>
          </w:p>
        </w:tc>
        <w:tc>
          <w:tcPr>
            <w:tcW w:w="3503" w:type="pct"/>
            <w:vAlign w:val="center"/>
          </w:tcPr>
          <w:p w14:paraId="4AA1481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资质认证：市购医疗设备需提供医疗器械注册证（在研型号器材除外）；</w:t>
            </w:r>
          </w:p>
          <w:p w14:paraId="28589006" w14:textId="1F50BB93"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基本功能：可独立完成野</w:t>
            </w:r>
            <w:r w:rsidR="00ED4A19">
              <w:rPr>
                <w:rFonts w:eastAsia="宋体" w:hint="eastAsia"/>
                <w:sz w:val="20"/>
                <w:szCs w:val="20"/>
                <w:lang w:val="zh-TW" w:eastAsia="zh-TW" w:bidi="zh-TW"/>
              </w:rPr>
              <w:t>外</w:t>
            </w:r>
            <w:r>
              <w:rPr>
                <w:rFonts w:eastAsia="宋体"/>
                <w:sz w:val="20"/>
                <w:szCs w:val="20"/>
                <w:lang w:val="zh-TW" w:eastAsia="zh-TW" w:bidi="zh-TW"/>
              </w:rPr>
              <w:t>应急采血、输血任务；</w:t>
            </w:r>
          </w:p>
          <w:p w14:paraId="689A09F3"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产品技术形式：采用箱组式技术形式，箱体与内装器材进行集成化设计，一箱多用，箱体展开后可形成采血操作台，收拢可作为运输箱；</w:t>
            </w:r>
          </w:p>
          <w:p w14:paraId="787C8BF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箱体材质：采用碳纤维材质；</w:t>
            </w:r>
          </w:p>
          <w:p w14:paraId="5D1250A8"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单箱尺寸：</w:t>
            </w:r>
            <w:r>
              <w:rPr>
                <w:rFonts w:eastAsia="宋体"/>
                <w:sz w:val="20"/>
                <w:szCs w:val="20"/>
                <w:lang w:eastAsia="zh-CN"/>
              </w:rPr>
              <w:t>800mm×600mm×600mm</w:t>
            </w:r>
            <w:r>
              <w:rPr>
                <w:rFonts w:eastAsia="宋体"/>
                <w:sz w:val="20"/>
                <w:szCs w:val="20"/>
                <w:lang w:val="zh-TW" w:eastAsia="zh-TW" w:bidi="zh-TW"/>
              </w:rPr>
              <w:t>（土</w:t>
            </w:r>
            <w:r>
              <w:rPr>
                <w:rFonts w:eastAsia="宋体"/>
                <w:sz w:val="20"/>
                <w:szCs w:val="20"/>
                <w:lang w:eastAsia="zh-CN"/>
              </w:rPr>
              <w:t>5mm</w:t>
            </w:r>
            <w:r>
              <w:rPr>
                <w:rFonts w:eastAsia="宋体"/>
                <w:sz w:val="20"/>
                <w:szCs w:val="20"/>
                <w:lang w:eastAsia="zh-CN"/>
              </w:rPr>
              <w:t>）</w:t>
            </w:r>
            <w:r>
              <w:rPr>
                <w:rFonts w:eastAsia="宋体"/>
                <w:sz w:val="20"/>
                <w:szCs w:val="20"/>
                <w:lang w:val="zh-TW" w:eastAsia="zh-CN" w:bidi="zh-TW"/>
              </w:rPr>
              <w:t>；</w:t>
            </w:r>
          </w:p>
          <w:p w14:paraId="22AD1347"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单箱整备质量：</w:t>
            </w:r>
            <w:r>
              <w:rPr>
                <w:rFonts w:eastAsia="宋体"/>
                <w:sz w:val="20"/>
                <w:szCs w:val="20"/>
                <w:lang w:eastAsia="zh-CN"/>
              </w:rPr>
              <w:t>≤75kg</w:t>
            </w:r>
            <w:r>
              <w:rPr>
                <w:rFonts w:eastAsia="宋体"/>
                <w:sz w:val="20"/>
                <w:szCs w:val="20"/>
                <w:lang w:eastAsia="zh-CN"/>
              </w:rPr>
              <w:t>；</w:t>
            </w:r>
          </w:p>
          <w:p w14:paraId="64C940E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基本作业能力：可支持</w:t>
            </w:r>
            <w:r>
              <w:rPr>
                <w:rFonts w:eastAsia="宋体"/>
                <w:sz w:val="20"/>
                <w:szCs w:val="20"/>
                <w:lang w:eastAsia="zh-CN"/>
              </w:rPr>
              <w:t>≥</w:t>
            </w:r>
            <w:r>
              <w:rPr>
                <w:rFonts w:eastAsia="宋体"/>
                <w:sz w:val="20"/>
                <w:szCs w:val="20"/>
                <w:lang w:val="zh-TW" w:eastAsia="zh-TW" w:bidi="zh-TW"/>
              </w:rPr>
              <w:t>20</w:t>
            </w:r>
            <w:r>
              <w:rPr>
                <w:rFonts w:eastAsia="宋体"/>
                <w:sz w:val="20"/>
                <w:szCs w:val="20"/>
                <w:lang w:val="zh-TW" w:eastAsia="zh-TW" w:bidi="zh-TW"/>
              </w:rPr>
              <w:t>人次的应急采血、交叉配血等作业；</w:t>
            </w:r>
          </w:p>
          <w:p w14:paraId="17CB4A3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应急采血：</w:t>
            </w:r>
            <w:r>
              <w:rPr>
                <w:rFonts w:eastAsia="宋体"/>
                <w:sz w:val="20"/>
                <w:szCs w:val="20"/>
                <w:lang w:val="zh-TW" w:eastAsia="zh-TW" w:bidi="zh-TW"/>
              </w:rPr>
              <w:t>20</w:t>
            </w:r>
            <w:r>
              <w:rPr>
                <w:rFonts w:eastAsia="宋体"/>
                <w:sz w:val="20"/>
                <w:szCs w:val="20"/>
                <w:lang w:val="zh-TW" w:eastAsia="zh-TW" w:bidi="zh-TW"/>
              </w:rPr>
              <w:t>人份，约</w:t>
            </w:r>
            <w:r>
              <w:rPr>
                <w:rFonts w:eastAsia="宋体"/>
                <w:sz w:val="20"/>
                <w:szCs w:val="20"/>
                <w:lang w:eastAsia="zh-CN"/>
              </w:rPr>
              <w:t>8000mL</w:t>
            </w:r>
            <w:r>
              <w:rPr>
                <w:rFonts w:eastAsia="宋体"/>
                <w:sz w:val="20"/>
                <w:szCs w:val="20"/>
                <w:vertAlign w:val="subscript"/>
                <w:lang w:eastAsia="zh-CN"/>
              </w:rPr>
              <w:t>o</w:t>
            </w:r>
          </w:p>
        </w:tc>
      </w:tr>
      <w:tr w:rsidR="001159D9" w14:paraId="3EF79943" w14:textId="77777777">
        <w:trPr>
          <w:trHeight w:val="23"/>
          <w:jc w:val="center"/>
        </w:trPr>
        <w:tc>
          <w:tcPr>
            <w:tcW w:w="389" w:type="pct"/>
            <w:vAlign w:val="center"/>
          </w:tcPr>
          <w:p w14:paraId="090F520C" w14:textId="77777777" w:rsidR="001159D9" w:rsidRDefault="00734450">
            <w:pPr>
              <w:jc w:val="center"/>
              <w:rPr>
                <w:rFonts w:eastAsia="宋体"/>
                <w:sz w:val="20"/>
                <w:szCs w:val="20"/>
              </w:rPr>
            </w:pPr>
            <w:r>
              <w:rPr>
                <w:rFonts w:eastAsia="宋体"/>
                <w:sz w:val="20"/>
                <w:szCs w:val="20"/>
              </w:rPr>
              <w:t>82</w:t>
            </w:r>
          </w:p>
        </w:tc>
        <w:tc>
          <w:tcPr>
            <w:tcW w:w="553" w:type="pct"/>
            <w:vMerge/>
            <w:vAlign w:val="center"/>
          </w:tcPr>
          <w:p w14:paraId="2BCB5A05" w14:textId="77777777" w:rsidR="001159D9" w:rsidRDefault="001159D9">
            <w:pPr>
              <w:spacing w:line="300" w:lineRule="exact"/>
              <w:jc w:val="center"/>
              <w:rPr>
                <w:rFonts w:eastAsia="宋体"/>
                <w:sz w:val="20"/>
                <w:szCs w:val="20"/>
                <w:lang w:eastAsia="zh-TW"/>
              </w:rPr>
            </w:pPr>
          </w:p>
        </w:tc>
        <w:tc>
          <w:tcPr>
            <w:tcW w:w="553" w:type="pct"/>
            <w:vAlign w:val="center"/>
          </w:tcPr>
          <w:p w14:paraId="33494C7B"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试剂冰箱</w:t>
            </w:r>
          </w:p>
        </w:tc>
        <w:tc>
          <w:tcPr>
            <w:tcW w:w="3503" w:type="pct"/>
            <w:vAlign w:val="center"/>
          </w:tcPr>
          <w:p w14:paraId="1E07DC48"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产品重量：</w:t>
            </w:r>
            <w:r>
              <w:rPr>
                <w:rFonts w:eastAsia="宋体"/>
                <w:sz w:val="20"/>
                <w:szCs w:val="20"/>
                <w:lang w:eastAsia="zh-CN" w:bidi="zh-TW"/>
              </w:rPr>
              <w:t>≤</w:t>
            </w:r>
            <w:r>
              <w:rPr>
                <w:rFonts w:eastAsia="宋体"/>
                <w:sz w:val="20"/>
                <w:szCs w:val="20"/>
                <w:lang w:eastAsia="zh-TW" w:bidi="zh-TW"/>
              </w:rPr>
              <w:t>30kg</w:t>
            </w:r>
            <w:r>
              <w:rPr>
                <w:rFonts w:eastAsia="宋体"/>
                <w:sz w:val="20"/>
                <w:szCs w:val="20"/>
                <w:lang w:eastAsia="zh-TW" w:bidi="zh-TW"/>
              </w:rPr>
              <w:t>；</w:t>
            </w:r>
          </w:p>
          <w:p w14:paraId="2E9A8894"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产品尺寸：</w:t>
            </w:r>
            <w:r>
              <w:rPr>
                <w:rFonts w:eastAsia="宋体"/>
                <w:sz w:val="20"/>
                <w:szCs w:val="20"/>
                <w:lang w:eastAsia="zh-CN" w:bidi="zh-TW"/>
              </w:rPr>
              <w:t>≤</w:t>
            </w:r>
            <w:r>
              <w:rPr>
                <w:rFonts w:eastAsia="宋体"/>
                <w:sz w:val="20"/>
                <w:szCs w:val="20"/>
                <w:lang w:eastAsia="zh-TW" w:bidi="zh-TW"/>
              </w:rPr>
              <w:t>540mm×480mm×1200mm</w:t>
            </w:r>
            <w:r>
              <w:rPr>
                <w:rFonts w:eastAsia="宋体"/>
                <w:sz w:val="20"/>
                <w:szCs w:val="20"/>
                <w:lang w:eastAsia="zh-TW" w:bidi="zh-TW"/>
              </w:rPr>
              <w:t>；</w:t>
            </w:r>
          </w:p>
          <w:p w14:paraId="7976681C"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总容积：</w:t>
            </w:r>
            <w:r>
              <w:rPr>
                <w:rFonts w:eastAsia="宋体"/>
                <w:sz w:val="20"/>
                <w:szCs w:val="20"/>
                <w:lang w:eastAsia="zh-CN" w:bidi="zh-TW"/>
              </w:rPr>
              <w:t>≥</w:t>
            </w:r>
            <w:r>
              <w:rPr>
                <w:rFonts w:eastAsia="宋体"/>
                <w:sz w:val="20"/>
                <w:szCs w:val="20"/>
                <w:lang w:eastAsia="zh-TW" w:bidi="zh-TW"/>
              </w:rPr>
              <w:t>110L</w:t>
            </w:r>
            <w:r>
              <w:rPr>
                <w:rFonts w:eastAsia="宋体"/>
                <w:sz w:val="20"/>
                <w:szCs w:val="20"/>
                <w:lang w:eastAsia="zh-TW" w:bidi="zh-TW"/>
              </w:rPr>
              <w:t>；</w:t>
            </w:r>
          </w:p>
          <w:p w14:paraId="4E84EBEA"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冷冻室容积：</w:t>
            </w:r>
            <w:r>
              <w:rPr>
                <w:rFonts w:eastAsia="宋体"/>
                <w:sz w:val="20"/>
                <w:szCs w:val="20"/>
                <w:lang w:eastAsia="zh-CN" w:bidi="zh-TW"/>
              </w:rPr>
              <w:t>≥</w:t>
            </w:r>
            <w:r>
              <w:rPr>
                <w:rFonts w:eastAsia="宋体"/>
                <w:sz w:val="20"/>
                <w:szCs w:val="20"/>
                <w:lang w:eastAsia="zh-TW" w:bidi="zh-TW"/>
              </w:rPr>
              <w:t>30L</w:t>
            </w:r>
            <w:r>
              <w:rPr>
                <w:rFonts w:eastAsia="宋体"/>
                <w:sz w:val="20"/>
                <w:szCs w:val="20"/>
                <w:lang w:eastAsia="zh-TW" w:bidi="zh-TW"/>
              </w:rPr>
              <w:t>；</w:t>
            </w:r>
          </w:p>
          <w:p w14:paraId="5C5B3FA8"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冷藏室容积：</w:t>
            </w:r>
            <w:r>
              <w:rPr>
                <w:rFonts w:eastAsia="宋体"/>
                <w:sz w:val="20"/>
                <w:szCs w:val="20"/>
                <w:lang w:eastAsia="zh-CN" w:bidi="zh-TW"/>
              </w:rPr>
              <w:t>≥</w:t>
            </w:r>
            <w:r>
              <w:rPr>
                <w:rFonts w:eastAsia="宋体"/>
                <w:sz w:val="20"/>
                <w:szCs w:val="20"/>
                <w:lang w:eastAsia="zh-TW" w:bidi="zh-TW"/>
              </w:rPr>
              <w:t>80L</w:t>
            </w:r>
            <w:r>
              <w:rPr>
                <w:rFonts w:eastAsia="宋体"/>
                <w:sz w:val="20"/>
                <w:szCs w:val="20"/>
                <w:lang w:eastAsia="zh-TW" w:bidi="zh-TW"/>
              </w:rPr>
              <w:t>；</w:t>
            </w:r>
          </w:p>
          <w:p w14:paraId="33A5ED18"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额定电压</w:t>
            </w:r>
            <w:r>
              <w:rPr>
                <w:rFonts w:eastAsia="宋体"/>
                <w:sz w:val="20"/>
                <w:szCs w:val="20"/>
                <w:lang w:eastAsia="zh-TW" w:bidi="zh-TW"/>
              </w:rPr>
              <w:t>/</w:t>
            </w:r>
            <w:r>
              <w:rPr>
                <w:rFonts w:eastAsia="宋体"/>
                <w:sz w:val="20"/>
                <w:szCs w:val="20"/>
                <w:lang w:eastAsia="zh-TW" w:bidi="zh-TW"/>
              </w:rPr>
              <w:t>频率：</w:t>
            </w:r>
            <w:r>
              <w:rPr>
                <w:rFonts w:eastAsia="宋体"/>
                <w:sz w:val="20"/>
                <w:szCs w:val="20"/>
                <w:lang w:eastAsia="zh-TW" w:bidi="zh-TW"/>
              </w:rPr>
              <w:t>220V/50Hz</w:t>
            </w:r>
            <w:r>
              <w:rPr>
                <w:rFonts w:eastAsia="宋体"/>
                <w:sz w:val="20"/>
                <w:szCs w:val="20"/>
                <w:lang w:eastAsia="zh-TW" w:bidi="zh-TW"/>
              </w:rPr>
              <w:t>；</w:t>
            </w:r>
          </w:p>
          <w:p w14:paraId="7F857C1E"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lastRenderedPageBreak/>
              <w:t>功耗：</w:t>
            </w:r>
            <w:r>
              <w:rPr>
                <w:rFonts w:eastAsia="宋体"/>
                <w:sz w:val="20"/>
                <w:szCs w:val="20"/>
                <w:lang w:eastAsia="zh-CN" w:bidi="zh-TW"/>
              </w:rPr>
              <w:t>≤</w:t>
            </w:r>
            <w:r>
              <w:rPr>
                <w:rFonts w:eastAsia="宋体"/>
                <w:sz w:val="20"/>
                <w:szCs w:val="20"/>
                <w:lang w:eastAsia="zh-TW" w:bidi="zh-TW"/>
              </w:rPr>
              <w:t>0.65KW/24h</w:t>
            </w:r>
            <w:r>
              <w:rPr>
                <w:rFonts w:eastAsia="宋体"/>
                <w:sz w:val="20"/>
                <w:szCs w:val="20"/>
                <w:lang w:eastAsia="zh-TW" w:bidi="zh-TW"/>
              </w:rPr>
              <w:t>。</w:t>
            </w:r>
          </w:p>
        </w:tc>
      </w:tr>
      <w:tr w:rsidR="001159D9" w14:paraId="63B6D790" w14:textId="77777777">
        <w:trPr>
          <w:trHeight w:val="23"/>
          <w:jc w:val="center"/>
        </w:trPr>
        <w:tc>
          <w:tcPr>
            <w:tcW w:w="389" w:type="pct"/>
            <w:vAlign w:val="center"/>
          </w:tcPr>
          <w:p w14:paraId="3BBF7DAD" w14:textId="77777777" w:rsidR="001159D9" w:rsidRDefault="00734450">
            <w:pPr>
              <w:jc w:val="center"/>
              <w:rPr>
                <w:rFonts w:eastAsia="宋体"/>
                <w:sz w:val="20"/>
                <w:szCs w:val="20"/>
              </w:rPr>
            </w:pPr>
            <w:r>
              <w:rPr>
                <w:rFonts w:eastAsia="宋体"/>
                <w:sz w:val="20"/>
                <w:szCs w:val="20"/>
              </w:rPr>
              <w:lastRenderedPageBreak/>
              <w:t>83</w:t>
            </w:r>
          </w:p>
        </w:tc>
        <w:tc>
          <w:tcPr>
            <w:tcW w:w="553" w:type="pct"/>
            <w:vMerge/>
            <w:vAlign w:val="center"/>
          </w:tcPr>
          <w:p w14:paraId="3C4523A0" w14:textId="77777777" w:rsidR="001159D9" w:rsidRDefault="001159D9">
            <w:pPr>
              <w:spacing w:line="300" w:lineRule="exact"/>
              <w:jc w:val="center"/>
              <w:rPr>
                <w:rFonts w:eastAsia="宋体"/>
                <w:sz w:val="20"/>
                <w:szCs w:val="20"/>
                <w:lang w:eastAsia="zh-TW"/>
              </w:rPr>
            </w:pPr>
          </w:p>
        </w:tc>
        <w:tc>
          <w:tcPr>
            <w:tcW w:w="553" w:type="pct"/>
            <w:vAlign w:val="center"/>
          </w:tcPr>
          <w:p w14:paraId="4374796E"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折叠桌</w:t>
            </w:r>
          </w:p>
        </w:tc>
        <w:tc>
          <w:tcPr>
            <w:tcW w:w="3503" w:type="pct"/>
            <w:vAlign w:val="center"/>
          </w:tcPr>
          <w:p w14:paraId="666355A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展开尺寸：</w:t>
            </w:r>
            <w:r>
              <w:rPr>
                <w:rFonts w:eastAsia="宋体"/>
                <w:sz w:val="20"/>
                <w:szCs w:val="20"/>
                <w:lang w:val="zh-TW" w:eastAsia="zh-TW" w:bidi="zh-TW"/>
              </w:rPr>
              <w:t>1100mm×550mm×750mm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p>
          <w:p w14:paraId="0BDA3965" w14:textId="77777777" w:rsidR="001159D9" w:rsidRDefault="00734450">
            <w:pPr>
              <w:pStyle w:val="a0"/>
              <w:spacing w:after="0"/>
              <w:rPr>
                <w:rFonts w:eastAsia="宋体"/>
                <w:sz w:val="20"/>
                <w:szCs w:val="20"/>
                <w:lang w:val="zh-TW" w:eastAsia="zh-TW" w:bidi="zh-TW"/>
              </w:rPr>
            </w:pPr>
            <w:r>
              <w:rPr>
                <w:rFonts w:eastAsia="宋体"/>
                <w:sz w:val="20"/>
                <w:szCs w:val="20"/>
                <w:lang w:val="zh-TW" w:eastAsia="zh-TW" w:bidi="zh-TW"/>
              </w:rPr>
              <w:t>收拢尺寸：</w:t>
            </w:r>
            <w:r>
              <w:rPr>
                <w:rFonts w:eastAsia="宋体"/>
                <w:sz w:val="20"/>
                <w:szCs w:val="20"/>
                <w:lang w:val="zh-TW" w:eastAsia="zh-TW" w:bidi="zh-TW"/>
              </w:rPr>
              <w:t>1100mm×550mm×70mm(±</w:t>
            </w:r>
            <w:r>
              <w:rPr>
                <w:rFonts w:eastAsia="宋体"/>
                <w:sz w:val="20"/>
                <w:szCs w:val="20"/>
                <w:lang w:eastAsia="zh-TW" w:bidi="zh-TW"/>
              </w:rPr>
              <w:t>5</w:t>
            </w:r>
            <w:r>
              <w:rPr>
                <w:rFonts w:eastAsia="宋体"/>
                <w:sz w:val="20"/>
                <w:szCs w:val="20"/>
                <w:lang w:val="zh-TW" w:eastAsia="zh-TW" w:bidi="zh-TW"/>
              </w:rPr>
              <w:t>mm</w:t>
            </w:r>
            <w:r>
              <w:rPr>
                <w:rFonts w:eastAsia="宋体"/>
                <w:sz w:val="20"/>
                <w:szCs w:val="20"/>
                <w:lang w:val="zh-TW" w:eastAsia="zh-TW" w:bidi="zh-TW"/>
              </w:rPr>
              <w:t>）；</w:t>
            </w:r>
          </w:p>
          <w:p w14:paraId="4DD89AFA" w14:textId="77777777" w:rsidR="001159D9" w:rsidRDefault="00734450">
            <w:pPr>
              <w:pStyle w:val="TOC2"/>
              <w:ind w:leftChars="0" w:left="0"/>
              <w:rPr>
                <w:rFonts w:eastAsia="宋体"/>
                <w:sz w:val="20"/>
                <w:szCs w:val="20"/>
                <w:lang w:val="zh-TW" w:eastAsia="zh-CN" w:bidi="zh-TW"/>
              </w:rPr>
            </w:pPr>
            <w:r>
              <w:rPr>
                <w:rFonts w:eastAsia="宋体"/>
                <w:sz w:val="20"/>
                <w:szCs w:val="20"/>
                <w:lang w:val="zh-TW" w:eastAsia="zh-CN" w:bidi="zh-TW"/>
              </w:rPr>
              <w:t>颜色：军绿色；</w:t>
            </w:r>
          </w:p>
          <w:p w14:paraId="09BE4702" w14:textId="77777777" w:rsidR="001159D9" w:rsidRDefault="00734450">
            <w:pPr>
              <w:rPr>
                <w:rFonts w:eastAsia="宋体"/>
                <w:lang w:val="zh-TW" w:eastAsia="zh-CN"/>
              </w:rPr>
            </w:pPr>
            <w:r>
              <w:rPr>
                <w:rFonts w:eastAsia="宋体"/>
                <w:sz w:val="20"/>
                <w:szCs w:val="20"/>
                <w:lang w:val="zh-TW" w:eastAsia="zh-CN" w:bidi="zh-TW"/>
              </w:rPr>
              <w:t>重量：</w:t>
            </w:r>
            <w:r>
              <w:rPr>
                <w:rFonts w:eastAsia="宋体"/>
                <w:sz w:val="20"/>
                <w:szCs w:val="20"/>
                <w:lang w:val="zh-TW" w:eastAsia="zh-CN" w:bidi="zh-TW"/>
              </w:rPr>
              <w:t>10±0.4kg</w:t>
            </w:r>
            <w:r>
              <w:rPr>
                <w:rFonts w:eastAsia="宋体"/>
                <w:sz w:val="20"/>
                <w:szCs w:val="20"/>
                <w:lang w:val="zh-TW" w:eastAsia="zh-CN" w:bidi="zh-TW"/>
              </w:rPr>
              <w:t>。</w:t>
            </w:r>
          </w:p>
        </w:tc>
      </w:tr>
      <w:tr w:rsidR="001159D9" w14:paraId="15351296" w14:textId="77777777">
        <w:trPr>
          <w:trHeight w:val="23"/>
          <w:jc w:val="center"/>
        </w:trPr>
        <w:tc>
          <w:tcPr>
            <w:tcW w:w="389" w:type="pct"/>
            <w:vAlign w:val="center"/>
          </w:tcPr>
          <w:p w14:paraId="7878A638" w14:textId="77777777" w:rsidR="001159D9" w:rsidRDefault="00734450">
            <w:pPr>
              <w:jc w:val="center"/>
              <w:rPr>
                <w:rFonts w:eastAsia="宋体"/>
                <w:sz w:val="20"/>
                <w:szCs w:val="20"/>
              </w:rPr>
            </w:pPr>
            <w:r>
              <w:rPr>
                <w:rFonts w:eastAsia="宋体"/>
                <w:sz w:val="20"/>
                <w:szCs w:val="20"/>
              </w:rPr>
              <w:t>84</w:t>
            </w:r>
          </w:p>
        </w:tc>
        <w:tc>
          <w:tcPr>
            <w:tcW w:w="553" w:type="pct"/>
            <w:vMerge/>
            <w:vAlign w:val="center"/>
          </w:tcPr>
          <w:p w14:paraId="478DBCA9" w14:textId="77777777" w:rsidR="001159D9" w:rsidRDefault="001159D9">
            <w:pPr>
              <w:spacing w:line="300" w:lineRule="exact"/>
              <w:jc w:val="center"/>
              <w:rPr>
                <w:rFonts w:eastAsia="宋体"/>
                <w:sz w:val="20"/>
                <w:szCs w:val="20"/>
                <w:lang w:eastAsia="zh-TW"/>
              </w:rPr>
            </w:pPr>
          </w:p>
        </w:tc>
        <w:tc>
          <w:tcPr>
            <w:tcW w:w="553" w:type="pct"/>
            <w:vAlign w:val="center"/>
          </w:tcPr>
          <w:p w14:paraId="238B8539"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折叠椅</w:t>
            </w:r>
          </w:p>
        </w:tc>
        <w:tc>
          <w:tcPr>
            <w:tcW w:w="3503" w:type="pct"/>
            <w:vAlign w:val="center"/>
          </w:tcPr>
          <w:p w14:paraId="3A82AFC7"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展开尺寸：</w:t>
            </w:r>
            <w:r>
              <w:rPr>
                <w:rFonts w:eastAsia="宋体"/>
                <w:sz w:val="20"/>
                <w:szCs w:val="20"/>
                <w:lang w:eastAsia="zh-TW"/>
              </w:rPr>
              <w:t>540mm</w:t>
            </w:r>
            <w:r>
              <w:rPr>
                <w:rFonts w:eastAsia="宋体"/>
                <w:sz w:val="20"/>
                <w:szCs w:val="20"/>
                <w:lang w:val="zh-TW" w:eastAsia="zh-TW" w:bidi="zh-TW"/>
              </w:rPr>
              <w:t>×</w:t>
            </w:r>
            <w:r>
              <w:rPr>
                <w:rFonts w:eastAsia="宋体"/>
                <w:sz w:val="20"/>
                <w:szCs w:val="20"/>
                <w:lang w:eastAsia="zh-TW"/>
              </w:rPr>
              <w:t>430mm</w:t>
            </w:r>
            <w:r>
              <w:rPr>
                <w:rFonts w:eastAsia="宋体"/>
                <w:sz w:val="20"/>
                <w:szCs w:val="20"/>
                <w:lang w:val="zh-TW" w:eastAsia="zh-TW" w:bidi="zh-TW"/>
              </w:rPr>
              <w:t>×</w:t>
            </w:r>
            <w:r>
              <w:rPr>
                <w:rFonts w:eastAsia="宋体"/>
                <w:sz w:val="20"/>
                <w:szCs w:val="20"/>
                <w:lang w:eastAsia="zh-TW"/>
              </w:rPr>
              <w:t>830mm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429E377D" w14:textId="77777777" w:rsidR="001159D9" w:rsidRDefault="00734450">
            <w:pPr>
              <w:spacing w:line="300" w:lineRule="exact"/>
              <w:rPr>
                <w:rFonts w:eastAsia="宋体"/>
                <w:sz w:val="20"/>
                <w:szCs w:val="20"/>
                <w:lang w:eastAsia="zh-TW"/>
              </w:rPr>
            </w:pPr>
            <w:r>
              <w:rPr>
                <w:rFonts w:eastAsia="宋体"/>
                <w:sz w:val="20"/>
                <w:szCs w:val="20"/>
                <w:lang w:val="zh-TW" w:eastAsia="zh-TW" w:bidi="zh-TW"/>
              </w:rPr>
              <w:t>收拢尺寸：</w:t>
            </w:r>
            <w:r>
              <w:rPr>
                <w:rFonts w:eastAsia="宋体"/>
                <w:sz w:val="20"/>
                <w:szCs w:val="20"/>
                <w:lang w:eastAsia="zh-TW" w:bidi="zh-TW"/>
              </w:rPr>
              <w:t>83</w:t>
            </w:r>
            <w:r>
              <w:rPr>
                <w:rFonts w:eastAsia="宋体"/>
                <w:sz w:val="20"/>
                <w:szCs w:val="20"/>
                <w:lang w:eastAsia="zh-TW"/>
              </w:rPr>
              <w:t>0mm</w:t>
            </w:r>
            <w:r>
              <w:rPr>
                <w:rFonts w:eastAsia="宋体"/>
                <w:sz w:val="20"/>
                <w:szCs w:val="20"/>
                <w:lang w:val="zh-TW" w:eastAsia="zh-TW" w:bidi="zh-TW"/>
              </w:rPr>
              <w:t>×</w:t>
            </w:r>
            <w:r>
              <w:rPr>
                <w:rFonts w:eastAsia="宋体"/>
                <w:sz w:val="20"/>
                <w:szCs w:val="20"/>
                <w:lang w:eastAsia="zh-TW"/>
              </w:rPr>
              <w:t>550mm</w:t>
            </w:r>
            <w:r>
              <w:rPr>
                <w:rFonts w:eastAsia="宋体"/>
                <w:sz w:val="20"/>
                <w:szCs w:val="20"/>
                <w:lang w:val="zh-TW" w:eastAsia="zh-TW" w:bidi="zh-TW"/>
              </w:rPr>
              <w:t>×</w:t>
            </w:r>
            <w:r>
              <w:rPr>
                <w:rFonts w:eastAsia="宋体"/>
                <w:sz w:val="20"/>
                <w:szCs w:val="20"/>
                <w:lang w:eastAsia="zh-TW" w:bidi="zh-TW"/>
              </w:rPr>
              <w:t>13</w:t>
            </w:r>
            <w:r>
              <w:rPr>
                <w:rFonts w:eastAsia="宋体"/>
                <w:sz w:val="20"/>
                <w:szCs w:val="20"/>
                <w:lang w:val="zh-TW" w:eastAsia="zh-TW" w:bidi="zh-TW"/>
              </w:rPr>
              <w:t>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4AC39A37" w14:textId="77777777" w:rsidR="001159D9" w:rsidRDefault="00734450">
            <w:pPr>
              <w:spacing w:line="300" w:lineRule="exact"/>
              <w:rPr>
                <w:rFonts w:eastAsia="宋体"/>
                <w:sz w:val="20"/>
                <w:szCs w:val="20"/>
                <w:lang w:eastAsia="zh-TW"/>
              </w:rPr>
            </w:pPr>
            <w:r>
              <w:rPr>
                <w:rFonts w:eastAsia="宋体"/>
                <w:sz w:val="20"/>
                <w:szCs w:val="20"/>
                <w:lang w:val="zh-TW" w:eastAsia="zh-TW" w:bidi="zh-TW"/>
              </w:rPr>
              <w:t>重量：</w:t>
            </w:r>
            <w:r>
              <w:rPr>
                <w:rFonts w:eastAsia="宋体"/>
                <w:sz w:val="20"/>
                <w:szCs w:val="20"/>
                <w:lang w:val="zh-TW" w:eastAsia="zh-TW" w:bidi="zh-TW"/>
              </w:rPr>
              <w:t>≤</w:t>
            </w:r>
            <w:r>
              <w:rPr>
                <w:rFonts w:eastAsia="宋体"/>
                <w:sz w:val="20"/>
                <w:szCs w:val="20"/>
                <w:lang w:eastAsia="zh-TW"/>
              </w:rPr>
              <w:t>5kg</w:t>
            </w:r>
            <w:r>
              <w:rPr>
                <w:rFonts w:eastAsia="宋体"/>
                <w:sz w:val="20"/>
                <w:szCs w:val="20"/>
                <w:lang w:eastAsia="zh-TW"/>
              </w:rPr>
              <w:t>；</w:t>
            </w:r>
          </w:p>
          <w:p w14:paraId="4D0007B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颜色：迷彩。</w:t>
            </w:r>
          </w:p>
        </w:tc>
      </w:tr>
      <w:tr w:rsidR="001159D9" w14:paraId="34A6794D" w14:textId="77777777">
        <w:trPr>
          <w:trHeight w:val="23"/>
          <w:jc w:val="center"/>
        </w:trPr>
        <w:tc>
          <w:tcPr>
            <w:tcW w:w="389" w:type="pct"/>
            <w:vAlign w:val="center"/>
          </w:tcPr>
          <w:p w14:paraId="3016B7D2" w14:textId="77777777" w:rsidR="001159D9" w:rsidRDefault="00734450">
            <w:pPr>
              <w:jc w:val="center"/>
              <w:rPr>
                <w:rFonts w:eastAsia="宋体"/>
                <w:sz w:val="20"/>
                <w:szCs w:val="20"/>
              </w:rPr>
            </w:pPr>
            <w:r>
              <w:rPr>
                <w:rFonts w:eastAsia="宋体"/>
                <w:sz w:val="20"/>
                <w:szCs w:val="20"/>
              </w:rPr>
              <w:t>85</w:t>
            </w:r>
          </w:p>
        </w:tc>
        <w:tc>
          <w:tcPr>
            <w:tcW w:w="553" w:type="pct"/>
            <w:vMerge/>
            <w:vAlign w:val="center"/>
          </w:tcPr>
          <w:p w14:paraId="7296B705" w14:textId="77777777" w:rsidR="001159D9" w:rsidRDefault="001159D9">
            <w:pPr>
              <w:spacing w:line="300" w:lineRule="exact"/>
              <w:jc w:val="center"/>
              <w:rPr>
                <w:rFonts w:eastAsia="宋体"/>
                <w:sz w:val="20"/>
                <w:szCs w:val="20"/>
                <w:lang w:eastAsia="zh-TW"/>
              </w:rPr>
            </w:pPr>
          </w:p>
        </w:tc>
        <w:tc>
          <w:tcPr>
            <w:tcW w:w="553" w:type="pct"/>
            <w:vAlign w:val="center"/>
          </w:tcPr>
          <w:p w14:paraId="1AF842D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帐篷照明灯</w:t>
            </w:r>
          </w:p>
        </w:tc>
        <w:tc>
          <w:tcPr>
            <w:tcW w:w="3503" w:type="pct"/>
            <w:vAlign w:val="center"/>
          </w:tcPr>
          <w:p w14:paraId="4127F31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防水</w:t>
            </w:r>
            <w:r>
              <w:rPr>
                <w:rFonts w:eastAsia="宋体"/>
                <w:sz w:val="20"/>
                <w:szCs w:val="20"/>
                <w:lang w:eastAsia="zh-CN"/>
              </w:rPr>
              <w:t>LED</w:t>
            </w:r>
            <w:r>
              <w:rPr>
                <w:rFonts w:eastAsia="宋体"/>
                <w:sz w:val="20"/>
                <w:szCs w:val="20"/>
                <w:lang w:val="zh-TW" w:eastAsia="zh-TW" w:bidi="zh-TW"/>
              </w:rPr>
              <w:t>灯，</w:t>
            </w:r>
            <w:r>
              <w:rPr>
                <w:rFonts w:eastAsia="宋体"/>
                <w:sz w:val="20"/>
                <w:szCs w:val="20"/>
                <w:lang w:eastAsia="zh-CN"/>
              </w:rPr>
              <w:t>12W</w:t>
            </w:r>
            <w:r>
              <w:rPr>
                <w:rFonts w:eastAsia="宋体"/>
                <w:sz w:val="20"/>
                <w:szCs w:val="20"/>
                <w:lang w:val="zh-TW" w:eastAsia="zh-TW" w:bidi="zh-TW"/>
              </w:rPr>
              <w:t>高亮度防水</w:t>
            </w:r>
            <w:r>
              <w:rPr>
                <w:rFonts w:eastAsia="宋体"/>
                <w:sz w:val="20"/>
                <w:szCs w:val="20"/>
                <w:lang w:eastAsia="zh-CN"/>
              </w:rPr>
              <w:t>LED</w:t>
            </w:r>
            <w:r>
              <w:rPr>
                <w:rFonts w:eastAsia="宋体"/>
                <w:sz w:val="20"/>
                <w:szCs w:val="20"/>
                <w:lang w:val="zh-TW" w:eastAsia="zh-TW" w:bidi="zh-TW"/>
              </w:rPr>
              <w:t>灯配线缆和快速接头，</w:t>
            </w:r>
            <w:r>
              <w:rPr>
                <w:rFonts w:eastAsia="宋体"/>
                <w:sz w:val="20"/>
                <w:szCs w:val="20"/>
                <w:lang w:val="zh-TW" w:eastAsia="zh-TW" w:bidi="zh-TW"/>
              </w:rPr>
              <w:t>10</w:t>
            </w:r>
            <w:r>
              <w:rPr>
                <w:rFonts w:eastAsia="宋体"/>
                <w:sz w:val="20"/>
                <w:szCs w:val="20"/>
                <w:lang w:val="zh-TW" w:eastAsia="zh-TW" w:bidi="zh-TW"/>
              </w:rPr>
              <w:t>个为一组，可供一顶帐篷照明使用。</w:t>
            </w:r>
          </w:p>
        </w:tc>
      </w:tr>
      <w:tr w:rsidR="001159D9" w14:paraId="2683E249" w14:textId="77777777">
        <w:trPr>
          <w:trHeight w:val="23"/>
          <w:jc w:val="center"/>
        </w:trPr>
        <w:tc>
          <w:tcPr>
            <w:tcW w:w="389" w:type="pct"/>
            <w:vAlign w:val="center"/>
          </w:tcPr>
          <w:p w14:paraId="718849AC" w14:textId="77777777" w:rsidR="001159D9" w:rsidRDefault="00734450">
            <w:pPr>
              <w:jc w:val="center"/>
              <w:rPr>
                <w:rFonts w:eastAsia="宋体"/>
                <w:sz w:val="20"/>
                <w:szCs w:val="20"/>
              </w:rPr>
            </w:pPr>
            <w:r>
              <w:rPr>
                <w:rFonts w:eastAsia="宋体"/>
                <w:sz w:val="20"/>
                <w:szCs w:val="20"/>
              </w:rPr>
              <w:t>86</w:t>
            </w:r>
          </w:p>
        </w:tc>
        <w:tc>
          <w:tcPr>
            <w:tcW w:w="553" w:type="pct"/>
            <w:vMerge/>
            <w:vAlign w:val="center"/>
          </w:tcPr>
          <w:p w14:paraId="147F4F5C" w14:textId="77777777" w:rsidR="001159D9" w:rsidRDefault="001159D9">
            <w:pPr>
              <w:spacing w:line="300" w:lineRule="exact"/>
              <w:jc w:val="center"/>
              <w:rPr>
                <w:rFonts w:eastAsia="宋体"/>
                <w:sz w:val="20"/>
                <w:szCs w:val="20"/>
                <w:lang w:eastAsia="zh-TW"/>
              </w:rPr>
            </w:pPr>
          </w:p>
        </w:tc>
        <w:tc>
          <w:tcPr>
            <w:tcW w:w="553" w:type="pct"/>
            <w:vAlign w:val="center"/>
          </w:tcPr>
          <w:p w14:paraId="73144A45"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医疗垃圾桶</w:t>
            </w:r>
          </w:p>
        </w:tc>
        <w:tc>
          <w:tcPr>
            <w:tcW w:w="3503" w:type="pct"/>
            <w:vAlign w:val="center"/>
          </w:tcPr>
          <w:p w14:paraId="6C722EB4" w14:textId="77777777" w:rsidR="001159D9" w:rsidRDefault="00734450">
            <w:pPr>
              <w:spacing w:line="300" w:lineRule="exact"/>
              <w:rPr>
                <w:rFonts w:eastAsia="宋体"/>
                <w:sz w:val="20"/>
                <w:szCs w:val="20"/>
                <w:lang w:eastAsia="zh-CN" w:bidi="zh-TW"/>
              </w:rPr>
            </w:pPr>
            <w:r>
              <w:rPr>
                <w:rFonts w:eastAsia="宋体"/>
                <w:sz w:val="20"/>
                <w:szCs w:val="20"/>
                <w:lang w:eastAsia="zh-CN" w:bidi="zh-TW"/>
              </w:rPr>
              <w:t>黄色医疗污物桶；</w:t>
            </w:r>
          </w:p>
          <w:p w14:paraId="7376901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容积：</w:t>
            </w:r>
            <w:r>
              <w:rPr>
                <w:rFonts w:eastAsia="宋体"/>
                <w:sz w:val="20"/>
                <w:szCs w:val="20"/>
                <w:lang w:val="zh-TW" w:eastAsia="zh-CN" w:bidi="zh-TW"/>
              </w:rPr>
              <w:t>≥</w:t>
            </w:r>
            <w:r>
              <w:rPr>
                <w:rFonts w:eastAsia="宋体"/>
                <w:sz w:val="20"/>
                <w:szCs w:val="20"/>
                <w:lang w:eastAsia="zh-CN"/>
              </w:rPr>
              <w:t>10L</w:t>
            </w:r>
            <w:r>
              <w:rPr>
                <w:rFonts w:eastAsia="宋体"/>
                <w:sz w:val="20"/>
                <w:szCs w:val="20"/>
                <w:lang w:eastAsia="zh-CN"/>
              </w:rPr>
              <w:t>。</w:t>
            </w:r>
          </w:p>
        </w:tc>
      </w:tr>
      <w:tr w:rsidR="001159D9" w14:paraId="1C09877F" w14:textId="77777777">
        <w:trPr>
          <w:trHeight w:val="23"/>
          <w:jc w:val="center"/>
        </w:trPr>
        <w:tc>
          <w:tcPr>
            <w:tcW w:w="389" w:type="pct"/>
            <w:vAlign w:val="center"/>
          </w:tcPr>
          <w:p w14:paraId="2C8CC916" w14:textId="77777777" w:rsidR="001159D9" w:rsidRDefault="00734450">
            <w:pPr>
              <w:jc w:val="center"/>
              <w:rPr>
                <w:rFonts w:eastAsia="宋体"/>
                <w:sz w:val="20"/>
                <w:szCs w:val="20"/>
              </w:rPr>
            </w:pPr>
            <w:r>
              <w:rPr>
                <w:rFonts w:eastAsia="宋体"/>
                <w:sz w:val="20"/>
                <w:szCs w:val="20"/>
              </w:rPr>
              <w:t>87</w:t>
            </w:r>
          </w:p>
        </w:tc>
        <w:tc>
          <w:tcPr>
            <w:tcW w:w="553" w:type="pct"/>
            <w:vMerge/>
            <w:vAlign w:val="center"/>
          </w:tcPr>
          <w:p w14:paraId="300B1E2B" w14:textId="77777777" w:rsidR="001159D9" w:rsidRDefault="001159D9">
            <w:pPr>
              <w:spacing w:line="300" w:lineRule="exact"/>
              <w:jc w:val="center"/>
              <w:rPr>
                <w:rFonts w:eastAsia="宋体"/>
                <w:sz w:val="20"/>
                <w:szCs w:val="20"/>
                <w:lang w:eastAsia="zh-TW"/>
              </w:rPr>
            </w:pPr>
          </w:p>
        </w:tc>
        <w:tc>
          <w:tcPr>
            <w:tcW w:w="553" w:type="pct"/>
            <w:vAlign w:val="center"/>
          </w:tcPr>
          <w:p w14:paraId="359134E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输入电缆线</w:t>
            </w:r>
          </w:p>
        </w:tc>
        <w:tc>
          <w:tcPr>
            <w:tcW w:w="3503" w:type="pct"/>
            <w:vAlign w:val="center"/>
          </w:tcPr>
          <w:p w14:paraId="1EA7879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电缆两端釆用船用快速防水插头，设有绕线盘，可满足线缆收拢要求。</w:t>
            </w:r>
          </w:p>
        </w:tc>
      </w:tr>
      <w:tr w:rsidR="001159D9" w14:paraId="2AEDB88D" w14:textId="77777777">
        <w:trPr>
          <w:trHeight w:val="23"/>
          <w:jc w:val="center"/>
        </w:trPr>
        <w:tc>
          <w:tcPr>
            <w:tcW w:w="389" w:type="pct"/>
            <w:vAlign w:val="center"/>
          </w:tcPr>
          <w:p w14:paraId="349FCC3C" w14:textId="77777777" w:rsidR="001159D9" w:rsidRDefault="00734450">
            <w:pPr>
              <w:jc w:val="center"/>
              <w:rPr>
                <w:rFonts w:eastAsia="宋体"/>
                <w:sz w:val="20"/>
                <w:szCs w:val="20"/>
              </w:rPr>
            </w:pPr>
            <w:r>
              <w:rPr>
                <w:rFonts w:eastAsia="宋体"/>
                <w:sz w:val="20"/>
                <w:szCs w:val="20"/>
              </w:rPr>
              <w:t>88</w:t>
            </w:r>
          </w:p>
        </w:tc>
        <w:tc>
          <w:tcPr>
            <w:tcW w:w="553" w:type="pct"/>
            <w:vMerge/>
            <w:vAlign w:val="center"/>
          </w:tcPr>
          <w:p w14:paraId="716ADD01" w14:textId="77777777" w:rsidR="001159D9" w:rsidRDefault="001159D9">
            <w:pPr>
              <w:spacing w:line="300" w:lineRule="exact"/>
              <w:jc w:val="center"/>
              <w:rPr>
                <w:rFonts w:eastAsia="宋体"/>
                <w:sz w:val="20"/>
                <w:szCs w:val="20"/>
                <w:lang w:eastAsia="zh-TW"/>
              </w:rPr>
            </w:pPr>
          </w:p>
        </w:tc>
        <w:tc>
          <w:tcPr>
            <w:tcW w:w="553" w:type="pct"/>
            <w:vAlign w:val="center"/>
          </w:tcPr>
          <w:p w14:paraId="2BAD6CF2"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帐篷配电</w:t>
            </w:r>
          </w:p>
        </w:tc>
        <w:tc>
          <w:tcPr>
            <w:tcW w:w="3503" w:type="pct"/>
            <w:vAlign w:val="center"/>
          </w:tcPr>
          <w:p w14:paraId="373943E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帐篷内供电釆用一体式防水护线套，快接防水设计</w:t>
            </w:r>
            <w:r>
              <w:rPr>
                <w:rFonts w:eastAsia="宋体"/>
                <w:sz w:val="20"/>
                <w:szCs w:val="20"/>
                <w:lang w:eastAsia="zh-CN"/>
              </w:rPr>
              <w:t>220V 16A</w:t>
            </w:r>
            <w:r>
              <w:rPr>
                <w:rFonts w:eastAsia="宋体"/>
                <w:sz w:val="20"/>
                <w:szCs w:val="20"/>
                <w:lang w:eastAsia="zh-CN"/>
              </w:rPr>
              <w:t>，</w:t>
            </w:r>
            <w:r>
              <w:rPr>
                <w:rFonts w:eastAsia="宋体"/>
                <w:sz w:val="20"/>
                <w:szCs w:val="20"/>
                <w:lang w:val="zh-TW" w:eastAsia="zh-TW" w:bidi="zh-TW"/>
              </w:rPr>
              <w:t>应满足帐篷内用电接口需求。</w:t>
            </w:r>
          </w:p>
        </w:tc>
      </w:tr>
      <w:tr w:rsidR="001159D9" w14:paraId="70CBBD09" w14:textId="77777777">
        <w:trPr>
          <w:trHeight w:val="23"/>
          <w:jc w:val="center"/>
        </w:trPr>
        <w:tc>
          <w:tcPr>
            <w:tcW w:w="389" w:type="pct"/>
            <w:vAlign w:val="center"/>
          </w:tcPr>
          <w:p w14:paraId="7CCDBA55" w14:textId="77777777" w:rsidR="001159D9" w:rsidRDefault="00734450">
            <w:pPr>
              <w:jc w:val="center"/>
              <w:rPr>
                <w:rFonts w:eastAsia="宋体"/>
                <w:sz w:val="20"/>
                <w:szCs w:val="20"/>
              </w:rPr>
            </w:pPr>
            <w:r>
              <w:rPr>
                <w:rFonts w:eastAsia="宋体"/>
                <w:sz w:val="20"/>
                <w:szCs w:val="20"/>
              </w:rPr>
              <w:t>89</w:t>
            </w:r>
          </w:p>
        </w:tc>
        <w:tc>
          <w:tcPr>
            <w:tcW w:w="553" w:type="pct"/>
            <w:vMerge/>
            <w:vAlign w:val="center"/>
          </w:tcPr>
          <w:p w14:paraId="7B724929" w14:textId="77777777" w:rsidR="001159D9" w:rsidRDefault="001159D9">
            <w:pPr>
              <w:spacing w:line="300" w:lineRule="exact"/>
              <w:jc w:val="center"/>
              <w:rPr>
                <w:rFonts w:eastAsia="宋体"/>
                <w:sz w:val="20"/>
                <w:szCs w:val="20"/>
                <w:lang w:eastAsia="zh-TW"/>
              </w:rPr>
            </w:pPr>
          </w:p>
        </w:tc>
        <w:tc>
          <w:tcPr>
            <w:tcW w:w="553" w:type="pct"/>
            <w:vAlign w:val="center"/>
          </w:tcPr>
          <w:p w14:paraId="6A6D9484"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帐篷空调</w:t>
            </w:r>
          </w:p>
        </w:tc>
        <w:tc>
          <w:tcPr>
            <w:tcW w:w="3503" w:type="pct"/>
            <w:vAlign w:val="center"/>
          </w:tcPr>
          <w:p w14:paraId="08E7781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电源：</w:t>
            </w:r>
            <w:r>
              <w:rPr>
                <w:rFonts w:eastAsia="宋体"/>
                <w:sz w:val="20"/>
                <w:szCs w:val="20"/>
                <w:lang w:eastAsia="zh-CN"/>
              </w:rPr>
              <w:t>380V/50HZ</w:t>
            </w:r>
            <w:r>
              <w:rPr>
                <w:rFonts w:eastAsia="宋体"/>
                <w:sz w:val="20"/>
                <w:szCs w:val="20"/>
                <w:lang w:eastAsia="zh-CN"/>
              </w:rPr>
              <w:t>；</w:t>
            </w:r>
          </w:p>
          <w:p w14:paraId="32F64ED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额定制冷量：</w:t>
            </w:r>
            <w:r>
              <w:rPr>
                <w:rFonts w:eastAsia="宋体"/>
                <w:sz w:val="20"/>
                <w:szCs w:val="20"/>
                <w:lang w:val="zh-TW" w:eastAsia="zh-CN" w:bidi="zh-TW"/>
              </w:rPr>
              <w:t>≥</w:t>
            </w:r>
            <w:r>
              <w:rPr>
                <w:rFonts w:eastAsia="宋体"/>
                <w:sz w:val="20"/>
                <w:szCs w:val="20"/>
                <w:lang w:eastAsia="zh-CN"/>
              </w:rPr>
              <w:t>10KW</w:t>
            </w:r>
            <w:r>
              <w:rPr>
                <w:rFonts w:eastAsia="宋体"/>
                <w:sz w:val="20"/>
                <w:szCs w:val="20"/>
                <w:lang w:eastAsia="zh-CN"/>
              </w:rPr>
              <w:t>；</w:t>
            </w:r>
          </w:p>
          <w:p w14:paraId="2E3C4595" w14:textId="77777777" w:rsidR="001159D9" w:rsidRDefault="00734450">
            <w:pPr>
              <w:spacing w:line="300" w:lineRule="exact"/>
              <w:rPr>
                <w:rFonts w:eastAsia="宋体"/>
                <w:sz w:val="20"/>
                <w:szCs w:val="20"/>
                <w:lang w:eastAsia="zh-CN"/>
              </w:rPr>
            </w:pPr>
            <w:r>
              <w:rPr>
                <w:rFonts w:eastAsia="宋体"/>
                <w:sz w:val="20"/>
                <w:szCs w:val="20"/>
                <w:lang w:val="zh-TW" w:eastAsia="zh-TW" w:bidi="zh-TW"/>
              </w:rPr>
              <w:t>额定制冷消耗功率：</w:t>
            </w:r>
            <w:r>
              <w:rPr>
                <w:rFonts w:eastAsia="宋体"/>
                <w:sz w:val="20"/>
                <w:szCs w:val="20"/>
                <w:lang w:val="zh-TW" w:eastAsia="zh-CN" w:bidi="zh-TW"/>
              </w:rPr>
              <w:t>≤</w:t>
            </w:r>
            <w:r>
              <w:rPr>
                <w:rFonts w:eastAsia="宋体"/>
                <w:sz w:val="20"/>
                <w:szCs w:val="20"/>
                <w:lang w:eastAsia="zh-CN"/>
              </w:rPr>
              <w:t>5500W</w:t>
            </w:r>
            <w:r>
              <w:rPr>
                <w:rFonts w:eastAsia="宋体"/>
                <w:sz w:val="20"/>
                <w:szCs w:val="20"/>
                <w:lang w:eastAsia="zh-CN"/>
              </w:rPr>
              <w:t>；</w:t>
            </w:r>
          </w:p>
          <w:p w14:paraId="5946420A" w14:textId="77777777" w:rsidR="001159D9" w:rsidRDefault="00734450">
            <w:pPr>
              <w:spacing w:line="300" w:lineRule="exact"/>
              <w:rPr>
                <w:rFonts w:eastAsia="宋体"/>
                <w:sz w:val="20"/>
                <w:szCs w:val="20"/>
              </w:rPr>
            </w:pPr>
            <w:r>
              <w:rPr>
                <w:rFonts w:eastAsia="宋体"/>
                <w:sz w:val="20"/>
                <w:szCs w:val="20"/>
                <w:lang w:val="zh-TW" w:eastAsia="zh-TW" w:bidi="zh-TW"/>
              </w:rPr>
              <w:t>最大制冷消耗功率：</w:t>
            </w:r>
            <w:r>
              <w:rPr>
                <w:rFonts w:eastAsia="宋体"/>
                <w:sz w:val="20"/>
                <w:szCs w:val="20"/>
                <w:lang w:val="zh-TW" w:eastAsia="zh-CN" w:bidi="zh-TW"/>
              </w:rPr>
              <w:t>≤</w:t>
            </w:r>
            <w:r>
              <w:rPr>
                <w:rFonts w:eastAsia="宋体"/>
                <w:sz w:val="20"/>
                <w:szCs w:val="20"/>
              </w:rPr>
              <w:t>6500W</w:t>
            </w:r>
            <w:r>
              <w:rPr>
                <w:rFonts w:eastAsia="宋体"/>
                <w:sz w:val="20"/>
                <w:szCs w:val="20"/>
              </w:rPr>
              <w:t>；</w:t>
            </w:r>
          </w:p>
          <w:p w14:paraId="77605C7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循环风量：</w:t>
            </w:r>
            <w:r>
              <w:rPr>
                <w:rFonts w:eastAsia="宋体"/>
                <w:sz w:val="20"/>
                <w:szCs w:val="20"/>
                <w:lang w:val="zh-TW" w:eastAsia="zh-CN" w:bidi="zh-TW"/>
              </w:rPr>
              <w:t>≥</w:t>
            </w:r>
            <w:r>
              <w:rPr>
                <w:rFonts w:eastAsia="宋体"/>
                <w:sz w:val="20"/>
                <w:szCs w:val="20"/>
                <w:lang w:eastAsia="zh-CN"/>
              </w:rPr>
              <w:t>1800m</w:t>
            </w:r>
            <w:r>
              <w:rPr>
                <w:rFonts w:eastAsia="宋体"/>
                <w:sz w:val="20"/>
                <w:szCs w:val="20"/>
                <w:vertAlign w:val="superscript"/>
                <w:lang w:eastAsia="zh-CN"/>
              </w:rPr>
              <w:t>3</w:t>
            </w:r>
            <w:r>
              <w:rPr>
                <w:rFonts w:eastAsia="宋体"/>
                <w:sz w:val="20"/>
                <w:szCs w:val="20"/>
                <w:lang w:eastAsia="zh-CN"/>
              </w:rPr>
              <w:t>/h</w:t>
            </w:r>
            <w:r>
              <w:rPr>
                <w:rFonts w:eastAsia="宋体"/>
                <w:sz w:val="20"/>
                <w:szCs w:val="20"/>
                <w:lang w:eastAsia="zh-CN"/>
              </w:rPr>
              <w:t>；</w:t>
            </w:r>
          </w:p>
          <w:p w14:paraId="46C80B1C"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净重：</w:t>
            </w:r>
            <w:r>
              <w:rPr>
                <w:rFonts w:eastAsia="宋体"/>
                <w:sz w:val="20"/>
                <w:szCs w:val="20"/>
                <w:lang w:eastAsia="zh-CN" w:bidi="zh-TW"/>
              </w:rPr>
              <w:t>≤</w:t>
            </w:r>
            <w:r>
              <w:rPr>
                <w:rFonts w:eastAsia="宋体"/>
                <w:sz w:val="20"/>
                <w:szCs w:val="20"/>
                <w:lang w:eastAsia="zh-CN"/>
              </w:rPr>
              <w:t>250kg</w:t>
            </w:r>
            <w:r>
              <w:rPr>
                <w:rFonts w:eastAsia="宋体"/>
                <w:sz w:val="20"/>
                <w:szCs w:val="20"/>
                <w:lang w:eastAsia="zh-CN"/>
              </w:rPr>
              <w:t>；</w:t>
            </w:r>
          </w:p>
          <w:p w14:paraId="035F0EE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尺寸：</w:t>
            </w:r>
            <w:r>
              <w:rPr>
                <w:rFonts w:eastAsia="宋体"/>
                <w:sz w:val="20"/>
                <w:szCs w:val="20"/>
                <w:lang w:val="zh-TW" w:eastAsia="zh-TW" w:bidi="zh-TW"/>
              </w:rPr>
              <w:t>≤</w:t>
            </w:r>
            <w:r>
              <w:rPr>
                <w:rFonts w:eastAsia="宋体"/>
                <w:sz w:val="20"/>
                <w:szCs w:val="20"/>
                <w:lang w:eastAsia="zh-TW"/>
              </w:rPr>
              <w:t>1200mm</w:t>
            </w:r>
            <w:r>
              <w:rPr>
                <w:rFonts w:eastAsia="宋体"/>
                <w:sz w:val="20"/>
                <w:szCs w:val="20"/>
                <w:lang w:val="zh-TW" w:eastAsia="zh-TW" w:bidi="zh-TW"/>
              </w:rPr>
              <w:t>×</w:t>
            </w:r>
            <w:r>
              <w:rPr>
                <w:rFonts w:eastAsia="宋体"/>
                <w:sz w:val="20"/>
                <w:szCs w:val="20"/>
                <w:lang w:eastAsia="zh-TW"/>
              </w:rPr>
              <w:t>900mm</w:t>
            </w:r>
            <w:r>
              <w:rPr>
                <w:rFonts w:eastAsia="宋体"/>
                <w:sz w:val="20"/>
                <w:szCs w:val="20"/>
                <w:lang w:val="zh-TW" w:eastAsia="zh-TW" w:bidi="zh-TW"/>
              </w:rPr>
              <w:t>×</w:t>
            </w:r>
            <w:r>
              <w:rPr>
                <w:rFonts w:eastAsia="宋体"/>
                <w:sz w:val="20"/>
                <w:szCs w:val="20"/>
                <w:lang w:eastAsia="zh-TW"/>
              </w:rPr>
              <w:t>950mm</w:t>
            </w:r>
            <w:r>
              <w:rPr>
                <w:rFonts w:eastAsia="宋体"/>
                <w:sz w:val="20"/>
                <w:szCs w:val="20"/>
                <w:lang w:eastAsia="zh-TW"/>
              </w:rPr>
              <w:t>。</w:t>
            </w:r>
          </w:p>
        </w:tc>
      </w:tr>
      <w:tr w:rsidR="001159D9" w14:paraId="591FE3C6" w14:textId="77777777">
        <w:trPr>
          <w:trHeight w:val="23"/>
          <w:jc w:val="center"/>
        </w:trPr>
        <w:tc>
          <w:tcPr>
            <w:tcW w:w="389" w:type="pct"/>
            <w:vAlign w:val="center"/>
          </w:tcPr>
          <w:p w14:paraId="531FEB8B" w14:textId="77777777" w:rsidR="001159D9" w:rsidRDefault="00734450">
            <w:pPr>
              <w:jc w:val="center"/>
              <w:rPr>
                <w:rFonts w:eastAsia="宋体"/>
                <w:sz w:val="20"/>
                <w:szCs w:val="20"/>
              </w:rPr>
            </w:pPr>
            <w:r>
              <w:rPr>
                <w:rFonts w:eastAsia="宋体"/>
                <w:sz w:val="20"/>
                <w:szCs w:val="20"/>
              </w:rPr>
              <w:t>90</w:t>
            </w:r>
          </w:p>
        </w:tc>
        <w:tc>
          <w:tcPr>
            <w:tcW w:w="553" w:type="pct"/>
            <w:vMerge/>
            <w:vAlign w:val="center"/>
          </w:tcPr>
          <w:p w14:paraId="0A9C1548" w14:textId="77777777" w:rsidR="001159D9" w:rsidRDefault="001159D9">
            <w:pPr>
              <w:spacing w:line="300" w:lineRule="exact"/>
              <w:jc w:val="center"/>
              <w:rPr>
                <w:rFonts w:eastAsia="宋体"/>
                <w:sz w:val="20"/>
                <w:szCs w:val="20"/>
                <w:lang w:eastAsia="zh-TW"/>
              </w:rPr>
            </w:pPr>
          </w:p>
        </w:tc>
        <w:tc>
          <w:tcPr>
            <w:tcW w:w="553" w:type="pct"/>
            <w:vAlign w:val="center"/>
          </w:tcPr>
          <w:p w14:paraId="20E92035"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燃油暖风机</w:t>
            </w:r>
          </w:p>
        </w:tc>
        <w:tc>
          <w:tcPr>
            <w:tcW w:w="3503" w:type="pct"/>
            <w:vAlign w:val="center"/>
          </w:tcPr>
          <w:p w14:paraId="2A855BCF" w14:textId="77777777" w:rsidR="001159D9" w:rsidRDefault="00734450">
            <w:pPr>
              <w:spacing w:line="300" w:lineRule="exact"/>
              <w:rPr>
                <w:rFonts w:eastAsia="宋体"/>
                <w:sz w:val="20"/>
                <w:szCs w:val="20"/>
                <w:lang w:val="zh-TW" w:eastAsia="zh-TW" w:bidi="zh-TW"/>
              </w:rPr>
            </w:pPr>
            <w:r>
              <w:rPr>
                <w:rFonts w:eastAsia="宋体"/>
                <w:sz w:val="20"/>
                <w:szCs w:val="20"/>
                <w:lang w:eastAsia="zh-CN" w:bidi="ar"/>
              </w:rPr>
              <w:t>额定供热量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20kW</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燃料</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ar"/>
              </w:rPr>
              <w:t>轻柴油或煤油</w:t>
            </w:r>
            <w:r>
              <w:rPr>
                <w:rFonts w:eastAsia="宋体"/>
                <w:sz w:val="20"/>
                <w:szCs w:val="20"/>
                <w:lang w:eastAsia="zh-CN" w:bidi="ar"/>
              </w:rPr>
              <w:t>(</w:t>
            </w:r>
            <w:r>
              <w:rPr>
                <w:rFonts w:eastAsia="宋体"/>
                <w:sz w:val="20"/>
                <w:szCs w:val="20"/>
                <w:lang w:eastAsia="zh-CN" w:bidi="ar"/>
              </w:rPr>
              <w:t>由供热环境需要而定</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耗油量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2.0kg/h</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送风量</w:t>
            </w:r>
            <w:r>
              <w:rPr>
                <w:rFonts w:eastAsia="宋体"/>
                <w:sz w:val="20"/>
                <w:szCs w:val="20"/>
                <w:lang w:val="zh-TW" w:eastAsia="zh-TW" w:bidi="zh-TW"/>
              </w:rPr>
              <w:t>：</w:t>
            </w:r>
            <w:r>
              <w:rPr>
                <w:rFonts w:eastAsia="宋体"/>
                <w:sz w:val="20"/>
                <w:szCs w:val="20"/>
                <w:lang w:eastAsia="zh-CN" w:bidi="ar"/>
              </w:rPr>
              <w:t>900m³/h</w:t>
            </w:r>
            <w:r>
              <w:rPr>
                <w:rFonts w:eastAsia="宋体"/>
                <w:sz w:val="20"/>
                <w:szCs w:val="20"/>
                <w:lang w:eastAsia="zh-CN" w:bidi="ar"/>
              </w:rPr>
              <w:t>～</w:t>
            </w:r>
            <w:r>
              <w:rPr>
                <w:rFonts w:eastAsia="宋体"/>
                <w:sz w:val="20"/>
                <w:szCs w:val="20"/>
                <w:lang w:eastAsia="zh-CN" w:bidi="ar"/>
              </w:rPr>
              <w:t>1480m³/h</w:t>
            </w:r>
            <w:r>
              <w:rPr>
                <w:rFonts w:eastAsia="宋体"/>
                <w:sz w:val="20"/>
                <w:szCs w:val="20"/>
                <w:lang w:eastAsia="zh-CN" w:bidi="ar"/>
              </w:rPr>
              <w:t>（三档）</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送风温度</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90°C</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热效率</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85%</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运行噪声</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zh-TW"/>
              </w:rPr>
              <w:t>≤</w:t>
            </w:r>
            <w:r>
              <w:rPr>
                <w:rFonts w:eastAsia="宋体"/>
                <w:sz w:val="20"/>
                <w:szCs w:val="20"/>
                <w:lang w:eastAsia="zh-CN" w:bidi="ar"/>
              </w:rPr>
              <w:t>60dB (A)</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工作温度</w:t>
            </w:r>
            <w:r>
              <w:rPr>
                <w:rFonts w:eastAsia="宋体"/>
                <w:sz w:val="20"/>
                <w:szCs w:val="20"/>
                <w:lang w:val="zh-TW" w:eastAsia="zh-TW" w:bidi="zh-TW"/>
              </w:rPr>
              <w:t>：</w:t>
            </w:r>
            <w:r>
              <w:rPr>
                <w:rFonts w:eastAsia="宋体"/>
                <w:sz w:val="20"/>
                <w:szCs w:val="20"/>
                <w:lang w:eastAsia="zh-CN" w:bidi="ar"/>
              </w:rPr>
              <w:t xml:space="preserve"> -41 </w:t>
            </w:r>
            <w:r>
              <w:rPr>
                <w:rFonts w:eastAsia="宋体"/>
                <w:sz w:val="20"/>
                <w:szCs w:val="20"/>
                <w:lang w:eastAsia="zh-CN" w:bidi="ar"/>
              </w:rPr>
              <w:t>～</w:t>
            </w:r>
            <w:r>
              <w:rPr>
                <w:rFonts w:eastAsia="宋体"/>
                <w:sz w:val="20"/>
                <w:szCs w:val="20"/>
                <w:lang w:eastAsia="zh-CN" w:bidi="ar"/>
              </w:rPr>
              <w:t>+40℃</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外形尺寸</w:t>
            </w:r>
            <w:r>
              <w:rPr>
                <w:rFonts w:eastAsia="宋体"/>
                <w:sz w:val="20"/>
                <w:szCs w:val="20"/>
                <w:lang w:eastAsia="zh-CN" w:bidi="ar"/>
              </w:rPr>
              <w:t>(</w:t>
            </w:r>
            <w:r>
              <w:rPr>
                <w:rFonts w:eastAsia="宋体"/>
                <w:sz w:val="20"/>
                <w:szCs w:val="20"/>
                <w:lang w:eastAsia="zh-CN" w:bidi="ar"/>
              </w:rPr>
              <w:t>长</w:t>
            </w:r>
            <w:r>
              <w:rPr>
                <w:rFonts w:eastAsia="宋体"/>
                <w:sz w:val="20"/>
                <w:szCs w:val="20"/>
                <w:lang w:val="zh-TW" w:eastAsia="zh-TW" w:bidi="zh-TW"/>
              </w:rPr>
              <w:t>×</w:t>
            </w:r>
            <w:r>
              <w:rPr>
                <w:rFonts w:eastAsia="宋体"/>
                <w:sz w:val="20"/>
                <w:szCs w:val="20"/>
                <w:lang w:eastAsia="zh-CN" w:bidi="ar"/>
              </w:rPr>
              <w:t>宽</w:t>
            </w:r>
            <w:r>
              <w:rPr>
                <w:rFonts w:eastAsia="宋体"/>
                <w:sz w:val="20"/>
                <w:szCs w:val="20"/>
                <w:lang w:val="zh-TW" w:eastAsia="zh-TW" w:bidi="zh-TW"/>
              </w:rPr>
              <w:t>×</w:t>
            </w:r>
            <w:r>
              <w:rPr>
                <w:rFonts w:eastAsia="宋体"/>
                <w:sz w:val="20"/>
                <w:szCs w:val="20"/>
                <w:lang w:eastAsia="zh-CN" w:bidi="ar"/>
              </w:rPr>
              <w:t>高</w:t>
            </w:r>
            <w:r>
              <w:rPr>
                <w:rFonts w:eastAsia="宋体"/>
                <w:sz w:val="20"/>
                <w:szCs w:val="20"/>
                <w:lang w:eastAsia="zh-CN" w:bidi="ar"/>
              </w:rPr>
              <w:t>)</w:t>
            </w:r>
            <w:r>
              <w:rPr>
                <w:rFonts w:eastAsia="宋体"/>
                <w:sz w:val="20"/>
                <w:szCs w:val="20"/>
                <w:lang w:val="zh-TW" w:eastAsia="zh-TW" w:bidi="zh-TW"/>
              </w:rPr>
              <w:t>：</w:t>
            </w:r>
            <w:r>
              <w:rPr>
                <w:rFonts w:eastAsia="宋体"/>
                <w:sz w:val="20"/>
                <w:szCs w:val="20"/>
                <w:lang w:eastAsia="zh-CN" w:bidi="ar"/>
              </w:rPr>
              <w:t xml:space="preserve">1220mm </w:t>
            </w:r>
            <w:r>
              <w:rPr>
                <w:rFonts w:eastAsia="宋体"/>
                <w:sz w:val="20"/>
                <w:szCs w:val="20"/>
                <w:lang w:val="zh-TW" w:eastAsia="zh-TW" w:bidi="zh-TW"/>
              </w:rPr>
              <w:t>×</w:t>
            </w:r>
            <w:r>
              <w:rPr>
                <w:rFonts w:eastAsia="宋体"/>
                <w:sz w:val="20"/>
                <w:szCs w:val="20"/>
                <w:lang w:eastAsia="zh-CN" w:bidi="ar"/>
              </w:rPr>
              <w:t xml:space="preserve">480mm </w:t>
            </w:r>
            <w:r>
              <w:rPr>
                <w:rFonts w:eastAsia="宋体"/>
                <w:sz w:val="20"/>
                <w:szCs w:val="20"/>
                <w:lang w:val="zh-TW" w:eastAsia="zh-TW" w:bidi="zh-TW"/>
              </w:rPr>
              <w:t>×</w:t>
            </w:r>
            <w:r>
              <w:rPr>
                <w:rFonts w:eastAsia="宋体"/>
                <w:sz w:val="20"/>
                <w:szCs w:val="20"/>
                <w:lang w:eastAsia="zh-CN" w:bidi="ar"/>
              </w:rPr>
              <w:t>560mm</w:t>
            </w:r>
            <w:r>
              <w:rPr>
                <w:rFonts w:eastAsia="宋体"/>
                <w:sz w:val="20"/>
                <w:szCs w:val="20"/>
                <w:lang w:eastAsia="zh-CN" w:bidi="ar"/>
              </w:rPr>
              <w:t>（</w:t>
            </w:r>
            <w:r>
              <w:rPr>
                <w:rFonts w:eastAsia="宋体"/>
                <w:sz w:val="20"/>
                <w:szCs w:val="20"/>
                <w:lang w:eastAsia="zh-CN" w:bidi="ar"/>
              </w:rPr>
              <w:t>±10mm</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质量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78kg</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动力</w:t>
            </w:r>
            <w:r>
              <w:rPr>
                <w:rFonts w:eastAsia="宋体"/>
                <w:sz w:val="20"/>
                <w:szCs w:val="20"/>
                <w:lang w:val="zh-TW" w:eastAsia="zh-TW" w:bidi="zh-TW"/>
              </w:rPr>
              <w:t>：</w:t>
            </w:r>
            <w:r>
              <w:rPr>
                <w:rFonts w:eastAsia="宋体"/>
                <w:sz w:val="20"/>
                <w:szCs w:val="20"/>
                <w:lang w:eastAsia="zh-CN" w:bidi="ar"/>
              </w:rPr>
              <w:t>单相交流电</w:t>
            </w:r>
            <w:r>
              <w:rPr>
                <w:rFonts w:eastAsia="宋体"/>
                <w:sz w:val="20"/>
                <w:szCs w:val="20"/>
                <w:lang w:eastAsia="zh-CN" w:bidi="ar"/>
              </w:rPr>
              <w:t>220V/50Hz</w:t>
            </w:r>
            <w:r>
              <w:rPr>
                <w:rFonts w:eastAsia="宋体"/>
                <w:sz w:val="20"/>
                <w:szCs w:val="20"/>
                <w:lang w:eastAsia="zh-CN" w:bidi="ar"/>
              </w:rPr>
              <w:t>、</w:t>
            </w:r>
            <w:r>
              <w:rPr>
                <w:rFonts w:eastAsia="宋体"/>
                <w:sz w:val="20"/>
                <w:szCs w:val="20"/>
                <w:lang w:eastAsia="zh-CN" w:bidi="ar"/>
              </w:rPr>
              <w:t>0.32kW</w:t>
            </w:r>
            <w:r>
              <w:rPr>
                <w:rFonts w:eastAsia="宋体"/>
                <w:sz w:val="20"/>
                <w:szCs w:val="20"/>
                <w:lang w:eastAsia="zh-CN" w:bidi="ar"/>
              </w:rPr>
              <w:t>。</w:t>
            </w:r>
          </w:p>
        </w:tc>
      </w:tr>
      <w:tr w:rsidR="001159D9" w14:paraId="4A211002" w14:textId="77777777">
        <w:trPr>
          <w:trHeight w:val="23"/>
          <w:jc w:val="center"/>
        </w:trPr>
        <w:tc>
          <w:tcPr>
            <w:tcW w:w="389" w:type="pct"/>
            <w:vAlign w:val="center"/>
          </w:tcPr>
          <w:p w14:paraId="3771F906" w14:textId="77777777" w:rsidR="001159D9" w:rsidRDefault="00734450">
            <w:pPr>
              <w:jc w:val="center"/>
              <w:rPr>
                <w:rFonts w:eastAsia="宋体"/>
                <w:sz w:val="20"/>
                <w:szCs w:val="20"/>
              </w:rPr>
            </w:pPr>
            <w:r>
              <w:rPr>
                <w:rFonts w:eastAsia="宋体"/>
                <w:sz w:val="20"/>
                <w:szCs w:val="20"/>
              </w:rPr>
              <w:t>91</w:t>
            </w:r>
          </w:p>
        </w:tc>
        <w:tc>
          <w:tcPr>
            <w:tcW w:w="553" w:type="pct"/>
            <w:vMerge w:val="restart"/>
            <w:vAlign w:val="center"/>
          </w:tcPr>
          <w:p w14:paraId="2A6B29B5" w14:textId="77777777" w:rsidR="001159D9" w:rsidRDefault="00734450">
            <w:pPr>
              <w:widowControl/>
              <w:jc w:val="center"/>
              <w:rPr>
                <w:rFonts w:eastAsia="宋体"/>
                <w:sz w:val="20"/>
                <w:szCs w:val="20"/>
              </w:rPr>
            </w:pPr>
            <w:r>
              <w:rPr>
                <w:rFonts w:eastAsia="宋体" w:hint="eastAsia"/>
                <w:sz w:val="20"/>
                <w:szCs w:val="20"/>
                <w:lang w:eastAsia="zh-CN"/>
              </w:rPr>
              <w:t>物理诊断单元</w:t>
            </w:r>
          </w:p>
        </w:tc>
        <w:tc>
          <w:tcPr>
            <w:tcW w:w="553" w:type="pct"/>
            <w:vAlign w:val="center"/>
          </w:tcPr>
          <w:p w14:paraId="6C2BC604" w14:textId="77777777" w:rsidR="001159D9" w:rsidRDefault="00734450">
            <w:pPr>
              <w:widowControl/>
              <w:jc w:val="center"/>
              <w:rPr>
                <w:rFonts w:eastAsia="宋体"/>
                <w:sz w:val="20"/>
                <w:szCs w:val="20"/>
              </w:rPr>
            </w:pPr>
            <w:proofErr w:type="spellStart"/>
            <w:r>
              <w:rPr>
                <w:rFonts w:eastAsia="宋体"/>
                <w:sz w:val="20"/>
                <w:szCs w:val="20"/>
              </w:rPr>
              <w:t>物理诊断帐篷</w:t>
            </w:r>
            <w:proofErr w:type="spellEnd"/>
          </w:p>
        </w:tc>
        <w:tc>
          <w:tcPr>
            <w:tcW w:w="3503" w:type="pct"/>
            <w:vAlign w:val="center"/>
          </w:tcPr>
          <w:p w14:paraId="6658694F" w14:textId="77777777" w:rsidR="001159D9" w:rsidRDefault="00734450">
            <w:pPr>
              <w:widowControl/>
              <w:rPr>
                <w:rFonts w:eastAsia="宋体"/>
                <w:sz w:val="20"/>
                <w:szCs w:val="20"/>
                <w:lang w:eastAsia="zh-CN"/>
              </w:rPr>
            </w:pPr>
            <w:proofErr w:type="spellStart"/>
            <w:r>
              <w:rPr>
                <w:rFonts w:eastAsia="宋体"/>
                <w:sz w:val="20"/>
                <w:szCs w:val="20"/>
              </w:rPr>
              <w:t>整体投影尺寸</w:t>
            </w:r>
            <w:proofErr w:type="spellEnd"/>
            <w:r>
              <w:rPr>
                <w:rFonts w:eastAsia="宋体"/>
                <w:sz w:val="20"/>
                <w:szCs w:val="20"/>
              </w:rPr>
              <w:t>：</w:t>
            </w:r>
            <w:r>
              <w:rPr>
                <w:rFonts w:eastAsia="宋体"/>
                <w:sz w:val="20"/>
                <w:szCs w:val="20"/>
                <w:lang w:eastAsia="zh-CN"/>
              </w:rPr>
              <w:t>≥</w:t>
            </w:r>
            <w:r>
              <w:rPr>
                <w:rFonts w:eastAsia="宋体"/>
                <w:sz w:val="20"/>
                <w:szCs w:val="20"/>
              </w:rPr>
              <w:t>12.0m×6.0m×3.0m</w:t>
            </w:r>
            <w:r>
              <w:rPr>
                <w:rFonts w:eastAsia="宋体"/>
                <w:sz w:val="20"/>
                <w:szCs w:val="20"/>
                <w:lang w:eastAsia="zh-CN"/>
              </w:rPr>
              <w:t>；</w:t>
            </w:r>
          </w:p>
          <w:p w14:paraId="68CCDE3A" w14:textId="77777777" w:rsidR="001159D9" w:rsidRDefault="00734450">
            <w:pPr>
              <w:widowControl/>
              <w:rPr>
                <w:rFonts w:eastAsia="宋体"/>
                <w:sz w:val="20"/>
                <w:szCs w:val="20"/>
                <w:lang w:eastAsia="zh-CN"/>
              </w:rPr>
            </w:pPr>
            <w:r>
              <w:rPr>
                <w:rFonts w:eastAsia="宋体"/>
                <w:sz w:val="20"/>
                <w:szCs w:val="20"/>
                <w:lang w:eastAsia="zh-CN"/>
              </w:rPr>
              <w:t>外披：</w:t>
            </w:r>
            <w:r>
              <w:rPr>
                <w:rFonts w:eastAsia="宋体"/>
                <w:sz w:val="20"/>
                <w:szCs w:val="20"/>
                <w:lang w:eastAsia="zh-CN"/>
              </w:rPr>
              <w:t xml:space="preserve"> </w:t>
            </w:r>
            <w:r>
              <w:rPr>
                <w:rFonts w:eastAsia="宋体"/>
                <w:sz w:val="20"/>
                <w:szCs w:val="20"/>
                <w:lang w:eastAsia="zh-CN"/>
              </w:rPr>
              <w:t>迷彩绿</w:t>
            </w:r>
            <w:r>
              <w:rPr>
                <w:rFonts w:eastAsia="宋体"/>
                <w:sz w:val="20"/>
                <w:szCs w:val="20"/>
                <w:lang w:eastAsia="zh-CN"/>
              </w:rPr>
              <w:t>PVC</w:t>
            </w:r>
            <w:r>
              <w:rPr>
                <w:rFonts w:eastAsia="宋体"/>
                <w:sz w:val="20"/>
                <w:szCs w:val="20"/>
                <w:lang w:eastAsia="zh-CN"/>
              </w:rPr>
              <w:t>；</w:t>
            </w:r>
          </w:p>
          <w:p w14:paraId="167651CE" w14:textId="77777777" w:rsidR="001159D9" w:rsidRDefault="00734450">
            <w:pPr>
              <w:widowControl/>
              <w:rPr>
                <w:rFonts w:eastAsia="宋体"/>
                <w:sz w:val="20"/>
                <w:szCs w:val="20"/>
                <w:lang w:eastAsia="zh-CN"/>
              </w:rPr>
            </w:pPr>
            <w:r>
              <w:rPr>
                <w:rFonts w:eastAsia="宋体"/>
                <w:sz w:val="20"/>
                <w:szCs w:val="20"/>
                <w:lang w:eastAsia="zh-CN"/>
              </w:rPr>
              <w:t>地布：</w:t>
            </w:r>
            <w:r>
              <w:rPr>
                <w:rFonts w:eastAsia="宋体"/>
                <w:sz w:val="20"/>
                <w:szCs w:val="20"/>
                <w:lang w:eastAsia="zh-CN"/>
              </w:rPr>
              <w:t xml:space="preserve"> </w:t>
            </w:r>
            <w:r>
              <w:rPr>
                <w:rFonts w:eastAsia="宋体"/>
                <w:sz w:val="20"/>
                <w:szCs w:val="20"/>
                <w:lang w:eastAsia="zh-CN"/>
              </w:rPr>
              <w:t>灰色</w:t>
            </w:r>
            <w:r>
              <w:rPr>
                <w:rFonts w:eastAsia="宋体"/>
                <w:sz w:val="20"/>
                <w:szCs w:val="20"/>
                <w:lang w:eastAsia="zh-CN"/>
              </w:rPr>
              <w:t>PVC</w:t>
            </w:r>
            <w:r>
              <w:rPr>
                <w:rFonts w:eastAsia="宋体"/>
                <w:sz w:val="20"/>
                <w:szCs w:val="20"/>
                <w:lang w:eastAsia="zh-CN"/>
              </w:rPr>
              <w:t>；</w:t>
            </w:r>
          </w:p>
          <w:p w14:paraId="542D138B" w14:textId="77777777" w:rsidR="001159D9" w:rsidRDefault="00734450">
            <w:pPr>
              <w:widowControl/>
              <w:rPr>
                <w:rFonts w:eastAsia="宋体"/>
                <w:sz w:val="20"/>
                <w:szCs w:val="20"/>
                <w:lang w:eastAsia="zh-CN"/>
              </w:rPr>
            </w:pPr>
            <w:r>
              <w:rPr>
                <w:rFonts w:eastAsia="宋体"/>
                <w:sz w:val="20"/>
                <w:szCs w:val="20"/>
                <w:lang w:eastAsia="zh-CN"/>
              </w:rPr>
              <w:t>内衬：白色</w:t>
            </w:r>
            <w:proofErr w:type="gramStart"/>
            <w:r>
              <w:rPr>
                <w:rFonts w:eastAsia="宋体"/>
                <w:sz w:val="20"/>
                <w:szCs w:val="20"/>
                <w:lang w:eastAsia="zh-CN"/>
              </w:rPr>
              <w:t>舒美绸</w:t>
            </w:r>
            <w:proofErr w:type="gramEnd"/>
            <w:r>
              <w:rPr>
                <w:rFonts w:eastAsia="宋体"/>
                <w:sz w:val="20"/>
                <w:szCs w:val="20"/>
                <w:lang w:eastAsia="zh-CN"/>
              </w:rPr>
              <w:t>；</w:t>
            </w:r>
          </w:p>
          <w:p w14:paraId="60538ED1" w14:textId="77777777" w:rsidR="001159D9" w:rsidRDefault="00734450">
            <w:pPr>
              <w:widowControl/>
              <w:rPr>
                <w:rFonts w:eastAsia="宋体"/>
                <w:sz w:val="20"/>
                <w:szCs w:val="20"/>
                <w:lang w:eastAsia="zh-CN"/>
              </w:rPr>
            </w:pPr>
            <w:r>
              <w:rPr>
                <w:rFonts w:eastAsia="宋体"/>
                <w:sz w:val="20"/>
                <w:szCs w:val="20"/>
                <w:lang w:eastAsia="zh-CN"/>
              </w:rPr>
              <w:t>正门：</w:t>
            </w:r>
            <w:r>
              <w:rPr>
                <w:rFonts w:eastAsia="宋体"/>
                <w:sz w:val="20"/>
                <w:szCs w:val="20"/>
                <w:lang w:eastAsia="zh-CN"/>
              </w:rPr>
              <w:t>≥1.5m×2.0m</w:t>
            </w:r>
            <w:r>
              <w:rPr>
                <w:rFonts w:eastAsia="宋体"/>
                <w:sz w:val="20"/>
                <w:szCs w:val="20"/>
                <w:lang w:eastAsia="zh-CN"/>
              </w:rPr>
              <w:t>；窗户：</w:t>
            </w:r>
            <w:r>
              <w:rPr>
                <w:rFonts w:eastAsia="宋体"/>
                <w:sz w:val="20"/>
                <w:szCs w:val="20"/>
                <w:lang w:eastAsia="zh-CN"/>
              </w:rPr>
              <w:t>≥600mm×600mm</w:t>
            </w:r>
            <w:r>
              <w:rPr>
                <w:rFonts w:eastAsia="宋体"/>
                <w:sz w:val="20"/>
                <w:szCs w:val="20"/>
                <w:lang w:eastAsia="zh-CN"/>
              </w:rPr>
              <w:t>（</w:t>
            </w:r>
            <w:proofErr w:type="gramStart"/>
            <w:r>
              <w:rPr>
                <w:rFonts w:eastAsia="宋体"/>
                <w:sz w:val="20"/>
                <w:szCs w:val="20"/>
                <w:lang w:eastAsia="zh-CN"/>
              </w:rPr>
              <w:t>透明膜热合</w:t>
            </w:r>
            <w:proofErr w:type="gramEnd"/>
            <w:r>
              <w:rPr>
                <w:rFonts w:eastAsia="宋体"/>
                <w:sz w:val="20"/>
                <w:szCs w:val="20"/>
                <w:lang w:eastAsia="zh-CN"/>
              </w:rPr>
              <w:t>工艺）；</w:t>
            </w:r>
          </w:p>
          <w:p w14:paraId="009AC12B" w14:textId="77777777" w:rsidR="001159D9" w:rsidRDefault="00734450">
            <w:pPr>
              <w:widowControl/>
              <w:rPr>
                <w:rFonts w:eastAsia="宋体"/>
                <w:sz w:val="20"/>
                <w:szCs w:val="20"/>
                <w:lang w:eastAsia="zh-CN"/>
              </w:rPr>
            </w:pPr>
            <w:r>
              <w:rPr>
                <w:rFonts w:eastAsia="宋体"/>
                <w:sz w:val="20"/>
                <w:szCs w:val="20"/>
                <w:lang w:eastAsia="zh-CN"/>
              </w:rPr>
              <w:t>功能口：共</w:t>
            </w:r>
            <w:r>
              <w:rPr>
                <w:rFonts w:eastAsia="宋体"/>
                <w:sz w:val="20"/>
                <w:szCs w:val="20"/>
                <w:lang w:eastAsia="zh-CN"/>
              </w:rPr>
              <w:t>4</w:t>
            </w:r>
            <w:r>
              <w:rPr>
                <w:rFonts w:eastAsia="宋体"/>
                <w:sz w:val="20"/>
                <w:szCs w:val="20"/>
                <w:lang w:eastAsia="zh-CN"/>
              </w:rPr>
              <w:t>个，直径</w:t>
            </w:r>
            <w:r>
              <w:rPr>
                <w:rFonts w:eastAsia="宋体"/>
                <w:sz w:val="20"/>
                <w:szCs w:val="20"/>
                <w:lang w:eastAsia="zh-CN"/>
              </w:rPr>
              <w:t>350mm</w:t>
            </w:r>
            <w:r>
              <w:rPr>
                <w:rFonts w:eastAsia="宋体"/>
                <w:sz w:val="20"/>
                <w:szCs w:val="20"/>
                <w:lang w:eastAsia="zh-CN"/>
              </w:rPr>
              <w:t>；</w:t>
            </w:r>
          </w:p>
          <w:p w14:paraId="4BF14EE9" w14:textId="77777777" w:rsidR="001159D9" w:rsidRDefault="00734450">
            <w:pPr>
              <w:widowControl/>
              <w:rPr>
                <w:rFonts w:eastAsia="宋体"/>
                <w:sz w:val="20"/>
                <w:szCs w:val="20"/>
                <w:lang w:eastAsia="zh-CN"/>
              </w:rPr>
            </w:pPr>
            <w:r>
              <w:rPr>
                <w:rFonts w:eastAsia="宋体"/>
                <w:sz w:val="20"/>
                <w:szCs w:val="20"/>
                <w:lang w:eastAsia="zh-CN"/>
              </w:rPr>
              <w:t>拉绳：</w:t>
            </w:r>
            <w:r>
              <w:rPr>
                <w:rFonts w:eastAsia="宋体"/>
                <w:sz w:val="20"/>
                <w:szCs w:val="20"/>
                <w:lang w:eastAsia="zh-CN"/>
              </w:rPr>
              <w:t>8</w:t>
            </w:r>
            <w:r>
              <w:rPr>
                <w:rFonts w:eastAsia="宋体"/>
                <w:sz w:val="20"/>
                <w:szCs w:val="20"/>
                <w:lang w:eastAsia="zh-CN"/>
              </w:rPr>
              <w:t>套，</w:t>
            </w:r>
            <w:r>
              <w:rPr>
                <w:rFonts w:eastAsia="宋体"/>
                <w:sz w:val="20"/>
                <w:szCs w:val="20"/>
                <w:lang w:eastAsia="zh-CN"/>
              </w:rPr>
              <w:t>PVC</w:t>
            </w:r>
            <w:r>
              <w:rPr>
                <w:rFonts w:eastAsia="宋体"/>
                <w:sz w:val="20"/>
                <w:szCs w:val="20"/>
                <w:lang w:eastAsia="zh-CN"/>
              </w:rPr>
              <w:t>固定件</w:t>
            </w:r>
            <w:r>
              <w:rPr>
                <w:rFonts w:eastAsia="宋体"/>
                <w:sz w:val="20"/>
                <w:szCs w:val="20"/>
                <w:lang w:eastAsia="zh-CN"/>
              </w:rPr>
              <w:t>/</w:t>
            </w:r>
            <w:r>
              <w:rPr>
                <w:rFonts w:eastAsia="宋体"/>
                <w:sz w:val="20"/>
                <w:szCs w:val="20"/>
                <w:lang w:eastAsia="zh-CN"/>
              </w:rPr>
              <w:t>拉绳；</w:t>
            </w:r>
          </w:p>
          <w:p w14:paraId="036D14A5" w14:textId="77777777" w:rsidR="001159D9" w:rsidRDefault="00734450">
            <w:pPr>
              <w:widowControl/>
              <w:rPr>
                <w:rFonts w:eastAsia="宋体"/>
                <w:sz w:val="20"/>
                <w:szCs w:val="20"/>
                <w:lang w:eastAsia="zh-CN"/>
              </w:rPr>
            </w:pPr>
            <w:r>
              <w:rPr>
                <w:rFonts w:eastAsia="宋体"/>
                <w:sz w:val="20"/>
                <w:szCs w:val="20"/>
                <w:lang w:eastAsia="zh-CN"/>
              </w:rPr>
              <w:t>关于标识：顶篷上</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套，窗户下</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w:t>
            </w:r>
          </w:p>
          <w:p w14:paraId="0ABDAE46"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高压气柱材料：具有良好的防穿刺能力每根气</w:t>
            </w:r>
            <w:proofErr w:type="gramStart"/>
            <w:r>
              <w:rPr>
                <w:rFonts w:eastAsia="宋体"/>
                <w:sz w:val="20"/>
                <w:szCs w:val="20"/>
                <w:lang w:eastAsia="zh-CN"/>
              </w:rPr>
              <w:t>肋具有</w:t>
            </w:r>
            <w:proofErr w:type="gramEnd"/>
            <w:r>
              <w:rPr>
                <w:rFonts w:eastAsia="宋体"/>
                <w:sz w:val="20"/>
                <w:szCs w:val="20"/>
                <w:lang w:eastAsia="zh-CN"/>
              </w:rPr>
              <w:t>独立气室，</w:t>
            </w:r>
            <w:r>
              <w:rPr>
                <w:rFonts w:eastAsia="宋体"/>
                <w:sz w:val="20"/>
                <w:szCs w:val="20"/>
                <w:lang w:eastAsia="zh-CN"/>
              </w:rPr>
              <w:lastRenderedPageBreak/>
              <w:t>具有良好的气密性，高压气柱压力不小于</w:t>
            </w:r>
            <w:r>
              <w:rPr>
                <w:rFonts w:eastAsia="宋体"/>
                <w:sz w:val="20"/>
                <w:szCs w:val="20"/>
                <w:lang w:eastAsia="zh-CN"/>
              </w:rPr>
              <w:t>0.5MPa</w:t>
            </w:r>
            <w:r>
              <w:rPr>
                <w:rFonts w:eastAsia="宋体"/>
                <w:sz w:val="20"/>
                <w:szCs w:val="20"/>
                <w:lang w:eastAsia="zh-CN"/>
              </w:rPr>
              <w:t>，采取无焊缝一体化加工；</w:t>
            </w:r>
          </w:p>
          <w:p w14:paraId="29D36CFA" w14:textId="77777777" w:rsidR="001159D9" w:rsidRDefault="00734450">
            <w:pPr>
              <w:widowControl/>
              <w:rPr>
                <w:rFonts w:eastAsia="宋体"/>
                <w:sz w:val="20"/>
                <w:szCs w:val="20"/>
                <w:lang w:eastAsia="zh-CN"/>
              </w:rPr>
            </w:pPr>
            <w:r>
              <w:rPr>
                <w:rFonts w:eastAsia="宋体"/>
                <w:sz w:val="20"/>
                <w:szCs w:val="20"/>
                <w:lang w:eastAsia="zh-CN"/>
              </w:rPr>
              <w:t>相邻高压气柱间设有铝制支架连接，起到辅助支撑作用，可大大增加帐篷稳定性，也可悬挂地图、灯具、仪器等使用；</w:t>
            </w:r>
          </w:p>
          <w:p w14:paraId="2F08797B" w14:textId="77777777" w:rsidR="001159D9" w:rsidRDefault="00734450">
            <w:pPr>
              <w:widowControl/>
              <w:rPr>
                <w:rFonts w:eastAsia="宋体"/>
                <w:sz w:val="20"/>
                <w:szCs w:val="20"/>
                <w:lang w:eastAsia="zh-CN"/>
              </w:rPr>
            </w:pPr>
            <w:r>
              <w:rPr>
                <w:rFonts w:eastAsia="宋体"/>
                <w:sz w:val="20"/>
                <w:szCs w:val="20"/>
                <w:lang w:eastAsia="zh-CN"/>
              </w:rPr>
              <w:t>帐篷顶部有横向连接气柱，与帐篷框架同时充气，帐篷可在无外力的情况下，独立支撑，省时省力；</w:t>
            </w:r>
          </w:p>
          <w:p w14:paraId="7329222C"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主体气室可通过一台空压机充气成型；</w:t>
            </w:r>
          </w:p>
          <w:p w14:paraId="0C10DE8F"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帐篷外篷布材料为</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≥750g/m</w:t>
            </w:r>
            <w:r>
              <w:rPr>
                <w:rFonts w:eastAsia="宋体"/>
                <w:sz w:val="20"/>
                <w:szCs w:val="20"/>
                <w:vertAlign w:val="superscript"/>
                <w:lang w:eastAsia="zh-CN"/>
              </w:rPr>
              <w:t>2</w:t>
            </w:r>
            <w:r>
              <w:rPr>
                <w:rFonts w:eastAsia="宋体"/>
                <w:sz w:val="20"/>
                <w:szCs w:val="20"/>
                <w:lang w:eastAsia="zh-CN"/>
              </w:rPr>
              <w:t>，具备抗紫外线辐射能力，</w:t>
            </w:r>
            <w:proofErr w:type="gramStart"/>
            <w:r>
              <w:rPr>
                <w:rFonts w:eastAsia="宋体"/>
                <w:sz w:val="20"/>
                <w:szCs w:val="20"/>
                <w:lang w:eastAsia="zh-CN"/>
              </w:rPr>
              <w:t>外篷主体</w:t>
            </w:r>
            <w:proofErr w:type="gramEnd"/>
            <w:r>
              <w:rPr>
                <w:rFonts w:eastAsia="宋体"/>
                <w:sz w:val="20"/>
                <w:szCs w:val="20"/>
                <w:lang w:eastAsia="zh-CN"/>
              </w:rPr>
              <w:t>结构使用高频</w:t>
            </w:r>
            <w:proofErr w:type="gramStart"/>
            <w:r>
              <w:rPr>
                <w:rFonts w:eastAsia="宋体"/>
                <w:sz w:val="20"/>
                <w:szCs w:val="20"/>
                <w:lang w:eastAsia="zh-CN"/>
              </w:rPr>
              <w:t>热合热封</w:t>
            </w:r>
            <w:proofErr w:type="gramEnd"/>
            <w:r>
              <w:rPr>
                <w:rFonts w:eastAsia="宋体"/>
                <w:sz w:val="20"/>
                <w:szCs w:val="20"/>
                <w:lang w:eastAsia="zh-CN"/>
              </w:rPr>
              <w:t>工艺制作。内衬材料为涂银布，颜色为银灰色，加装棉内衬。</w:t>
            </w:r>
          </w:p>
          <w:p w14:paraId="7E36CF10" w14:textId="77777777" w:rsidR="001159D9" w:rsidRDefault="00734450">
            <w:pPr>
              <w:widowControl/>
              <w:rPr>
                <w:rFonts w:eastAsia="宋体"/>
                <w:sz w:val="20"/>
                <w:szCs w:val="20"/>
                <w:lang w:eastAsia="zh-CN"/>
              </w:rPr>
            </w:pPr>
            <w:r>
              <w:rPr>
                <w:rFonts w:eastAsia="宋体"/>
                <w:sz w:val="20"/>
                <w:szCs w:val="20"/>
                <w:lang w:eastAsia="zh-CN"/>
              </w:rPr>
              <w:t>帐篷地布</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≥420g/m</w:t>
            </w:r>
            <w:r>
              <w:rPr>
                <w:rFonts w:eastAsia="宋体"/>
                <w:sz w:val="20"/>
                <w:szCs w:val="20"/>
                <w:vertAlign w:val="superscript"/>
                <w:lang w:eastAsia="zh-CN"/>
              </w:rPr>
              <w:t>2</w:t>
            </w:r>
            <w:r>
              <w:rPr>
                <w:rFonts w:eastAsia="宋体"/>
                <w:sz w:val="20"/>
                <w:szCs w:val="20"/>
                <w:lang w:eastAsia="zh-CN"/>
              </w:rPr>
              <w:t>，颜色为灰色。</w:t>
            </w:r>
          </w:p>
          <w:p w14:paraId="17B2A515" w14:textId="77777777" w:rsidR="001159D9" w:rsidRDefault="00734450">
            <w:pPr>
              <w:widowControl/>
              <w:rPr>
                <w:rFonts w:eastAsia="宋体"/>
                <w:sz w:val="20"/>
                <w:szCs w:val="20"/>
                <w:lang w:eastAsia="zh-CN"/>
              </w:rPr>
            </w:pPr>
            <w:r>
              <w:rPr>
                <w:rFonts w:eastAsia="宋体"/>
                <w:sz w:val="20"/>
                <w:szCs w:val="20"/>
                <w:lang w:eastAsia="zh-CN"/>
              </w:rPr>
              <w:t>充气时间：</w:t>
            </w:r>
            <w:r>
              <w:rPr>
                <w:rFonts w:eastAsia="宋体"/>
                <w:sz w:val="20"/>
                <w:szCs w:val="20"/>
                <w:lang w:eastAsia="zh-CN"/>
              </w:rPr>
              <w:t>15</w:t>
            </w:r>
            <w:r>
              <w:rPr>
                <w:rFonts w:eastAsia="宋体"/>
                <w:sz w:val="20"/>
                <w:szCs w:val="20"/>
                <w:lang w:eastAsia="zh-CN"/>
              </w:rPr>
              <w:t>～</w:t>
            </w:r>
            <w:r>
              <w:rPr>
                <w:rFonts w:eastAsia="宋体"/>
                <w:sz w:val="20"/>
                <w:szCs w:val="20"/>
                <w:lang w:eastAsia="zh-CN"/>
              </w:rPr>
              <w:t>20min</w:t>
            </w:r>
            <w:r>
              <w:rPr>
                <w:rFonts w:eastAsia="宋体"/>
                <w:sz w:val="20"/>
                <w:szCs w:val="20"/>
                <w:lang w:eastAsia="zh-CN"/>
              </w:rPr>
              <w:t>；</w:t>
            </w:r>
          </w:p>
          <w:p w14:paraId="3B73CB4E" w14:textId="77777777" w:rsidR="001159D9" w:rsidRDefault="00734450">
            <w:pPr>
              <w:widowControl/>
              <w:rPr>
                <w:rFonts w:eastAsia="宋体"/>
                <w:sz w:val="20"/>
                <w:szCs w:val="20"/>
                <w:lang w:eastAsia="zh-CN"/>
              </w:rPr>
            </w:pPr>
            <w:r>
              <w:rPr>
                <w:rFonts w:eastAsia="宋体"/>
                <w:sz w:val="20"/>
                <w:szCs w:val="20"/>
                <w:lang w:eastAsia="zh-CN"/>
              </w:rPr>
              <w:t>抗风性：可抗</w:t>
            </w:r>
            <w:r>
              <w:rPr>
                <w:rFonts w:eastAsia="宋体"/>
                <w:sz w:val="20"/>
                <w:szCs w:val="20"/>
                <w:lang w:eastAsia="zh-CN"/>
              </w:rPr>
              <w:t>8</w:t>
            </w:r>
            <w:r>
              <w:rPr>
                <w:rFonts w:eastAsia="宋体"/>
                <w:sz w:val="20"/>
                <w:szCs w:val="20"/>
                <w:lang w:eastAsia="zh-CN"/>
              </w:rPr>
              <w:t>级大风；</w:t>
            </w:r>
          </w:p>
          <w:p w14:paraId="644B3D69" w14:textId="77777777" w:rsidR="001159D9" w:rsidRDefault="00734450">
            <w:pPr>
              <w:widowControl/>
              <w:rPr>
                <w:rFonts w:eastAsia="宋体"/>
                <w:sz w:val="20"/>
                <w:szCs w:val="20"/>
                <w:lang w:eastAsia="zh-CN"/>
              </w:rPr>
            </w:pPr>
            <w:r>
              <w:rPr>
                <w:rFonts w:eastAsia="宋体"/>
                <w:sz w:val="20"/>
                <w:szCs w:val="20"/>
                <w:lang w:eastAsia="zh-CN"/>
              </w:rPr>
              <w:t>抗雪能力：</w:t>
            </w:r>
            <w:r>
              <w:rPr>
                <w:rFonts w:eastAsia="宋体"/>
                <w:sz w:val="20"/>
                <w:szCs w:val="20"/>
                <w:lang w:eastAsia="zh-CN"/>
              </w:rPr>
              <w:t>30kg/m</w:t>
            </w:r>
            <w:r>
              <w:rPr>
                <w:rFonts w:eastAsia="宋体"/>
                <w:sz w:val="20"/>
                <w:szCs w:val="20"/>
                <w:vertAlign w:val="superscript"/>
                <w:lang w:eastAsia="zh-CN"/>
              </w:rPr>
              <w:t>2</w:t>
            </w:r>
            <w:r>
              <w:rPr>
                <w:rFonts w:eastAsia="宋体"/>
                <w:sz w:val="20"/>
                <w:szCs w:val="20"/>
                <w:lang w:eastAsia="zh-CN"/>
              </w:rPr>
              <w:t>；</w:t>
            </w:r>
          </w:p>
          <w:p w14:paraId="357FC953" w14:textId="77777777" w:rsidR="001159D9" w:rsidRDefault="00734450">
            <w:pPr>
              <w:widowControl/>
              <w:rPr>
                <w:rFonts w:eastAsia="宋体"/>
                <w:sz w:val="20"/>
                <w:szCs w:val="20"/>
                <w:lang w:eastAsia="zh-CN"/>
              </w:rPr>
            </w:pPr>
            <w:r>
              <w:rPr>
                <w:rFonts w:eastAsia="宋体"/>
                <w:sz w:val="20"/>
                <w:szCs w:val="20"/>
                <w:lang w:eastAsia="zh-CN"/>
              </w:rPr>
              <w:t>抗雨能力：可承受</w:t>
            </w:r>
            <w:r>
              <w:rPr>
                <w:rFonts w:eastAsia="宋体"/>
                <w:sz w:val="20"/>
                <w:szCs w:val="20"/>
                <w:lang w:eastAsia="zh-CN"/>
              </w:rPr>
              <w:t>395mm/24</w:t>
            </w:r>
            <w:r>
              <w:rPr>
                <w:rFonts w:eastAsia="宋体"/>
                <w:sz w:val="20"/>
                <w:szCs w:val="20"/>
                <w:lang w:eastAsia="zh-CN"/>
              </w:rPr>
              <w:t>小时不间断暴雨；</w:t>
            </w:r>
          </w:p>
          <w:p w14:paraId="025B4960" w14:textId="77777777" w:rsidR="001159D9" w:rsidRDefault="00734450">
            <w:pPr>
              <w:widowControl/>
              <w:rPr>
                <w:rFonts w:eastAsia="宋体"/>
                <w:sz w:val="20"/>
                <w:szCs w:val="20"/>
                <w:lang w:eastAsia="zh-CN"/>
              </w:rPr>
            </w:pPr>
            <w:r>
              <w:rPr>
                <w:rFonts w:eastAsia="宋体"/>
                <w:sz w:val="20"/>
                <w:szCs w:val="20"/>
                <w:lang w:eastAsia="zh-CN"/>
              </w:rPr>
              <w:t>使用环境：可在恶劣气象条件下使用；</w:t>
            </w:r>
          </w:p>
          <w:p w14:paraId="031AA1A6" w14:textId="77777777" w:rsidR="001159D9" w:rsidRDefault="00734450">
            <w:pPr>
              <w:widowControl/>
              <w:rPr>
                <w:rFonts w:eastAsia="宋体"/>
                <w:sz w:val="20"/>
                <w:szCs w:val="20"/>
                <w:lang w:eastAsia="zh-CN"/>
              </w:rPr>
            </w:pPr>
            <w:r>
              <w:rPr>
                <w:rFonts w:eastAsia="宋体"/>
                <w:sz w:val="20"/>
                <w:szCs w:val="20"/>
                <w:lang w:eastAsia="zh-CN"/>
              </w:rPr>
              <w:t>寿命：耐用性好</w:t>
            </w:r>
            <w:r>
              <w:rPr>
                <w:rFonts w:eastAsia="宋体"/>
                <w:sz w:val="20"/>
                <w:szCs w:val="20"/>
                <w:lang w:eastAsia="zh-CN"/>
              </w:rPr>
              <w:t>/</w:t>
            </w:r>
            <w:r>
              <w:rPr>
                <w:rFonts w:eastAsia="宋体"/>
                <w:sz w:val="20"/>
                <w:szCs w:val="20"/>
                <w:lang w:eastAsia="zh-CN"/>
              </w:rPr>
              <w:t>可连续使用</w:t>
            </w:r>
            <w:r>
              <w:rPr>
                <w:rFonts w:eastAsia="宋体"/>
                <w:sz w:val="20"/>
                <w:szCs w:val="20"/>
                <w:lang w:eastAsia="zh-CN"/>
              </w:rPr>
              <w:t>3</w:t>
            </w:r>
            <w:r>
              <w:rPr>
                <w:rFonts w:eastAsia="宋体"/>
                <w:sz w:val="20"/>
                <w:szCs w:val="20"/>
                <w:lang w:eastAsia="zh-CN"/>
              </w:rPr>
              <w:t>年以上，仓库储存寿命大于</w:t>
            </w:r>
            <w:r>
              <w:rPr>
                <w:rFonts w:eastAsia="宋体"/>
                <w:sz w:val="20"/>
                <w:szCs w:val="20"/>
                <w:lang w:eastAsia="zh-CN"/>
              </w:rPr>
              <w:t>10</w:t>
            </w:r>
            <w:r>
              <w:rPr>
                <w:rFonts w:eastAsia="宋体"/>
                <w:sz w:val="20"/>
                <w:szCs w:val="20"/>
                <w:lang w:eastAsia="zh-CN"/>
              </w:rPr>
              <w:t>年；</w:t>
            </w:r>
          </w:p>
          <w:p w14:paraId="2FB81282" w14:textId="77777777" w:rsidR="001159D9" w:rsidRDefault="00734450">
            <w:pPr>
              <w:widowControl/>
              <w:rPr>
                <w:rFonts w:eastAsia="宋体"/>
                <w:sz w:val="20"/>
                <w:szCs w:val="20"/>
                <w:lang w:eastAsia="zh-CN"/>
              </w:rPr>
            </w:pPr>
            <w:r>
              <w:rPr>
                <w:rFonts w:eastAsia="宋体"/>
                <w:sz w:val="20"/>
                <w:szCs w:val="20"/>
                <w:lang w:eastAsia="zh-CN"/>
              </w:rPr>
              <w:t>工作温度：</w:t>
            </w:r>
            <w:r>
              <w:rPr>
                <w:rFonts w:eastAsia="宋体"/>
                <w:sz w:val="20"/>
                <w:szCs w:val="20"/>
                <w:lang w:eastAsia="zh-CN"/>
              </w:rPr>
              <w:t>-41℃</w:t>
            </w:r>
            <w:r>
              <w:rPr>
                <w:rFonts w:eastAsia="宋体"/>
                <w:sz w:val="20"/>
                <w:szCs w:val="20"/>
                <w:lang w:eastAsia="zh-CN"/>
              </w:rPr>
              <w:t>～</w:t>
            </w:r>
            <w:r>
              <w:rPr>
                <w:rFonts w:eastAsia="宋体"/>
                <w:sz w:val="20"/>
                <w:szCs w:val="20"/>
                <w:lang w:eastAsia="zh-CN"/>
              </w:rPr>
              <w:t>+50℃</w:t>
            </w:r>
            <w:r>
              <w:rPr>
                <w:rFonts w:eastAsia="宋体"/>
                <w:sz w:val="20"/>
                <w:szCs w:val="20"/>
                <w:lang w:eastAsia="zh-CN"/>
              </w:rPr>
              <w:t>，储存温度：</w:t>
            </w:r>
            <w:r>
              <w:rPr>
                <w:rFonts w:eastAsia="宋体"/>
                <w:sz w:val="20"/>
                <w:szCs w:val="20"/>
                <w:lang w:eastAsia="zh-CN"/>
              </w:rPr>
              <w:t>-55℃</w:t>
            </w:r>
            <w:r>
              <w:rPr>
                <w:rFonts w:eastAsia="宋体"/>
                <w:sz w:val="20"/>
                <w:szCs w:val="20"/>
                <w:lang w:eastAsia="zh-CN"/>
              </w:rPr>
              <w:t>，</w:t>
            </w:r>
            <w:r>
              <w:rPr>
                <w:rFonts w:eastAsia="宋体"/>
                <w:sz w:val="20"/>
                <w:szCs w:val="20"/>
                <w:lang w:eastAsia="zh-CN"/>
              </w:rPr>
              <w:t>+70℃</w:t>
            </w:r>
            <w:r>
              <w:rPr>
                <w:rFonts w:eastAsia="宋体"/>
                <w:sz w:val="20"/>
                <w:szCs w:val="20"/>
                <w:lang w:eastAsia="zh-CN"/>
              </w:rPr>
              <w:t>；</w:t>
            </w:r>
          </w:p>
          <w:p w14:paraId="43AACE5A"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补气周期不小于</w:t>
            </w:r>
            <w:r>
              <w:rPr>
                <w:rFonts w:eastAsia="宋体"/>
                <w:sz w:val="20"/>
                <w:szCs w:val="20"/>
                <w:lang w:eastAsia="zh-CN"/>
              </w:rPr>
              <w:t>60</w:t>
            </w:r>
            <w:r>
              <w:rPr>
                <w:rFonts w:eastAsia="宋体"/>
                <w:sz w:val="20"/>
                <w:szCs w:val="20"/>
                <w:lang w:eastAsia="zh-CN"/>
              </w:rPr>
              <w:t>天；</w:t>
            </w:r>
          </w:p>
          <w:p w14:paraId="0ABB2FAF"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提供同类帐篷的工作温度、储存温度、风载、雪载、雨载、充气时间、高压管压力值</w:t>
            </w:r>
            <w:r>
              <w:rPr>
                <w:rFonts w:ascii="宋体" w:eastAsia="宋体" w:hAnsi="宋体" w:hint="eastAsia"/>
                <w:sz w:val="20"/>
                <w:szCs w:val="20"/>
                <w:lang w:eastAsia="zh-CN"/>
              </w:rPr>
              <w:t>、</w:t>
            </w:r>
            <w:r>
              <w:rPr>
                <w:rFonts w:eastAsia="宋体" w:hint="eastAsia"/>
                <w:sz w:val="20"/>
                <w:szCs w:val="20"/>
                <w:lang w:eastAsia="zh-CN"/>
              </w:rPr>
              <w:t>补气周期</w:t>
            </w:r>
            <w:r>
              <w:rPr>
                <w:rFonts w:eastAsia="宋体"/>
                <w:sz w:val="20"/>
                <w:szCs w:val="20"/>
                <w:lang w:eastAsia="zh-CN"/>
              </w:rPr>
              <w:t>的国家级第三方检测报告。</w:t>
            </w:r>
          </w:p>
        </w:tc>
      </w:tr>
      <w:tr w:rsidR="001159D9" w14:paraId="3AAC5AB0" w14:textId="77777777">
        <w:trPr>
          <w:trHeight w:val="23"/>
          <w:jc w:val="center"/>
        </w:trPr>
        <w:tc>
          <w:tcPr>
            <w:tcW w:w="389" w:type="pct"/>
            <w:vAlign w:val="center"/>
          </w:tcPr>
          <w:p w14:paraId="717008D8" w14:textId="77777777" w:rsidR="001159D9" w:rsidRDefault="00734450">
            <w:pPr>
              <w:jc w:val="center"/>
              <w:rPr>
                <w:rFonts w:eastAsia="宋体"/>
                <w:sz w:val="20"/>
                <w:szCs w:val="20"/>
              </w:rPr>
            </w:pPr>
            <w:r>
              <w:rPr>
                <w:rFonts w:eastAsia="宋体"/>
                <w:sz w:val="20"/>
                <w:szCs w:val="20"/>
              </w:rPr>
              <w:lastRenderedPageBreak/>
              <w:t>92</w:t>
            </w:r>
          </w:p>
        </w:tc>
        <w:tc>
          <w:tcPr>
            <w:tcW w:w="553" w:type="pct"/>
            <w:vMerge/>
            <w:vAlign w:val="center"/>
          </w:tcPr>
          <w:p w14:paraId="72104ACA" w14:textId="77777777" w:rsidR="001159D9" w:rsidRDefault="001159D9">
            <w:pPr>
              <w:spacing w:line="300" w:lineRule="exact"/>
              <w:jc w:val="center"/>
              <w:rPr>
                <w:rFonts w:eastAsia="宋体"/>
                <w:sz w:val="20"/>
                <w:szCs w:val="20"/>
                <w:lang w:eastAsia="zh-TW"/>
              </w:rPr>
            </w:pPr>
          </w:p>
        </w:tc>
        <w:tc>
          <w:tcPr>
            <w:tcW w:w="553" w:type="pct"/>
            <w:vAlign w:val="center"/>
          </w:tcPr>
          <w:p w14:paraId="76121F31"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箱组式物理诊断模块</w:t>
            </w:r>
          </w:p>
        </w:tc>
        <w:tc>
          <w:tcPr>
            <w:tcW w:w="3503" w:type="pct"/>
            <w:vAlign w:val="center"/>
          </w:tcPr>
          <w:p w14:paraId="304385B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资质认证：市购医疗设备需提供医疗器械注册证（在研型号器材除外）；</w:t>
            </w:r>
          </w:p>
          <w:p w14:paraId="296DEBD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基本功能：支撑</w:t>
            </w:r>
            <w:r>
              <w:rPr>
                <w:rFonts w:eastAsia="宋体"/>
                <w:sz w:val="20"/>
                <w:szCs w:val="20"/>
                <w:lang w:val="zh-TW" w:eastAsia="zh-TW" w:bidi="zh-TW"/>
              </w:rPr>
              <w:t>X</w:t>
            </w:r>
            <w:r>
              <w:rPr>
                <w:rFonts w:eastAsia="宋体"/>
                <w:sz w:val="20"/>
                <w:szCs w:val="20"/>
                <w:lang w:val="zh-TW" w:eastAsia="zh-TW" w:bidi="zh-TW"/>
              </w:rPr>
              <w:t>线拍片及诊断、人体心电波群提取和腹部、心脏、血管等部位的超声诊断；</w:t>
            </w:r>
          </w:p>
          <w:p w14:paraId="78FD649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模块组成：由</w:t>
            </w:r>
            <w:r>
              <w:rPr>
                <w:rFonts w:eastAsia="宋体"/>
                <w:sz w:val="20"/>
                <w:szCs w:val="20"/>
                <w:lang w:val="zh-TW" w:eastAsia="zh-TW" w:bidi="zh-TW"/>
              </w:rPr>
              <w:t>X</w:t>
            </w:r>
            <w:r>
              <w:rPr>
                <w:rFonts w:eastAsia="宋体"/>
                <w:sz w:val="20"/>
                <w:szCs w:val="20"/>
                <w:lang w:val="zh-TW" w:eastAsia="zh-TW" w:bidi="zh-TW"/>
              </w:rPr>
              <w:t>线</w:t>
            </w:r>
            <w:r>
              <w:rPr>
                <w:rFonts w:eastAsia="宋体"/>
                <w:sz w:val="20"/>
                <w:szCs w:val="20"/>
                <w:lang w:eastAsia="zh-CN"/>
              </w:rPr>
              <w:t>/DR</w:t>
            </w:r>
            <w:r>
              <w:rPr>
                <w:rFonts w:eastAsia="宋体"/>
                <w:sz w:val="20"/>
                <w:szCs w:val="20"/>
                <w:lang w:val="zh-TW" w:eastAsia="zh-TW" w:bidi="zh-TW"/>
              </w:rPr>
              <w:t>诊断箱、</w:t>
            </w:r>
            <w:r>
              <w:rPr>
                <w:rFonts w:eastAsia="宋体"/>
                <w:sz w:val="20"/>
                <w:szCs w:val="20"/>
                <w:lang w:val="zh-TW" w:eastAsia="zh-TW" w:bidi="zh-TW"/>
              </w:rPr>
              <w:t>X</w:t>
            </w:r>
            <w:r>
              <w:rPr>
                <w:rFonts w:eastAsia="宋体"/>
                <w:sz w:val="20"/>
                <w:szCs w:val="20"/>
                <w:lang w:val="zh-TW" w:eastAsia="zh-TW" w:bidi="zh-TW"/>
              </w:rPr>
              <w:t>线机支架箱、防护器材箱和彩超</w:t>
            </w:r>
            <w:r>
              <w:rPr>
                <w:rFonts w:eastAsia="宋体"/>
                <w:sz w:val="20"/>
                <w:szCs w:val="20"/>
                <w:lang w:val="zh-TW" w:eastAsia="zh-TW" w:bidi="zh-TW"/>
              </w:rPr>
              <w:t>/</w:t>
            </w:r>
            <w:r>
              <w:rPr>
                <w:rFonts w:eastAsia="宋体"/>
                <w:sz w:val="20"/>
                <w:szCs w:val="20"/>
                <w:lang w:val="zh-TW" w:eastAsia="zh-TW" w:bidi="zh-TW"/>
              </w:rPr>
              <w:t>心电诊断箱组成</w:t>
            </w:r>
            <w:r>
              <w:rPr>
                <w:rFonts w:eastAsia="宋体"/>
                <w:sz w:val="20"/>
                <w:szCs w:val="20"/>
                <w:lang w:eastAsia="zh-CN"/>
              </w:rPr>
              <w:t>。</w:t>
            </w:r>
            <w:r>
              <w:rPr>
                <w:rFonts w:eastAsia="宋体"/>
                <w:sz w:val="20"/>
                <w:szCs w:val="20"/>
                <w:lang w:val="zh-TW" w:eastAsia="zh-TW" w:bidi="zh-TW"/>
              </w:rPr>
              <w:t>其中</w:t>
            </w:r>
            <w:r>
              <w:rPr>
                <w:rFonts w:eastAsia="宋体"/>
                <w:sz w:val="20"/>
                <w:szCs w:val="20"/>
                <w:lang w:val="zh-TW" w:eastAsia="zh-TW" w:bidi="zh-TW"/>
              </w:rPr>
              <w:t>X</w:t>
            </w:r>
            <w:r>
              <w:rPr>
                <w:rFonts w:eastAsia="宋体"/>
                <w:sz w:val="20"/>
                <w:szCs w:val="20"/>
                <w:lang w:val="zh-TW" w:eastAsia="zh-TW" w:bidi="zh-TW"/>
              </w:rPr>
              <w:t>线诊断箱包含</w:t>
            </w:r>
            <w:r>
              <w:rPr>
                <w:rFonts w:eastAsia="宋体"/>
                <w:sz w:val="20"/>
                <w:szCs w:val="20"/>
                <w:lang w:val="zh-TW" w:eastAsia="zh-TW" w:bidi="zh-TW"/>
              </w:rPr>
              <w:t>X</w:t>
            </w:r>
            <w:r>
              <w:rPr>
                <w:rFonts w:eastAsia="宋体"/>
                <w:sz w:val="20"/>
                <w:szCs w:val="20"/>
                <w:lang w:val="zh-TW" w:eastAsia="zh-TW" w:bidi="zh-TW"/>
              </w:rPr>
              <w:t>线诊断系统，</w:t>
            </w:r>
            <w:r>
              <w:rPr>
                <w:rFonts w:eastAsia="宋体"/>
                <w:sz w:val="20"/>
                <w:szCs w:val="20"/>
                <w:lang w:val="zh-TW" w:eastAsia="zh-TW" w:bidi="zh-TW"/>
              </w:rPr>
              <w:t>X</w:t>
            </w:r>
            <w:r>
              <w:rPr>
                <w:rFonts w:eastAsia="宋体"/>
                <w:sz w:val="20"/>
                <w:szCs w:val="20"/>
                <w:lang w:val="zh-TW" w:eastAsia="zh-TW" w:bidi="zh-TW"/>
              </w:rPr>
              <w:t>线机支架箱包含</w:t>
            </w:r>
            <w:r>
              <w:rPr>
                <w:rFonts w:eastAsia="宋体"/>
                <w:sz w:val="20"/>
                <w:szCs w:val="20"/>
                <w:lang w:val="zh-TW" w:eastAsia="zh-TW" w:bidi="zh-TW"/>
              </w:rPr>
              <w:t>X</w:t>
            </w:r>
            <w:r>
              <w:rPr>
                <w:rFonts w:eastAsia="宋体"/>
                <w:sz w:val="20"/>
                <w:szCs w:val="20"/>
                <w:lang w:val="zh-TW" w:eastAsia="zh-TW" w:bidi="zh-TW"/>
              </w:rPr>
              <w:t>线机支架等，防护器材箱包含铅衣、铅帽、铅眼镜等，彩超</w:t>
            </w:r>
            <w:r>
              <w:rPr>
                <w:rFonts w:eastAsia="宋体"/>
                <w:sz w:val="20"/>
                <w:szCs w:val="20"/>
                <w:lang w:val="zh-TW" w:eastAsia="zh-TW" w:bidi="zh-TW"/>
              </w:rPr>
              <w:t>/</w:t>
            </w:r>
            <w:r>
              <w:rPr>
                <w:rFonts w:eastAsia="宋体"/>
                <w:sz w:val="20"/>
                <w:szCs w:val="20"/>
                <w:lang w:val="zh-TW" w:eastAsia="zh-TW" w:bidi="zh-TW"/>
              </w:rPr>
              <w:t>心电诊断箱包含便携式彩色多普勒超声诊断仪和多通道自动分析心电图机；</w:t>
            </w:r>
          </w:p>
          <w:p w14:paraId="2C087AED"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val="zh-TW" w:eastAsia="zh-TW" w:bidi="zh-TW"/>
              </w:rPr>
              <w:t>产品技术形式：采用箱组式技术形式，箱体与内装仪器设备进行集成化设计，一箱多用，彩超</w:t>
            </w:r>
            <w:r>
              <w:rPr>
                <w:rFonts w:eastAsia="宋体"/>
                <w:sz w:val="20"/>
                <w:szCs w:val="20"/>
                <w:lang w:val="zh-TW" w:eastAsia="zh-TW" w:bidi="zh-TW"/>
              </w:rPr>
              <w:t>/</w:t>
            </w:r>
            <w:r>
              <w:rPr>
                <w:rFonts w:eastAsia="宋体"/>
                <w:sz w:val="20"/>
                <w:szCs w:val="20"/>
                <w:lang w:val="zh-TW" w:eastAsia="zh-TW" w:bidi="zh-TW"/>
              </w:rPr>
              <w:t>心电诊断箱展开后可形成检查床，收拢可作为运输箱；</w:t>
            </w:r>
          </w:p>
          <w:p w14:paraId="5C60A4F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箱体材质：采用碳纤维材质；</w:t>
            </w:r>
          </w:p>
          <w:p w14:paraId="02A6AEBF"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单箱尺寸：</w:t>
            </w:r>
            <w:r>
              <w:rPr>
                <w:rFonts w:eastAsia="宋体"/>
                <w:sz w:val="20"/>
                <w:szCs w:val="20"/>
                <w:lang w:eastAsia="zh-CN"/>
              </w:rPr>
              <w:t>800mm×600mm×600mm</w:t>
            </w:r>
            <w:r>
              <w:rPr>
                <w:rFonts w:eastAsia="宋体"/>
                <w:sz w:val="20"/>
                <w:szCs w:val="20"/>
                <w:lang w:eastAsia="zh-CN"/>
              </w:rPr>
              <w:t>（</w:t>
            </w:r>
            <w:r>
              <w:rPr>
                <w:rFonts w:eastAsia="宋体"/>
                <w:sz w:val="20"/>
                <w:szCs w:val="20"/>
                <w:lang w:eastAsia="zh-CN"/>
              </w:rPr>
              <w:t>±5mm</w:t>
            </w:r>
            <w:r>
              <w:rPr>
                <w:rFonts w:eastAsia="宋体"/>
                <w:sz w:val="20"/>
                <w:szCs w:val="20"/>
                <w:lang w:eastAsia="zh-CN"/>
              </w:rPr>
              <w:t>）；</w:t>
            </w:r>
          </w:p>
          <w:p w14:paraId="4F8A7C46"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单箱整备质量：</w:t>
            </w:r>
            <w:r>
              <w:rPr>
                <w:rFonts w:eastAsia="宋体"/>
                <w:sz w:val="20"/>
                <w:szCs w:val="20"/>
                <w:lang w:eastAsia="zh-CN"/>
              </w:rPr>
              <w:t>≤75kg</w:t>
            </w:r>
            <w:r>
              <w:rPr>
                <w:rFonts w:eastAsia="宋体"/>
                <w:sz w:val="20"/>
                <w:szCs w:val="20"/>
                <w:lang w:eastAsia="zh-CN"/>
              </w:rPr>
              <w:t>；</w:t>
            </w:r>
          </w:p>
          <w:p w14:paraId="0ECE6DB0" w14:textId="77777777" w:rsidR="001159D9" w:rsidRDefault="00734450">
            <w:pPr>
              <w:spacing w:line="300" w:lineRule="exact"/>
              <w:rPr>
                <w:rFonts w:eastAsia="宋体"/>
                <w:sz w:val="20"/>
                <w:szCs w:val="20"/>
                <w:lang w:eastAsia="zh-CN"/>
              </w:rPr>
            </w:pPr>
            <w:r>
              <w:rPr>
                <w:rFonts w:eastAsia="宋体"/>
                <w:sz w:val="20"/>
                <w:szCs w:val="20"/>
                <w:lang w:eastAsia="zh-CN"/>
              </w:rPr>
              <w:t>X</w:t>
            </w:r>
            <w:r>
              <w:rPr>
                <w:rFonts w:eastAsia="宋体"/>
                <w:sz w:val="20"/>
                <w:szCs w:val="20"/>
                <w:lang w:eastAsia="zh-CN"/>
              </w:rPr>
              <w:t>线</w:t>
            </w:r>
            <w:r>
              <w:rPr>
                <w:rFonts w:eastAsia="宋体"/>
                <w:sz w:val="20"/>
                <w:szCs w:val="20"/>
                <w:lang w:eastAsia="zh-CN"/>
              </w:rPr>
              <w:t>/DR</w:t>
            </w:r>
            <w:r>
              <w:rPr>
                <w:rFonts w:eastAsia="宋体"/>
                <w:sz w:val="20"/>
                <w:szCs w:val="20"/>
                <w:lang w:eastAsia="zh-CN"/>
              </w:rPr>
              <w:t>数字化摄影：最大功率</w:t>
            </w:r>
            <w:r>
              <w:rPr>
                <w:rFonts w:eastAsia="宋体"/>
                <w:sz w:val="20"/>
                <w:szCs w:val="20"/>
                <w:lang w:eastAsia="zh-CN"/>
              </w:rPr>
              <w:t>≥5kW</w:t>
            </w:r>
            <w:r>
              <w:rPr>
                <w:rFonts w:eastAsia="宋体"/>
                <w:sz w:val="20"/>
                <w:szCs w:val="20"/>
                <w:lang w:eastAsia="zh-CN"/>
              </w:rPr>
              <w:t>，最大管电流</w:t>
            </w:r>
            <w:r>
              <w:rPr>
                <w:rFonts w:eastAsia="宋体"/>
                <w:sz w:val="20"/>
                <w:szCs w:val="20"/>
                <w:lang w:eastAsia="zh-CN"/>
              </w:rPr>
              <w:t>≥80mA</w:t>
            </w:r>
            <w:r>
              <w:rPr>
                <w:rFonts w:eastAsia="宋体"/>
                <w:sz w:val="20"/>
                <w:szCs w:val="20"/>
                <w:lang w:eastAsia="zh-CN"/>
              </w:rPr>
              <w:t>；</w:t>
            </w:r>
          </w:p>
          <w:p w14:paraId="2052C4C4" w14:textId="77777777" w:rsidR="001159D9" w:rsidRDefault="00734450">
            <w:pPr>
              <w:spacing w:line="300" w:lineRule="exact"/>
              <w:rPr>
                <w:rFonts w:eastAsia="宋体"/>
                <w:sz w:val="20"/>
                <w:szCs w:val="20"/>
                <w:lang w:eastAsia="zh-CN"/>
              </w:rPr>
            </w:pPr>
            <w:r>
              <w:rPr>
                <w:rFonts w:eastAsia="宋体"/>
                <w:sz w:val="20"/>
                <w:szCs w:val="20"/>
                <w:lang w:eastAsia="zh-CN"/>
              </w:rPr>
              <w:t>平板探测器类型：无线平板探测器，并支持有线连接模式；</w:t>
            </w:r>
          </w:p>
          <w:p w14:paraId="22536627" w14:textId="77777777" w:rsidR="001159D9" w:rsidRDefault="00734450">
            <w:pPr>
              <w:spacing w:line="300" w:lineRule="exact"/>
              <w:rPr>
                <w:rFonts w:eastAsia="宋体"/>
                <w:sz w:val="20"/>
                <w:szCs w:val="20"/>
                <w:lang w:eastAsia="zh-CN"/>
              </w:rPr>
            </w:pPr>
            <w:r>
              <w:rPr>
                <w:rFonts w:eastAsia="宋体"/>
                <w:sz w:val="20"/>
                <w:szCs w:val="20"/>
                <w:lang w:eastAsia="zh-CN"/>
              </w:rPr>
              <w:t>DR</w:t>
            </w:r>
            <w:r>
              <w:rPr>
                <w:rFonts w:eastAsia="宋体"/>
                <w:sz w:val="20"/>
                <w:szCs w:val="20"/>
                <w:lang w:eastAsia="zh-CN"/>
              </w:rPr>
              <w:t>数字化平板探测器：尺寸</w:t>
            </w:r>
            <w:r>
              <w:rPr>
                <w:rFonts w:eastAsia="宋体"/>
                <w:sz w:val="20"/>
                <w:szCs w:val="20"/>
                <w:lang w:eastAsia="zh-CN"/>
              </w:rPr>
              <w:t>≥14×17</w:t>
            </w:r>
            <w:r>
              <w:rPr>
                <w:rFonts w:eastAsia="宋体"/>
                <w:sz w:val="20"/>
                <w:szCs w:val="20"/>
                <w:lang w:eastAsia="zh-CN"/>
              </w:rPr>
              <w:t>（</w:t>
            </w:r>
            <w:r>
              <w:rPr>
                <w:rFonts w:eastAsia="宋体"/>
                <w:sz w:val="20"/>
                <w:szCs w:val="20"/>
                <w:lang w:eastAsia="zh-CN"/>
              </w:rPr>
              <w:t>inch</w:t>
            </w:r>
            <w:r>
              <w:rPr>
                <w:rFonts w:eastAsia="宋体"/>
                <w:sz w:val="20"/>
                <w:szCs w:val="20"/>
                <w:lang w:eastAsia="zh-CN"/>
              </w:rPr>
              <w:t>）；空间分辨率</w:t>
            </w:r>
            <w:r>
              <w:rPr>
                <w:rFonts w:eastAsia="宋体"/>
                <w:sz w:val="20"/>
                <w:szCs w:val="20"/>
                <w:lang w:eastAsia="zh-CN"/>
              </w:rPr>
              <w:t>≥3.4LP/mm</w:t>
            </w:r>
            <w:r>
              <w:rPr>
                <w:rFonts w:eastAsia="宋体"/>
                <w:sz w:val="20"/>
                <w:szCs w:val="20"/>
                <w:lang w:eastAsia="zh-CN"/>
              </w:rPr>
              <w:t>；</w:t>
            </w:r>
          </w:p>
          <w:p w14:paraId="74829C9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彩色多普勒超声诊断测量分析功能：具有</w:t>
            </w:r>
            <w:r>
              <w:rPr>
                <w:rFonts w:eastAsia="宋体"/>
                <w:sz w:val="20"/>
                <w:szCs w:val="20"/>
                <w:lang w:eastAsia="zh-CN"/>
              </w:rPr>
              <w:t>B</w:t>
            </w:r>
            <w:r>
              <w:rPr>
                <w:rFonts w:eastAsia="宋体"/>
                <w:sz w:val="20"/>
                <w:szCs w:val="20"/>
                <w:lang w:val="zh-TW" w:eastAsia="zh-TW" w:bidi="zh-TW"/>
              </w:rPr>
              <w:t>型、</w:t>
            </w:r>
            <w:r>
              <w:rPr>
                <w:rFonts w:eastAsia="宋体"/>
                <w:sz w:val="20"/>
                <w:szCs w:val="20"/>
                <w:lang w:eastAsia="zh-CN"/>
              </w:rPr>
              <w:t>M</w:t>
            </w:r>
            <w:r>
              <w:rPr>
                <w:rFonts w:eastAsia="宋体"/>
                <w:sz w:val="20"/>
                <w:szCs w:val="20"/>
                <w:lang w:val="zh-TW" w:eastAsia="zh-TW" w:bidi="zh-TW"/>
              </w:rPr>
              <w:t>型、频谱多普勒、彩色多普勒模式，且应具有成人腹部、肾脏、前列腺、心脏等探查功能；</w:t>
            </w:r>
          </w:p>
          <w:p w14:paraId="51BD3B92"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彩色</w:t>
            </w:r>
            <w:r>
              <w:rPr>
                <w:rFonts w:eastAsia="宋体"/>
                <w:sz w:val="20"/>
                <w:szCs w:val="20"/>
                <w:lang w:val="zh-TW" w:eastAsia="zh-CN" w:bidi="zh-TW"/>
              </w:rPr>
              <w:t>多</w:t>
            </w:r>
            <w:r>
              <w:rPr>
                <w:rFonts w:eastAsia="宋体"/>
                <w:sz w:val="20"/>
                <w:szCs w:val="20"/>
                <w:lang w:val="zh-TW" w:eastAsia="zh-TW" w:bidi="zh-TW"/>
              </w:rPr>
              <w:t>普勒</w:t>
            </w:r>
            <w:r>
              <w:rPr>
                <w:rFonts w:eastAsia="宋体"/>
                <w:sz w:val="20"/>
                <w:szCs w:val="20"/>
                <w:lang w:val="zh-TW" w:eastAsia="zh-CN" w:bidi="zh-TW"/>
              </w:rPr>
              <w:t>超</w:t>
            </w:r>
            <w:r>
              <w:rPr>
                <w:rFonts w:eastAsia="宋体"/>
                <w:sz w:val="20"/>
                <w:szCs w:val="20"/>
                <w:lang w:val="zh-TW" w:eastAsia="zh-TW" w:bidi="zh-TW"/>
              </w:rPr>
              <w:t>声诊断有效阵元数：</w:t>
            </w:r>
            <w:r>
              <w:rPr>
                <w:rFonts w:eastAsia="宋体"/>
                <w:sz w:val="20"/>
                <w:szCs w:val="20"/>
                <w:lang w:eastAsia="zh-CN"/>
              </w:rPr>
              <w:t>≥</w:t>
            </w:r>
            <w:r>
              <w:rPr>
                <w:rFonts w:eastAsia="宋体"/>
                <w:sz w:val="20"/>
                <w:szCs w:val="20"/>
                <w:lang w:val="zh-TW" w:eastAsia="zh-TW" w:bidi="zh-TW"/>
              </w:rPr>
              <w:t>128</w:t>
            </w:r>
            <w:r>
              <w:rPr>
                <w:rFonts w:eastAsia="宋体"/>
                <w:sz w:val="20"/>
                <w:szCs w:val="20"/>
                <w:lang w:val="zh-TW" w:eastAsia="zh-CN" w:bidi="zh-TW"/>
              </w:rPr>
              <w:t>；</w:t>
            </w:r>
          </w:p>
          <w:p w14:paraId="63A3223C"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lastRenderedPageBreak/>
              <w:t>彩色多普勒超声诊断多普勒信号灵敏度：</w:t>
            </w:r>
            <w:r>
              <w:rPr>
                <w:rFonts w:eastAsia="宋体"/>
                <w:sz w:val="20"/>
                <w:szCs w:val="20"/>
                <w:lang w:eastAsia="zh-CN"/>
              </w:rPr>
              <w:t>≤20mm/s</w:t>
            </w:r>
            <w:r>
              <w:rPr>
                <w:rFonts w:eastAsia="宋体"/>
                <w:sz w:val="20"/>
                <w:szCs w:val="20"/>
                <w:lang w:eastAsia="zh-CN"/>
              </w:rPr>
              <w:t>；</w:t>
            </w:r>
          </w:p>
          <w:p w14:paraId="04653B9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心电图检测与打印功能：具有</w:t>
            </w:r>
            <w:r>
              <w:rPr>
                <w:rFonts w:eastAsia="宋体"/>
                <w:sz w:val="20"/>
                <w:szCs w:val="20"/>
                <w:lang w:val="zh-TW" w:eastAsia="zh-TW" w:bidi="zh-TW"/>
              </w:rPr>
              <w:t>12</w:t>
            </w:r>
            <w:r>
              <w:rPr>
                <w:rFonts w:eastAsia="宋体"/>
                <w:sz w:val="20"/>
                <w:szCs w:val="20"/>
                <w:lang w:val="zh-TW" w:eastAsia="zh-TW" w:bidi="zh-TW"/>
              </w:rPr>
              <w:t>导联检测功能，</w:t>
            </w:r>
            <w:r>
              <w:rPr>
                <w:rFonts w:eastAsia="宋体"/>
                <w:sz w:val="20"/>
                <w:szCs w:val="20"/>
                <w:lang w:val="zh-TW" w:eastAsia="zh-TW" w:bidi="zh-TW"/>
              </w:rPr>
              <w:t>12</w:t>
            </w:r>
            <w:r>
              <w:rPr>
                <w:rFonts w:eastAsia="宋体"/>
                <w:sz w:val="20"/>
                <w:szCs w:val="20"/>
                <w:lang w:val="zh-TW" w:eastAsia="zh-TW" w:bidi="zh-TW"/>
              </w:rPr>
              <w:t>通道同步采集，</w:t>
            </w:r>
            <w:r>
              <w:rPr>
                <w:rFonts w:eastAsia="宋体"/>
                <w:sz w:val="20"/>
                <w:szCs w:val="20"/>
                <w:lang w:val="zh-TW" w:eastAsia="zh-TW" w:bidi="zh-TW"/>
              </w:rPr>
              <w:t>3</w:t>
            </w:r>
            <w:r>
              <w:rPr>
                <w:rFonts w:eastAsia="宋体"/>
                <w:sz w:val="20"/>
                <w:szCs w:val="20"/>
                <w:lang w:val="zh-TW" w:eastAsia="zh-TW" w:bidi="zh-TW"/>
              </w:rPr>
              <w:t>道以上记录，并可打印</w:t>
            </w:r>
            <w:r>
              <w:rPr>
                <w:rFonts w:eastAsia="宋体"/>
                <w:sz w:val="20"/>
                <w:szCs w:val="20"/>
                <w:lang w:val="zh-TW" w:eastAsia="zh-TW" w:bidi="zh-TW"/>
              </w:rPr>
              <w:t>6</w:t>
            </w:r>
            <w:r>
              <w:rPr>
                <w:rFonts w:eastAsia="宋体"/>
                <w:sz w:val="20"/>
                <w:szCs w:val="20"/>
                <w:lang w:val="zh-TW" w:eastAsia="zh-TW" w:bidi="zh-TW"/>
              </w:rPr>
              <w:t>导联心电数据。</w:t>
            </w:r>
          </w:p>
        </w:tc>
      </w:tr>
      <w:tr w:rsidR="001159D9" w14:paraId="1C662608" w14:textId="77777777">
        <w:trPr>
          <w:trHeight w:val="23"/>
          <w:jc w:val="center"/>
        </w:trPr>
        <w:tc>
          <w:tcPr>
            <w:tcW w:w="389" w:type="pct"/>
            <w:vAlign w:val="center"/>
          </w:tcPr>
          <w:p w14:paraId="011FE051" w14:textId="77777777" w:rsidR="001159D9" w:rsidRDefault="00734450">
            <w:pPr>
              <w:jc w:val="center"/>
              <w:rPr>
                <w:rFonts w:eastAsia="宋体"/>
                <w:sz w:val="20"/>
                <w:szCs w:val="20"/>
              </w:rPr>
            </w:pPr>
            <w:r>
              <w:rPr>
                <w:rFonts w:eastAsia="宋体"/>
                <w:sz w:val="20"/>
                <w:szCs w:val="20"/>
              </w:rPr>
              <w:lastRenderedPageBreak/>
              <w:t>93</w:t>
            </w:r>
          </w:p>
        </w:tc>
        <w:tc>
          <w:tcPr>
            <w:tcW w:w="553" w:type="pct"/>
            <w:vMerge/>
            <w:vAlign w:val="center"/>
          </w:tcPr>
          <w:p w14:paraId="3EED36C1" w14:textId="77777777" w:rsidR="001159D9" w:rsidRDefault="001159D9">
            <w:pPr>
              <w:spacing w:line="300" w:lineRule="exact"/>
              <w:jc w:val="center"/>
              <w:rPr>
                <w:rFonts w:eastAsia="宋体"/>
                <w:sz w:val="20"/>
                <w:szCs w:val="20"/>
                <w:lang w:eastAsia="zh-TW"/>
              </w:rPr>
            </w:pPr>
          </w:p>
        </w:tc>
        <w:tc>
          <w:tcPr>
            <w:tcW w:w="553" w:type="pct"/>
            <w:vAlign w:val="center"/>
          </w:tcPr>
          <w:p w14:paraId="2D5A4DDA"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胶片打印机</w:t>
            </w:r>
          </w:p>
        </w:tc>
        <w:tc>
          <w:tcPr>
            <w:tcW w:w="3503" w:type="pct"/>
            <w:vAlign w:val="center"/>
          </w:tcPr>
          <w:p w14:paraId="7C696AE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尺寸：</w:t>
            </w:r>
            <w:r>
              <w:rPr>
                <w:rFonts w:eastAsia="宋体"/>
                <w:sz w:val="20"/>
                <w:szCs w:val="20"/>
                <w:lang w:eastAsia="zh-TW"/>
              </w:rPr>
              <w:t>≤600mm×525mm×180mm</w:t>
            </w:r>
            <w:r>
              <w:rPr>
                <w:rFonts w:eastAsia="宋体"/>
                <w:sz w:val="20"/>
                <w:szCs w:val="20"/>
                <w:lang w:eastAsia="zh-TW"/>
              </w:rPr>
              <w:t>；</w:t>
            </w:r>
          </w:p>
          <w:p w14:paraId="7337F1E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胶片材料：蓝色或透明</w:t>
            </w:r>
            <w:r>
              <w:rPr>
                <w:rFonts w:eastAsia="宋体"/>
                <w:sz w:val="20"/>
                <w:szCs w:val="20"/>
                <w:lang w:eastAsia="zh-CN"/>
              </w:rPr>
              <w:t>PET</w:t>
            </w:r>
            <w:r>
              <w:rPr>
                <w:rFonts w:eastAsia="宋体"/>
                <w:sz w:val="20"/>
                <w:szCs w:val="20"/>
                <w:lang w:val="zh-TW" w:eastAsia="zh-TW" w:bidi="zh-TW"/>
              </w:rPr>
              <w:t>基材胶片；</w:t>
            </w:r>
          </w:p>
          <w:p w14:paraId="4448ACE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适用胶片尺寸：</w:t>
            </w:r>
            <w:r>
              <w:rPr>
                <w:rFonts w:eastAsia="宋体"/>
                <w:sz w:val="20"/>
                <w:szCs w:val="20"/>
                <w:lang w:val="zh-TW" w:eastAsia="zh-TW" w:bidi="zh-TW"/>
              </w:rPr>
              <w:t>8×10</w:t>
            </w:r>
            <w:r>
              <w:rPr>
                <w:rFonts w:eastAsia="宋体"/>
                <w:sz w:val="20"/>
                <w:szCs w:val="20"/>
                <w:lang w:val="zh-TW" w:eastAsia="zh-TW" w:bidi="zh-TW"/>
              </w:rPr>
              <w:t>、</w:t>
            </w:r>
            <w:r>
              <w:rPr>
                <w:rFonts w:eastAsia="宋体"/>
                <w:sz w:val="20"/>
                <w:szCs w:val="20"/>
                <w:lang w:val="zh-TW" w:eastAsia="zh-TW" w:bidi="zh-TW"/>
              </w:rPr>
              <w:t>10×12</w:t>
            </w:r>
            <w:r>
              <w:rPr>
                <w:rFonts w:eastAsia="宋体"/>
                <w:sz w:val="20"/>
                <w:szCs w:val="20"/>
                <w:lang w:val="zh-TW" w:eastAsia="zh-TW" w:bidi="zh-TW"/>
              </w:rPr>
              <w:t>、</w:t>
            </w:r>
            <w:r>
              <w:rPr>
                <w:rFonts w:eastAsia="宋体"/>
                <w:sz w:val="20"/>
                <w:szCs w:val="20"/>
                <w:lang w:val="zh-TW" w:eastAsia="zh-TW" w:bidi="zh-TW"/>
              </w:rPr>
              <w:t>11×14</w:t>
            </w:r>
            <w:r>
              <w:rPr>
                <w:rFonts w:eastAsia="宋体"/>
                <w:sz w:val="20"/>
                <w:szCs w:val="20"/>
                <w:lang w:val="zh-TW" w:eastAsia="zh-TW" w:bidi="zh-TW"/>
              </w:rPr>
              <w:t>、</w:t>
            </w:r>
            <w:r>
              <w:rPr>
                <w:rFonts w:eastAsia="宋体"/>
                <w:sz w:val="20"/>
                <w:szCs w:val="20"/>
                <w:lang w:val="zh-TW" w:eastAsia="zh-TW" w:bidi="zh-TW"/>
              </w:rPr>
              <w:t>13×17</w:t>
            </w:r>
            <w:r>
              <w:rPr>
                <w:rFonts w:eastAsia="宋体"/>
                <w:sz w:val="20"/>
                <w:szCs w:val="20"/>
                <w:lang w:val="zh-TW" w:eastAsia="zh-TW" w:bidi="zh-TW"/>
              </w:rPr>
              <w:t>、</w:t>
            </w:r>
            <w:r>
              <w:rPr>
                <w:rFonts w:eastAsia="宋体"/>
                <w:sz w:val="20"/>
                <w:szCs w:val="20"/>
                <w:lang w:val="zh-TW" w:eastAsia="zh-TW" w:bidi="zh-TW"/>
              </w:rPr>
              <w:t>A3</w:t>
            </w:r>
            <w:r>
              <w:rPr>
                <w:rFonts w:eastAsia="宋体"/>
                <w:sz w:val="20"/>
                <w:szCs w:val="20"/>
                <w:lang w:val="zh-TW" w:eastAsia="zh-TW" w:bidi="zh-TW"/>
              </w:rPr>
              <w:t>、</w:t>
            </w:r>
            <w:r>
              <w:rPr>
                <w:rFonts w:eastAsia="宋体"/>
                <w:sz w:val="20"/>
                <w:szCs w:val="20"/>
                <w:lang w:eastAsia="zh-CN"/>
              </w:rPr>
              <w:t>A4</w:t>
            </w:r>
            <w:r>
              <w:rPr>
                <w:rFonts w:eastAsia="宋体"/>
                <w:sz w:val="20"/>
                <w:szCs w:val="20"/>
                <w:lang w:val="zh-TW" w:eastAsia="zh-TW" w:bidi="zh-TW"/>
              </w:rPr>
              <w:t>各类胶片尺寸打印；</w:t>
            </w:r>
          </w:p>
          <w:p w14:paraId="331DB60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分辨率：</w:t>
            </w:r>
            <w:r>
              <w:rPr>
                <w:rFonts w:eastAsia="宋体"/>
                <w:sz w:val="20"/>
                <w:szCs w:val="20"/>
                <w:lang w:eastAsia="zh-TW"/>
              </w:rPr>
              <w:t>9600DPI×2400DPI</w:t>
            </w:r>
            <w:r>
              <w:rPr>
                <w:rFonts w:eastAsia="宋体"/>
                <w:sz w:val="20"/>
                <w:szCs w:val="20"/>
                <w:lang w:eastAsia="zh-TW"/>
              </w:rPr>
              <w:t>；</w:t>
            </w:r>
          </w:p>
          <w:p w14:paraId="15DC95B7"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首页输出时间：</w:t>
            </w:r>
            <w:r>
              <w:rPr>
                <w:rFonts w:eastAsia="宋体"/>
                <w:sz w:val="20"/>
                <w:szCs w:val="20"/>
                <w:lang w:eastAsia="zh-CN"/>
              </w:rPr>
              <w:t>13×17</w:t>
            </w:r>
            <w:r>
              <w:rPr>
                <w:rFonts w:eastAsia="宋体"/>
                <w:sz w:val="20"/>
                <w:szCs w:val="20"/>
                <w:lang w:val="zh-TW" w:eastAsia="zh-TW" w:bidi="zh-TW"/>
              </w:rPr>
              <w:t>英寸首张打印时间</w:t>
            </w:r>
            <w:r>
              <w:rPr>
                <w:rFonts w:eastAsia="宋体"/>
                <w:sz w:val="20"/>
                <w:szCs w:val="20"/>
                <w:lang w:val="zh-TW" w:eastAsia="zh-TW" w:bidi="zh-TW"/>
              </w:rPr>
              <w:t>195</w:t>
            </w:r>
            <w:r>
              <w:rPr>
                <w:rFonts w:eastAsia="宋体"/>
                <w:sz w:val="20"/>
                <w:szCs w:val="20"/>
                <w:lang w:val="zh-TW" w:eastAsia="zh-TW" w:bidi="zh-TW"/>
              </w:rPr>
              <w:t>秒；</w:t>
            </w:r>
          </w:p>
          <w:p w14:paraId="4A68544A" w14:textId="77777777" w:rsidR="001159D9" w:rsidRDefault="00734450">
            <w:pPr>
              <w:spacing w:after="40" w:line="300" w:lineRule="exact"/>
              <w:rPr>
                <w:rFonts w:eastAsia="宋体"/>
                <w:sz w:val="20"/>
                <w:szCs w:val="20"/>
                <w:lang w:eastAsia="zh-CN"/>
              </w:rPr>
            </w:pPr>
            <w:r>
              <w:rPr>
                <w:rFonts w:eastAsia="宋体"/>
                <w:sz w:val="20"/>
                <w:szCs w:val="20"/>
                <w:lang w:eastAsia="zh-CN"/>
              </w:rPr>
              <w:t>13×17</w:t>
            </w:r>
            <w:r>
              <w:rPr>
                <w:rFonts w:eastAsia="宋体"/>
                <w:sz w:val="20"/>
                <w:szCs w:val="20"/>
                <w:lang w:eastAsia="zh-CN"/>
              </w:rPr>
              <w:t>英寸连续打印：</w:t>
            </w:r>
            <w:r>
              <w:rPr>
                <w:rFonts w:eastAsia="宋体"/>
                <w:sz w:val="20"/>
                <w:szCs w:val="20"/>
                <w:lang w:eastAsia="zh-CN"/>
              </w:rPr>
              <w:t>≥20</w:t>
            </w:r>
            <w:r>
              <w:rPr>
                <w:rFonts w:eastAsia="宋体"/>
                <w:sz w:val="20"/>
                <w:szCs w:val="20"/>
                <w:lang w:eastAsia="zh-CN"/>
              </w:rPr>
              <w:t>张</w:t>
            </w:r>
            <w:r>
              <w:rPr>
                <w:rFonts w:eastAsia="宋体"/>
                <w:sz w:val="20"/>
                <w:szCs w:val="20"/>
                <w:lang w:eastAsia="zh-CN"/>
              </w:rPr>
              <w:t>/</w:t>
            </w:r>
            <w:r>
              <w:rPr>
                <w:rFonts w:eastAsia="宋体"/>
                <w:sz w:val="20"/>
                <w:szCs w:val="20"/>
                <w:lang w:eastAsia="zh-CN"/>
              </w:rPr>
              <w:t>小时；</w:t>
            </w:r>
          </w:p>
          <w:p w14:paraId="1F766750" w14:textId="77777777" w:rsidR="001159D9" w:rsidRDefault="00734450">
            <w:pPr>
              <w:spacing w:line="300" w:lineRule="exact"/>
              <w:rPr>
                <w:rFonts w:eastAsia="宋体"/>
                <w:sz w:val="20"/>
                <w:szCs w:val="20"/>
                <w:lang w:val="zh-TW" w:eastAsia="zh-TW" w:bidi="zh-TW"/>
              </w:rPr>
            </w:pPr>
            <w:r>
              <w:rPr>
                <w:rFonts w:eastAsia="宋体"/>
                <w:sz w:val="20"/>
                <w:szCs w:val="20"/>
                <w:lang w:eastAsia="zh-CN"/>
              </w:rPr>
              <w:t>8×10</w:t>
            </w:r>
            <w:r>
              <w:rPr>
                <w:rFonts w:eastAsia="宋体"/>
                <w:sz w:val="20"/>
                <w:szCs w:val="20"/>
                <w:lang w:eastAsia="zh-CN"/>
              </w:rPr>
              <w:t>英寸连续打印：</w:t>
            </w:r>
            <w:r>
              <w:rPr>
                <w:rFonts w:eastAsia="宋体"/>
                <w:sz w:val="20"/>
                <w:szCs w:val="20"/>
                <w:lang w:eastAsia="zh-CN"/>
              </w:rPr>
              <w:t>≥50</w:t>
            </w:r>
            <w:r>
              <w:rPr>
                <w:rFonts w:eastAsia="宋体"/>
                <w:sz w:val="20"/>
                <w:szCs w:val="20"/>
                <w:lang w:eastAsia="zh-CN"/>
              </w:rPr>
              <w:t>张</w:t>
            </w:r>
            <w:r>
              <w:rPr>
                <w:rFonts w:eastAsia="宋体"/>
                <w:sz w:val="20"/>
                <w:szCs w:val="20"/>
                <w:lang w:eastAsia="zh-CN"/>
              </w:rPr>
              <w:t>/</w:t>
            </w:r>
            <w:r>
              <w:rPr>
                <w:rFonts w:eastAsia="宋体"/>
                <w:sz w:val="20"/>
                <w:szCs w:val="20"/>
                <w:lang w:eastAsia="zh-CN"/>
              </w:rPr>
              <w:t>小时。</w:t>
            </w:r>
          </w:p>
        </w:tc>
      </w:tr>
      <w:tr w:rsidR="001159D9" w14:paraId="1C62970A" w14:textId="77777777">
        <w:trPr>
          <w:trHeight w:val="23"/>
          <w:jc w:val="center"/>
        </w:trPr>
        <w:tc>
          <w:tcPr>
            <w:tcW w:w="389" w:type="pct"/>
            <w:vAlign w:val="center"/>
          </w:tcPr>
          <w:p w14:paraId="15CDBCB4" w14:textId="77777777" w:rsidR="001159D9" w:rsidRDefault="00734450">
            <w:pPr>
              <w:jc w:val="center"/>
              <w:rPr>
                <w:rFonts w:eastAsia="宋体"/>
                <w:sz w:val="20"/>
                <w:szCs w:val="20"/>
              </w:rPr>
            </w:pPr>
            <w:r>
              <w:rPr>
                <w:rFonts w:eastAsia="宋体"/>
                <w:sz w:val="20"/>
                <w:szCs w:val="20"/>
              </w:rPr>
              <w:t>94</w:t>
            </w:r>
          </w:p>
        </w:tc>
        <w:tc>
          <w:tcPr>
            <w:tcW w:w="553" w:type="pct"/>
            <w:vMerge/>
            <w:vAlign w:val="center"/>
          </w:tcPr>
          <w:p w14:paraId="10CCF6EC" w14:textId="77777777" w:rsidR="001159D9" w:rsidRDefault="001159D9">
            <w:pPr>
              <w:spacing w:line="300" w:lineRule="exact"/>
              <w:jc w:val="center"/>
              <w:rPr>
                <w:rFonts w:eastAsia="宋体"/>
                <w:sz w:val="20"/>
                <w:szCs w:val="20"/>
                <w:lang w:eastAsia="zh-TW"/>
              </w:rPr>
            </w:pPr>
          </w:p>
        </w:tc>
        <w:tc>
          <w:tcPr>
            <w:tcW w:w="553" w:type="pct"/>
            <w:vAlign w:val="center"/>
          </w:tcPr>
          <w:p w14:paraId="222971AF"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X</w:t>
            </w:r>
            <w:r>
              <w:rPr>
                <w:rFonts w:eastAsia="宋体"/>
                <w:sz w:val="20"/>
                <w:szCs w:val="20"/>
                <w:lang w:eastAsia="zh-TW"/>
              </w:rPr>
              <w:t>线诊断床</w:t>
            </w:r>
          </w:p>
        </w:tc>
        <w:tc>
          <w:tcPr>
            <w:tcW w:w="3503" w:type="pct"/>
            <w:vAlign w:val="center"/>
          </w:tcPr>
          <w:p w14:paraId="2AFB1806" w14:textId="77777777" w:rsidR="001159D9" w:rsidRDefault="00734450">
            <w:pPr>
              <w:rPr>
                <w:rFonts w:eastAsia="宋体"/>
                <w:sz w:val="20"/>
                <w:szCs w:val="20"/>
                <w:lang w:eastAsia="zh-CN"/>
              </w:rPr>
            </w:pPr>
            <w:r>
              <w:rPr>
                <w:rFonts w:eastAsia="宋体"/>
                <w:sz w:val="20"/>
                <w:szCs w:val="20"/>
                <w:lang w:eastAsia="zh-CN"/>
              </w:rPr>
              <w:t>展开尺寸：</w:t>
            </w:r>
            <w:r>
              <w:rPr>
                <w:rFonts w:eastAsia="宋体"/>
                <w:sz w:val="20"/>
                <w:szCs w:val="20"/>
                <w:lang w:eastAsia="zh-CN"/>
              </w:rPr>
              <w:t>≥1950mm×710mm×440mm</w:t>
            </w:r>
            <w:r>
              <w:rPr>
                <w:rFonts w:eastAsia="宋体"/>
                <w:sz w:val="20"/>
                <w:szCs w:val="20"/>
                <w:lang w:eastAsia="zh-CN"/>
              </w:rPr>
              <w:t>；</w:t>
            </w:r>
          </w:p>
          <w:p w14:paraId="7DD562A9" w14:textId="77777777" w:rsidR="001159D9" w:rsidRDefault="00734450">
            <w:pPr>
              <w:rPr>
                <w:rFonts w:eastAsia="宋体"/>
                <w:sz w:val="20"/>
                <w:szCs w:val="20"/>
                <w:lang w:eastAsia="zh-CN"/>
              </w:rPr>
            </w:pPr>
            <w:r>
              <w:rPr>
                <w:rFonts w:eastAsia="宋体"/>
                <w:sz w:val="20"/>
                <w:szCs w:val="20"/>
                <w:lang w:eastAsia="zh-CN"/>
              </w:rPr>
              <w:t>收拢尺寸：</w:t>
            </w:r>
            <w:r>
              <w:rPr>
                <w:rFonts w:eastAsia="宋体"/>
                <w:sz w:val="20"/>
                <w:szCs w:val="20"/>
                <w:lang w:eastAsia="zh-CN"/>
              </w:rPr>
              <w:t>≤1000mm×750mm×150mm</w:t>
            </w:r>
            <w:r>
              <w:rPr>
                <w:rFonts w:eastAsia="宋体"/>
                <w:sz w:val="20"/>
                <w:szCs w:val="20"/>
                <w:lang w:eastAsia="zh-CN"/>
              </w:rPr>
              <w:t>；</w:t>
            </w:r>
          </w:p>
          <w:p w14:paraId="7E36EE58" w14:textId="77777777" w:rsidR="001159D9" w:rsidRDefault="00734450">
            <w:pPr>
              <w:spacing w:line="300" w:lineRule="exact"/>
              <w:rPr>
                <w:rFonts w:eastAsia="宋体"/>
                <w:sz w:val="20"/>
                <w:szCs w:val="20"/>
                <w:lang w:val="zh-TW" w:eastAsia="zh-TW" w:bidi="zh-TW"/>
              </w:rPr>
            </w:pPr>
            <w:proofErr w:type="spellStart"/>
            <w:r>
              <w:rPr>
                <w:rFonts w:eastAsia="宋体"/>
                <w:sz w:val="20"/>
                <w:szCs w:val="20"/>
              </w:rPr>
              <w:t>重量</w:t>
            </w:r>
            <w:proofErr w:type="spellEnd"/>
            <w:r>
              <w:rPr>
                <w:rFonts w:eastAsia="宋体"/>
                <w:sz w:val="20"/>
                <w:szCs w:val="20"/>
              </w:rPr>
              <w:t>：</w:t>
            </w:r>
            <w:r>
              <w:rPr>
                <w:rFonts w:eastAsia="宋体"/>
                <w:sz w:val="20"/>
                <w:szCs w:val="20"/>
                <w:lang w:eastAsia="zh-CN"/>
              </w:rPr>
              <w:t>≤</w:t>
            </w:r>
            <w:r>
              <w:rPr>
                <w:rFonts w:eastAsia="宋体"/>
                <w:sz w:val="20"/>
                <w:szCs w:val="20"/>
              </w:rPr>
              <w:t>15kg</w:t>
            </w:r>
            <w:r>
              <w:rPr>
                <w:rFonts w:eastAsia="宋体"/>
                <w:sz w:val="20"/>
                <w:szCs w:val="20"/>
              </w:rPr>
              <w:t>。</w:t>
            </w:r>
          </w:p>
        </w:tc>
      </w:tr>
      <w:tr w:rsidR="001159D9" w14:paraId="2F58BFDC" w14:textId="77777777">
        <w:trPr>
          <w:trHeight w:val="23"/>
          <w:jc w:val="center"/>
        </w:trPr>
        <w:tc>
          <w:tcPr>
            <w:tcW w:w="389" w:type="pct"/>
            <w:vAlign w:val="center"/>
          </w:tcPr>
          <w:p w14:paraId="0D4911DC" w14:textId="77777777" w:rsidR="001159D9" w:rsidRDefault="00734450">
            <w:pPr>
              <w:jc w:val="center"/>
              <w:rPr>
                <w:rFonts w:eastAsia="宋体"/>
                <w:sz w:val="20"/>
                <w:szCs w:val="20"/>
              </w:rPr>
            </w:pPr>
            <w:r>
              <w:rPr>
                <w:rFonts w:eastAsia="宋体"/>
                <w:sz w:val="20"/>
                <w:szCs w:val="20"/>
              </w:rPr>
              <w:t>95</w:t>
            </w:r>
          </w:p>
        </w:tc>
        <w:tc>
          <w:tcPr>
            <w:tcW w:w="553" w:type="pct"/>
            <w:vMerge/>
            <w:vAlign w:val="center"/>
          </w:tcPr>
          <w:p w14:paraId="473ED361" w14:textId="77777777" w:rsidR="001159D9" w:rsidRDefault="001159D9">
            <w:pPr>
              <w:spacing w:line="300" w:lineRule="exact"/>
              <w:jc w:val="center"/>
              <w:rPr>
                <w:rFonts w:eastAsia="宋体"/>
                <w:sz w:val="20"/>
                <w:szCs w:val="20"/>
                <w:lang w:eastAsia="zh-TW"/>
              </w:rPr>
            </w:pPr>
          </w:p>
        </w:tc>
        <w:tc>
          <w:tcPr>
            <w:tcW w:w="553" w:type="pct"/>
            <w:vAlign w:val="center"/>
          </w:tcPr>
          <w:p w14:paraId="503FFB64"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折叠桌</w:t>
            </w:r>
          </w:p>
        </w:tc>
        <w:tc>
          <w:tcPr>
            <w:tcW w:w="3503" w:type="pct"/>
            <w:vAlign w:val="center"/>
          </w:tcPr>
          <w:p w14:paraId="419C0C4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展开尺寸：</w:t>
            </w:r>
            <w:r>
              <w:rPr>
                <w:rFonts w:eastAsia="宋体"/>
                <w:sz w:val="20"/>
                <w:szCs w:val="20"/>
                <w:lang w:val="zh-TW" w:eastAsia="zh-TW" w:bidi="zh-TW"/>
              </w:rPr>
              <w:t>1100mm×550mm×750mm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p>
          <w:p w14:paraId="1A90280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收拢尺寸：</w:t>
            </w:r>
            <w:r>
              <w:rPr>
                <w:rFonts w:eastAsia="宋体"/>
                <w:sz w:val="20"/>
                <w:szCs w:val="20"/>
                <w:lang w:val="zh-TW" w:eastAsia="zh-TW" w:bidi="zh-TW"/>
              </w:rPr>
              <w:t>1100mm×550mm×70mm(±</w:t>
            </w:r>
            <w:r>
              <w:rPr>
                <w:rFonts w:eastAsia="宋体"/>
                <w:sz w:val="20"/>
                <w:szCs w:val="20"/>
                <w:lang w:eastAsia="zh-TW" w:bidi="zh-TW"/>
              </w:rPr>
              <w:t>5</w:t>
            </w:r>
            <w:r>
              <w:rPr>
                <w:rFonts w:eastAsia="宋体"/>
                <w:sz w:val="20"/>
                <w:szCs w:val="20"/>
                <w:lang w:val="zh-TW" w:eastAsia="zh-TW" w:bidi="zh-TW"/>
              </w:rPr>
              <w:t>mm</w:t>
            </w:r>
            <w:r>
              <w:rPr>
                <w:rFonts w:eastAsia="宋体"/>
                <w:sz w:val="20"/>
                <w:szCs w:val="20"/>
                <w:lang w:val="zh-TW" w:eastAsia="zh-TW" w:bidi="zh-TW"/>
              </w:rPr>
              <w:t>）；</w:t>
            </w:r>
          </w:p>
          <w:p w14:paraId="275BA64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颜色：军绿色；</w:t>
            </w:r>
          </w:p>
          <w:p w14:paraId="0205B0B5" w14:textId="77777777" w:rsidR="001159D9" w:rsidRDefault="00734450">
            <w:pPr>
              <w:spacing w:line="300" w:lineRule="exact"/>
              <w:rPr>
                <w:rFonts w:eastAsia="宋体"/>
                <w:lang w:val="zh-TW" w:eastAsia="zh-CN"/>
              </w:rPr>
            </w:pPr>
            <w:r>
              <w:rPr>
                <w:rFonts w:eastAsia="宋体"/>
                <w:sz w:val="20"/>
                <w:szCs w:val="20"/>
                <w:lang w:val="zh-TW" w:eastAsia="zh-TW" w:bidi="zh-TW"/>
              </w:rPr>
              <w:t>重量：</w:t>
            </w:r>
            <w:r>
              <w:rPr>
                <w:rFonts w:eastAsia="宋体"/>
                <w:sz w:val="20"/>
                <w:szCs w:val="20"/>
                <w:lang w:val="zh-TW" w:eastAsia="zh-TW" w:bidi="zh-TW"/>
              </w:rPr>
              <w:t>10±0.4kg</w:t>
            </w:r>
            <w:r>
              <w:rPr>
                <w:rFonts w:eastAsia="宋体"/>
                <w:sz w:val="20"/>
                <w:szCs w:val="20"/>
                <w:lang w:val="zh-TW" w:eastAsia="zh-TW" w:bidi="zh-TW"/>
              </w:rPr>
              <w:t>。</w:t>
            </w:r>
          </w:p>
        </w:tc>
      </w:tr>
      <w:tr w:rsidR="001159D9" w14:paraId="3EAF7952" w14:textId="77777777">
        <w:trPr>
          <w:trHeight w:val="23"/>
          <w:jc w:val="center"/>
        </w:trPr>
        <w:tc>
          <w:tcPr>
            <w:tcW w:w="389" w:type="pct"/>
            <w:vAlign w:val="center"/>
          </w:tcPr>
          <w:p w14:paraId="7AC525ED" w14:textId="77777777" w:rsidR="001159D9" w:rsidRDefault="00734450">
            <w:pPr>
              <w:jc w:val="center"/>
              <w:rPr>
                <w:rFonts w:eastAsia="宋体"/>
                <w:sz w:val="20"/>
                <w:szCs w:val="20"/>
              </w:rPr>
            </w:pPr>
            <w:r>
              <w:rPr>
                <w:rFonts w:eastAsia="宋体"/>
                <w:sz w:val="20"/>
                <w:szCs w:val="20"/>
              </w:rPr>
              <w:t>96</w:t>
            </w:r>
          </w:p>
        </w:tc>
        <w:tc>
          <w:tcPr>
            <w:tcW w:w="553" w:type="pct"/>
            <w:vMerge/>
            <w:vAlign w:val="center"/>
          </w:tcPr>
          <w:p w14:paraId="784CDF1E" w14:textId="77777777" w:rsidR="001159D9" w:rsidRDefault="001159D9">
            <w:pPr>
              <w:spacing w:line="300" w:lineRule="exact"/>
              <w:jc w:val="center"/>
              <w:rPr>
                <w:rFonts w:eastAsia="宋体"/>
                <w:sz w:val="20"/>
                <w:szCs w:val="20"/>
                <w:lang w:eastAsia="zh-TW"/>
              </w:rPr>
            </w:pPr>
          </w:p>
        </w:tc>
        <w:tc>
          <w:tcPr>
            <w:tcW w:w="553" w:type="pct"/>
            <w:vAlign w:val="center"/>
          </w:tcPr>
          <w:p w14:paraId="3818830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折叠椅</w:t>
            </w:r>
          </w:p>
        </w:tc>
        <w:tc>
          <w:tcPr>
            <w:tcW w:w="3503" w:type="pct"/>
            <w:vAlign w:val="center"/>
          </w:tcPr>
          <w:p w14:paraId="1F666FA4"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展开尺寸：</w:t>
            </w:r>
            <w:r>
              <w:rPr>
                <w:rFonts w:eastAsia="宋体"/>
                <w:sz w:val="20"/>
                <w:szCs w:val="20"/>
                <w:lang w:eastAsia="zh-TW"/>
              </w:rPr>
              <w:t>540mm</w:t>
            </w:r>
            <w:r>
              <w:rPr>
                <w:rFonts w:eastAsia="宋体"/>
                <w:sz w:val="20"/>
                <w:szCs w:val="20"/>
                <w:lang w:val="zh-TW" w:eastAsia="zh-TW" w:bidi="zh-TW"/>
              </w:rPr>
              <w:t>×</w:t>
            </w:r>
            <w:r>
              <w:rPr>
                <w:rFonts w:eastAsia="宋体"/>
                <w:sz w:val="20"/>
                <w:szCs w:val="20"/>
                <w:lang w:eastAsia="zh-TW"/>
              </w:rPr>
              <w:t>430mm</w:t>
            </w:r>
            <w:r>
              <w:rPr>
                <w:rFonts w:eastAsia="宋体"/>
                <w:sz w:val="20"/>
                <w:szCs w:val="20"/>
                <w:lang w:val="zh-TW" w:eastAsia="zh-TW" w:bidi="zh-TW"/>
              </w:rPr>
              <w:t>×</w:t>
            </w:r>
            <w:r>
              <w:rPr>
                <w:rFonts w:eastAsia="宋体"/>
                <w:sz w:val="20"/>
                <w:szCs w:val="20"/>
                <w:lang w:eastAsia="zh-TW"/>
              </w:rPr>
              <w:t>830mm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37D5BBD9" w14:textId="77777777" w:rsidR="001159D9" w:rsidRDefault="00734450">
            <w:pPr>
              <w:spacing w:line="300" w:lineRule="exact"/>
              <w:rPr>
                <w:rFonts w:eastAsia="宋体"/>
                <w:sz w:val="20"/>
                <w:szCs w:val="20"/>
                <w:lang w:eastAsia="zh-TW"/>
              </w:rPr>
            </w:pPr>
            <w:r>
              <w:rPr>
                <w:rFonts w:eastAsia="宋体"/>
                <w:sz w:val="20"/>
                <w:szCs w:val="20"/>
                <w:lang w:val="zh-TW" w:eastAsia="zh-TW" w:bidi="zh-TW"/>
              </w:rPr>
              <w:t>收拢尺寸：</w:t>
            </w:r>
            <w:r>
              <w:rPr>
                <w:rFonts w:eastAsia="宋体"/>
                <w:sz w:val="20"/>
                <w:szCs w:val="20"/>
                <w:lang w:eastAsia="zh-TW" w:bidi="zh-TW"/>
              </w:rPr>
              <w:t>83</w:t>
            </w:r>
            <w:r>
              <w:rPr>
                <w:rFonts w:eastAsia="宋体"/>
                <w:sz w:val="20"/>
                <w:szCs w:val="20"/>
                <w:lang w:eastAsia="zh-TW"/>
              </w:rPr>
              <w:t>0mm</w:t>
            </w:r>
            <w:r>
              <w:rPr>
                <w:rFonts w:eastAsia="宋体"/>
                <w:sz w:val="20"/>
                <w:szCs w:val="20"/>
                <w:lang w:val="zh-TW" w:eastAsia="zh-TW" w:bidi="zh-TW"/>
              </w:rPr>
              <w:t>×</w:t>
            </w:r>
            <w:r>
              <w:rPr>
                <w:rFonts w:eastAsia="宋体"/>
                <w:sz w:val="20"/>
                <w:szCs w:val="20"/>
                <w:lang w:eastAsia="zh-TW"/>
              </w:rPr>
              <w:t>550mm</w:t>
            </w:r>
            <w:r>
              <w:rPr>
                <w:rFonts w:eastAsia="宋体"/>
                <w:sz w:val="20"/>
                <w:szCs w:val="20"/>
                <w:lang w:val="zh-TW" w:eastAsia="zh-TW" w:bidi="zh-TW"/>
              </w:rPr>
              <w:t>×</w:t>
            </w:r>
            <w:r>
              <w:rPr>
                <w:rFonts w:eastAsia="宋体"/>
                <w:sz w:val="20"/>
                <w:szCs w:val="20"/>
                <w:lang w:eastAsia="zh-TW" w:bidi="zh-TW"/>
              </w:rPr>
              <w:t>13</w:t>
            </w:r>
            <w:r>
              <w:rPr>
                <w:rFonts w:eastAsia="宋体"/>
                <w:sz w:val="20"/>
                <w:szCs w:val="20"/>
                <w:lang w:val="zh-TW" w:eastAsia="zh-TW" w:bidi="zh-TW"/>
              </w:rPr>
              <w:t>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1D94426F" w14:textId="77777777" w:rsidR="001159D9" w:rsidRDefault="00734450">
            <w:pPr>
              <w:spacing w:line="300" w:lineRule="exact"/>
              <w:rPr>
                <w:rFonts w:eastAsia="宋体"/>
                <w:sz w:val="20"/>
                <w:szCs w:val="20"/>
                <w:lang w:eastAsia="zh-TW"/>
              </w:rPr>
            </w:pPr>
            <w:r>
              <w:rPr>
                <w:rFonts w:eastAsia="宋体"/>
                <w:sz w:val="20"/>
                <w:szCs w:val="20"/>
                <w:lang w:val="zh-TW" w:eastAsia="zh-TW" w:bidi="zh-TW"/>
              </w:rPr>
              <w:t>重量：</w:t>
            </w:r>
            <w:r>
              <w:rPr>
                <w:rFonts w:eastAsia="宋体"/>
                <w:sz w:val="20"/>
                <w:szCs w:val="20"/>
                <w:lang w:val="zh-TW" w:eastAsia="zh-TW" w:bidi="zh-TW"/>
              </w:rPr>
              <w:t>≤</w:t>
            </w:r>
            <w:r>
              <w:rPr>
                <w:rFonts w:eastAsia="宋体"/>
                <w:sz w:val="20"/>
                <w:szCs w:val="20"/>
                <w:lang w:eastAsia="zh-TW"/>
              </w:rPr>
              <w:t>5kg</w:t>
            </w:r>
            <w:r>
              <w:rPr>
                <w:rFonts w:eastAsia="宋体"/>
                <w:sz w:val="20"/>
                <w:szCs w:val="20"/>
                <w:lang w:eastAsia="zh-TW"/>
              </w:rPr>
              <w:t>；</w:t>
            </w:r>
          </w:p>
          <w:p w14:paraId="5BC5648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颜色：迷彩。</w:t>
            </w:r>
          </w:p>
        </w:tc>
      </w:tr>
      <w:tr w:rsidR="001159D9" w14:paraId="6029B7F0" w14:textId="77777777">
        <w:trPr>
          <w:trHeight w:val="23"/>
          <w:jc w:val="center"/>
        </w:trPr>
        <w:tc>
          <w:tcPr>
            <w:tcW w:w="389" w:type="pct"/>
            <w:vAlign w:val="center"/>
          </w:tcPr>
          <w:p w14:paraId="6CCE218B" w14:textId="77777777" w:rsidR="001159D9" w:rsidRDefault="00734450">
            <w:pPr>
              <w:jc w:val="center"/>
              <w:rPr>
                <w:rFonts w:eastAsia="宋体"/>
                <w:sz w:val="20"/>
                <w:szCs w:val="20"/>
              </w:rPr>
            </w:pPr>
            <w:r>
              <w:rPr>
                <w:rFonts w:eastAsia="宋体"/>
                <w:sz w:val="20"/>
                <w:szCs w:val="20"/>
              </w:rPr>
              <w:t>97</w:t>
            </w:r>
          </w:p>
        </w:tc>
        <w:tc>
          <w:tcPr>
            <w:tcW w:w="553" w:type="pct"/>
            <w:vMerge/>
            <w:vAlign w:val="center"/>
          </w:tcPr>
          <w:p w14:paraId="3AE9BAC5" w14:textId="77777777" w:rsidR="001159D9" w:rsidRDefault="001159D9">
            <w:pPr>
              <w:spacing w:line="300" w:lineRule="exact"/>
              <w:jc w:val="center"/>
              <w:rPr>
                <w:rFonts w:eastAsia="宋体"/>
                <w:sz w:val="20"/>
                <w:szCs w:val="20"/>
                <w:lang w:eastAsia="zh-TW"/>
              </w:rPr>
            </w:pPr>
          </w:p>
        </w:tc>
        <w:tc>
          <w:tcPr>
            <w:tcW w:w="553" w:type="pct"/>
            <w:vAlign w:val="center"/>
          </w:tcPr>
          <w:p w14:paraId="33AEF959"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帐篷照明灯</w:t>
            </w:r>
          </w:p>
        </w:tc>
        <w:tc>
          <w:tcPr>
            <w:tcW w:w="3503" w:type="pct"/>
            <w:vAlign w:val="center"/>
          </w:tcPr>
          <w:p w14:paraId="5AA0A6B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防水</w:t>
            </w:r>
            <w:r>
              <w:rPr>
                <w:rFonts w:eastAsia="宋体"/>
                <w:sz w:val="20"/>
                <w:szCs w:val="20"/>
                <w:lang w:eastAsia="zh-CN"/>
              </w:rPr>
              <w:t>LED</w:t>
            </w:r>
            <w:r>
              <w:rPr>
                <w:rFonts w:eastAsia="宋体"/>
                <w:sz w:val="20"/>
                <w:szCs w:val="20"/>
                <w:lang w:val="zh-TW" w:eastAsia="zh-TW" w:bidi="zh-TW"/>
              </w:rPr>
              <w:t>灯，</w:t>
            </w:r>
            <w:r>
              <w:rPr>
                <w:rFonts w:eastAsia="宋体"/>
                <w:sz w:val="20"/>
                <w:szCs w:val="20"/>
                <w:lang w:eastAsia="zh-CN"/>
              </w:rPr>
              <w:t>12W</w:t>
            </w:r>
            <w:r>
              <w:rPr>
                <w:rFonts w:eastAsia="宋体"/>
                <w:sz w:val="20"/>
                <w:szCs w:val="20"/>
                <w:lang w:val="zh-TW" w:eastAsia="zh-TW" w:bidi="zh-TW"/>
              </w:rPr>
              <w:t>高亮度防水</w:t>
            </w:r>
            <w:r>
              <w:rPr>
                <w:rFonts w:eastAsia="宋体"/>
                <w:sz w:val="20"/>
                <w:szCs w:val="20"/>
                <w:lang w:eastAsia="zh-CN"/>
              </w:rPr>
              <w:t>LED</w:t>
            </w:r>
            <w:r>
              <w:rPr>
                <w:rFonts w:eastAsia="宋体"/>
                <w:sz w:val="20"/>
                <w:szCs w:val="20"/>
                <w:lang w:val="zh-TW" w:eastAsia="zh-TW" w:bidi="zh-TW"/>
              </w:rPr>
              <w:t>灯配线缆和快速接头，</w:t>
            </w:r>
            <w:r>
              <w:rPr>
                <w:rFonts w:eastAsia="宋体"/>
                <w:sz w:val="20"/>
                <w:szCs w:val="20"/>
                <w:lang w:val="zh-TW" w:eastAsia="zh-TW" w:bidi="zh-TW"/>
              </w:rPr>
              <w:t>10</w:t>
            </w:r>
            <w:r>
              <w:rPr>
                <w:rFonts w:eastAsia="宋体"/>
                <w:sz w:val="20"/>
                <w:szCs w:val="20"/>
                <w:lang w:val="zh-TW" w:eastAsia="zh-TW" w:bidi="zh-TW"/>
              </w:rPr>
              <w:t>个为一组，可供一顶帐篷照明使用。</w:t>
            </w:r>
          </w:p>
        </w:tc>
      </w:tr>
      <w:tr w:rsidR="001159D9" w14:paraId="265F7D67" w14:textId="77777777">
        <w:trPr>
          <w:trHeight w:val="23"/>
          <w:jc w:val="center"/>
        </w:trPr>
        <w:tc>
          <w:tcPr>
            <w:tcW w:w="389" w:type="pct"/>
            <w:vAlign w:val="center"/>
          </w:tcPr>
          <w:p w14:paraId="3B826820" w14:textId="77777777" w:rsidR="001159D9" w:rsidRDefault="00734450">
            <w:pPr>
              <w:jc w:val="center"/>
              <w:rPr>
                <w:rFonts w:eastAsia="宋体"/>
                <w:sz w:val="20"/>
                <w:szCs w:val="20"/>
              </w:rPr>
            </w:pPr>
            <w:r>
              <w:rPr>
                <w:rFonts w:eastAsia="宋体"/>
                <w:sz w:val="20"/>
                <w:szCs w:val="20"/>
              </w:rPr>
              <w:t>98</w:t>
            </w:r>
          </w:p>
        </w:tc>
        <w:tc>
          <w:tcPr>
            <w:tcW w:w="553" w:type="pct"/>
            <w:vMerge/>
            <w:vAlign w:val="center"/>
          </w:tcPr>
          <w:p w14:paraId="14E169B8" w14:textId="77777777" w:rsidR="001159D9" w:rsidRDefault="001159D9">
            <w:pPr>
              <w:spacing w:line="300" w:lineRule="exact"/>
              <w:jc w:val="center"/>
              <w:rPr>
                <w:rFonts w:eastAsia="宋体"/>
                <w:sz w:val="20"/>
                <w:szCs w:val="20"/>
                <w:lang w:eastAsia="zh-TW"/>
              </w:rPr>
            </w:pPr>
          </w:p>
        </w:tc>
        <w:tc>
          <w:tcPr>
            <w:tcW w:w="553" w:type="pct"/>
            <w:vAlign w:val="center"/>
          </w:tcPr>
          <w:p w14:paraId="26A1865F"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医疗垃圾桶</w:t>
            </w:r>
          </w:p>
        </w:tc>
        <w:tc>
          <w:tcPr>
            <w:tcW w:w="3503" w:type="pct"/>
            <w:vAlign w:val="center"/>
          </w:tcPr>
          <w:p w14:paraId="1DACABC7" w14:textId="77777777" w:rsidR="001159D9" w:rsidRDefault="00734450">
            <w:pPr>
              <w:spacing w:line="300" w:lineRule="exact"/>
              <w:rPr>
                <w:rFonts w:eastAsia="宋体"/>
                <w:sz w:val="20"/>
                <w:szCs w:val="20"/>
                <w:lang w:eastAsia="zh-CN" w:bidi="zh-TW"/>
              </w:rPr>
            </w:pPr>
            <w:r>
              <w:rPr>
                <w:rFonts w:eastAsia="宋体"/>
                <w:sz w:val="20"/>
                <w:szCs w:val="20"/>
                <w:lang w:eastAsia="zh-CN" w:bidi="zh-TW"/>
              </w:rPr>
              <w:t>黄色医疗污物桶；</w:t>
            </w:r>
          </w:p>
          <w:p w14:paraId="0446ACC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容积：</w:t>
            </w:r>
            <w:r>
              <w:rPr>
                <w:rFonts w:eastAsia="宋体"/>
                <w:sz w:val="20"/>
                <w:szCs w:val="20"/>
                <w:lang w:val="zh-TW" w:eastAsia="zh-CN" w:bidi="zh-TW"/>
              </w:rPr>
              <w:t>≥</w:t>
            </w:r>
            <w:r>
              <w:rPr>
                <w:rFonts w:eastAsia="宋体"/>
                <w:sz w:val="20"/>
                <w:szCs w:val="20"/>
                <w:lang w:eastAsia="zh-CN"/>
              </w:rPr>
              <w:t>10L</w:t>
            </w:r>
            <w:r>
              <w:rPr>
                <w:rFonts w:eastAsia="宋体"/>
                <w:sz w:val="20"/>
                <w:szCs w:val="20"/>
                <w:lang w:eastAsia="zh-CN"/>
              </w:rPr>
              <w:t>。</w:t>
            </w:r>
          </w:p>
        </w:tc>
      </w:tr>
      <w:tr w:rsidR="001159D9" w14:paraId="049E8004" w14:textId="77777777">
        <w:trPr>
          <w:trHeight w:val="23"/>
          <w:jc w:val="center"/>
        </w:trPr>
        <w:tc>
          <w:tcPr>
            <w:tcW w:w="389" w:type="pct"/>
            <w:vAlign w:val="center"/>
          </w:tcPr>
          <w:p w14:paraId="385A9EDA" w14:textId="77777777" w:rsidR="001159D9" w:rsidRDefault="00734450">
            <w:pPr>
              <w:jc w:val="center"/>
              <w:rPr>
                <w:rFonts w:eastAsia="宋体"/>
                <w:sz w:val="20"/>
                <w:szCs w:val="20"/>
              </w:rPr>
            </w:pPr>
            <w:r>
              <w:rPr>
                <w:rFonts w:eastAsia="宋体"/>
                <w:sz w:val="20"/>
                <w:szCs w:val="20"/>
              </w:rPr>
              <w:t>99</w:t>
            </w:r>
          </w:p>
        </w:tc>
        <w:tc>
          <w:tcPr>
            <w:tcW w:w="553" w:type="pct"/>
            <w:vMerge/>
            <w:vAlign w:val="center"/>
          </w:tcPr>
          <w:p w14:paraId="078CE126" w14:textId="77777777" w:rsidR="001159D9" w:rsidRDefault="001159D9">
            <w:pPr>
              <w:spacing w:line="300" w:lineRule="exact"/>
              <w:jc w:val="center"/>
              <w:rPr>
                <w:rFonts w:eastAsia="宋体"/>
                <w:sz w:val="20"/>
                <w:szCs w:val="20"/>
                <w:lang w:eastAsia="zh-TW"/>
              </w:rPr>
            </w:pPr>
          </w:p>
        </w:tc>
        <w:tc>
          <w:tcPr>
            <w:tcW w:w="553" w:type="pct"/>
            <w:vAlign w:val="center"/>
          </w:tcPr>
          <w:p w14:paraId="42A61B03"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输入电缆线</w:t>
            </w:r>
          </w:p>
        </w:tc>
        <w:tc>
          <w:tcPr>
            <w:tcW w:w="3503" w:type="pct"/>
            <w:vAlign w:val="center"/>
          </w:tcPr>
          <w:p w14:paraId="7967225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电缆两端釆用船用快速防水插头，设有绕线盘，可满足线缆收拢要求。</w:t>
            </w:r>
          </w:p>
        </w:tc>
      </w:tr>
      <w:tr w:rsidR="001159D9" w14:paraId="5134AFC5" w14:textId="77777777">
        <w:trPr>
          <w:trHeight w:val="23"/>
          <w:jc w:val="center"/>
        </w:trPr>
        <w:tc>
          <w:tcPr>
            <w:tcW w:w="389" w:type="pct"/>
            <w:vAlign w:val="center"/>
          </w:tcPr>
          <w:p w14:paraId="4FA1C356" w14:textId="77777777" w:rsidR="001159D9" w:rsidRDefault="00734450">
            <w:pPr>
              <w:jc w:val="center"/>
              <w:rPr>
                <w:rFonts w:eastAsia="宋体"/>
                <w:sz w:val="20"/>
                <w:szCs w:val="20"/>
              </w:rPr>
            </w:pPr>
            <w:r>
              <w:rPr>
                <w:rFonts w:eastAsia="宋体"/>
                <w:sz w:val="20"/>
                <w:szCs w:val="20"/>
              </w:rPr>
              <w:t>100</w:t>
            </w:r>
          </w:p>
        </w:tc>
        <w:tc>
          <w:tcPr>
            <w:tcW w:w="553" w:type="pct"/>
            <w:vMerge/>
            <w:vAlign w:val="center"/>
          </w:tcPr>
          <w:p w14:paraId="0BCFA8B1" w14:textId="77777777" w:rsidR="001159D9" w:rsidRDefault="001159D9">
            <w:pPr>
              <w:spacing w:line="300" w:lineRule="exact"/>
              <w:jc w:val="center"/>
              <w:rPr>
                <w:rFonts w:eastAsia="宋体"/>
                <w:sz w:val="20"/>
                <w:szCs w:val="20"/>
                <w:lang w:eastAsia="zh-TW"/>
              </w:rPr>
            </w:pPr>
          </w:p>
        </w:tc>
        <w:tc>
          <w:tcPr>
            <w:tcW w:w="553" w:type="pct"/>
            <w:vAlign w:val="center"/>
          </w:tcPr>
          <w:p w14:paraId="388737BD"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帐篷配电</w:t>
            </w:r>
          </w:p>
        </w:tc>
        <w:tc>
          <w:tcPr>
            <w:tcW w:w="3503" w:type="pct"/>
            <w:vAlign w:val="center"/>
          </w:tcPr>
          <w:p w14:paraId="3672124C"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帐篷内供电釆用一体式防水护线套，快接防水设计</w:t>
            </w:r>
            <w:r>
              <w:rPr>
                <w:rFonts w:eastAsia="宋体"/>
                <w:sz w:val="20"/>
                <w:szCs w:val="20"/>
                <w:lang w:eastAsia="zh-CN"/>
              </w:rPr>
              <w:t>220V 16A</w:t>
            </w:r>
            <w:r>
              <w:rPr>
                <w:rFonts w:eastAsia="宋体"/>
                <w:sz w:val="20"/>
                <w:szCs w:val="20"/>
                <w:lang w:eastAsia="zh-CN"/>
              </w:rPr>
              <w:t>，</w:t>
            </w:r>
            <w:r>
              <w:rPr>
                <w:rFonts w:eastAsia="宋体"/>
                <w:sz w:val="20"/>
                <w:szCs w:val="20"/>
                <w:lang w:val="zh-TW" w:eastAsia="zh-TW" w:bidi="zh-TW"/>
              </w:rPr>
              <w:t>应满足帐篷内用电接口需求。</w:t>
            </w:r>
          </w:p>
        </w:tc>
      </w:tr>
      <w:tr w:rsidR="001159D9" w14:paraId="1C553283" w14:textId="77777777">
        <w:trPr>
          <w:trHeight w:val="23"/>
          <w:jc w:val="center"/>
        </w:trPr>
        <w:tc>
          <w:tcPr>
            <w:tcW w:w="389" w:type="pct"/>
            <w:vAlign w:val="center"/>
          </w:tcPr>
          <w:p w14:paraId="6D480150" w14:textId="77777777" w:rsidR="001159D9" w:rsidRDefault="00734450">
            <w:pPr>
              <w:jc w:val="center"/>
              <w:rPr>
                <w:rFonts w:eastAsia="宋体"/>
                <w:sz w:val="20"/>
                <w:szCs w:val="20"/>
              </w:rPr>
            </w:pPr>
            <w:r>
              <w:rPr>
                <w:rFonts w:eastAsia="宋体"/>
                <w:sz w:val="20"/>
                <w:szCs w:val="20"/>
              </w:rPr>
              <w:t>101</w:t>
            </w:r>
          </w:p>
        </w:tc>
        <w:tc>
          <w:tcPr>
            <w:tcW w:w="553" w:type="pct"/>
            <w:vMerge/>
            <w:vAlign w:val="center"/>
          </w:tcPr>
          <w:p w14:paraId="7E6757B7" w14:textId="77777777" w:rsidR="001159D9" w:rsidRDefault="001159D9">
            <w:pPr>
              <w:spacing w:line="300" w:lineRule="exact"/>
              <w:jc w:val="center"/>
              <w:rPr>
                <w:rFonts w:eastAsia="宋体"/>
                <w:sz w:val="20"/>
                <w:szCs w:val="20"/>
                <w:lang w:eastAsia="zh-TW"/>
              </w:rPr>
            </w:pPr>
          </w:p>
        </w:tc>
        <w:tc>
          <w:tcPr>
            <w:tcW w:w="553" w:type="pct"/>
            <w:vAlign w:val="center"/>
          </w:tcPr>
          <w:p w14:paraId="5D9CF8D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帐篷空调</w:t>
            </w:r>
          </w:p>
        </w:tc>
        <w:tc>
          <w:tcPr>
            <w:tcW w:w="3503" w:type="pct"/>
            <w:vAlign w:val="center"/>
          </w:tcPr>
          <w:p w14:paraId="6A036FE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电源：</w:t>
            </w:r>
            <w:r>
              <w:rPr>
                <w:rFonts w:eastAsia="宋体"/>
                <w:sz w:val="20"/>
                <w:szCs w:val="20"/>
                <w:lang w:eastAsia="zh-CN"/>
              </w:rPr>
              <w:t>380V/50HZ</w:t>
            </w:r>
            <w:r>
              <w:rPr>
                <w:rFonts w:eastAsia="宋体"/>
                <w:sz w:val="20"/>
                <w:szCs w:val="20"/>
                <w:lang w:eastAsia="zh-CN"/>
              </w:rPr>
              <w:t>；</w:t>
            </w:r>
          </w:p>
          <w:p w14:paraId="20E9C1CC"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额定制冷量：</w:t>
            </w:r>
            <w:r>
              <w:rPr>
                <w:rFonts w:eastAsia="宋体"/>
                <w:sz w:val="20"/>
                <w:szCs w:val="20"/>
                <w:lang w:val="zh-TW" w:eastAsia="zh-CN" w:bidi="zh-TW"/>
              </w:rPr>
              <w:t>≥</w:t>
            </w:r>
            <w:r>
              <w:rPr>
                <w:rFonts w:eastAsia="宋体"/>
                <w:sz w:val="20"/>
                <w:szCs w:val="20"/>
                <w:lang w:eastAsia="zh-CN"/>
              </w:rPr>
              <w:t>10KW</w:t>
            </w:r>
            <w:r>
              <w:rPr>
                <w:rFonts w:eastAsia="宋体"/>
                <w:sz w:val="20"/>
                <w:szCs w:val="20"/>
                <w:lang w:eastAsia="zh-CN"/>
              </w:rPr>
              <w:t>；</w:t>
            </w:r>
          </w:p>
          <w:p w14:paraId="42BC7BC3" w14:textId="77777777" w:rsidR="001159D9" w:rsidRDefault="00734450">
            <w:pPr>
              <w:spacing w:line="300" w:lineRule="exact"/>
              <w:rPr>
                <w:rFonts w:eastAsia="宋体"/>
                <w:sz w:val="20"/>
                <w:szCs w:val="20"/>
                <w:lang w:eastAsia="zh-CN"/>
              </w:rPr>
            </w:pPr>
            <w:r>
              <w:rPr>
                <w:rFonts w:eastAsia="宋体"/>
                <w:sz w:val="20"/>
                <w:szCs w:val="20"/>
                <w:lang w:val="zh-TW" w:eastAsia="zh-TW" w:bidi="zh-TW"/>
              </w:rPr>
              <w:t>额定制冷消耗功率：</w:t>
            </w:r>
            <w:r>
              <w:rPr>
                <w:rFonts w:eastAsia="宋体"/>
                <w:sz w:val="20"/>
                <w:szCs w:val="20"/>
                <w:lang w:val="zh-TW" w:eastAsia="zh-CN" w:bidi="zh-TW"/>
              </w:rPr>
              <w:t>≤</w:t>
            </w:r>
            <w:r>
              <w:rPr>
                <w:rFonts w:eastAsia="宋体"/>
                <w:sz w:val="20"/>
                <w:szCs w:val="20"/>
                <w:lang w:eastAsia="zh-CN"/>
              </w:rPr>
              <w:t>5500W</w:t>
            </w:r>
            <w:r>
              <w:rPr>
                <w:rFonts w:eastAsia="宋体"/>
                <w:sz w:val="20"/>
                <w:szCs w:val="20"/>
                <w:lang w:eastAsia="zh-CN"/>
              </w:rPr>
              <w:t>；</w:t>
            </w:r>
          </w:p>
          <w:p w14:paraId="53E4BAB6" w14:textId="77777777" w:rsidR="001159D9" w:rsidRDefault="00734450">
            <w:pPr>
              <w:spacing w:line="300" w:lineRule="exact"/>
              <w:rPr>
                <w:rFonts w:eastAsia="宋体"/>
                <w:sz w:val="20"/>
                <w:szCs w:val="20"/>
              </w:rPr>
            </w:pPr>
            <w:r>
              <w:rPr>
                <w:rFonts w:eastAsia="宋体"/>
                <w:sz w:val="20"/>
                <w:szCs w:val="20"/>
                <w:lang w:val="zh-TW" w:eastAsia="zh-TW" w:bidi="zh-TW"/>
              </w:rPr>
              <w:t>最大制冷消耗功率：</w:t>
            </w:r>
            <w:r>
              <w:rPr>
                <w:rFonts w:eastAsia="宋体"/>
                <w:sz w:val="20"/>
                <w:szCs w:val="20"/>
                <w:lang w:val="zh-TW" w:eastAsia="zh-CN" w:bidi="zh-TW"/>
              </w:rPr>
              <w:t>≤</w:t>
            </w:r>
            <w:r>
              <w:rPr>
                <w:rFonts w:eastAsia="宋体"/>
                <w:sz w:val="20"/>
                <w:szCs w:val="20"/>
              </w:rPr>
              <w:t>6500W</w:t>
            </w:r>
            <w:r>
              <w:rPr>
                <w:rFonts w:eastAsia="宋体"/>
                <w:sz w:val="20"/>
                <w:szCs w:val="20"/>
              </w:rPr>
              <w:t>；</w:t>
            </w:r>
          </w:p>
          <w:p w14:paraId="08DBADE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循环风量：</w:t>
            </w:r>
            <w:r>
              <w:rPr>
                <w:rFonts w:eastAsia="宋体"/>
                <w:sz w:val="20"/>
                <w:szCs w:val="20"/>
                <w:lang w:val="zh-TW" w:eastAsia="zh-CN" w:bidi="zh-TW"/>
              </w:rPr>
              <w:t>≥</w:t>
            </w:r>
            <w:r>
              <w:rPr>
                <w:rFonts w:eastAsia="宋体"/>
                <w:sz w:val="20"/>
                <w:szCs w:val="20"/>
                <w:lang w:eastAsia="zh-CN"/>
              </w:rPr>
              <w:t>1800m</w:t>
            </w:r>
            <w:r>
              <w:rPr>
                <w:rFonts w:eastAsia="宋体"/>
                <w:sz w:val="20"/>
                <w:szCs w:val="20"/>
                <w:vertAlign w:val="superscript"/>
                <w:lang w:eastAsia="zh-CN"/>
              </w:rPr>
              <w:t>3</w:t>
            </w:r>
            <w:r>
              <w:rPr>
                <w:rFonts w:eastAsia="宋体"/>
                <w:sz w:val="20"/>
                <w:szCs w:val="20"/>
                <w:lang w:eastAsia="zh-CN"/>
              </w:rPr>
              <w:t>/h</w:t>
            </w:r>
            <w:r>
              <w:rPr>
                <w:rFonts w:eastAsia="宋体"/>
                <w:sz w:val="20"/>
                <w:szCs w:val="20"/>
                <w:lang w:eastAsia="zh-CN"/>
              </w:rPr>
              <w:t>；</w:t>
            </w:r>
          </w:p>
          <w:p w14:paraId="6EAB9CA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净重：</w:t>
            </w:r>
            <w:r>
              <w:rPr>
                <w:rFonts w:eastAsia="宋体"/>
                <w:sz w:val="20"/>
                <w:szCs w:val="20"/>
                <w:lang w:eastAsia="zh-CN" w:bidi="zh-TW"/>
              </w:rPr>
              <w:t>≤</w:t>
            </w:r>
            <w:r>
              <w:rPr>
                <w:rFonts w:eastAsia="宋体"/>
                <w:sz w:val="20"/>
                <w:szCs w:val="20"/>
                <w:lang w:eastAsia="zh-CN"/>
              </w:rPr>
              <w:t>250kg</w:t>
            </w:r>
            <w:r>
              <w:rPr>
                <w:rFonts w:eastAsia="宋体"/>
                <w:sz w:val="20"/>
                <w:szCs w:val="20"/>
                <w:lang w:eastAsia="zh-CN"/>
              </w:rPr>
              <w:t>；</w:t>
            </w:r>
          </w:p>
          <w:p w14:paraId="48A5D12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尺寸：</w:t>
            </w:r>
            <w:r>
              <w:rPr>
                <w:rFonts w:eastAsia="宋体"/>
                <w:sz w:val="20"/>
                <w:szCs w:val="20"/>
                <w:lang w:val="zh-TW" w:eastAsia="zh-TW" w:bidi="zh-TW"/>
              </w:rPr>
              <w:t>≤</w:t>
            </w:r>
            <w:r>
              <w:rPr>
                <w:rFonts w:eastAsia="宋体"/>
                <w:sz w:val="20"/>
                <w:szCs w:val="20"/>
                <w:lang w:eastAsia="zh-TW"/>
              </w:rPr>
              <w:t>1200mm</w:t>
            </w:r>
            <w:r>
              <w:rPr>
                <w:rFonts w:eastAsia="宋体"/>
                <w:sz w:val="20"/>
                <w:szCs w:val="20"/>
                <w:lang w:val="zh-TW" w:eastAsia="zh-TW" w:bidi="zh-TW"/>
              </w:rPr>
              <w:t>×</w:t>
            </w:r>
            <w:r>
              <w:rPr>
                <w:rFonts w:eastAsia="宋体"/>
                <w:sz w:val="20"/>
                <w:szCs w:val="20"/>
                <w:lang w:eastAsia="zh-TW"/>
              </w:rPr>
              <w:t>900mm</w:t>
            </w:r>
            <w:r>
              <w:rPr>
                <w:rFonts w:eastAsia="宋体"/>
                <w:sz w:val="20"/>
                <w:szCs w:val="20"/>
                <w:lang w:val="zh-TW" w:eastAsia="zh-TW" w:bidi="zh-TW"/>
              </w:rPr>
              <w:t>×</w:t>
            </w:r>
            <w:r>
              <w:rPr>
                <w:rFonts w:eastAsia="宋体"/>
                <w:sz w:val="20"/>
                <w:szCs w:val="20"/>
                <w:lang w:eastAsia="zh-TW"/>
              </w:rPr>
              <w:t>950mm</w:t>
            </w:r>
            <w:r>
              <w:rPr>
                <w:rFonts w:eastAsia="宋体"/>
                <w:sz w:val="20"/>
                <w:szCs w:val="20"/>
                <w:lang w:eastAsia="zh-TW"/>
              </w:rPr>
              <w:t>。</w:t>
            </w:r>
          </w:p>
        </w:tc>
      </w:tr>
      <w:tr w:rsidR="001159D9" w14:paraId="0C573155" w14:textId="77777777">
        <w:trPr>
          <w:trHeight w:val="23"/>
          <w:jc w:val="center"/>
        </w:trPr>
        <w:tc>
          <w:tcPr>
            <w:tcW w:w="389" w:type="pct"/>
            <w:vAlign w:val="center"/>
          </w:tcPr>
          <w:p w14:paraId="0B7F9CAA" w14:textId="77777777" w:rsidR="001159D9" w:rsidRDefault="00734450">
            <w:pPr>
              <w:jc w:val="center"/>
              <w:rPr>
                <w:rFonts w:eastAsia="宋体"/>
                <w:sz w:val="20"/>
                <w:szCs w:val="20"/>
              </w:rPr>
            </w:pPr>
            <w:r>
              <w:rPr>
                <w:rFonts w:eastAsia="宋体"/>
                <w:sz w:val="20"/>
                <w:szCs w:val="20"/>
              </w:rPr>
              <w:t>102</w:t>
            </w:r>
          </w:p>
        </w:tc>
        <w:tc>
          <w:tcPr>
            <w:tcW w:w="553" w:type="pct"/>
            <w:vMerge/>
            <w:vAlign w:val="center"/>
          </w:tcPr>
          <w:p w14:paraId="39A9EDC4" w14:textId="77777777" w:rsidR="001159D9" w:rsidRDefault="001159D9">
            <w:pPr>
              <w:spacing w:line="300" w:lineRule="exact"/>
              <w:jc w:val="center"/>
              <w:rPr>
                <w:rFonts w:eastAsia="宋体"/>
                <w:sz w:val="20"/>
                <w:szCs w:val="20"/>
                <w:lang w:eastAsia="zh-TW"/>
              </w:rPr>
            </w:pPr>
          </w:p>
        </w:tc>
        <w:tc>
          <w:tcPr>
            <w:tcW w:w="553" w:type="pct"/>
            <w:vAlign w:val="center"/>
          </w:tcPr>
          <w:p w14:paraId="47134109"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燃油暖风机</w:t>
            </w:r>
          </w:p>
        </w:tc>
        <w:tc>
          <w:tcPr>
            <w:tcW w:w="3503" w:type="pct"/>
            <w:vAlign w:val="center"/>
          </w:tcPr>
          <w:p w14:paraId="48B2BF06" w14:textId="77777777" w:rsidR="001159D9" w:rsidRDefault="00734450">
            <w:pPr>
              <w:spacing w:line="300" w:lineRule="exact"/>
              <w:rPr>
                <w:rFonts w:eastAsia="宋体"/>
                <w:sz w:val="20"/>
                <w:szCs w:val="20"/>
                <w:lang w:val="zh-TW" w:eastAsia="zh-TW" w:bidi="zh-TW"/>
              </w:rPr>
            </w:pPr>
            <w:r>
              <w:rPr>
                <w:rFonts w:eastAsia="宋体"/>
                <w:sz w:val="20"/>
                <w:szCs w:val="20"/>
                <w:lang w:eastAsia="zh-CN" w:bidi="ar"/>
              </w:rPr>
              <w:t>额定供热量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20kW</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燃料</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ar"/>
              </w:rPr>
              <w:t>轻柴油或煤油</w:t>
            </w:r>
            <w:r>
              <w:rPr>
                <w:rFonts w:eastAsia="宋体"/>
                <w:sz w:val="20"/>
                <w:szCs w:val="20"/>
                <w:lang w:eastAsia="zh-CN" w:bidi="ar"/>
              </w:rPr>
              <w:t>(</w:t>
            </w:r>
            <w:r>
              <w:rPr>
                <w:rFonts w:eastAsia="宋体"/>
                <w:sz w:val="20"/>
                <w:szCs w:val="20"/>
                <w:lang w:eastAsia="zh-CN" w:bidi="ar"/>
              </w:rPr>
              <w:t>由供热环境需要而定</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耗油量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2.0kg/h</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送风量</w:t>
            </w:r>
            <w:r>
              <w:rPr>
                <w:rFonts w:eastAsia="宋体"/>
                <w:sz w:val="20"/>
                <w:szCs w:val="20"/>
                <w:lang w:val="zh-TW" w:eastAsia="zh-TW" w:bidi="zh-TW"/>
              </w:rPr>
              <w:t>：</w:t>
            </w:r>
            <w:r>
              <w:rPr>
                <w:rFonts w:eastAsia="宋体"/>
                <w:sz w:val="20"/>
                <w:szCs w:val="20"/>
                <w:lang w:eastAsia="zh-CN" w:bidi="ar"/>
              </w:rPr>
              <w:t>900m³/h</w:t>
            </w:r>
            <w:r>
              <w:rPr>
                <w:rFonts w:eastAsia="宋体"/>
                <w:sz w:val="20"/>
                <w:szCs w:val="20"/>
                <w:lang w:eastAsia="zh-CN" w:bidi="ar"/>
              </w:rPr>
              <w:t>～</w:t>
            </w:r>
            <w:r>
              <w:rPr>
                <w:rFonts w:eastAsia="宋体"/>
                <w:sz w:val="20"/>
                <w:szCs w:val="20"/>
                <w:lang w:eastAsia="zh-CN" w:bidi="ar"/>
              </w:rPr>
              <w:t>1480m³/h</w:t>
            </w:r>
            <w:r>
              <w:rPr>
                <w:rFonts w:eastAsia="宋体"/>
                <w:sz w:val="20"/>
                <w:szCs w:val="20"/>
                <w:lang w:eastAsia="zh-CN" w:bidi="ar"/>
              </w:rPr>
              <w:t>（三档）</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送风温度</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90°C</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热效率</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85%</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运行噪声</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zh-TW"/>
              </w:rPr>
              <w:t>≤</w:t>
            </w:r>
            <w:r>
              <w:rPr>
                <w:rFonts w:eastAsia="宋体"/>
                <w:sz w:val="20"/>
                <w:szCs w:val="20"/>
                <w:lang w:eastAsia="zh-CN" w:bidi="ar"/>
              </w:rPr>
              <w:t>60dB (A)</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lastRenderedPageBreak/>
              <w:t>工作温度</w:t>
            </w:r>
            <w:r>
              <w:rPr>
                <w:rFonts w:eastAsia="宋体"/>
                <w:sz w:val="20"/>
                <w:szCs w:val="20"/>
                <w:lang w:val="zh-TW" w:eastAsia="zh-TW" w:bidi="zh-TW"/>
              </w:rPr>
              <w:t>：</w:t>
            </w:r>
            <w:r>
              <w:rPr>
                <w:rFonts w:eastAsia="宋体"/>
                <w:sz w:val="20"/>
                <w:szCs w:val="20"/>
                <w:lang w:eastAsia="zh-CN" w:bidi="ar"/>
              </w:rPr>
              <w:t xml:space="preserve"> -41 </w:t>
            </w:r>
            <w:r>
              <w:rPr>
                <w:rFonts w:eastAsia="宋体"/>
                <w:sz w:val="20"/>
                <w:szCs w:val="20"/>
                <w:lang w:eastAsia="zh-CN" w:bidi="ar"/>
              </w:rPr>
              <w:t>～</w:t>
            </w:r>
            <w:r>
              <w:rPr>
                <w:rFonts w:eastAsia="宋体"/>
                <w:sz w:val="20"/>
                <w:szCs w:val="20"/>
                <w:lang w:eastAsia="zh-CN" w:bidi="ar"/>
              </w:rPr>
              <w:t>+40℃</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外形尺寸</w:t>
            </w:r>
            <w:r>
              <w:rPr>
                <w:rFonts w:eastAsia="宋体"/>
                <w:sz w:val="20"/>
                <w:szCs w:val="20"/>
                <w:lang w:eastAsia="zh-CN" w:bidi="ar"/>
              </w:rPr>
              <w:t>(</w:t>
            </w:r>
            <w:r>
              <w:rPr>
                <w:rFonts w:eastAsia="宋体"/>
                <w:sz w:val="20"/>
                <w:szCs w:val="20"/>
                <w:lang w:eastAsia="zh-CN" w:bidi="ar"/>
              </w:rPr>
              <w:t>长</w:t>
            </w:r>
            <w:r>
              <w:rPr>
                <w:rFonts w:eastAsia="宋体"/>
                <w:sz w:val="20"/>
                <w:szCs w:val="20"/>
                <w:lang w:val="zh-TW" w:eastAsia="zh-TW" w:bidi="zh-TW"/>
              </w:rPr>
              <w:t>×</w:t>
            </w:r>
            <w:r>
              <w:rPr>
                <w:rFonts w:eastAsia="宋体"/>
                <w:sz w:val="20"/>
                <w:szCs w:val="20"/>
                <w:lang w:eastAsia="zh-CN" w:bidi="ar"/>
              </w:rPr>
              <w:t>宽</w:t>
            </w:r>
            <w:r>
              <w:rPr>
                <w:rFonts w:eastAsia="宋体"/>
                <w:sz w:val="20"/>
                <w:szCs w:val="20"/>
                <w:lang w:val="zh-TW" w:eastAsia="zh-TW" w:bidi="zh-TW"/>
              </w:rPr>
              <w:t>×</w:t>
            </w:r>
            <w:r>
              <w:rPr>
                <w:rFonts w:eastAsia="宋体"/>
                <w:sz w:val="20"/>
                <w:szCs w:val="20"/>
                <w:lang w:eastAsia="zh-CN" w:bidi="ar"/>
              </w:rPr>
              <w:t>高</w:t>
            </w:r>
            <w:r>
              <w:rPr>
                <w:rFonts w:eastAsia="宋体"/>
                <w:sz w:val="20"/>
                <w:szCs w:val="20"/>
                <w:lang w:eastAsia="zh-CN" w:bidi="ar"/>
              </w:rPr>
              <w:t>)</w:t>
            </w:r>
            <w:r>
              <w:rPr>
                <w:rFonts w:eastAsia="宋体"/>
                <w:sz w:val="20"/>
                <w:szCs w:val="20"/>
                <w:lang w:val="zh-TW" w:eastAsia="zh-TW" w:bidi="zh-TW"/>
              </w:rPr>
              <w:t>：</w:t>
            </w:r>
            <w:r>
              <w:rPr>
                <w:rFonts w:eastAsia="宋体"/>
                <w:sz w:val="20"/>
                <w:szCs w:val="20"/>
                <w:lang w:eastAsia="zh-CN" w:bidi="ar"/>
              </w:rPr>
              <w:t xml:space="preserve">1220mm </w:t>
            </w:r>
            <w:r>
              <w:rPr>
                <w:rFonts w:eastAsia="宋体"/>
                <w:sz w:val="20"/>
                <w:szCs w:val="20"/>
                <w:lang w:val="zh-TW" w:eastAsia="zh-TW" w:bidi="zh-TW"/>
              </w:rPr>
              <w:t>×</w:t>
            </w:r>
            <w:r>
              <w:rPr>
                <w:rFonts w:eastAsia="宋体"/>
                <w:sz w:val="20"/>
                <w:szCs w:val="20"/>
                <w:lang w:eastAsia="zh-CN" w:bidi="ar"/>
              </w:rPr>
              <w:t xml:space="preserve">480mm </w:t>
            </w:r>
            <w:r>
              <w:rPr>
                <w:rFonts w:eastAsia="宋体"/>
                <w:sz w:val="20"/>
                <w:szCs w:val="20"/>
                <w:lang w:val="zh-TW" w:eastAsia="zh-TW" w:bidi="zh-TW"/>
              </w:rPr>
              <w:t>×</w:t>
            </w:r>
            <w:r>
              <w:rPr>
                <w:rFonts w:eastAsia="宋体"/>
                <w:sz w:val="20"/>
                <w:szCs w:val="20"/>
                <w:lang w:eastAsia="zh-CN" w:bidi="ar"/>
              </w:rPr>
              <w:t>560mm</w:t>
            </w:r>
            <w:r>
              <w:rPr>
                <w:rFonts w:eastAsia="宋体"/>
                <w:sz w:val="20"/>
                <w:szCs w:val="20"/>
                <w:lang w:eastAsia="zh-CN" w:bidi="ar"/>
              </w:rPr>
              <w:t>（</w:t>
            </w:r>
            <w:r>
              <w:rPr>
                <w:rFonts w:eastAsia="宋体"/>
                <w:sz w:val="20"/>
                <w:szCs w:val="20"/>
                <w:lang w:eastAsia="zh-CN" w:bidi="ar"/>
              </w:rPr>
              <w:t>±10mm</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质量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78kg</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动力</w:t>
            </w:r>
            <w:r>
              <w:rPr>
                <w:rFonts w:eastAsia="宋体"/>
                <w:sz w:val="20"/>
                <w:szCs w:val="20"/>
                <w:lang w:val="zh-TW" w:eastAsia="zh-TW" w:bidi="zh-TW"/>
              </w:rPr>
              <w:t>：</w:t>
            </w:r>
            <w:r>
              <w:rPr>
                <w:rFonts w:eastAsia="宋体"/>
                <w:sz w:val="20"/>
                <w:szCs w:val="20"/>
                <w:lang w:eastAsia="zh-CN" w:bidi="ar"/>
              </w:rPr>
              <w:t>单相交流电</w:t>
            </w:r>
            <w:r>
              <w:rPr>
                <w:rFonts w:eastAsia="宋体"/>
                <w:sz w:val="20"/>
                <w:szCs w:val="20"/>
                <w:lang w:eastAsia="zh-CN" w:bidi="ar"/>
              </w:rPr>
              <w:t>220V/50Hz</w:t>
            </w:r>
            <w:r>
              <w:rPr>
                <w:rFonts w:eastAsia="宋体"/>
                <w:sz w:val="20"/>
                <w:szCs w:val="20"/>
                <w:lang w:eastAsia="zh-CN" w:bidi="ar"/>
              </w:rPr>
              <w:t>、</w:t>
            </w:r>
            <w:r>
              <w:rPr>
                <w:rFonts w:eastAsia="宋体"/>
                <w:sz w:val="20"/>
                <w:szCs w:val="20"/>
                <w:lang w:eastAsia="zh-CN" w:bidi="ar"/>
              </w:rPr>
              <w:t>0.32kW</w:t>
            </w:r>
            <w:r>
              <w:rPr>
                <w:rFonts w:eastAsia="宋体"/>
                <w:sz w:val="20"/>
                <w:szCs w:val="20"/>
                <w:lang w:eastAsia="zh-CN" w:bidi="ar"/>
              </w:rPr>
              <w:t>。</w:t>
            </w:r>
          </w:p>
        </w:tc>
      </w:tr>
      <w:tr w:rsidR="001159D9" w14:paraId="16207B47" w14:textId="77777777">
        <w:trPr>
          <w:trHeight w:val="23"/>
          <w:jc w:val="center"/>
        </w:trPr>
        <w:tc>
          <w:tcPr>
            <w:tcW w:w="389" w:type="pct"/>
            <w:vAlign w:val="center"/>
          </w:tcPr>
          <w:p w14:paraId="080C4FCA" w14:textId="77777777" w:rsidR="001159D9" w:rsidRDefault="00734450">
            <w:pPr>
              <w:jc w:val="center"/>
              <w:rPr>
                <w:rFonts w:eastAsia="宋体"/>
                <w:sz w:val="20"/>
                <w:szCs w:val="20"/>
              </w:rPr>
            </w:pPr>
            <w:r>
              <w:rPr>
                <w:rFonts w:eastAsia="宋体"/>
                <w:sz w:val="20"/>
                <w:szCs w:val="20"/>
              </w:rPr>
              <w:lastRenderedPageBreak/>
              <w:t>103</w:t>
            </w:r>
          </w:p>
        </w:tc>
        <w:tc>
          <w:tcPr>
            <w:tcW w:w="553" w:type="pct"/>
            <w:vMerge w:val="restart"/>
            <w:vAlign w:val="center"/>
          </w:tcPr>
          <w:p w14:paraId="5B5DBDEA" w14:textId="77777777" w:rsidR="001159D9" w:rsidRDefault="00734450">
            <w:pPr>
              <w:widowControl/>
              <w:jc w:val="center"/>
              <w:rPr>
                <w:rFonts w:eastAsia="宋体"/>
                <w:sz w:val="20"/>
                <w:szCs w:val="20"/>
              </w:rPr>
            </w:pPr>
            <w:r>
              <w:rPr>
                <w:rFonts w:eastAsia="宋体" w:hint="eastAsia"/>
                <w:sz w:val="20"/>
                <w:szCs w:val="20"/>
                <w:lang w:eastAsia="zh-CN"/>
              </w:rPr>
              <w:t>消毒</w:t>
            </w:r>
            <w:r>
              <w:rPr>
                <w:rFonts w:eastAsia="宋体" w:hint="eastAsia"/>
                <w:sz w:val="20"/>
                <w:szCs w:val="20"/>
                <w:lang w:eastAsia="zh-CN"/>
              </w:rPr>
              <w:t>/</w:t>
            </w:r>
            <w:r>
              <w:rPr>
                <w:rFonts w:eastAsia="宋体" w:hint="eastAsia"/>
                <w:sz w:val="20"/>
                <w:szCs w:val="20"/>
                <w:lang w:eastAsia="zh-CN"/>
              </w:rPr>
              <w:t>制水单元</w:t>
            </w:r>
          </w:p>
        </w:tc>
        <w:tc>
          <w:tcPr>
            <w:tcW w:w="553" w:type="pct"/>
            <w:vAlign w:val="center"/>
          </w:tcPr>
          <w:p w14:paraId="364BA96D" w14:textId="77777777" w:rsidR="001159D9" w:rsidRDefault="00734450">
            <w:pPr>
              <w:widowControl/>
              <w:jc w:val="center"/>
              <w:rPr>
                <w:rFonts w:eastAsia="宋体"/>
                <w:sz w:val="20"/>
                <w:szCs w:val="20"/>
              </w:rPr>
            </w:pPr>
            <w:proofErr w:type="spellStart"/>
            <w:r>
              <w:rPr>
                <w:rFonts w:eastAsia="宋体"/>
                <w:sz w:val="20"/>
                <w:szCs w:val="20"/>
              </w:rPr>
              <w:t>消毒</w:t>
            </w:r>
            <w:proofErr w:type="spellEnd"/>
            <w:r>
              <w:rPr>
                <w:rFonts w:eastAsia="宋体"/>
                <w:sz w:val="20"/>
                <w:szCs w:val="20"/>
              </w:rPr>
              <w:t>/</w:t>
            </w:r>
            <w:proofErr w:type="spellStart"/>
            <w:r>
              <w:rPr>
                <w:rFonts w:eastAsia="宋体"/>
                <w:sz w:val="20"/>
                <w:szCs w:val="20"/>
              </w:rPr>
              <w:t>制水帐篷</w:t>
            </w:r>
            <w:proofErr w:type="spellEnd"/>
          </w:p>
        </w:tc>
        <w:tc>
          <w:tcPr>
            <w:tcW w:w="3503" w:type="pct"/>
            <w:vAlign w:val="center"/>
          </w:tcPr>
          <w:p w14:paraId="0FAF9843" w14:textId="77777777" w:rsidR="001159D9" w:rsidRDefault="00734450">
            <w:pPr>
              <w:widowControl/>
              <w:rPr>
                <w:rFonts w:eastAsia="宋体"/>
                <w:sz w:val="20"/>
                <w:szCs w:val="20"/>
                <w:lang w:eastAsia="zh-CN"/>
              </w:rPr>
            </w:pPr>
            <w:proofErr w:type="spellStart"/>
            <w:r>
              <w:rPr>
                <w:rFonts w:eastAsia="宋体"/>
                <w:sz w:val="20"/>
                <w:szCs w:val="20"/>
              </w:rPr>
              <w:t>整体投影尺寸</w:t>
            </w:r>
            <w:proofErr w:type="spellEnd"/>
            <w:r>
              <w:rPr>
                <w:rFonts w:eastAsia="宋体"/>
                <w:sz w:val="20"/>
                <w:szCs w:val="20"/>
              </w:rPr>
              <w:t>：</w:t>
            </w:r>
            <w:r>
              <w:rPr>
                <w:rFonts w:eastAsia="宋体"/>
                <w:sz w:val="20"/>
                <w:szCs w:val="20"/>
                <w:lang w:eastAsia="zh-CN"/>
              </w:rPr>
              <w:t>≥</w:t>
            </w:r>
            <w:r>
              <w:rPr>
                <w:rFonts w:eastAsia="宋体"/>
                <w:sz w:val="20"/>
                <w:szCs w:val="20"/>
              </w:rPr>
              <w:t>12.0m×6.0m×3.0m</w:t>
            </w:r>
            <w:r>
              <w:rPr>
                <w:rFonts w:eastAsia="宋体"/>
                <w:sz w:val="20"/>
                <w:szCs w:val="20"/>
                <w:lang w:eastAsia="zh-CN"/>
              </w:rPr>
              <w:t>；</w:t>
            </w:r>
          </w:p>
          <w:p w14:paraId="5E70F7C3" w14:textId="77777777" w:rsidR="001159D9" w:rsidRDefault="00734450">
            <w:pPr>
              <w:widowControl/>
              <w:rPr>
                <w:rFonts w:eastAsia="宋体"/>
                <w:sz w:val="20"/>
                <w:szCs w:val="20"/>
                <w:lang w:eastAsia="zh-CN"/>
              </w:rPr>
            </w:pPr>
            <w:r>
              <w:rPr>
                <w:rFonts w:eastAsia="宋体"/>
                <w:sz w:val="20"/>
                <w:szCs w:val="20"/>
                <w:lang w:eastAsia="zh-CN"/>
              </w:rPr>
              <w:t>外披：</w:t>
            </w:r>
            <w:r>
              <w:rPr>
                <w:rFonts w:eastAsia="宋体"/>
                <w:sz w:val="20"/>
                <w:szCs w:val="20"/>
                <w:lang w:eastAsia="zh-CN"/>
              </w:rPr>
              <w:t xml:space="preserve"> </w:t>
            </w:r>
            <w:r>
              <w:rPr>
                <w:rFonts w:eastAsia="宋体"/>
                <w:sz w:val="20"/>
                <w:szCs w:val="20"/>
                <w:lang w:eastAsia="zh-CN"/>
              </w:rPr>
              <w:t>迷彩绿</w:t>
            </w:r>
            <w:r>
              <w:rPr>
                <w:rFonts w:eastAsia="宋体"/>
                <w:sz w:val="20"/>
                <w:szCs w:val="20"/>
                <w:lang w:eastAsia="zh-CN"/>
              </w:rPr>
              <w:t>PVC</w:t>
            </w:r>
            <w:r>
              <w:rPr>
                <w:rFonts w:eastAsia="宋体"/>
                <w:sz w:val="20"/>
                <w:szCs w:val="20"/>
                <w:lang w:eastAsia="zh-CN"/>
              </w:rPr>
              <w:t>；</w:t>
            </w:r>
          </w:p>
          <w:p w14:paraId="2EDDE13D" w14:textId="77777777" w:rsidR="001159D9" w:rsidRDefault="00734450">
            <w:pPr>
              <w:widowControl/>
              <w:rPr>
                <w:rFonts w:eastAsia="宋体"/>
                <w:sz w:val="20"/>
                <w:szCs w:val="20"/>
                <w:lang w:eastAsia="zh-CN"/>
              </w:rPr>
            </w:pPr>
            <w:r>
              <w:rPr>
                <w:rFonts w:eastAsia="宋体"/>
                <w:sz w:val="20"/>
                <w:szCs w:val="20"/>
                <w:lang w:eastAsia="zh-CN"/>
              </w:rPr>
              <w:t>地布：</w:t>
            </w:r>
            <w:r>
              <w:rPr>
                <w:rFonts w:eastAsia="宋体"/>
                <w:sz w:val="20"/>
                <w:szCs w:val="20"/>
                <w:lang w:eastAsia="zh-CN"/>
              </w:rPr>
              <w:t xml:space="preserve"> </w:t>
            </w:r>
            <w:r>
              <w:rPr>
                <w:rFonts w:eastAsia="宋体"/>
                <w:sz w:val="20"/>
                <w:szCs w:val="20"/>
                <w:lang w:eastAsia="zh-CN"/>
              </w:rPr>
              <w:t>灰色</w:t>
            </w:r>
            <w:r>
              <w:rPr>
                <w:rFonts w:eastAsia="宋体"/>
                <w:sz w:val="20"/>
                <w:szCs w:val="20"/>
                <w:lang w:eastAsia="zh-CN"/>
              </w:rPr>
              <w:t>PVC</w:t>
            </w:r>
            <w:r>
              <w:rPr>
                <w:rFonts w:eastAsia="宋体"/>
                <w:sz w:val="20"/>
                <w:szCs w:val="20"/>
                <w:lang w:eastAsia="zh-CN"/>
              </w:rPr>
              <w:t>；</w:t>
            </w:r>
          </w:p>
          <w:p w14:paraId="11169C22" w14:textId="77777777" w:rsidR="001159D9" w:rsidRDefault="00734450">
            <w:pPr>
              <w:widowControl/>
              <w:rPr>
                <w:rFonts w:eastAsia="宋体"/>
                <w:sz w:val="20"/>
                <w:szCs w:val="20"/>
                <w:lang w:eastAsia="zh-CN"/>
              </w:rPr>
            </w:pPr>
            <w:r>
              <w:rPr>
                <w:rFonts w:eastAsia="宋体"/>
                <w:sz w:val="20"/>
                <w:szCs w:val="20"/>
                <w:lang w:eastAsia="zh-CN"/>
              </w:rPr>
              <w:t>内衬：白色</w:t>
            </w:r>
            <w:proofErr w:type="gramStart"/>
            <w:r>
              <w:rPr>
                <w:rFonts w:eastAsia="宋体"/>
                <w:sz w:val="20"/>
                <w:szCs w:val="20"/>
                <w:lang w:eastAsia="zh-CN"/>
              </w:rPr>
              <w:t>舒美绸</w:t>
            </w:r>
            <w:proofErr w:type="gramEnd"/>
            <w:r>
              <w:rPr>
                <w:rFonts w:eastAsia="宋体"/>
                <w:sz w:val="20"/>
                <w:szCs w:val="20"/>
                <w:lang w:eastAsia="zh-CN"/>
              </w:rPr>
              <w:t>；</w:t>
            </w:r>
          </w:p>
          <w:p w14:paraId="2B7075F5" w14:textId="77777777" w:rsidR="001159D9" w:rsidRDefault="00734450">
            <w:pPr>
              <w:widowControl/>
              <w:rPr>
                <w:rFonts w:eastAsia="宋体"/>
                <w:sz w:val="20"/>
                <w:szCs w:val="20"/>
                <w:lang w:eastAsia="zh-CN"/>
              </w:rPr>
            </w:pPr>
            <w:r>
              <w:rPr>
                <w:rFonts w:eastAsia="宋体"/>
                <w:sz w:val="20"/>
                <w:szCs w:val="20"/>
                <w:lang w:eastAsia="zh-CN"/>
              </w:rPr>
              <w:t>正门：</w:t>
            </w:r>
            <w:r>
              <w:rPr>
                <w:rFonts w:eastAsia="宋体"/>
                <w:sz w:val="20"/>
                <w:szCs w:val="20"/>
                <w:lang w:eastAsia="zh-CN"/>
              </w:rPr>
              <w:t>≥1.5m×2.0m</w:t>
            </w:r>
            <w:r>
              <w:rPr>
                <w:rFonts w:eastAsia="宋体"/>
                <w:sz w:val="20"/>
                <w:szCs w:val="20"/>
                <w:lang w:eastAsia="zh-CN"/>
              </w:rPr>
              <w:t>；窗户：</w:t>
            </w:r>
            <w:r>
              <w:rPr>
                <w:rFonts w:eastAsia="宋体"/>
                <w:sz w:val="20"/>
                <w:szCs w:val="20"/>
                <w:lang w:eastAsia="zh-CN"/>
              </w:rPr>
              <w:t>≥600mm×600mm</w:t>
            </w:r>
            <w:r>
              <w:rPr>
                <w:rFonts w:eastAsia="宋体"/>
                <w:sz w:val="20"/>
                <w:szCs w:val="20"/>
                <w:lang w:eastAsia="zh-CN"/>
              </w:rPr>
              <w:t>（</w:t>
            </w:r>
            <w:proofErr w:type="gramStart"/>
            <w:r>
              <w:rPr>
                <w:rFonts w:eastAsia="宋体"/>
                <w:sz w:val="20"/>
                <w:szCs w:val="20"/>
                <w:lang w:eastAsia="zh-CN"/>
              </w:rPr>
              <w:t>透明膜热合</w:t>
            </w:r>
            <w:proofErr w:type="gramEnd"/>
            <w:r>
              <w:rPr>
                <w:rFonts w:eastAsia="宋体"/>
                <w:sz w:val="20"/>
                <w:szCs w:val="20"/>
                <w:lang w:eastAsia="zh-CN"/>
              </w:rPr>
              <w:t>工艺）；</w:t>
            </w:r>
          </w:p>
          <w:p w14:paraId="1469F4EC" w14:textId="77777777" w:rsidR="001159D9" w:rsidRDefault="00734450">
            <w:pPr>
              <w:widowControl/>
              <w:rPr>
                <w:rFonts w:eastAsia="宋体"/>
                <w:sz w:val="20"/>
                <w:szCs w:val="20"/>
                <w:lang w:eastAsia="zh-CN"/>
              </w:rPr>
            </w:pPr>
            <w:r>
              <w:rPr>
                <w:rFonts w:eastAsia="宋体"/>
                <w:sz w:val="20"/>
                <w:szCs w:val="20"/>
                <w:lang w:eastAsia="zh-CN"/>
              </w:rPr>
              <w:t>功能口：共</w:t>
            </w:r>
            <w:r>
              <w:rPr>
                <w:rFonts w:eastAsia="宋体"/>
                <w:sz w:val="20"/>
                <w:szCs w:val="20"/>
                <w:lang w:eastAsia="zh-CN"/>
              </w:rPr>
              <w:t>4</w:t>
            </w:r>
            <w:r>
              <w:rPr>
                <w:rFonts w:eastAsia="宋体"/>
                <w:sz w:val="20"/>
                <w:szCs w:val="20"/>
                <w:lang w:eastAsia="zh-CN"/>
              </w:rPr>
              <w:t>个，直径</w:t>
            </w:r>
            <w:r>
              <w:rPr>
                <w:rFonts w:eastAsia="宋体"/>
                <w:sz w:val="20"/>
                <w:szCs w:val="20"/>
                <w:lang w:eastAsia="zh-CN"/>
              </w:rPr>
              <w:t>350mm</w:t>
            </w:r>
            <w:r>
              <w:rPr>
                <w:rFonts w:eastAsia="宋体"/>
                <w:sz w:val="20"/>
                <w:szCs w:val="20"/>
                <w:lang w:eastAsia="zh-CN"/>
              </w:rPr>
              <w:t>；</w:t>
            </w:r>
          </w:p>
          <w:p w14:paraId="3FE5CF10" w14:textId="77777777" w:rsidR="001159D9" w:rsidRDefault="00734450">
            <w:pPr>
              <w:widowControl/>
              <w:rPr>
                <w:rFonts w:eastAsia="宋体"/>
                <w:sz w:val="20"/>
                <w:szCs w:val="20"/>
                <w:lang w:eastAsia="zh-CN"/>
              </w:rPr>
            </w:pPr>
            <w:r>
              <w:rPr>
                <w:rFonts w:eastAsia="宋体"/>
                <w:sz w:val="20"/>
                <w:szCs w:val="20"/>
                <w:lang w:eastAsia="zh-CN"/>
              </w:rPr>
              <w:t>拉绳：</w:t>
            </w:r>
            <w:r>
              <w:rPr>
                <w:rFonts w:eastAsia="宋体"/>
                <w:sz w:val="20"/>
                <w:szCs w:val="20"/>
                <w:lang w:eastAsia="zh-CN"/>
              </w:rPr>
              <w:t>8</w:t>
            </w:r>
            <w:r>
              <w:rPr>
                <w:rFonts w:eastAsia="宋体"/>
                <w:sz w:val="20"/>
                <w:szCs w:val="20"/>
                <w:lang w:eastAsia="zh-CN"/>
              </w:rPr>
              <w:t>套，</w:t>
            </w:r>
            <w:r>
              <w:rPr>
                <w:rFonts w:eastAsia="宋体"/>
                <w:sz w:val="20"/>
                <w:szCs w:val="20"/>
                <w:lang w:eastAsia="zh-CN"/>
              </w:rPr>
              <w:t>PVC</w:t>
            </w:r>
            <w:r>
              <w:rPr>
                <w:rFonts w:eastAsia="宋体"/>
                <w:sz w:val="20"/>
                <w:szCs w:val="20"/>
                <w:lang w:eastAsia="zh-CN"/>
              </w:rPr>
              <w:t>固定件</w:t>
            </w:r>
            <w:r>
              <w:rPr>
                <w:rFonts w:eastAsia="宋体"/>
                <w:sz w:val="20"/>
                <w:szCs w:val="20"/>
                <w:lang w:eastAsia="zh-CN"/>
              </w:rPr>
              <w:t>/</w:t>
            </w:r>
            <w:r>
              <w:rPr>
                <w:rFonts w:eastAsia="宋体"/>
                <w:sz w:val="20"/>
                <w:szCs w:val="20"/>
                <w:lang w:eastAsia="zh-CN"/>
              </w:rPr>
              <w:t>拉绳；</w:t>
            </w:r>
          </w:p>
          <w:p w14:paraId="6E455DAB" w14:textId="77777777" w:rsidR="001159D9" w:rsidRDefault="00734450">
            <w:pPr>
              <w:widowControl/>
              <w:rPr>
                <w:rFonts w:eastAsia="宋体"/>
                <w:sz w:val="20"/>
                <w:szCs w:val="20"/>
                <w:lang w:eastAsia="zh-CN"/>
              </w:rPr>
            </w:pPr>
            <w:r>
              <w:rPr>
                <w:rFonts w:eastAsia="宋体"/>
                <w:sz w:val="20"/>
                <w:szCs w:val="20"/>
                <w:lang w:eastAsia="zh-CN"/>
              </w:rPr>
              <w:t>关于标识：顶篷上</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套，窗户下</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w:t>
            </w:r>
          </w:p>
          <w:p w14:paraId="7627668C"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高压气柱材料：具有良好的防穿刺能力每根气</w:t>
            </w:r>
            <w:proofErr w:type="gramStart"/>
            <w:r>
              <w:rPr>
                <w:rFonts w:eastAsia="宋体"/>
                <w:sz w:val="20"/>
                <w:szCs w:val="20"/>
                <w:lang w:eastAsia="zh-CN"/>
              </w:rPr>
              <w:t>肋具有</w:t>
            </w:r>
            <w:proofErr w:type="gramEnd"/>
            <w:r>
              <w:rPr>
                <w:rFonts w:eastAsia="宋体"/>
                <w:sz w:val="20"/>
                <w:szCs w:val="20"/>
                <w:lang w:eastAsia="zh-CN"/>
              </w:rPr>
              <w:t>独立气室，具有良好的气密性，高压气柱压力不小于</w:t>
            </w:r>
            <w:r>
              <w:rPr>
                <w:rFonts w:eastAsia="宋体"/>
                <w:sz w:val="20"/>
                <w:szCs w:val="20"/>
                <w:lang w:eastAsia="zh-CN"/>
              </w:rPr>
              <w:t>0.5MPa</w:t>
            </w:r>
            <w:r>
              <w:rPr>
                <w:rFonts w:eastAsia="宋体"/>
                <w:sz w:val="20"/>
                <w:szCs w:val="20"/>
                <w:lang w:eastAsia="zh-CN"/>
              </w:rPr>
              <w:t>，采取无焊缝一体化加工；</w:t>
            </w:r>
          </w:p>
          <w:p w14:paraId="60960BC2" w14:textId="77777777" w:rsidR="001159D9" w:rsidRDefault="00734450">
            <w:pPr>
              <w:widowControl/>
              <w:rPr>
                <w:rFonts w:eastAsia="宋体"/>
                <w:sz w:val="20"/>
                <w:szCs w:val="20"/>
                <w:lang w:eastAsia="zh-CN"/>
              </w:rPr>
            </w:pPr>
            <w:r>
              <w:rPr>
                <w:rFonts w:eastAsia="宋体"/>
                <w:sz w:val="20"/>
                <w:szCs w:val="20"/>
                <w:lang w:eastAsia="zh-CN"/>
              </w:rPr>
              <w:t>相邻高压气柱间设有铝制支架连接，起到辅助支撑作用，可大大增加帐篷稳定性，也可悬挂地图、灯具、仪器等使用；</w:t>
            </w:r>
          </w:p>
          <w:p w14:paraId="774DF7E7" w14:textId="77777777" w:rsidR="001159D9" w:rsidRDefault="00734450">
            <w:pPr>
              <w:widowControl/>
              <w:rPr>
                <w:rFonts w:eastAsia="宋体"/>
                <w:sz w:val="20"/>
                <w:szCs w:val="20"/>
                <w:lang w:eastAsia="zh-CN"/>
              </w:rPr>
            </w:pPr>
            <w:r>
              <w:rPr>
                <w:rFonts w:eastAsia="宋体"/>
                <w:sz w:val="20"/>
                <w:szCs w:val="20"/>
                <w:lang w:eastAsia="zh-CN"/>
              </w:rPr>
              <w:t>帐篷顶部有横向连接气柱，与帐篷框架同时充气，帐篷可在无外力的情况下，独立支撑，省时省力；</w:t>
            </w:r>
          </w:p>
          <w:p w14:paraId="052C3E60"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主体气室可通过一台空压机充气成型；</w:t>
            </w:r>
          </w:p>
          <w:p w14:paraId="0D619A42"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帐篷外篷布材料为</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≥750g/m</w:t>
            </w:r>
            <w:r>
              <w:rPr>
                <w:rFonts w:eastAsia="宋体"/>
                <w:sz w:val="20"/>
                <w:szCs w:val="20"/>
                <w:vertAlign w:val="superscript"/>
                <w:lang w:eastAsia="zh-CN"/>
              </w:rPr>
              <w:t>2</w:t>
            </w:r>
            <w:r>
              <w:rPr>
                <w:rFonts w:eastAsia="宋体"/>
                <w:sz w:val="20"/>
                <w:szCs w:val="20"/>
                <w:lang w:eastAsia="zh-CN"/>
              </w:rPr>
              <w:t>，具备抗紫外线辐射能力，</w:t>
            </w:r>
            <w:proofErr w:type="gramStart"/>
            <w:r>
              <w:rPr>
                <w:rFonts w:eastAsia="宋体"/>
                <w:sz w:val="20"/>
                <w:szCs w:val="20"/>
                <w:lang w:eastAsia="zh-CN"/>
              </w:rPr>
              <w:t>外篷主体</w:t>
            </w:r>
            <w:proofErr w:type="gramEnd"/>
            <w:r>
              <w:rPr>
                <w:rFonts w:eastAsia="宋体"/>
                <w:sz w:val="20"/>
                <w:szCs w:val="20"/>
                <w:lang w:eastAsia="zh-CN"/>
              </w:rPr>
              <w:t>结构使用高频</w:t>
            </w:r>
            <w:proofErr w:type="gramStart"/>
            <w:r>
              <w:rPr>
                <w:rFonts w:eastAsia="宋体"/>
                <w:sz w:val="20"/>
                <w:szCs w:val="20"/>
                <w:lang w:eastAsia="zh-CN"/>
              </w:rPr>
              <w:t>热合热封</w:t>
            </w:r>
            <w:proofErr w:type="gramEnd"/>
            <w:r>
              <w:rPr>
                <w:rFonts w:eastAsia="宋体"/>
                <w:sz w:val="20"/>
                <w:szCs w:val="20"/>
                <w:lang w:eastAsia="zh-CN"/>
              </w:rPr>
              <w:t>工艺制作。内衬材料为涂银布，颜色为银灰色，加装棉内衬。</w:t>
            </w:r>
          </w:p>
          <w:p w14:paraId="74677DFC" w14:textId="77777777" w:rsidR="001159D9" w:rsidRDefault="00734450">
            <w:pPr>
              <w:widowControl/>
              <w:rPr>
                <w:rFonts w:eastAsia="宋体"/>
                <w:sz w:val="20"/>
                <w:szCs w:val="20"/>
                <w:lang w:eastAsia="zh-CN"/>
              </w:rPr>
            </w:pPr>
            <w:r>
              <w:rPr>
                <w:rFonts w:eastAsia="宋体"/>
                <w:sz w:val="20"/>
                <w:szCs w:val="20"/>
                <w:lang w:eastAsia="zh-CN"/>
              </w:rPr>
              <w:t>帐篷地布</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≥420g/m</w:t>
            </w:r>
            <w:r>
              <w:rPr>
                <w:rFonts w:eastAsia="宋体"/>
                <w:sz w:val="20"/>
                <w:szCs w:val="20"/>
                <w:vertAlign w:val="superscript"/>
                <w:lang w:eastAsia="zh-CN"/>
              </w:rPr>
              <w:t>2</w:t>
            </w:r>
            <w:r>
              <w:rPr>
                <w:rFonts w:eastAsia="宋体"/>
                <w:sz w:val="20"/>
                <w:szCs w:val="20"/>
                <w:lang w:eastAsia="zh-CN"/>
              </w:rPr>
              <w:t>，颜色为灰色。</w:t>
            </w:r>
          </w:p>
          <w:p w14:paraId="41592C99" w14:textId="77777777" w:rsidR="001159D9" w:rsidRDefault="00734450">
            <w:pPr>
              <w:widowControl/>
              <w:rPr>
                <w:rFonts w:eastAsia="宋体"/>
                <w:sz w:val="20"/>
                <w:szCs w:val="20"/>
                <w:lang w:eastAsia="zh-CN"/>
              </w:rPr>
            </w:pPr>
            <w:r>
              <w:rPr>
                <w:rFonts w:eastAsia="宋体"/>
                <w:sz w:val="20"/>
                <w:szCs w:val="20"/>
                <w:lang w:eastAsia="zh-CN"/>
              </w:rPr>
              <w:t>充气时间：</w:t>
            </w:r>
            <w:r>
              <w:rPr>
                <w:rFonts w:eastAsia="宋体"/>
                <w:sz w:val="20"/>
                <w:szCs w:val="20"/>
                <w:lang w:eastAsia="zh-CN"/>
              </w:rPr>
              <w:t>15</w:t>
            </w:r>
            <w:r>
              <w:rPr>
                <w:rFonts w:eastAsia="宋体"/>
                <w:sz w:val="20"/>
                <w:szCs w:val="20"/>
                <w:lang w:eastAsia="zh-CN"/>
              </w:rPr>
              <w:t>～</w:t>
            </w:r>
            <w:r>
              <w:rPr>
                <w:rFonts w:eastAsia="宋体"/>
                <w:sz w:val="20"/>
                <w:szCs w:val="20"/>
                <w:lang w:eastAsia="zh-CN"/>
              </w:rPr>
              <w:t>20min</w:t>
            </w:r>
            <w:r>
              <w:rPr>
                <w:rFonts w:eastAsia="宋体"/>
                <w:sz w:val="20"/>
                <w:szCs w:val="20"/>
                <w:lang w:eastAsia="zh-CN"/>
              </w:rPr>
              <w:t>；</w:t>
            </w:r>
          </w:p>
          <w:p w14:paraId="1510D3C2" w14:textId="77777777" w:rsidR="001159D9" w:rsidRDefault="00734450">
            <w:pPr>
              <w:widowControl/>
              <w:rPr>
                <w:rFonts w:eastAsia="宋体"/>
                <w:sz w:val="20"/>
                <w:szCs w:val="20"/>
                <w:lang w:eastAsia="zh-CN"/>
              </w:rPr>
            </w:pPr>
            <w:r>
              <w:rPr>
                <w:rFonts w:eastAsia="宋体"/>
                <w:sz w:val="20"/>
                <w:szCs w:val="20"/>
                <w:lang w:eastAsia="zh-CN"/>
              </w:rPr>
              <w:t>抗风性：可抗</w:t>
            </w:r>
            <w:r>
              <w:rPr>
                <w:rFonts w:eastAsia="宋体"/>
                <w:sz w:val="20"/>
                <w:szCs w:val="20"/>
                <w:lang w:eastAsia="zh-CN"/>
              </w:rPr>
              <w:t>8</w:t>
            </w:r>
            <w:r>
              <w:rPr>
                <w:rFonts w:eastAsia="宋体"/>
                <w:sz w:val="20"/>
                <w:szCs w:val="20"/>
                <w:lang w:eastAsia="zh-CN"/>
              </w:rPr>
              <w:t>级大风；</w:t>
            </w:r>
          </w:p>
          <w:p w14:paraId="41987BB7" w14:textId="77777777" w:rsidR="001159D9" w:rsidRDefault="00734450">
            <w:pPr>
              <w:widowControl/>
              <w:rPr>
                <w:rFonts w:eastAsia="宋体"/>
                <w:sz w:val="20"/>
                <w:szCs w:val="20"/>
                <w:lang w:eastAsia="zh-CN"/>
              </w:rPr>
            </w:pPr>
            <w:r>
              <w:rPr>
                <w:rFonts w:eastAsia="宋体"/>
                <w:sz w:val="20"/>
                <w:szCs w:val="20"/>
                <w:lang w:eastAsia="zh-CN"/>
              </w:rPr>
              <w:t>抗雪能力：</w:t>
            </w:r>
            <w:r>
              <w:rPr>
                <w:rFonts w:eastAsia="宋体"/>
                <w:sz w:val="20"/>
                <w:szCs w:val="20"/>
                <w:lang w:eastAsia="zh-CN"/>
              </w:rPr>
              <w:t>30kg/m2</w:t>
            </w:r>
            <w:r>
              <w:rPr>
                <w:rFonts w:eastAsia="宋体"/>
                <w:sz w:val="20"/>
                <w:szCs w:val="20"/>
                <w:lang w:eastAsia="zh-CN"/>
              </w:rPr>
              <w:t>；</w:t>
            </w:r>
          </w:p>
          <w:p w14:paraId="11CEE4D7" w14:textId="77777777" w:rsidR="001159D9" w:rsidRDefault="00734450">
            <w:pPr>
              <w:widowControl/>
              <w:rPr>
                <w:rFonts w:eastAsia="宋体"/>
                <w:sz w:val="20"/>
                <w:szCs w:val="20"/>
                <w:lang w:eastAsia="zh-CN"/>
              </w:rPr>
            </w:pPr>
            <w:r>
              <w:rPr>
                <w:rFonts w:eastAsia="宋体"/>
                <w:sz w:val="20"/>
                <w:szCs w:val="20"/>
                <w:lang w:eastAsia="zh-CN"/>
              </w:rPr>
              <w:t>抗雨能力：可承受</w:t>
            </w:r>
            <w:r>
              <w:rPr>
                <w:rFonts w:eastAsia="宋体"/>
                <w:sz w:val="20"/>
                <w:szCs w:val="20"/>
                <w:lang w:eastAsia="zh-CN"/>
              </w:rPr>
              <w:t>395mm/24</w:t>
            </w:r>
            <w:r>
              <w:rPr>
                <w:rFonts w:eastAsia="宋体"/>
                <w:sz w:val="20"/>
                <w:szCs w:val="20"/>
                <w:lang w:eastAsia="zh-CN"/>
              </w:rPr>
              <w:t>小时不间断暴雨；</w:t>
            </w:r>
          </w:p>
          <w:p w14:paraId="492DB8EA" w14:textId="77777777" w:rsidR="001159D9" w:rsidRDefault="00734450">
            <w:pPr>
              <w:widowControl/>
              <w:rPr>
                <w:rFonts w:eastAsia="宋体"/>
                <w:sz w:val="20"/>
                <w:szCs w:val="20"/>
                <w:lang w:eastAsia="zh-CN"/>
              </w:rPr>
            </w:pPr>
            <w:r>
              <w:rPr>
                <w:rFonts w:eastAsia="宋体"/>
                <w:sz w:val="20"/>
                <w:szCs w:val="20"/>
                <w:lang w:eastAsia="zh-CN"/>
              </w:rPr>
              <w:t>使用环境：可在恶劣气象条件下使用；</w:t>
            </w:r>
          </w:p>
          <w:p w14:paraId="7A1BB44F" w14:textId="77777777" w:rsidR="001159D9" w:rsidRDefault="00734450">
            <w:pPr>
              <w:widowControl/>
              <w:rPr>
                <w:rFonts w:eastAsia="宋体"/>
                <w:sz w:val="20"/>
                <w:szCs w:val="20"/>
                <w:lang w:eastAsia="zh-CN"/>
              </w:rPr>
            </w:pPr>
            <w:r>
              <w:rPr>
                <w:rFonts w:eastAsia="宋体"/>
                <w:sz w:val="20"/>
                <w:szCs w:val="20"/>
                <w:lang w:eastAsia="zh-CN"/>
              </w:rPr>
              <w:t>寿命：耐用性好</w:t>
            </w:r>
            <w:r>
              <w:rPr>
                <w:rFonts w:eastAsia="宋体"/>
                <w:sz w:val="20"/>
                <w:szCs w:val="20"/>
                <w:lang w:eastAsia="zh-CN"/>
              </w:rPr>
              <w:t>/</w:t>
            </w:r>
            <w:r>
              <w:rPr>
                <w:rFonts w:eastAsia="宋体"/>
                <w:sz w:val="20"/>
                <w:szCs w:val="20"/>
                <w:lang w:eastAsia="zh-CN"/>
              </w:rPr>
              <w:t>可连续使用</w:t>
            </w:r>
            <w:r>
              <w:rPr>
                <w:rFonts w:eastAsia="宋体"/>
                <w:sz w:val="20"/>
                <w:szCs w:val="20"/>
                <w:lang w:eastAsia="zh-CN"/>
              </w:rPr>
              <w:t>3</w:t>
            </w:r>
            <w:r>
              <w:rPr>
                <w:rFonts w:eastAsia="宋体"/>
                <w:sz w:val="20"/>
                <w:szCs w:val="20"/>
                <w:lang w:eastAsia="zh-CN"/>
              </w:rPr>
              <w:t>年以上，仓库储存寿命大于</w:t>
            </w:r>
            <w:r>
              <w:rPr>
                <w:rFonts w:eastAsia="宋体"/>
                <w:sz w:val="20"/>
                <w:szCs w:val="20"/>
                <w:lang w:eastAsia="zh-CN"/>
              </w:rPr>
              <w:t>10</w:t>
            </w:r>
            <w:r>
              <w:rPr>
                <w:rFonts w:eastAsia="宋体"/>
                <w:sz w:val="20"/>
                <w:szCs w:val="20"/>
                <w:lang w:eastAsia="zh-CN"/>
              </w:rPr>
              <w:t>年；</w:t>
            </w:r>
          </w:p>
          <w:p w14:paraId="13E12999" w14:textId="77777777" w:rsidR="001159D9" w:rsidRDefault="00734450">
            <w:pPr>
              <w:widowControl/>
              <w:rPr>
                <w:rFonts w:eastAsia="宋体"/>
                <w:sz w:val="20"/>
                <w:szCs w:val="20"/>
                <w:lang w:eastAsia="zh-CN"/>
              </w:rPr>
            </w:pPr>
            <w:r>
              <w:rPr>
                <w:rFonts w:eastAsia="宋体"/>
                <w:sz w:val="20"/>
                <w:szCs w:val="20"/>
                <w:lang w:eastAsia="zh-CN"/>
              </w:rPr>
              <w:t>工作温度：</w:t>
            </w:r>
            <w:r>
              <w:rPr>
                <w:rFonts w:eastAsia="宋体"/>
                <w:sz w:val="20"/>
                <w:szCs w:val="20"/>
                <w:lang w:eastAsia="zh-CN"/>
              </w:rPr>
              <w:t>-41℃</w:t>
            </w:r>
            <w:r>
              <w:rPr>
                <w:rFonts w:eastAsia="宋体"/>
                <w:sz w:val="20"/>
                <w:szCs w:val="20"/>
                <w:lang w:eastAsia="zh-CN"/>
              </w:rPr>
              <w:t>～</w:t>
            </w:r>
            <w:r>
              <w:rPr>
                <w:rFonts w:eastAsia="宋体"/>
                <w:sz w:val="20"/>
                <w:szCs w:val="20"/>
                <w:lang w:eastAsia="zh-CN"/>
              </w:rPr>
              <w:t>+50℃</w:t>
            </w:r>
            <w:r>
              <w:rPr>
                <w:rFonts w:eastAsia="宋体"/>
                <w:sz w:val="20"/>
                <w:szCs w:val="20"/>
                <w:lang w:eastAsia="zh-CN"/>
              </w:rPr>
              <w:t>，储存温度：</w:t>
            </w:r>
            <w:r>
              <w:rPr>
                <w:rFonts w:eastAsia="宋体"/>
                <w:sz w:val="20"/>
                <w:szCs w:val="20"/>
                <w:lang w:eastAsia="zh-CN"/>
              </w:rPr>
              <w:t>-55℃</w:t>
            </w:r>
            <w:r>
              <w:rPr>
                <w:rFonts w:eastAsia="宋体"/>
                <w:sz w:val="20"/>
                <w:szCs w:val="20"/>
                <w:lang w:eastAsia="zh-CN"/>
              </w:rPr>
              <w:t>，</w:t>
            </w:r>
            <w:r>
              <w:rPr>
                <w:rFonts w:eastAsia="宋体"/>
                <w:sz w:val="20"/>
                <w:szCs w:val="20"/>
                <w:lang w:eastAsia="zh-CN"/>
              </w:rPr>
              <w:t>+70℃</w:t>
            </w:r>
            <w:r>
              <w:rPr>
                <w:rFonts w:eastAsia="宋体"/>
                <w:sz w:val="20"/>
                <w:szCs w:val="20"/>
                <w:lang w:eastAsia="zh-CN"/>
              </w:rPr>
              <w:t>；</w:t>
            </w:r>
          </w:p>
          <w:p w14:paraId="40057F77"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补气周期不小于</w:t>
            </w:r>
            <w:r>
              <w:rPr>
                <w:rFonts w:eastAsia="宋体"/>
                <w:sz w:val="20"/>
                <w:szCs w:val="20"/>
                <w:lang w:eastAsia="zh-CN"/>
              </w:rPr>
              <w:t>60</w:t>
            </w:r>
            <w:r>
              <w:rPr>
                <w:rFonts w:eastAsia="宋体"/>
                <w:sz w:val="20"/>
                <w:szCs w:val="20"/>
                <w:lang w:eastAsia="zh-CN"/>
              </w:rPr>
              <w:t>天；</w:t>
            </w:r>
          </w:p>
          <w:p w14:paraId="2DF7CA81"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提供同类帐篷的工作温度、储存温度、风载、雪载、雨载、充气时间、高压管压力值</w:t>
            </w:r>
            <w:r>
              <w:rPr>
                <w:rFonts w:ascii="宋体" w:eastAsia="宋体" w:hAnsi="宋体" w:hint="eastAsia"/>
                <w:sz w:val="20"/>
                <w:szCs w:val="20"/>
                <w:lang w:eastAsia="zh-CN"/>
              </w:rPr>
              <w:t>、</w:t>
            </w:r>
            <w:r>
              <w:rPr>
                <w:rFonts w:eastAsia="宋体" w:hint="eastAsia"/>
                <w:sz w:val="20"/>
                <w:szCs w:val="20"/>
                <w:lang w:eastAsia="zh-CN"/>
              </w:rPr>
              <w:t>补气</w:t>
            </w:r>
            <w:r>
              <w:rPr>
                <w:rFonts w:eastAsia="宋体"/>
                <w:sz w:val="20"/>
                <w:szCs w:val="20"/>
                <w:lang w:eastAsia="zh-CN"/>
              </w:rPr>
              <w:t>的国家级第三方检测报告。</w:t>
            </w:r>
          </w:p>
        </w:tc>
      </w:tr>
      <w:tr w:rsidR="001159D9" w14:paraId="086B88FC" w14:textId="77777777">
        <w:trPr>
          <w:trHeight w:val="23"/>
          <w:jc w:val="center"/>
        </w:trPr>
        <w:tc>
          <w:tcPr>
            <w:tcW w:w="389" w:type="pct"/>
            <w:vAlign w:val="center"/>
          </w:tcPr>
          <w:p w14:paraId="7726000C" w14:textId="77777777" w:rsidR="001159D9" w:rsidRDefault="00734450">
            <w:pPr>
              <w:jc w:val="center"/>
              <w:rPr>
                <w:rFonts w:eastAsia="宋体"/>
                <w:sz w:val="20"/>
                <w:szCs w:val="20"/>
              </w:rPr>
            </w:pPr>
            <w:r>
              <w:rPr>
                <w:rFonts w:eastAsia="宋体"/>
                <w:sz w:val="20"/>
                <w:szCs w:val="20"/>
              </w:rPr>
              <w:t>104</w:t>
            </w:r>
          </w:p>
        </w:tc>
        <w:tc>
          <w:tcPr>
            <w:tcW w:w="553" w:type="pct"/>
            <w:vMerge/>
            <w:vAlign w:val="center"/>
          </w:tcPr>
          <w:p w14:paraId="07DCC17A" w14:textId="77777777" w:rsidR="001159D9" w:rsidRDefault="001159D9">
            <w:pPr>
              <w:spacing w:line="300" w:lineRule="exact"/>
              <w:jc w:val="center"/>
              <w:rPr>
                <w:rFonts w:eastAsia="宋体"/>
                <w:sz w:val="20"/>
                <w:szCs w:val="20"/>
                <w:lang w:eastAsia="zh-TW"/>
              </w:rPr>
            </w:pPr>
          </w:p>
        </w:tc>
        <w:tc>
          <w:tcPr>
            <w:tcW w:w="553" w:type="pct"/>
            <w:vAlign w:val="center"/>
          </w:tcPr>
          <w:p w14:paraId="3AF71533"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箱组式消毒灭菌模块</w:t>
            </w:r>
          </w:p>
        </w:tc>
        <w:tc>
          <w:tcPr>
            <w:tcW w:w="3503" w:type="pct"/>
            <w:vAlign w:val="center"/>
          </w:tcPr>
          <w:p w14:paraId="33F521F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资质认证：市购医疗设备需提供医疗器械注册证</w:t>
            </w:r>
            <w:r>
              <w:rPr>
                <w:rFonts w:eastAsia="宋体"/>
                <w:sz w:val="20"/>
                <w:szCs w:val="20"/>
                <w:lang w:val="zh-TW" w:eastAsia="zh-CN" w:bidi="zh-TW"/>
              </w:rPr>
              <w:t>（</w:t>
            </w:r>
            <w:r>
              <w:rPr>
                <w:rFonts w:eastAsia="宋体"/>
                <w:sz w:val="20"/>
                <w:szCs w:val="20"/>
                <w:lang w:val="zh-TW" w:eastAsia="zh-TW" w:bidi="zh-TW"/>
              </w:rPr>
              <w:t>在研型号器材除外</w:t>
            </w:r>
            <w:r>
              <w:rPr>
                <w:rFonts w:eastAsia="宋体"/>
                <w:sz w:val="20"/>
                <w:szCs w:val="20"/>
                <w:lang w:val="zh-TW" w:eastAsia="zh-CN" w:bidi="zh-TW"/>
              </w:rPr>
              <w:t>）</w:t>
            </w:r>
            <w:r>
              <w:rPr>
                <w:rFonts w:eastAsia="宋体"/>
                <w:sz w:val="20"/>
                <w:szCs w:val="20"/>
                <w:lang w:val="zh-TW" w:eastAsia="zh-TW" w:bidi="zh-TW"/>
              </w:rPr>
              <w:t>；</w:t>
            </w:r>
          </w:p>
          <w:p w14:paraId="5E25C64B" w14:textId="445E8D6E"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基本功能：支撑野</w:t>
            </w:r>
            <w:r w:rsidR="008F2617">
              <w:rPr>
                <w:rFonts w:eastAsia="宋体" w:hint="eastAsia"/>
                <w:sz w:val="20"/>
                <w:szCs w:val="20"/>
                <w:lang w:val="zh-TW" w:eastAsia="zh-TW" w:bidi="zh-TW"/>
              </w:rPr>
              <w:t>外</w:t>
            </w:r>
            <w:r>
              <w:rPr>
                <w:rFonts w:eastAsia="宋体"/>
                <w:sz w:val="20"/>
                <w:szCs w:val="20"/>
                <w:lang w:val="zh-TW" w:eastAsia="zh-TW" w:bidi="zh-TW"/>
              </w:rPr>
              <w:t>条件下一般器械的清洗、消毒灭菌；</w:t>
            </w:r>
          </w:p>
          <w:p w14:paraId="6A350DD9"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模块组成：由蒸汽灭菌箱、蒸汽灭菌附件箱和高压蒸汽清洗箱组成；</w:t>
            </w:r>
          </w:p>
          <w:p w14:paraId="10613F89"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基本作业能力：可支持</w:t>
            </w:r>
            <w:r>
              <w:rPr>
                <w:rFonts w:eastAsia="宋体"/>
                <w:sz w:val="20"/>
                <w:szCs w:val="20"/>
                <w:lang w:eastAsia="zh-CN"/>
              </w:rPr>
              <w:t>70L</w:t>
            </w:r>
            <w:r>
              <w:rPr>
                <w:rFonts w:eastAsia="宋体"/>
                <w:sz w:val="20"/>
                <w:szCs w:val="20"/>
                <w:lang w:val="zh-TW" w:eastAsia="zh-TW" w:bidi="zh-TW"/>
              </w:rPr>
              <w:t>容量的消毒灭菌；</w:t>
            </w:r>
          </w:p>
          <w:p w14:paraId="7DCF2E5A" w14:textId="77777777" w:rsidR="001159D9" w:rsidRDefault="00734450">
            <w:pPr>
              <w:spacing w:after="40" w:line="300" w:lineRule="exact"/>
              <w:rPr>
                <w:rFonts w:eastAsia="宋体"/>
                <w:b/>
                <w:bCs/>
                <w:sz w:val="20"/>
                <w:szCs w:val="20"/>
                <w:lang w:val="zh-TW" w:eastAsia="zh-TW" w:bidi="zh-TW"/>
              </w:rPr>
            </w:pPr>
            <w:r>
              <w:rPr>
                <w:rFonts w:eastAsia="宋体"/>
                <w:b/>
                <w:bCs/>
                <w:sz w:val="20"/>
                <w:szCs w:val="20"/>
                <w:lang w:val="zh-TW" w:eastAsia="zh-TW" w:bidi="zh-TW"/>
              </w:rPr>
              <w:t>高压蒸汽清洗主要参数</w:t>
            </w:r>
          </w:p>
          <w:p w14:paraId="10322CC2"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容积：</w:t>
            </w:r>
            <w:r>
              <w:rPr>
                <w:rFonts w:eastAsia="宋体"/>
                <w:sz w:val="20"/>
                <w:szCs w:val="20"/>
                <w:lang w:eastAsia="zh-CN" w:bidi="zh-TW"/>
              </w:rPr>
              <w:t>≥</w:t>
            </w:r>
            <w:r>
              <w:rPr>
                <w:rFonts w:eastAsia="宋体"/>
                <w:sz w:val="20"/>
                <w:szCs w:val="20"/>
                <w:lang w:eastAsia="zh-TW" w:bidi="zh-TW"/>
              </w:rPr>
              <w:t>5L</w:t>
            </w:r>
            <w:r>
              <w:rPr>
                <w:rFonts w:eastAsia="宋体"/>
                <w:sz w:val="20"/>
                <w:szCs w:val="20"/>
                <w:lang w:eastAsia="zh-TW" w:bidi="zh-TW"/>
              </w:rPr>
              <w:t>；</w:t>
            </w:r>
          </w:p>
          <w:p w14:paraId="6FEBBDE7"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输入功率：</w:t>
            </w:r>
            <w:r>
              <w:rPr>
                <w:rFonts w:eastAsia="宋体"/>
                <w:sz w:val="20"/>
                <w:szCs w:val="20"/>
                <w:lang w:eastAsia="zh-CN" w:bidi="zh-TW"/>
              </w:rPr>
              <w:t>≥</w:t>
            </w:r>
            <w:r>
              <w:rPr>
                <w:rFonts w:eastAsia="宋体"/>
                <w:sz w:val="20"/>
                <w:szCs w:val="20"/>
                <w:lang w:eastAsia="zh-TW" w:bidi="zh-TW"/>
              </w:rPr>
              <w:t>3.5kVA</w:t>
            </w:r>
            <w:r>
              <w:rPr>
                <w:rFonts w:eastAsia="宋体"/>
                <w:sz w:val="20"/>
                <w:szCs w:val="20"/>
                <w:lang w:eastAsia="zh-TW" w:bidi="zh-TW"/>
              </w:rPr>
              <w:t>；</w:t>
            </w:r>
          </w:p>
          <w:p w14:paraId="41E1464C"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lastRenderedPageBreak/>
              <w:t>蒸汽压力调节范围至少满足：</w:t>
            </w:r>
            <w:r>
              <w:rPr>
                <w:rFonts w:eastAsia="宋体"/>
                <w:sz w:val="20"/>
                <w:szCs w:val="20"/>
                <w:lang w:eastAsia="zh-CN"/>
              </w:rPr>
              <w:t>0</w:t>
            </w:r>
            <w:r>
              <w:rPr>
                <w:rFonts w:eastAsia="宋体"/>
                <w:sz w:val="20"/>
                <w:szCs w:val="20"/>
                <w:lang w:eastAsia="zh-CN"/>
              </w:rPr>
              <w:t>～</w:t>
            </w:r>
            <w:r>
              <w:rPr>
                <w:rFonts w:eastAsia="宋体"/>
                <w:sz w:val="20"/>
                <w:szCs w:val="20"/>
                <w:lang w:eastAsia="zh-CN"/>
              </w:rPr>
              <w:t>0.55</w:t>
            </w:r>
            <w:r>
              <w:rPr>
                <w:rFonts w:eastAsia="宋体"/>
                <w:sz w:val="20"/>
                <w:szCs w:val="20"/>
                <w:lang w:eastAsia="zh-CN"/>
              </w:rPr>
              <w:t>（</w:t>
            </w:r>
            <w:proofErr w:type="spellStart"/>
            <w:r>
              <w:rPr>
                <w:rFonts w:eastAsia="宋体"/>
                <w:sz w:val="20"/>
                <w:szCs w:val="20"/>
                <w:lang w:eastAsia="zh-CN"/>
              </w:rPr>
              <w:t>Mpa</w:t>
            </w:r>
            <w:proofErr w:type="spellEnd"/>
            <w:r>
              <w:rPr>
                <w:rFonts w:eastAsia="宋体"/>
                <w:sz w:val="20"/>
                <w:szCs w:val="20"/>
                <w:lang w:eastAsia="zh-CN"/>
              </w:rPr>
              <w:t>）。</w:t>
            </w:r>
          </w:p>
          <w:p w14:paraId="7A52A35A"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蒸汽灭菌主要参数</w:t>
            </w:r>
          </w:p>
          <w:p w14:paraId="4F51BA6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能源供应：油电两用；</w:t>
            </w:r>
          </w:p>
          <w:p w14:paraId="0D696521"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灭菌室容积：</w:t>
            </w:r>
            <w:r>
              <w:rPr>
                <w:rFonts w:eastAsia="宋体"/>
                <w:sz w:val="20"/>
                <w:szCs w:val="20"/>
                <w:lang w:eastAsia="zh-CN"/>
              </w:rPr>
              <w:t>≥70L</w:t>
            </w:r>
            <w:r>
              <w:rPr>
                <w:rFonts w:eastAsia="宋体"/>
                <w:sz w:val="20"/>
                <w:szCs w:val="20"/>
                <w:lang w:eastAsia="zh-CN"/>
              </w:rPr>
              <w:t>；</w:t>
            </w:r>
          </w:p>
          <w:p w14:paraId="1F5956B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灭菌温度：</w:t>
            </w:r>
            <w:r>
              <w:rPr>
                <w:rFonts w:eastAsia="宋体"/>
                <w:sz w:val="20"/>
                <w:szCs w:val="20"/>
                <w:lang w:eastAsia="zh-CN"/>
              </w:rPr>
              <w:t>115℃</w:t>
            </w:r>
            <w:r>
              <w:rPr>
                <w:rFonts w:eastAsia="宋体"/>
                <w:sz w:val="20"/>
                <w:szCs w:val="20"/>
                <w:lang w:eastAsia="zh-CN"/>
              </w:rPr>
              <w:t>～</w:t>
            </w:r>
            <w:r>
              <w:rPr>
                <w:rFonts w:eastAsia="宋体"/>
                <w:sz w:val="20"/>
                <w:szCs w:val="20"/>
                <w:lang w:eastAsia="zh-CN"/>
              </w:rPr>
              <w:t>134℃</w:t>
            </w:r>
            <w:r>
              <w:rPr>
                <w:rFonts w:eastAsia="宋体"/>
                <w:sz w:val="20"/>
                <w:szCs w:val="20"/>
                <w:lang w:eastAsia="zh-CN"/>
              </w:rPr>
              <w:t>可调</w:t>
            </w:r>
            <w:r>
              <w:rPr>
                <w:rFonts w:eastAsia="宋体"/>
                <w:sz w:val="20"/>
                <w:szCs w:val="20"/>
                <w:lang w:val="zh-TW" w:eastAsia="zh-TW" w:bidi="zh-TW"/>
              </w:rPr>
              <w:t>；</w:t>
            </w:r>
          </w:p>
          <w:p w14:paraId="415F8484" w14:textId="77777777" w:rsidR="001159D9" w:rsidRDefault="00734450">
            <w:pPr>
              <w:spacing w:after="40" w:line="300" w:lineRule="exact"/>
              <w:rPr>
                <w:rFonts w:eastAsia="宋体"/>
                <w:sz w:val="20"/>
                <w:szCs w:val="20"/>
                <w:lang w:val="zh-TW" w:eastAsia="zh-CN" w:bidi="zh-TW"/>
              </w:rPr>
            </w:pPr>
            <w:r>
              <w:rPr>
                <w:rFonts w:eastAsia="宋体"/>
                <w:sz w:val="20"/>
                <w:szCs w:val="20"/>
                <w:lang w:val="zh-TW" w:eastAsia="zh-TW" w:bidi="zh-TW"/>
              </w:rPr>
              <w:t>灭菌单次柴油消耗量：</w:t>
            </w:r>
            <w:r>
              <w:rPr>
                <w:rFonts w:eastAsia="宋体"/>
                <w:sz w:val="20"/>
                <w:szCs w:val="20"/>
                <w:lang w:eastAsia="zh-CN"/>
              </w:rPr>
              <w:t>≤3L</w:t>
            </w:r>
            <w:r>
              <w:rPr>
                <w:rFonts w:eastAsia="宋体"/>
                <w:sz w:val="20"/>
                <w:szCs w:val="20"/>
                <w:lang w:eastAsia="zh-CN"/>
              </w:rPr>
              <w:t>（</w:t>
            </w:r>
            <w:r>
              <w:rPr>
                <w:rFonts w:eastAsia="宋体"/>
                <w:sz w:val="20"/>
                <w:szCs w:val="20"/>
                <w:lang w:eastAsia="zh-CN"/>
              </w:rPr>
              <w:t>121℃</w:t>
            </w:r>
            <w:r>
              <w:rPr>
                <w:rFonts w:eastAsia="宋体"/>
                <w:sz w:val="20"/>
                <w:szCs w:val="20"/>
                <w:lang w:eastAsia="zh-CN"/>
              </w:rPr>
              <w:t>／</w:t>
            </w:r>
            <w:r>
              <w:rPr>
                <w:rFonts w:eastAsia="宋体"/>
                <w:sz w:val="20"/>
                <w:szCs w:val="20"/>
                <w:lang w:eastAsia="zh-CN"/>
              </w:rPr>
              <w:t>30min</w:t>
            </w:r>
            <w:r>
              <w:rPr>
                <w:rFonts w:eastAsia="宋体"/>
                <w:sz w:val="20"/>
                <w:szCs w:val="20"/>
                <w:lang w:eastAsia="zh-CN"/>
              </w:rPr>
              <w:t>）。</w:t>
            </w:r>
          </w:p>
        </w:tc>
      </w:tr>
      <w:tr w:rsidR="001159D9" w14:paraId="09CF58C8" w14:textId="77777777">
        <w:trPr>
          <w:trHeight w:val="23"/>
          <w:jc w:val="center"/>
        </w:trPr>
        <w:tc>
          <w:tcPr>
            <w:tcW w:w="389" w:type="pct"/>
            <w:vAlign w:val="center"/>
          </w:tcPr>
          <w:p w14:paraId="2072D489" w14:textId="77777777" w:rsidR="001159D9" w:rsidRDefault="00734450">
            <w:pPr>
              <w:jc w:val="center"/>
              <w:rPr>
                <w:rFonts w:eastAsia="宋体"/>
                <w:sz w:val="20"/>
                <w:szCs w:val="20"/>
              </w:rPr>
            </w:pPr>
            <w:r>
              <w:rPr>
                <w:rFonts w:eastAsia="宋体"/>
                <w:sz w:val="20"/>
                <w:szCs w:val="20"/>
              </w:rPr>
              <w:lastRenderedPageBreak/>
              <w:t>105</w:t>
            </w:r>
          </w:p>
        </w:tc>
        <w:tc>
          <w:tcPr>
            <w:tcW w:w="553" w:type="pct"/>
            <w:vMerge/>
            <w:vAlign w:val="center"/>
          </w:tcPr>
          <w:p w14:paraId="70504CF4" w14:textId="77777777" w:rsidR="001159D9" w:rsidRDefault="001159D9">
            <w:pPr>
              <w:spacing w:line="300" w:lineRule="exact"/>
              <w:jc w:val="center"/>
              <w:rPr>
                <w:rFonts w:eastAsia="宋体"/>
                <w:sz w:val="20"/>
                <w:szCs w:val="20"/>
                <w:lang w:eastAsia="zh-TW"/>
              </w:rPr>
            </w:pPr>
          </w:p>
        </w:tc>
        <w:tc>
          <w:tcPr>
            <w:tcW w:w="553" w:type="pct"/>
            <w:vAlign w:val="center"/>
          </w:tcPr>
          <w:p w14:paraId="53A52DE4"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箱组式医用水保障模块</w:t>
            </w:r>
          </w:p>
        </w:tc>
        <w:tc>
          <w:tcPr>
            <w:tcW w:w="3503" w:type="pct"/>
            <w:vAlign w:val="center"/>
          </w:tcPr>
          <w:p w14:paraId="02DE6A6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资质认证：市购医疗设备需提供医疗器械注册证</w:t>
            </w:r>
            <w:r>
              <w:rPr>
                <w:rFonts w:eastAsia="宋体"/>
                <w:sz w:val="20"/>
                <w:szCs w:val="20"/>
                <w:lang w:val="zh-TW" w:eastAsia="zh-CN" w:bidi="zh-TW"/>
              </w:rPr>
              <w:t>（</w:t>
            </w:r>
            <w:r>
              <w:rPr>
                <w:rFonts w:eastAsia="宋体"/>
                <w:sz w:val="20"/>
                <w:szCs w:val="20"/>
                <w:lang w:val="zh-TW" w:eastAsia="zh-TW" w:bidi="zh-TW"/>
              </w:rPr>
              <w:t>在研型号器材除外</w:t>
            </w:r>
            <w:r>
              <w:rPr>
                <w:rFonts w:eastAsia="宋体"/>
                <w:sz w:val="20"/>
                <w:szCs w:val="20"/>
                <w:lang w:val="zh-TW" w:eastAsia="zh-CN" w:bidi="zh-TW"/>
              </w:rPr>
              <w:t>）</w:t>
            </w:r>
            <w:r>
              <w:rPr>
                <w:rFonts w:eastAsia="宋体"/>
                <w:sz w:val="20"/>
                <w:szCs w:val="20"/>
                <w:lang w:val="zh-TW" w:eastAsia="zh-TW" w:bidi="zh-TW"/>
              </w:rPr>
              <w:t>；</w:t>
            </w:r>
          </w:p>
          <w:p w14:paraId="29A4E4CF" w14:textId="7EDF8F01"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基本功能：支撑野</w:t>
            </w:r>
            <w:r w:rsidR="008F2617">
              <w:rPr>
                <w:rFonts w:eastAsia="宋体" w:hint="eastAsia"/>
                <w:sz w:val="20"/>
                <w:szCs w:val="20"/>
                <w:lang w:val="zh-TW" w:eastAsia="zh-TW" w:bidi="zh-TW"/>
              </w:rPr>
              <w:t>外</w:t>
            </w:r>
            <w:r>
              <w:rPr>
                <w:rFonts w:eastAsia="宋体"/>
                <w:sz w:val="20"/>
                <w:szCs w:val="20"/>
                <w:lang w:val="zh-TW" w:eastAsia="zh-CN" w:bidi="zh-TW"/>
              </w:rPr>
              <w:t>（</w:t>
            </w:r>
            <w:r>
              <w:rPr>
                <w:rFonts w:eastAsia="宋体"/>
                <w:sz w:val="20"/>
                <w:szCs w:val="20"/>
                <w:lang w:val="zh-TW" w:eastAsia="zh-TW" w:bidi="zh-TW"/>
              </w:rPr>
              <w:t>应急</w:t>
            </w:r>
            <w:r>
              <w:rPr>
                <w:rFonts w:eastAsia="宋体"/>
                <w:sz w:val="20"/>
                <w:szCs w:val="20"/>
                <w:lang w:val="zh-TW" w:eastAsia="zh-CN" w:bidi="zh-TW"/>
              </w:rPr>
              <w:t>）</w:t>
            </w:r>
            <w:r>
              <w:rPr>
                <w:rFonts w:eastAsia="宋体"/>
                <w:sz w:val="20"/>
                <w:szCs w:val="20"/>
                <w:lang w:val="zh-TW" w:eastAsia="zh-TW" w:bidi="zh-TW"/>
              </w:rPr>
              <w:t>条件下清洗用水、纯化水制备；</w:t>
            </w:r>
          </w:p>
          <w:p w14:paraId="35EAA88D"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模块组成：由医用水制备箱和医用水附件箱组成；</w:t>
            </w:r>
          </w:p>
          <w:p w14:paraId="0651016B"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箱体材质：采用碳纤维材质；</w:t>
            </w:r>
          </w:p>
          <w:p w14:paraId="6CB01154"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单箱尺寸：</w:t>
            </w:r>
            <w:r>
              <w:rPr>
                <w:rFonts w:eastAsia="宋体"/>
                <w:sz w:val="20"/>
                <w:szCs w:val="20"/>
                <w:lang w:eastAsia="zh-CN"/>
              </w:rPr>
              <w:t>800mm×600mm×600mm</w:t>
            </w:r>
            <w:r>
              <w:rPr>
                <w:rFonts w:eastAsia="宋体"/>
                <w:sz w:val="20"/>
                <w:szCs w:val="20"/>
                <w:lang w:eastAsia="zh-CN"/>
              </w:rPr>
              <w:t>（</w:t>
            </w:r>
            <w:r>
              <w:rPr>
                <w:rFonts w:eastAsia="宋体"/>
                <w:sz w:val="20"/>
                <w:szCs w:val="20"/>
                <w:lang w:eastAsia="zh-CN"/>
              </w:rPr>
              <w:t>±5mm</w:t>
            </w:r>
            <w:r>
              <w:rPr>
                <w:rFonts w:eastAsia="宋体"/>
                <w:sz w:val="20"/>
                <w:szCs w:val="20"/>
                <w:lang w:eastAsia="zh-CN"/>
              </w:rPr>
              <w:t>）；</w:t>
            </w:r>
          </w:p>
          <w:p w14:paraId="3995AAD8" w14:textId="77777777" w:rsidR="001159D9" w:rsidRDefault="00734450">
            <w:pPr>
              <w:spacing w:after="40" w:line="300" w:lineRule="exact"/>
              <w:rPr>
                <w:rFonts w:eastAsia="宋体"/>
                <w:sz w:val="20"/>
                <w:szCs w:val="20"/>
                <w:lang w:val="zh-TW" w:eastAsia="zh-CN" w:bidi="zh-TW"/>
              </w:rPr>
            </w:pPr>
            <w:r>
              <w:rPr>
                <w:rFonts w:eastAsia="宋体"/>
                <w:sz w:val="20"/>
                <w:szCs w:val="20"/>
                <w:lang w:val="zh-TW" w:eastAsia="zh-TW" w:bidi="zh-TW"/>
              </w:rPr>
              <w:t>单箱整备质量：</w:t>
            </w:r>
            <w:r>
              <w:rPr>
                <w:rFonts w:eastAsia="宋体"/>
                <w:sz w:val="20"/>
                <w:szCs w:val="20"/>
                <w:lang w:eastAsia="zh-CN"/>
              </w:rPr>
              <w:t>≤75kg</w:t>
            </w:r>
            <w:r>
              <w:rPr>
                <w:rFonts w:eastAsia="宋体"/>
                <w:sz w:val="20"/>
                <w:szCs w:val="20"/>
                <w:lang w:eastAsia="zh-CN"/>
              </w:rPr>
              <w:t>；</w:t>
            </w:r>
          </w:p>
          <w:p w14:paraId="3DC7E68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基本性能参数</w:t>
            </w:r>
          </w:p>
          <w:p w14:paraId="38E39C84" w14:textId="3E417009"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清洗用水产水量</w:t>
            </w:r>
            <w:r>
              <w:rPr>
                <w:rFonts w:eastAsia="宋体"/>
                <w:sz w:val="20"/>
                <w:szCs w:val="20"/>
                <w:lang w:eastAsia="zh-CN"/>
              </w:rPr>
              <w:t>≥220L/h</w:t>
            </w:r>
            <w:r>
              <w:rPr>
                <w:rFonts w:eastAsia="宋体"/>
                <w:sz w:val="20"/>
                <w:szCs w:val="20"/>
                <w:lang w:eastAsia="zh-CN"/>
              </w:rPr>
              <w:t>（</w:t>
            </w:r>
            <w:r>
              <w:rPr>
                <w:rFonts w:eastAsia="宋体"/>
                <w:sz w:val="20"/>
                <w:szCs w:val="20"/>
                <w:lang w:eastAsia="zh-CN"/>
              </w:rPr>
              <w:t>25℃</w:t>
            </w:r>
            <w:r>
              <w:rPr>
                <w:rFonts w:eastAsia="宋体"/>
                <w:sz w:val="20"/>
                <w:szCs w:val="20"/>
                <w:lang w:val="zh-TW" w:eastAsia="zh-CN" w:bidi="zh-TW"/>
              </w:rPr>
              <w:t>）；</w:t>
            </w:r>
            <w:r>
              <w:rPr>
                <w:rFonts w:eastAsia="宋体"/>
                <w:sz w:val="20"/>
                <w:szCs w:val="20"/>
                <w:lang w:val="zh-TW" w:eastAsia="zh-TW" w:bidi="zh-TW"/>
              </w:rPr>
              <w:t>符合</w:t>
            </w:r>
            <w:r>
              <w:rPr>
                <w:rFonts w:eastAsia="宋体"/>
                <w:sz w:val="20"/>
                <w:szCs w:val="20"/>
                <w:lang w:eastAsia="zh-CN"/>
              </w:rPr>
              <w:t>GJB651-1989</w:t>
            </w:r>
            <w:r w:rsidR="006B27B1">
              <w:rPr>
                <w:rFonts w:eastAsia="宋体" w:hint="eastAsia"/>
                <w:sz w:val="20"/>
                <w:szCs w:val="20"/>
                <w:lang w:eastAsia="zh-CN"/>
              </w:rPr>
              <w:t>相关规定</w:t>
            </w:r>
            <w:r>
              <w:rPr>
                <w:rFonts w:eastAsia="宋体"/>
                <w:sz w:val="20"/>
                <w:szCs w:val="20"/>
                <w:lang w:val="zh-TW" w:eastAsia="zh-TW" w:bidi="zh-TW"/>
              </w:rPr>
              <w:t>；</w:t>
            </w:r>
          </w:p>
          <w:p w14:paraId="0EF834C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纯化水产水量</w:t>
            </w:r>
            <w:r>
              <w:rPr>
                <w:rFonts w:eastAsia="宋体"/>
                <w:sz w:val="20"/>
                <w:szCs w:val="20"/>
                <w:lang w:eastAsia="zh-CN"/>
              </w:rPr>
              <w:t>≥35L/h</w:t>
            </w:r>
            <w:r>
              <w:rPr>
                <w:rFonts w:eastAsia="宋体"/>
                <w:sz w:val="20"/>
                <w:szCs w:val="20"/>
                <w:lang w:eastAsia="zh-CN"/>
              </w:rPr>
              <w:t>（</w:t>
            </w:r>
            <w:r>
              <w:rPr>
                <w:rFonts w:eastAsia="宋体"/>
                <w:sz w:val="20"/>
                <w:szCs w:val="20"/>
                <w:lang w:eastAsia="zh-CN"/>
              </w:rPr>
              <w:t>25℃</w:t>
            </w:r>
            <w:r>
              <w:rPr>
                <w:rFonts w:eastAsia="宋体"/>
                <w:sz w:val="20"/>
                <w:szCs w:val="20"/>
                <w:lang w:eastAsia="zh-CN"/>
              </w:rPr>
              <w:t>）</w:t>
            </w:r>
            <w:r>
              <w:rPr>
                <w:rFonts w:eastAsia="宋体"/>
                <w:sz w:val="20"/>
                <w:szCs w:val="20"/>
                <w:lang w:val="zh-TW" w:eastAsia="zh-CN" w:bidi="zh-TW"/>
              </w:rPr>
              <w:t>；</w:t>
            </w:r>
            <w:r>
              <w:rPr>
                <w:rFonts w:eastAsia="宋体"/>
                <w:sz w:val="20"/>
                <w:szCs w:val="20"/>
                <w:lang w:val="zh-TW" w:eastAsia="zh-TW" w:bidi="zh-TW"/>
              </w:rPr>
              <w:t>产水水质符合《中华人民共和国药典》</w:t>
            </w:r>
            <w:r>
              <w:rPr>
                <w:rFonts w:eastAsia="宋体"/>
                <w:sz w:val="20"/>
                <w:szCs w:val="20"/>
                <w:lang w:val="zh-TW" w:eastAsia="zh-TW" w:bidi="zh-TW"/>
              </w:rPr>
              <w:t>2015</w:t>
            </w:r>
            <w:r>
              <w:rPr>
                <w:rFonts w:eastAsia="宋体"/>
                <w:sz w:val="20"/>
                <w:szCs w:val="20"/>
                <w:lang w:val="zh-TW" w:eastAsia="zh-TW" w:bidi="zh-TW"/>
              </w:rPr>
              <w:t>年版二部中纯化水的要求；</w:t>
            </w:r>
          </w:p>
          <w:p w14:paraId="630D219C" w14:textId="17908234" w:rsidR="001159D9" w:rsidRDefault="00734450">
            <w:pPr>
              <w:spacing w:after="40" w:line="300" w:lineRule="exact"/>
              <w:rPr>
                <w:rFonts w:eastAsia="宋体"/>
                <w:sz w:val="20"/>
                <w:szCs w:val="20"/>
                <w:lang w:val="zh-TW" w:eastAsia="zh-CN" w:bidi="zh-TW"/>
              </w:rPr>
            </w:pPr>
            <w:r>
              <w:rPr>
                <w:rFonts w:eastAsia="宋体"/>
                <w:sz w:val="20"/>
                <w:szCs w:val="20"/>
                <w:lang w:val="zh-TW" w:eastAsia="zh-TW" w:bidi="zh-TW"/>
              </w:rPr>
              <w:t>水源要求，应按照</w:t>
            </w:r>
            <w:r>
              <w:rPr>
                <w:rFonts w:eastAsia="宋体"/>
                <w:sz w:val="20"/>
                <w:szCs w:val="20"/>
                <w:lang w:eastAsia="zh-CN"/>
              </w:rPr>
              <w:t>GJB65.1-1989</w:t>
            </w:r>
            <w:r>
              <w:rPr>
                <w:rFonts w:eastAsia="宋体"/>
                <w:sz w:val="20"/>
                <w:szCs w:val="20"/>
                <w:lang w:val="zh-TW" w:eastAsia="zh-TW" w:bidi="zh-TW"/>
              </w:rPr>
              <w:t>的规定，即未遭明显污染的天然淡水，如地下水、河水、湖水、泉水、塘水及雨雪水等为原水，水质应当符合</w:t>
            </w:r>
            <w:r>
              <w:rPr>
                <w:rFonts w:eastAsia="宋体"/>
                <w:sz w:val="20"/>
                <w:szCs w:val="20"/>
                <w:lang w:val="zh-TW" w:eastAsia="zh-TW" w:bidi="zh-TW"/>
              </w:rPr>
              <w:t>III</w:t>
            </w:r>
            <w:r>
              <w:rPr>
                <w:rFonts w:eastAsia="宋体"/>
                <w:sz w:val="20"/>
                <w:szCs w:val="20"/>
                <w:lang w:val="zh-TW" w:eastAsia="zh-TW" w:bidi="zh-TW"/>
              </w:rPr>
              <w:t>类地表水的要求，溶解性固体含量</w:t>
            </w:r>
            <w:r>
              <w:rPr>
                <w:rFonts w:eastAsia="宋体"/>
                <w:sz w:val="20"/>
                <w:szCs w:val="20"/>
                <w:lang w:eastAsia="zh-CN"/>
              </w:rPr>
              <w:t>（</w:t>
            </w:r>
            <w:r>
              <w:rPr>
                <w:rFonts w:eastAsia="宋体"/>
                <w:sz w:val="20"/>
                <w:szCs w:val="20"/>
                <w:lang w:eastAsia="zh-CN"/>
              </w:rPr>
              <w:t>TDS</w:t>
            </w:r>
            <w:r>
              <w:rPr>
                <w:rFonts w:eastAsia="宋体"/>
                <w:sz w:val="20"/>
                <w:szCs w:val="20"/>
                <w:lang w:eastAsia="zh-CN"/>
              </w:rPr>
              <w:t>）</w:t>
            </w:r>
            <w:r>
              <w:rPr>
                <w:rFonts w:eastAsia="宋体"/>
                <w:sz w:val="20"/>
                <w:szCs w:val="20"/>
                <w:lang w:eastAsia="zh-CN"/>
              </w:rPr>
              <w:t xml:space="preserve"> ≤1000mg/L</w:t>
            </w:r>
            <w:r>
              <w:rPr>
                <w:rFonts w:eastAsia="宋体"/>
                <w:sz w:val="20"/>
                <w:szCs w:val="20"/>
                <w:lang w:eastAsia="zh-CN"/>
              </w:rPr>
              <w:t>。</w:t>
            </w:r>
          </w:p>
        </w:tc>
      </w:tr>
      <w:tr w:rsidR="001159D9" w14:paraId="667614CB" w14:textId="77777777">
        <w:trPr>
          <w:trHeight w:val="23"/>
          <w:jc w:val="center"/>
        </w:trPr>
        <w:tc>
          <w:tcPr>
            <w:tcW w:w="389" w:type="pct"/>
            <w:vAlign w:val="center"/>
          </w:tcPr>
          <w:p w14:paraId="728DB4D7" w14:textId="77777777" w:rsidR="001159D9" w:rsidRDefault="00734450">
            <w:pPr>
              <w:jc w:val="center"/>
              <w:rPr>
                <w:rFonts w:eastAsia="宋体"/>
                <w:sz w:val="20"/>
                <w:szCs w:val="20"/>
              </w:rPr>
            </w:pPr>
            <w:r>
              <w:rPr>
                <w:rFonts w:eastAsia="宋体"/>
                <w:sz w:val="20"/>
                <w:szCs w:val="20"/>
              </w:rPr>
              <w:t>106</w:t>
            </w:r>
          </w:p>
        </w:tc>
        <w:tc>
          <w:tcPr>
            <w:tcW w:w="553" w:type="pct"/>
            <w:vMerge/>
            <w:vAlign w:val="center"/>
          </w:tcPr>
          <w:p w14:paraId="415F812F" w14:textId="77777777" w:rsidR="001159D9" w:rsidRDefault="001159D9">
            <w:pPr>
              <w:spacing w:line="300" w:lineRule="exact"/>
              <w:jc w:val="center"/>
              <w:rPr>
                <w:rFonts w:eastAsia="宋体"/>
                <w:sz w:val="20"/>
                <w:szCs w:val="20"/>
                <w:lang w:eastAsia="zh-TW"/>
              </w:rPr>
            </w:pPr>
          </w:p>
        </w:tc>
        <w:tc>
          <w:tcPr>
            <w:tcW w:w="553" w:type="pct"/>
            <w:vAlign w:val="center"/>
          </w:tcPr>
          <w:p w14:paraId="07EBC344"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医用封口机</w:t>
            </w:r>
          </w:p>
        </w:tc>
        <w:tc>
          <w:tcPr>
            <w:tcW w:w="3503" w:type="pct"/>
            <w:vAlign w:val="center"/>
          </w:tcPr>
          <w:p w14:paraId="7AAEBD59"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封口速度：</w:t>
            </w:r>
            <w:r>
              <w:rPr>
                <w:rFonts w:eastAsia="宋体"/>
                <w:sz w:val="20"/>
                <w:szCs w:val="20"/>
                <w:lang w:eastAsia="zh-TW" w:bidi="zh-TW"/>
              </w:rPr>
              <w:t>10±0.5m/min</w:t>
            </w:r>
            <w:r>
              <w:rPr>
                <w:rFonts w:eastAsia="宋体"/>
                <w:sz w:val="20"/>
                <w:szCs w:val="20"/>
                <w:lang w:eastAsia="zh-TW" w:bidi="zh-TW"/>
              </w:rPr>
              <w:t>；</w:t>
            </w:r>
          </w:p>
          <w:p w14:paraId="1CA301A3"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封口宽度：</w:t>
            </w:r>
            <w:r>
              <w:rPr>
                <w:rFonts w:eastAsia="宋体"/>
                <w:sz w:val="20"/>
                <w:szCs w:val="20"/>
                <w:lang w:eastAsia="zh-TW" w:bidi="zh-TW"/>
              </w:rPr>
              <w:t>12mm</w:t>
            </w:r>
            <w:r>
              <w:rPr>
                <w:rFonts w:eastAsia="宋体"/>
                <w:sz w:val="20"/>
                <w:szCs w:val="20"/>
                <w:lang w:eastAsia="zh-TW" w:bidi="zh-TW"/>
              </w:rPr>
              <w:t>；</w:t>
            </w:r>
          </w:p>
          <w:p w14:paraId="348278E5"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封口留边：</w:t>
            </w:r>
            <w:r>
              <w:rPr>
                <w:rFonts w:eastAsia="宋体"/>
                <w:sz w:val="20"/>
                <w:szCs w:val="20"/>
                <w:lang w:eastAsia="zh-TW" w:bidi="zh-TW"/>
              </w:rPr>
              <w:t>0</w:t>
            </w:r>
            <w:r>
              <w:rPr>
                <w:rFonts w:eastAsia="宋体"/>
                <w:sz w:val="20"/>
                <w:szCs w:val="20"/>
                <w:lang w:eastAsia="zh-CN" w:bidi="zh-TW"/>
              </w:rPr>
              <w:t>～</w:t>
            </w:r>
            <w:r>
              <w:rPr>
                <w:rFonts w:eastAsia="宋体"/>
                <w:sz w:val="20"/>
                <w:szCs w:val="20"/>
                <w:lang w:eastAsia="zh-TW" w:bidi="zh-TW"/>
              </w:rPr>
              <w:t>35mm</w:t>
            </w:r>
            <w:r>
              <w:rPr>
                <w:rFonts w:eastAsia="宋体"/>
                <w:sz w:val="20"/>
                <w:szCs w:val="20"/>
                <w:lang w:eastAsia="zh-TW" w:bidi="zh-TW"/>
              </w:rPr>
              <w:t>可调；</w:t>
            </w:r>
          </w:p>
          <w:p w14:paraId="0C64C941"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电源：</w:t>
            </w:r>
            <w:r>
              <w:rPr>
                <w:rFonts w:eastAsia="宋体"/>
                <w:sz w:val="20"/>
                <w:szCs w:val="20"/>
                <w:lang w:eastAsia="zh-TW" w:bidi="zh-TW"/>
              </w:rPr>
              <w:t>220V±10% 50Hz  </w:t>
            </w:r>
            <w:r>
              <w:rPr>
                <w:rFonts w:eastAsia="宋体"/>
                <w:sz w:val="20"/>
                <w:szCs w:val="20"/>
                <w:lang w:eastAsia="zh-TW" w:bidi="zh-TW"/>
              </w:rPr>
              <w:t>；</w:t>
            </w:r>
          </w:p>
          <w:p w14:paraId="118970D9"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最大功率：</w:t>
            </w:r>
            <w:r>
              <w:rPr>
                <w:rFonts w:eastAsia="宋体"/>
                <w:sz w:val="20"/>
                <w:szCs w:val="20"/>
                <w:lang w:eastAsia="zh-CN" w:bidi="zh-TW"/>
              </w:rPr>
              <w:t>≤</w:t>
            </w:r>
            <w:r>
              <w:rPr>
                <w:rFonts w:eastAsia="宋体"/>
                <w:sz w:val="20"/>
                <w:szCs w:val="20"/>
                <w:lang w:eastAsia="zh-TW" w:bidi="zh-TW"/>
              </w:rPr>
              <w:t>500W</w:t>
            </w:r>
            <w:r>
              <w:rPr>
                <w:rFonts w:eastAsia="宋体"/>
                <w:sz w:val="20"/>
                <w:szCs w:val="20"/>
                <w:lang w:eastAsia="zh-TW" w:bidi="zh-TW"/>
              </w:rPr>
              <w:t>；</w:t>
            </w:r>
          </w:p>
          <w:p w14:paraId="60BAEB14"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温控精度：</w:t>
            </w:r>
            <w:r>
              <w:rPr>
                <w:rFonts w:eastAsia="宋体"/>
                <w:sz w:val="20"/>
                <w:szCs w:val="20"/>
                <w:lang w:eastAsia="zh-TW" w:bidi="zh-TW"/>
              </w:rPr>
              <w:t>±1℃</w:t>
            </w:r>
            <w:r>
              <w:rPr>
                <w:rFonts w:eastAsia="宋体"/>
                <w:sz w:val="20"/>
                <w:szCs w:val="20"/>
                <w:lang w:eastAsia="zh-TW" w:bidi="zh-TW"/>
              </w:rPr>
              <w:t>；</w:t>
            </w:r>
          </w:p>
          <w:p w14:paraId="7DD94B95"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重量：</w:t>
            </w:r>
            <w:r>
              <w:rPr>
                <w:rFonts w:eastAsia="宋体"/>
                <w:sz w:val="20"/>
                <w:szCs w:val="20"/>
                <w:lang w:eastAsia="zh-CN" w:bidi="zh-TW"/>
              </w:rPr>
              <w:t>≤</w:t>
            </w:r>
            <w:r>
              <w:rPr>
                <w:rFonts w:eastAsia="宋体"/>
                <w:sz w:val="20"/>
                <w:szCs w:val="20"/>
                <w:lang w:eastAsia="zh-TW" w:bidi="zh-TW"/>
              </w:rPr>
              <w:t>20kg</w:t>
            </w:r>
            <w:r>
              <w:rPr>
                <w:rFonts w:eastAsia="宋体"/>
                <w:sz w:val="20"/>
                <w:szCs w:val="20"/>
                <w:lang w:eastAsia="zh-TW" w:bidi="zh-TW"/>
              </w:rPr>
              <w:t>；</w:t>
            </w:r>
          </w:p>
          <w:p w14:paraId="143593DC"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设备尺寸：</w:t>
            </w:r>
            <w:r>
              <w:rPr>
                <w:rFonts w:eastAsia="宋体"/>
                <w:sz w:val="20"/>
                <w:szCs w:val="20"/>
                <w:lang w:eastAsia="zh-CN" w:bidi="zh-TW"/>
              </w:rPr>
              <w:t>≤</w:t>
            </w:r>
            <w:r>
              <w:rPr>
                <w:rFonts w:eastAsia="宋体"/>
                <w:sz w:val="20"/>
                <w:szCs w:val="20"/>
                <w:lang w:eastAsia="zh-TW" w:bidi="zh-TW"/>
              </w:rPr>
              <w:t>580mm×280mm×230mm</w:t>
            </w:r>
            <w:r>
              <w:rPr>
                <w:rFonts w:eastAsia="宋体"/>
                <w:sz w:val="20"/>
                <w:szCs w:val="20"/>
                <w:lang w:eastAsia="zh-TW" w:bidi="zh-TW"/>
              </w:rPr>
              <w:t>。</w:t>
            </w:r>
          </w:p>
        </w:tc>
      </w:tr>
      <w:tr w:rsidR="001159D9" w14:paraId="5864696E" w14:textId="77777777">
        <w:trPr>
          <w:trHeight w:val="23"/>
          <w:jc w:val="center"/>
        </w:trPr>
        <w:tc>
          <w:tcPr>
            <w:tcW w:w="389" w:type="pct"/>
            <w:vAlign w:val="center"/>
          </w:tcPr>
          <w:p w14:paraId="5B08A096" w14:textId="77777777" w:rsidR="001159D9" w:rsidRDefault="00734450">
            <w:pPr>
              <w:jc w:val="center"/>
              <w:rPr>
                <w:rFonts w:eastAsia="宋体"/>
                <w:sz w:val="20"/>
                <w:szCs w:val="20"/>
              </w:rPr>
            </w:pPr>
            <w:r>
              <w:rPr>
                <w:rFonts w:eastAsia="宋体"/>
                <w:sz w:val="20"/>
                <w:szCs w:val="20"/>
              </w:rPr>
              <w:t>107</w:t>
            </w:r>
          </w:p>
        </w:tc>
        <w:tc>
          <w:tcPr>
            <w:tcW w:w="553" w:type="pct"/>
            <w:vMerge/>
            <w:vAlign w:val="center"/>
          </w:tcPr>
          <w:p w14:paraId="75058975" w14:textId="77777777" w:rsidR="001159D9" w:rsidRDefault="001159D9">
            <w:pPr>
              <w:spacing w:line="300" w:lineRule="exact"/>
              <w:jc w:val="center"/>
              <w:rPr>
                <w:rFonts w:eastAsia="宋体"/>
                <w:sz w:val="20"/>
                <w:szCs w:val="20"/>
                <w:lang w:eastAsia="zh-TW"/>
              </w:rPr>
            </w:pPr>
          </w:p>
        </w:tc>
        <w:tc>
          <w:tcPr>
            <w:tcW w:w="553" w:type="pct"/>
            <w:vAlign w:val="center"/>
          </w:tcPr>
          <w:p w14:paraId="70774E14"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喷雾器</w:t>
            </w:r>
          </w:p>
        </w:tc>
        <w:tc>
          <w:tcPr>
            <w:tcW w:w="3503" w:type="pct"/>
            <w:vAlign w:val="center"/>
          </w:tcPr>
          <w:p w14:paraId="2BFB49C8" w14:textId="77777777" w:rsidR="001159D9" w:rsidRDefault="00734450">
            <w:pPr>
              <w:spacing w:line="300" w:lineRule="exact"/>
              <w:jc w:val="both"/>
              <w:rPr>
                <w:rFonts w:eastAsia="宋体"/>
                <w:sz w:val="20"/>
                <w:szCs w:val="20"/>
                <w:lang w:eastAsia="zh-TW" w:bidi="zh-TW"/>
              </w:rPr>
            </w:pPr>
            <w:r>
              <w:rPr>
                <w:rFonts w:eastAsia="宋体"/>
                <w:sz w:val="20"/>
                <w:szCs w:val="20"/>
                <w:lang w:eastAsia="zh-TW" w:bidi="zh-TW"/>
              </w:rPr>
              <w:t>额定电压：</w:t>
            </w:r>
            <w:r>
              <w:rPr>
                <w:rFonts w:eastAsia="宋体"/>
                <w:sz w:val="20"/>
                <w:szCs w:val="20"/>
                <w:lang w:eastAsia="zh-TW" w:bidi="zh-TW"/>
              </w:rPr>
              <w:t>DC48V</w:t>
            </w:r>
            <w:r>
              <w:rPr>
                <w:rFonts w:eastAsia="宋体"/>
                <w:sz w:val="20"/>
                <w:szCs w:val="20"/>
                <w:lang w:eastAsia="zh-TW" w:bidi="zh-TW"/>
              </w:rPr>
              <w:t>；</w:t>
            </w:r>
          </w:p>
          <w:p w14:paraId="624A4283" w14:textId="77777777" w:rsidR="001159D9" w:rsidRDefault="00734450">
            <w:pPr>
              <w:spacing w:line="300" w:lineRule="exact"/>
              <w:jc w:val="both"/>
              <w:rPr>
                <w:rFonts w:eastAsia="宋体"/>
                <w:sz w:val="20"/>
                <w:szCs w:val="20"/>
                <w:lang w:eastAsia="zh-TW" w:bidi="zh-TW"/>
              </w:rPr>
            </w:pPr>
            <w:r>
              <w:rPr>
                <w:rFonts w:eastAsia="宋体"/>
                <w:sz w:val="20"/>
                <w:szCs w:val="20"/>
                <w:lang w:eastAsia="zh-TW" w:bidi="zh-TW"/>
              </w:rPr>
              <w:t>额定功率：</w:t>
            </w:r>
            <w:r>
              <w:rPr>
                <w:rFonts w:eastAsia="宋体"/>
                <w:sz w:val="20"/>
                <w:szCs w:val="20"/>
                <w:lang w:eastAsia="zh-CN" w:bidi="zh-TW"/>
              </w:rPr>
              <w:t>≤</w:t>
            </w:r>
            <w:r>
              <w:rPr>
                <w:rFonts w:eastAsia="宋体"/>
                <w:sz w:val="20"/>
                <w:szCs w:val="20"/>
                <w:lang w:eastAsia="zh-TW" w:bidi="zh-TW"/>
              </w:rPr>
              <w:t>600W</w:t>
            </w:r>
            <w:r>
              <w:rPr>
                <w:rFonts w:eastAsia="宋体"/>
                <w:sz w:val="20"/>
                <w:szCs w:val="20"/>
                <w:lang w:eastAsia="zh-TW" w:bidi="zh-TW"/>
              </w:rPr>
              <w:t>；</w:t>
            </w:r>
          </w:p>
          <w:p w14:paraId="55E69905" w14:textId="77777777" w:rsidR="001159D9" w:rsidRDefault="00734450">
            <w:pPr>
              <w:spacing w:line="300" w:lineRule="exact"/>
              <w:jc w:val="both"/>
              <w:rPr>
                <w:rFonts w:eastAsia="宋体"/>
                <w:sz w:val="20"/>
                <w:szCs w:val="20"/>
                <w:lang w:eastAsia="zh-TW" w:bidi="zh-TW"/>
              </w:rPr>
            </w:pPr>
            <w:r>
              <w:rPr>
                <w:rFonts w:eastAsia="宋体"/>
                <w:sz w:val="20"/>
                <w:szCs w:val="20"/>
                <w:lang w:eastAsia="zh-TW" w:bidi="zh-TW"/>
              </w:rPr>
              <w:t>充电时间：</w:t>
            </w:r>
            <w:r>
              <w:rPr>
                <w:rFonts w:eastAsia="宋体"/>
                <w:sz w:val="20"/>
                <w:szCs w:val="20"/>
                <w:lang w:eastAsia="zh-CN" w:bidi="zh-TW"/>
              </w:rPr>
              <w:t>≤</w:t>
            </w:r>
            <w:r>
              <w:rPr>
                <w:rFonts w:eastAsia="宋体"/>
                <w:sz w:val="20"/>
                <w:szCs w:val="20"/>
                <w:lang w:eastAsia="zh-TW" w:bidi="zh-TW"/>
              </w:rPr>
              <w:t>5</w:t>
            </w:r>
            <w:r>
              <w:rPr>
                <w:rFonts w:eastAsia="宋体"/>
                <w:sz w:val="20"/>
                <w:szCs w:val="20"/>
                <w:lang w:eastAsia="zh-TW" w:bidi="zh-TW"/>
              </w:rPr>
              <w:t>小时；</w:t>
            </w:r>
          </w:p>
          <w:p w14:paraId="0A893135" w14:textId="77777777" w:rsidR="001159D9" w:rsidRDefault="00734450">
            <w:pPr>
              <w:spacing w:line="300" w:lineRule="exact"/>
              <w:jc w:val="both"/>
              <w:rPr>
                <w:rFonts w:eastAsia="宋体"/>
                <w:sz w:val="20"/>
                <w:szCs w:val="20"/>
                <w:lang w:eastAsia="zh-CN"/>
              </w:rPr>
            </w:pPr>
            <w:proofErr w:type="gramStart"/>
            <w:r>
              <w:rPr>
                <w:rFonts w:eastAsia="宋体"/>
                <w:sz w:val="20"/>
                <w:szCs w:val="20"/>
                <w:lang w:eastAsia="zh-CN"/>
              </w:rPr>
              <w:t>满电工作时间</w:t>
            </w:r>
            <w:proofErr w:type="gramEnd"/>
            <w:r>
              <w:rPr>
                <w:rFonts w:eastAsia="宋体"/>
                <w:sz w:val="20"/>
                <w:szCs w:val="20"/>
                <w:lang w:eastAsia="zh-CN"/>
              </w:rPr>
              <w:t>：</w:t>
            </w:r>
            <w:r>
              <w:rPr>
                <w:rFonts w:eastAsia="宋体"/>
                <w:sz w:val="20"/>
                <w:szCs w:val="20"/>
                <w:lang w:eastAsia="zh-CN"/>
              </w:rPr>
              <w:t>≥2.5h</w:t>
            </w:r>
            <w:r>
              <w:rPr>
                <w:rFonts w:eastAsia="宋体"/>
                <w:sz w:val="20"/>
                <w:szCs w:val="20"/>
                <w:lang w:eastAsia="zh-CN"/>
              </w:rPr>
              <w:t>；</w:t>
            </w:r>
          </w:p>
          <w:p w14:paraId="4C31704E" w14:textId="77777777" w:rsidR="001159D9" w:rsidRDefault="00734450">
            <w:pPr>
              <w:spacing w:line="300" w:lineRule="exact"/>
              <w:jc w:val="both"/>
              <w:rPr>
                <w:rFonts w:eastAsia="宋体"/>
                <w:sz w:val="20"/>
                <w:szCs w:val="20"/>
                <w:lang w:eastAsia="zh-CN"/>
              </w:rPr>
            </w:pPr>
            <w:r>
              <w:rPr>
                <w:rFonts w:eastAsia="宋体"/>
                <w:sz w:val="20"/>
                <w:szCs w:val="20"/>
                <w:lang w:eastAsia="zh-CN"/>
              </w:rPr>
              <w:t>药箱容积：</w:t>
            </w:r>
            <w:r>
              <w:rPr>
                <w:rFonts w:eastAsia="宋体"/>
                <w:sz w:val="20"/>
                <w:szCs w:val="20"/>
                <w:lang w:eastAsia="zh-CN"/>
              </w:rPr>
              <w:t>2L+11L</w:t>
            </w:r>
            <w:r>
              <w:rPr>
                <w:rFonts w:eastAsia="宋体"/>
                <w:sz w:val="20"/>
                <w:szCs w:val="20"/>
                <w:lang w:eastAsia="zh-CN"/>
              </w:rPr>
              <w:t>扩容水箱；</w:t>
            </w:r>
          </w:p>
          <w:p w14:paraId="1FAE4711" w14:textId="77777777" w:rsidR="001159D9" w:rsidRDefault="00734450">
            <w:pPr>
              <w:spacing w:line="300" w:lineRule="exact"/>
              <w:jc w:val="both"/>
              <w:rPr>
                <w:rFonts w:eastAsia="宋体"/>
                <w:sz w:val="20"/>
                <w:szCs w:val="20"/>
                <w:lang w:eastAsia="zh-CN"/>
              </w:rPr>
            </w:pPr>
            <w:r>
              <w:rPr>
                <w:rFonts w:eastAsia="宋体"/>
                <w:sz w:val="20"/>
                <w:szCs w:val="20"/>
                <w:lang w:eastAsia="zh-CN"/>
              </w:rPr>
              <w:t>转速：</w:t>
            </w:r>
            <w:r>
              <w:rPr>
                <w:rFonts w:eastAsia="宋体"/>
                <w:sz w:val="20"/>
                <w:szCs w:val="20"/>
                <w:lang w:eastAsia="zh-CN"/>
              </w:rPr>
              <w:t>≥39000r/min</w:t>
            </w:r>
            <w:r>
              <w:rPr>
                <w:rFonts w:eastAsia="宋体"/>
                <w:sz w:val="20"/>
                <w:szCs w:val="20"/>
                <w:lang w:eastAsia="zh-CN"/>
              </w:rPr>
              <w:t>；</w:t>
            </w:r>
          </w:p>
          <w:p w14:paraId="7BE90BC6" w14:textId="77777777" w:rsidR="001159D9" w:rsidRDefault="00734450">
            <w:pPr>
              <w:spacing w:line="300" w:lineRule="exact"/>
              <w:jc w:val="both"/>
              <w:rPr>
                <w:rFonts w:eastAsia="宋体"/>
                <w:sz w:val="20"/>
                <w:szCs w:val="20"/>
                <w:lang w:eastAsia="zh-CN"/>
              </w:rPr>
            </w:pPr>
            <w:r>
              <w:rPr>
                <w:rFonts w:eastAsia="宋体"/>
                <w:sz w:val="20"/>
                <w:szCs w:val="20"/>
                <w:lang w:eastAsia="zh-CN"/>
              </w:rPr>
              <w:t>静风射程：</w:t>
            </w:r>
            <w:r>
              <w:rPr>
                <w:rFonts w:eastAsia="宋体"/>
                <w:sz w:val="20"/>
                <w:szCs w:val="20"/>
                <w:lang w:eastAsia="zh-CN"/>
              </w:rPr>
              <w:t>≥7m</w:t>
            </w:r>
            <w:r>
              <w:rPr>
                <w:rFonts w:eastAsia="宋体"/>
                <w:sz w:val="20"/>
                <w:szCs w:val="20"/>
                <w:lang w:eastAsia="zh-CN"/>
              </w:rPr>
              <w:t>；</w:t>
            </w:r>
          </w:p>
          <w:p w14:paraId="36759867" w14:textId="77777777" w:rsidR="001159D9" w:rsidRDefault="00734450">
            <w:pPr>
              <w:spacing w:line="300" w:lineRule="exact"/>
              <w:jc w:val="both"/>
              <w:rPr>
                <w:rFonts w:eastAsia="宋体"/>
                <w:sz w:val="20"/>
                <w:szCs w:val="20"/>
                <w:lang w:val="zh-TW" w:eastAsia="zh-TW" w:bidi="zh-TW"/>
              </w:rPr>
            </w:pPr>
            <w:proofErr w:type="spellStart"/>
            <w:r>
              <w:rPr>
                <w:rFonts w:eastAsia="宋体"/>
                <w:sz w:val="20"/>
                <w:szCs w:val="20"/>
              </w:rPr>
              <w:t>重量</w:t>
            </w:r>
            <w:proofErr w:type="spellEnd"/>
            <w:r>
              <w:rPr>
                <w:rFonts w:eastAsia="宋体"/>
                <w:sz w:val="20"/>
                <w:szCs w:val="20"/>
              </w:rPr>
              <w:t>：</w:t>
            </w:r>
            <w:r>
              <w:rPr>
                <w:rFonts w:eastAsia="宋体"/>
                <w:sz w:val="20"/>
                <w:szCs w:val="20"/>
                <w:lang w:eastAsia="zh-CN"/>
              </w:rPr>
              <w:t>≤</w:t>
            </w:r>
            <w:r>
              <w:rPr>
                <w:rFonts w:eastAsia="宋体"/>
                <w:sz w:val="20"/>
                <w:szCs w:val="20"/>
              </w:rPr>
              <w:t>10kg</w:t>
            </w:r>
            <w:r>
              <w:rPr>
                <w:rFonts w:eastAsia="宋体"/>
                <w:sz w:val="20"/>
                <w:szCs w:val="20"/>
              </w:rPr>
              <w:t>。</w:t>
            </w:r>
          </w:p>
        </w:tc>
      </w:tr>
      <w:tr w:rsidR="001159D9" w14:paraId="442EC500" w14:textId="77777777">
        <w:trPr>
          <w:trHeight w:val="23"/>
          <w:jc w:val="center"/>
        </w:trPr>
        <w:tc>
          <w:tcPr>
            <w:tcW w:w="389" w:type="pct"/>
            <w:vAlign w:val="center"/>
          </w:tcPr>
          <w:p w14:paraId="1F2D7BC7" w14:textId="77777777" w:rsidR="001159D9" w:rsidRDefault="00734450">
            <w:pPr>
              <w:jc w:val="center"/>
              <w:rPr>
                <w:rFonts w:eastAsia="宋体"/>
                <w:sz w:val="20"/>
                <w:szCs w:val="20"/>
              </w:rPr>
            </w:pPr>
            <w:r>
              <w:rPr>
                <w:rFonts w:eastAsia="宋体"/>
                <w:sz w:val="20"/>
                <w:szCs w:val="20"/>
              </w:rPr>
              <w:t>108</w:t>
            </w:r>
          </w:p>
        </w:tc>
        <w:tc>
          <w:tcPr>
            <w:tcW w:w="553" w:type="pct"/>
            <w:vMerge/>
            <w:vAlign w:val="center"/>
          </w:tcPr>
          <w:p w14:paraId="2EF23A77" w14:textId="77777777" w:rsidR="001159D9" w:rsidRDefault="001159D9">
            <w:pPr>
              <w:spacing w:line="300" w:lineRule="exact"/>
              <w:jc w:val="center"/>
              <w:rPr>
                <w:rFonts w:eastAsia="宋体"/>
                <w:sz w:val="20"/>
                <w:szCs w:val="20"/>
                <w:lang w:eastAsia="zh-TW"/>
              </w:rPr>
            </w:pPr>
          </w:p>
        </w:tc>
        <w:tc>
          <w:tcPr>
            <w:tcW w:w="553" w:type="pct"/>
            <w:vAlign w:val="center"/>
          </w:tcPr>
          <w:p w14:paraId="1DB9B169"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烟雾机</w:t>
            </w:r>
          </w:p>
        </w:tc>
        <w:tc>
          <w:tcPr>
            <w:tcW w:w="3503" w:type="pct"/>
            <w:vAlign w:val="center"/>
          </w:tcPr>
          <w:p w14:paraId="77D7DC3D"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尺寸：</w:t>
            </w:r>
            <w:r>
              <w:rPr>
                <w:rFonts w:eastAsia="宋体"/>
                <w:sz w:val="20"/>
                <w:szCs w:val="20"/>
                <w:lang w:eastAsia="zh-TW" w:bidi="zh-TW"/>
              </w:rPr>
              <w:t>≤1100mm×350mm×280mm</w:t>
            </w:r>
            <w:r>
              <w:rPr>
                <w:rFonts w:eastAsia="宋体"/>
                <w:sz w:val="20"/>
                <w:szCs w:val="20"/>
                <w:lang w:eastAsia="zh-TW" w:bidi="zh-TW"/>
              </w:rPr>
              <w:t>；</w:t>
            </w:r>
          </w:p>
          <w:p w14:paraId="2F28FADC" w14:textId="77777777" w:rsidR="001159D9" w:rsidRDefault="00734450">
            <w:pPr>
              <w:spacing w:line="300" w:lineRule="exact"/>
              <w:jc w:val="both"/>
              <w:rPr>
                <w:rFonts w:eastAsia="宋体"/>
                <w:sz w:val="20"/>
                <w:szCs w:val="20"/>
                <w:lang w:eastAsia="zh-TW" w:bidi="zh-TW"/>
              </w:rPr>
            </w:pPr>
            <w:r>
              <w:rPr>
                <w:rFonts w:eastAsia="宋体"/>
                <w:sz w:val="20"/>
                <w:szCs w:val="20"/>
                <w:lang w:eastAsia="zh-TW" w:bidi="zh-TW"/>
              </w:rPr>
              <w:t>重量：</w:t>
            </w:r>
            <w:r>
              <w:rPr>
                <w:rFonts w:eastAsia="宋体"/>
                <w:sz w:val="20"/>
                <w:szCs w:val="20"/>
                <w:lang w:eastAsia="zh-CN" w:bidi="zh-TW"/>
              </w:rPr>
              <w:t>≤</w:t>
            </w:r>
            <w:r>
              <w:rPr>
                <w:rFonts w:eastAsia="宋体"/>
                <w:sz w:val="20"/>
                <w:szCs w:val="20"/>
                <w:lang w:eastAsia="zh-TW" w:bidi="zh-TW"/>
              </w:rPr>
              <w:t>10kg</w:t>
            </w:r>
            <w:r>
              <w:rPr>
                <w:rFonts w:eastAsia="宋体"/>
                <w:sz w:val="20"/>
                <w:szCs w:val="20"/>
                <w:lang w:eastAsia="zh-TW" w:bidi="zh-TW"/>
              </w:rPr>
              <w:t>；</w:t>
            </w:r>
          </w:p>
          <w:p w14:paraId="522C9693" w14:textId="77777777" w:rsidR="001159D9" w:rsidRDefault="00734450">
            <w:pPr>
              <w:spacing w:line="300" w:lineRule="exact"/>
              <w:jc w:val="both"/>
              <w:rPr>
                <w:rFonts w:eastAsia="宋体"/>
                <w:sz w:val="20"/>
                <w:szCs w:val="20"/>
                <w:lang w:eastAsia="zh-TW" w:bidi="zh-TW"/>
              </w:rPr>
            </w:pPr>
            <w:r>
              <w:rPr>
                <w:rFonts w:eastAsia="宋体"/>
                <w:sz w:val="20"/>
                <w:szCs w:val="20"/>
                <w:lang w:eastAsia="zh-TW" w:bidi="zh-TW"/>
              </w:rPr>
              <w:t>药箱容量：</w:t>
            </w:r>
            <w:r>
              <w:rPr>
                <w:rFonts w:eastAsia="宋体"/>
                <w:sz w:val="20"/>
                <w:szCs w:val="20"/>
                <w:lang w:eastAsia="zh-CN" w:bidi="zh-TW"/>
              </w:rPr>
              <w:t>≥</w:t>
            </w:r>
            <w:r>
              <w:rPr>
                <w:rFonts w:eastAsia="宋体"/>
                <w:sz w:val="20"/>
                <w:szCs w:val="20"/>
                <w:lang w:eastAsia="zh-TW" w:bidi="zh-TW"/>
              </w:rPr>
              <w:t>6L</w:t>
            </w:r>
            <w:r>
              <w:rPr>
                <w:rFonts w:eastAsia="宋体"/>
                <w:sz w:val="20"/>
                <w:szCs w:val="20"/>
                <w:lang w:eastAsia="zh-TW" w:bidi="zh-TW"/>
              </w:rPr>
              <w:t>；</w:t>
            </w:r>
          </w:p>
          <w:p w14:paraId="13995847" w14:textId="77777777" w:rsidR="001159D9" w:rsidRDefault="00734450">
            <w:pPr>
              <w:spacing w:line="300" w:lineRule="exact"/>
              <w:jc w:val="both"/>
              <w:rPr>
                <w:rFonts w:eastAsia="宋体"/>
                <w:sz w:val="20"/>
                <w:szCs w:val="20"/>
                <w:lang w:eastAsia="zh-TW" w:bidi="zh-TW"/>
              </w:rPr>
            </w:pPr>
            <w:r>
              <w:rPr>
                <w:rFonts w:eastAsia="宋体"/>
                <w:sz w:val="20"/>
                <w:szCs w:val="20"/>
                <w:lang w:eastAsia="zh-TW" w:bidi="zh-TW"/>
              </w:rPr>
              <w:t>油箱容量：</w:t>
            </w:r>
            <w:r>
              <w:rPr>
                <w:rFonts w:eastAsia="宋体"/>
                <w:sz w:val="20"/>
                <w:szCs w:val="20"/>
                <w:lang w:eastAsia="zh-CN" w:bidi="zh-TW"/>
              </w:rPr>
              <w:t>≥</w:t>
            </w:r>
            <w:r>
              <w:rPr>
                <w:rFonts w:eastAsia="宋体"/>
                <w:sz w:val="20"/>
                <w:szCs w:val="20"/>
                <w:lang w:eastAsia="zh-TW" w:bidi="zh-TW"/>
              </w:rPr>
              <w:t>2L</w:t>
            </w:r>
            <w:r>
              <w:rPr>
                <w:rFonts w:eastAsia="宋体"/>
                <w:sz w:val="20"/>
                <w:szCs w:val="20"/>
                <w:lang w:eastAsia="zh-TW" w:bidi="zh-TW"/>
              </w:rPr>
              <w:t>；</w:t>
            </w:r>
          </w:p>
          <w:p w14:paraId="7CDC4B38" w14:textId="77777777" w:rsidR="001159D9" w:rsidRDefault="00734450">
            <w:pPr>
              <w:spacing w:line="300" w:lineRule="exact"/>
              <w:jc w:val="both"/>
              <w:rPr>
                <w:rFonts w:eastAsia="宋体"/>
                <w:sz w:val="20"/>
                <w:szCs w:val="20"/>
                <w:lang w:eastAsia="zh-TW" w:bidi="zh-TW"/>
              </w:rPr>
            </w:pPr>
            <w:r>
              <w:rPr>
                <w:rFonts w:eastAsia="宋体"/>
                <w:sz w:val="20"/>
                <w:szCs w:val="20"/>
                <w:lang w:eastAsia="zh-TW" w:bidi="zh-TW"/>
              </w:rPr>
              <w:t>耗油量：</w:t>
            </w:r>
            <w:r>
              <w:rPr>
                <w:rFonts w:eastAsia="宋体"/>
                <w:sz w:val="20"/>
                <w:szCs w:val="20"/>
                <w:lang w:eastAsia="zh-CN" w:bidi="zh-TW"/>
              </w:rPr>
              <w:t>≤</w:t>
            </w:r>
            <w:r>
              <w:rPr>
                <w:rFonts w:eastAsia="宋体"/>
                <w:sz w:val="20"/>
                <w:szCs w:val="20"/>
                <w:lang w:eastAsia="zh-TW" w:bidi="zh-TW"/>
              </w:rPr>
              <w:t>1.8L/H</w:t>
            </w:r>
            <w:r>
              <w:rPr>
                <w:rFonts w:eastAsia="宋体"/>
                <w:sz w:val="20"/>
                <w:szCs w:val="20"/>
                <w:lang w:eastAsia="zh-TW" w:bidi="zh-TW"/>
              </w:rPr>
              <w:t>；</w:t>
            </w:r>
          </w:p>
          <w:p w14:paraId="2A3EA2B9" w14:textId="77777777" w:rsidR="001159D9" w:rsidRDefault="00734450">
            <w:pPr>
              <w:spacing w:line="300" w:lineRule="exact"/>
              <w:jc w:val="both"/>
              <w:rPr>
                <w:rFonts w:eastAsia="宋体"/>
                <w:sz w:val="20"/>
                <w:szCs w:val="20"/>
                <w:lang w:eastAsia="zh-TW" w:bidi="zh-TW"/>
              </w:rPr>
            </w:pPr>
            <w:r>
              <w:rPr>
                <w:rFonts w:eastAsia="宋体"/>
                <w:sz w:val="20"/>
                <w:szCs w:val="20"/>
                <w:lang w:eastAsia="zh-TW" w:bidi="zh-TW"/>
              </w:rPr>
              <w:t>排量：</w:t>
            </w:r>
            <w:r>
              <w:rPr>
                <w:rFonts w:eastAsia="宋体"/>
                <w:sz w:val="20"/>
                <w:szCs w:val="20"/>
                <w:lang w:eastAsia="zh-CN" w:bidi="zh-TW"/>
              </w:rPr>
              <w:t>≥</w:t>
            </w:r>
            <w:r>
              <w:rPr>
                <w:rFonts w:eastAsia="宋体"/>
                <w:sz w:val="20"/>
                <w:szCs w:val="20"/>
                <w:lang w:eastAsia="zh-TW" w:bidi="zh-TW"/>
              </w:rPr>
              <w:t>45CC</w:t>
            </w:r>
            <w:r>
              <w:rPr>
                <w:rFonts w:eastAsia="宋体"/>
                <w:sz w:val="20"/>
                <w:szCs w:val="20"/>
                <w:lang w:eastAsia="zh-TW" w:bidi="zh-TW"/>
              </w:rPr>
              <w:t>；</w:t>
            </w:r>
          </w:p>
          <w:p w14:paraId="3FF564F4" w14:textId="77777777" w:rsidR="001159D9" w:rsidRDefault="00734450">
            <w:pPr>
              <w:spacing w:line="300" w:lineRule="exact"/>
              <w:jc w:val="both"/>
              <w:rPr>
                <w:rFonts w:eastAsia="宋体"/>
                <w:sz w:val="20"/>
                <w:szCs w:val="20"/>
                <w:lang w:val="zh-TW" w:eastAsia="zh-TW" w:bidi="zh-TW"/>
              </w:rPr>
            </w:pPr>
            <w:r>
              <w:rPr>
                <w:rFonts w:eastAsia="宋体"/>
                <w:sz w:val="20"/>
                <w:szCs w:val="20"/>
                <w:lang w:eastAsia="zh-TW" w:bidi="zh-TW"/>
              </w:rPr>
              <w:t>流量：</w:t>
            </w:r>
            <w:r>
              <w:rPr>
                <w:rFonts w:eastAsia="宋体"/>
                <w:sz w:val="20"/>
                <w:szCs w:val="20"/>
                <w:lang w:eastAsia="zh-CN" w:bidi="zh-TW"/>
              </w:rPr>
              <w:t>≥</w:t>
            </w:r>
            <w:r>
              <w:rPr>
                <w:rFonts w:eastAsia="宋体"/>
                <w:sz w:val="20"/>
                <w:szCs w:val="20"/>
                <w:lang w:eastAsia="zh-TW" w:bidi="zh-TW"/>
              </w:rPr>
              <w:t>1L/min</w:t>
            </w:r>
            <w:r>
              <w:rPr>
                <w:rFonts w:eastAsia="宋体"/>
                <w:sz w:val="20"/>
                <w:szCs w:val="20"/>
                <w:lang w:eastAsia="zh-TW" w:bidi="zh-TW"/>
              </w:rPr>
              <w:t>。</w:t>
            </w:r>
          </w:p>
        </w:tc>
      </w:tr>
      <w:tr w:rsidR="001159D9" w14:paraId="11BA4331" w14:textId="77777777">
        <w:trPr>
          <w:trHeight w:val="23"/>
          <w:jc w:val="center"/>
        </w:trPr>
        <w:tc>
          <w:tcPr>
            <w:tcW w:w="389" w:type="pct"/>
            <w:vAlign w:val="center"/>
          </w:tcPr>
          <w:p w14:paraId="51485B1A" w14:textId="77777777" w:rsidR="001159D9" w:rsidRDefault="00734450">
            <w:pPr>
              <w:jc w:val="center"/>
              <w:rPr>
                <w:rFonts w:eastAsia="宋体"/>
                <w:sz w:val="20"/>
                <w:szCs w:val="20"/>
              </w:rPr>
            </w:pPr>
            <w:r>
              <w:rPr>
                <w:rFonts w:eastAsia="宋体"/>
                <w:sz w:val="20"/>
                <w:szCs w:val="20"/>
              </w:rPr>
              <w:lastRenderedPageBreak/>
              <w:t>109</w:t>
            </w:r>
          </w:p>
        </w:tc>
        <w:tc>
          <w:tcPr>
            <w:tcW w:w="553" w:type="pct"/>
            <w:vMerge/>
            <w:vAlign w:val="center"/>
          </w:tcPr>
          <w:p w14:paraId="5FDBE6EF" w14:textId="77777777" w:rsidR="001159D9" w:rsidRDefault="001159D9">
            <w:pPr>
              <w:spacing w:line="300" w:lineRule="exact"/>
              <w:jc w:val="center"/>
              <w:rPr>
                <w:rFonts w:eastAsia="宋体"/>
                <w:sz w:val="20"/>
                <w:szCs w:val="20"/>
                <w:lang w:eastAsia="zh-TW"/>
              </w:rPr>
            </w:pPr>
          </w:p>
        </w:tc>
        <w:tc>
          <w:tcPr>
            <w:tcW w:w="553" w:type="pct"/>
            <w:vAlign w:val="center"/>
          </w:tcPr>
          <w:p w14:paraId="12374DA5"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干燥柜</w:t>
            </w:r>
          </w:p>
        </w:tc>
        <w:tc>
          <w:tcPr>
            <w:tcW w:w="3503" w:type="pct"/>
            <w:vAlign w:val="center"/>
          </w:tcPr>
          <w:p w14:paraId="6EAA7F37"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控温范围：</w:t>
            </w:r>
            <w:r>
              <w:rPr>
                <w:rFonts w:eastAsia="宋体"/>
                <w:sz w:val="20"/>
                <w:szCs w:val="20"/>
                <w:lang w:eastAsia="zh-TW" w:bidi="zh-TW"/>
              </w:rPr>
              <w:t>10℃</w:t>
            </w:r>
            <w:r>
              <w:rPr>
                <w:rFonts w:eastAsia="宋体"/>
                <w:sz w:val="20"/>
                <w:szCs w:val="20"/>
                <w:lang w:eastAsia="zh-CN" w:bidi="zh-TW"/>
              </w:rPr>
              <w:t>～</w:t>
            </w:r>
            <w:r>
              <w:rPr>
                <w:rFonts w:eastAsia="宋体"/>
                <w:sz w:val="20"/>
                <w:szCs w:val="20"/>
                <w:lang w:eastAsia="zh-TW" w:bidi="zh-TW"/>
              </w:rPr>
              <w:t>250℃</w:t>
            </w:r>
            <w:r>
              <w:rPr>
                <w:rFonts w:eastAsia="宋体"/>
                <w:sz w:val="20"/>
                <w:szCs w:val="20"/>
                <w:lang w:eastAsia="zh-TW" w:bidi="zh-TW"/>
              </w:rPr>
              <w:t>；</w:t>
            </w:r>
          </w:p>
          <w:p w14:paraId="1DDF5DBD"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温度分辨率：</w:t>
            </w:r>
            <w:r>
              <w:rPr>
                <w:rFonts w:eastAsia="宋体"/>
                <w:sz w:val="20"/>
                <w:szCs w:val="20"/>
                <w:lang w:eastAsia="zh-TW" w:bidi="zh-TW"/>
              </w:rPr>
              <w:t>0.1℃</w:t>
            </w:r>
            <w:r>
              <w:rPr>
                <w:rFonts w:eastAsia="宋体"/>
                <w:sz w:val="20"/>
                <w:szCs w:val="20"/>
                <w:lang w:eastAsia="zh-TW" w:bidi="zh-TW"/>
              </w:rPr>
              <w:t>；</w:t>
            </w:r>
          </w:p>
          <w:p w14:paraId="1D1BDFC6"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温度波动度：</w:t>
            </w:r>
            <w:r>
              <w:rPr>
                <w:rFonts w:eastAsia="宋体"/>
                <w:sz w:val="20"/>
                <w:szCs w:val="20"/>
                <w:lang w:eastAsia="zh-TW" w:bidi="zh-TW"/>
              </w:rPr>
              <w:t>±1℃</w:t>
            </w:r>
            <w:r>
              <w:rPr>
                <w:rFonts w:eastAsia="宋体"/>
                <w:sz w:val="20"/>
                <w:szCs w:val="20"/>
                <w:lang w:eastAsia="zh-TW" w:bidi="zh-TW"/>
              </w:rPr>
              <w:t>；</w:t>
            </w:r>
          </w:p>
          <w:p w14:paraId="516466AD"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加热功率：</w:t>
            </w:r>
            <w:r>
              <w:rPr>
                <w:rFonts w:eastAsia="宋体"/>
                <w:sz w:val="20"/>
                <w:szCs w:val="20"/>
                <w:lang w:eastAsia="zh-CN" w:bidi="zh-TW"/>
              </w:rPr>
              <w:t>≥</w:t>
            </w:r>
            <w:r>
              <w:rPr>
                <w:rFonts w:eastAsia="宋体"/>
                <w:sz w:val="20"/>
                <w:szCs w:val="20"/>
                <w:lang w:eastAsia="zh-TW" w:bidi="zh-TW"/>
              </w:rPr>
              <w:t>1000W</w:t>
            </w:r>
            <w:r>
              <w:rPr>
                <w:rFonts w:eastAsia="宋体"/>
                <w:sz w:val="20"/>
                <w:szCs w:val="20"/>
                <w:lang w:eastAsia="zh-TW" w:bidi="zh-TW"/>
              </w:rPr>
              <w:t>；</w:t>
            </w:r>
          </w:p>
          <w:p w14:paraId="13C3DA16"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工作室尺寸：</w:t>
            </w:r>
            <w:r>
              <w:rPr>
                <w:rFonts w:eastAsia="宋体"/>
                <w:sz w:val="20"/>
                <w:szCs w:val="20"/>
                <w:lang w:eastAsia="zh-CN" w:bidi="zh-TW"/>
              </w:rPr>
              <w:t>≥</w:t>
            </w:r>
            <w:r>
              <w:rPr>
                <w:rFonts w:eastAsia="宋体"/>
                <w:sz w:val="20"/>
                <w:szCs w:val="20"/>
                <w:lang w:eastAsia="zh-TW" w:bidi="zh-TW"/>
              </w:rPr>
              <w:t>400mm×350mm×440mm</w:t>
            </w:r>
            <w:r>
              <w:rPr>
                <w:rFonts w:eastAsia="宋体"/>
                <w:sz w:val="20"/>
                <w:szCs w:val="20"/>
                <w:lang w:eastAsia="zh-TW" w:bidi="zh-TW"/>
              </w:rPr>
              <w:t>；</w:t>
            </w:r>
          </w:p>
          <w:p w14:paraId="5B922C4C"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外形尺寸：</w:t>
            </w:r>
            <w:r>
              <w:rPr>
                <w:rFonts w:eastAsia="宋体"/>
                <w:sz w:val="20"/>
                <w:szCs w:val="20"/>
                <w:lang w:eastAsia="zh-CN" w:bidi="zh-TW"/>
              </w:rPr>
              <w:t>≤</w:t>
            </w:r>
            <w:r>
              <w:rPr>
                <w:rFonts w:eastAsia="宋体"/>
                <w:sz w:val="20"/>
                <w:szCs w:val="20"/>
                <w:lang w:eastAsia="zh-TW" w:bidi="zh-TW"/>
              </w:rPr>
              <w:t>650mm×650mm×820mm</w:t>
            </w:r>
            <w:r>
              <w:rPr>
                <w:rFonts w:eastAsia="宋体"/>
                <w:sz w:val="20"/>
                <w:szCs w:val="20"/>
                <w:lang w:eastAsia="zh-TW" w:bidi="zh-TW"/>
              </w:rPr>
              <w:t>。</w:t>
            </w:r>
          </w:p>
        </w:tc>
      </w:tr>
      <w:tr w:rsidR="001159D9" w14:paraId="79C99F77" w14:textId="77777777">
        <w:trPr>
          <w:trHeight w:val="23"/>
          <w:jc w:val="center"/>
        </w:trPr>
        <w:tc>
          <w:tcPr>
            <w:tcW w:w="389" w:type="pct"/>
            <w:vAlign w:val="center"/>
          </w:tcPr>
          <w:p w14:paraId="31B071A3" w14:textId="77777777" w:rsidR="001159D9" w:rsidRDefault="00734450">
            <w:pPr>
              <w:jc w:val="center"/>
              <w:rPr>
                <w:rFonts w:eastAsia="宋体"/>
                <w:sz w:val="20"/>
                <w:szCs w:val="20"/>
              </w:rPr>
            </w:pPr>
            <w:r>
              <w:rPr>
                <w:rFonts w:eastAsia="宋体"/>
                <w:sz w:val="20"/>
                <w:szCs w:val="20"/>
              </w:rPr>
              <w:t>110</w:t>
            </w:r>
          </w:p>
        </w:tc>
        <w:tc>
          <w:tcPr>
            <w:tcW w:w="553" w:type="pct"/>
            <w:vMerge/>
            <w:vAlign w:val="center"/>
          </w:tcPr>
          <w:p w14:paraId="590454F4" w14:textId="77777777" w:rsidR="001159D9" w:rsidRDefault="001159D9">
            <w:pPr>
              <w:spacing w:line="300" w:lineRule="exact"/>
              <w:jc w:val="center"/>
              <w:rPr>
                <w:rFonts w:eastAsia="宋体"/>
                <w:sz w:val="20"/>
                <w:szCs w:val="20"/>
                <w:lang w:eastAsia="zh-TW"/>
              </w:rPr>
            </w:pPr>
          </w:p>
        </w:tc>
        <w:tc>
          <w:tcPr>
            <w:tcW w:w="553" w:type="pct"/>
            <w:vAlign w:val="center"/>
          </w:tcPr>
          <w:p w14:paraId="163BED35"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折叠桌</w:t>
            </w:r>
          </w:p>
        </w:tc>
        <w:tc>
          <w:tcPr>
            <w:tcW w:w="3503" w:type="pct"/>
            <w:vAlign w:val="center"/>
          </w:tcPr>
          <w:p w14:paraId="1407D88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展开尺寸：</w:t>
            </w:r>
            <w:r>
              <w:rPr>
                <w:rFonts w:eastAsia="宋体"/>
                <w:sz w:val="20"/>
                <w:szCs w:val="20"/>
                <w:lang w:val="zh-TW" w:eastAsia="zh-TW" w:bidi="zh-TW"/>
              </w:rPr>
              <w:t>1100mm×550mm×750mm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p>
          <w:p w14:paraId="0C0B924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收拢尺寸：</w:t>
            </w:r>
            <w:r>
              <w:rPr>
                <w:rFonts w:eastAsia="宋体"/>
                <w:sz w:val="20"/>
                <w:szCs w:val="20"/>
                <w:lang w:val="zh-TW" w:eastAsia="zh-TW" w:bidi="zh-TW"/>
              </w:rPr>
              <w:t>1100mm×550mm×70mm(±</w:t>
            </w:r>
            <w:r>
              <w:rPr>
                <w:rFonts w:eastAsia="宋体"/>
                <w:sz w:val="20"/>
                <w:szCs w:val="20"/>
                <w:lang w:eastAsia="zh-TW" w:bidi="zh-TW"/>
              </w:rPr>
              <w:t>5</w:t>
            </w:r>
            <w:r>
              <w:rPr>
                <w:rFonts w:eastAsia="宋体"/>
                <w:sz w:val="20"/>
                <w:szCs w:val="20"/>
                <w:lang w:val="zh-TW" w:eastAsia="zh-TW" w:bidi="zh-TW"/>
              </w:rPr>
              <w:t>mm</w:t>
            </w:r>
            <w:r>
              <w:rPr>
                <w:rFonts w:eastAsia="宋体"/>
                <w:sz w:val="20"/>
                <w:szCs w:val="20"/>
                <w:lang w:val="zh-TW" w:eastAsia="zh-TW" w:bidi="zh-TW"/>
              </w:rPr>
              <w:t>）；</w:t>
            </w:r>
          </w:p>
          <w:p w14:paraId="32F8A88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颜色：军绿色；</w:t>
            </w:r>
          </w:p>
          <w:p w14:paraId="086730D9" w14:textId="77777777" w:rsidR="001159D9" w:rsidRDefault="00734450">
            <w:pPr>
              <w:spacing w:line="300" w:lineRule="exact"/>
              <w:rPr>
                <w:rFonts w:eastAsia="宋体"/>
                <w:lang w:val="zh-TW" w:eastAsia="zh-CN"/>
              </w:rPr>
            </w:pPr>
            <w:r>
              <w:rPr>
                <w:rFonts w:eastAsia="宋体"/>
                <w:sz w:val="20"/>
                <w:szCs w:val="20"/>
                <w:lang w:val="zh-TW" w:eastAsia="zh-TW" w:bidi="zh-TW"/>
              </w:rPr>
              <w:t>重量：</w:t>
            </w:r>
            <w:r>
              <w:rPr>
                <w:rFonts w:eastAsia="宋体"/>
                <w:sz w:val="20"/>
                <w:szCs w:val="20"/>
                <w:lang w:val="zh-TW" w:eastAsia="zh-TW" w:bidi="zh-TW"/>
              </w:rPr>
              <w:t>10±0.4kg</w:t>
            </w:r>
            <w:r>
              <w:rPr>
                <w:rFonts w:eastAsia="宋体"/>
                <w:sz w:val="20"/>
                <w:szCs w:val="20"/>
                <w:lang w:val="zh-TW" w:eastAsia="zh-TW" w:bidi="zh-TW"/>
              </w:rPr>
              <w:t>。</w:t>
            </w:r>
          </w:p>
        </w:tc>
      </w:tr>
      <w:tr w:rsidR="001159D9" w14:paraId="058559F8" w14:textId="77777777">
        <w:trPr>
          <w:trHeight w:val="23"/>
          <w:jc w:val="center"/>
        </w:trPr>
        <w:tc>
          <w:tcPr>
            <w:tcW w:w="389" w:type="pct"/>
            <w:vAlign w:val="center"/>
          </w:tcPr>
          <w:p w14:paraId="46F77FA2" w14:textId="77777777" w:rsidR="001159D9" w:rsidRDefault="00734450">
            <w:pPr>
              <w:jc w:val="center"/>
              <w:rPr>
                <w:rFonts w:eastAsia="宋体"/>
                <w:sz w:val="20"/>
                <w:szCs w:val="20"/>
              </w:rPr>
            </w:pPr>
            <w:r>
              <w:rPr>
                <w:rFonts w:eastAsia="宋体"/>
                <w:sz w:val="20"/>
                <w:szCs w:val="20"/>
              </w:rPr>
              <w:t>111</w:t>
            </w:r>
          </w:p>
        </w:tc>
        <w:tc>
          <w:tcPr>
            <w:tcW w:w="553" w:type="pct"/>
            <w:vMerge/>
            <w:vAlign w:val="center"/>
          </w:tcPr>
          <w:p w14:paraId="1FE836CE" w14:textId="77777777" w:rsidR="001159D9" w:rsidRDefault="001159D9">
            <w:pPr>
              <w:spacing w:line="300" w:lineRule="exact"/>
              <w:jc w:val="center"/>
              <w:rPr>
                <w:rFonts w:eastAsia="宋体"/>
                <w:sz w:val="20"/>
                <w:szCs w:val="20"/>
                <w:lang w:eastAsia="zh-TW"/>
              </w:rPr>
            </w:pPr>
          </w:p>
        </w:tc>
        <w:tc>
          <w:tcPr>
            <w:tcW w:w="553" w:type="pct"/>
            <w:vAlign w:val="center"/>
          </w:tcPr>
          <w:p w14:paraId="2A8B453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折叠椅</w:t>
            </w:r>
          </w:p>
        </w:tc>
        <w:tc>
          <w:tcPr>
            <w:tcW w:w="3503" w:type="pct"/>
            <w:vAlign w:val="center"/>
          </w:tcPr>
          <w:p w14:paraId="3BEB3AA7"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展开尺寸：</w:t>
            </w:r>
            <w:r>
              <w:rPr>
                <w:rFonts w:eastAsia="宋体"/>
                <w:sz w:val="20"/>
                <w:szCs w:val="20"/>
                <w:lang w:eastAsia="zh-TW"/>
              </w:rPr>
              <w:t>540mm</w:t>
            </w:r>
            <w:r>
              <w:rPr>
                <w:rFonts w:eastAsia="宋体"/>
                <w:sz w:val="20"/>
                <w:szCs w:val="20"/>
                <w:lang w:val="zh-TW" w:eastAsia="zh-TW" w:bidi="zh-TW"/>
              </w:rPr>
              <w:t>×</w:t>
            </w:r>
            <w:r>
              <w:rPr>
                <w:rFonts w:eastAsia="宋体"/>
                <w:sz w:val="20"/>
                <w:szCs w:val="20"/>
                <w:lang w:eastAsia="zh-TW"/>
              </w:rPr>
              <w:t>430mm</w:t>
            </w:r>
            <w:r>
              <w:rPr>
                <w:rFonts w:eastAsia="宋体"/>
                <w:sz w:val="20"/>
                <w:szCs w:val="20"/>
                <w:lang w:val="zh-TW" w:eastAsia="zh-TW" w:bidi="zh-TW"/>
              </w:rPr>
              <w:t>×</w:t>
            </w:r>
            <w:r>
              <w:rPr>
                <w:rFonts w:eastAsia="宋体"/>
                <w:sz w:val="20"/>
                <w:szCs w:val="20"/>
                <w:lang w:eastAsia="zh-TW"/>
              </w:rPr>
              <w:t>830mm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4A35F32E" w14:textId="77777777" w:rsidR="001159D9" w:rsidRDefault="00734450">
            <w:pPr>
              <w:spacing w:line="300" w:lineRule="exact"/>
              <w:rPr>
                <w:rFonts w:eastAsia="宋体"/>
                <w:sz w:val="20"/>
                <w:szCs w:val="20"/>
                <w:lang w:eastAsia="zh-TW"/>
              </w:rPr>
            </w:pPr>
            <w:r>
              <w:rPr>
                <w:rFonts w:eastAsia="宋体"/>
                <w:sz w:val="20"/>
                <w:szCs w:val="20"/>
                <w:lang w:val="zh-TW" w:eastAsia="zh-TW" w:bidi="zh-TW"/>
              </w:rPr>
              <w:t>收拢尺寸：</w:t>
            </w:r>
            <w:r>
              <w:rPr>
                <w:rFonts w:eastAsia="宋体"/>
                <w:sz w:val="20"/>
                <w:szCs w:val="20"/>
                <w:lang w:eastAsia="zh-TW" w:bidi="zh-TW"/>
              </w:rPr>
              <w:t>83</w:t>
            </w:r>
            <w:r>
              <w:rPr>
                <w:rFonts w:eastAsia="宋体"/>
                <w:sz w:val="20"/>
                <w:szCs w:val="20"/>
                <w:lang w:eastAsia="zh-TW"/>
              </w:rPr>
              <w:t>0mm</w:t>
            </w:r>
            <w:r>
              <w:rPr>
                <w:rFonts w:eastAsia="宋体"/>
                <w:sz w:val="20"/>
                <w:szCs w:val="20"/>
                <w:lang w:val="zh-TW" w:eastAsia="zh-TW" w:bidi="zh-TW"/>
              </w:rPr>
              <w:t>×</w:t>
            </w:r>
            <w:r>
              <w:rPr>
                <w:rFonts w:eastAsia="宋体"/>
                <w:sz w:val="20"/>
                <w:szCs w:val="20"/>
                <w:lang w:eastAsia="zh-TW"/>
              </w:rPr>
              <w:t>550mm</w:t>
            </w:r>
            <w:r>
              <w:rPr>
                <w:rFonts w:eastAsia="宋体"/>
                <w:sz w:val="20"/>
                <w:szCs w:val="20"/>
                <w:lang w:val="zh-TW" w:eastAsia="zh-TW" w:bidi="zh-TW"/>
              </w:rPr>
              <w:t>×</w:t>
            </w:r>
            <w:r>
              <w:rPr>
                <w:rFonts w:eastAsia="宋体"/>
                <w:sz w:val="20"/>
                <w:szCs w:val="20"/>
                <w:lang w:eastAsia="zh-TW" w:bidi="zh-TW"/>
              </w:rPr>
              <w:t>13</w:t>
            </w:r>
            <w:r>
              <w:rPr>
                <w:rFonts w:eastAsia="宋体"/>
                <w:sz w:val="20"/>
                <w:szCs w:val="20"/>
                <w:lang w:val="zh-TW" w:eastAsia="zh-TW" w:bidi="zh-TW"/>
              </w:rPr>
              <w:t>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12BF15BD" w14:textId="77777777" w:rsidR="001159D9" w:rsidRDefault="00734450">
            <w:pPr>
              <w:spacing w:line="300" w:lineRule="exact"/>
              <w:rPr>
                <w:rFonts w:eastAsia="宋体"/>
                <w:sz w:val="20"/>
                <w:szCs w:val="20"/>
                <w:lang w:eastAsia="zh-TW"/>
              </w:rPr>
            </w:pPr>
            <w:r>
              <w:rPr>
                <w:rFonts w:eastAsia="宋体"/>
                <w:sz w:val="20"/>
                <w:szCs w:val="20"/>
                <w:lang w:val="zh-TW" w:eastAsia="zh-TW" w:bidi="zh-TW"/>
              </w:rPr>
              <w:t>重量：</w:t>
            </w:r>
            <w:r>
              <w:rPr>
                <w:rFonts w:eastAsia="宋体"/>
                <w:sz w:val="20"/>
                <w:szCs w:val="20"/>
                <w:lang w:val="zh-TW" w:eastAsia="zh-TW" w:bidi="zh-TW"/>
              </w:rPr>
              <w:t>≤</w:t>
            </w:r>
            <w:r>
              <w:rPr>
                <w:rFonts w:eastAsia="宋体"/>
                <w:sz w:val="20"/>
                <w:szCs w:val="20"/>
                <w:lang w:eastAsia="zh-TW"/>
              </w:rPr>
              <w:t>5kg</w:t>
            </w:r>
            <w:r>
              <w:rPr>
                <w:rFonts w:eastAsia="宋体"/>
                <w:sz w:val="20"/>
                <w:szCs w:val="20"/>
                <w:lang w:eastAsia="zh-TW"/>
              </w:rPr>
              <w:t>；</w:t>
            </w:r>
          </w:p>
          <w:p w14:paraId="47B1A7F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颜色：迷彩。</w:t>
            </w:r>
          </w:p>
        </w:tc>
      </w:tr>
      <w:tr w:rsidR="001159D9" w14:paraId="74431E6E" w14:textId="77777777">
        <w:trPr>
          <w:trHeight w:val="90"/>
          <w:jc w:val="center"/>
        </w:trPr>
        <w:tc>
          <w:tcPr>
            <w:tcW w:w="389" w:type="pct"/>
            <w:vAlign w:val="center"/>
          </w:tcPr>
          <w:p w14:paraId="67D92B26" w14:textId="77777777" w:rsidR="001159D9" w:rsidRDefault="00734450">
            <w:pPr>
              <w:jc w:val="center"/>
              <w:rPr>
                <w:rFonts w:eastAsia="宋体"/>
                <w:sz w:val="20"/>
                <w:szCs w:val="20"/>
              </w:rPr>
            </w:pPr>
            <w:r>
              <w:rPr>
                <w:rFonts w:eastAsia="宋体"/>
                <w:sz w:val="20"/>
                <w:szCs w:val="20"/>
              </w:rPr>
              <w:t>112</w:t>
            </w:r>
          </w:p>
        </w:tc>
        <w:tc>
          <w:tcPr>
            <w:tcW w:w="553" w:type="pct"/>
            <w:vMerge/>
            <w:vAlign w:val="center"/>
          </w:tcPr>
          <w:p w14:paraId="11594984" w14:textId="77777777" w:rsidR="001159D9" w:rsidRDefault="001159D9">
            <w:pPr>
              <w:spacing w:line="300" w:lineRule="exact"/>
              <w:jc w:val="center"/>
              <w:rPr>
                <w:rFonts w:eastAsia="宋体"/>
                <w:sz w:val="20"/>
                <w:szCs w:val="20"/>
                <w:lang w:eastAsia="zh-TW"/>
              </w:rPr>
            </w:pPr>
          </w:p>
        </w:tc>
        <w:tc>
          <w:tcPr>
            <w:tcW w:w="553" w:type="pct"/>
            <w:vAlign w:val="center"/>
          </w:tcPr>
          <w:p w14:paraId="29661855"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清洗槽</w:t>
            </w:r>
          </w:p>
        </w:tc>
        <w:tc>
          <w:tcPr>
            <w:tcW w:w="3503" w:type="pct"/>
            <w:vAlign w:val="center"/>
          </w:tcPr>
          <w:p w14:paraId="4CC04461"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采用不锈钢水槽，采用脚踏式开关；</w:t>
            </w:r>
          </w:p>
          <w:p w14:paraId="070C0C5E"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水槽尺寸：</w:t>
            </w:r>
            <w:r>
              <w:rPr>
                <w:rFonts w:eastAsia="宋体"/>
                <w:sz w:val="20"/>
                <w:szCs w:val="20"/>
                <w:lang w:eastAsia="zh-CN" w:bidi="zh-TW"/>
              </w:rPr>
              <w:t>≥</w:t>
            </w:r>
            <w:r>
              <w:rPr>
                <w:rFonts w:eastAsia="宋体"/>
                <w:sz w:val="20"/>
                <w:szCs w:val="20"/>
                <w:lang w:eastAsia="zh-TW" w:bidi="zh-TW"/>
              </w:rPr>
              <w:t>400mm×350mm×150mm</w:t>
            </w:r>
            <w:r>
              <w:rPr>
                <w:rFonts w:eastAsia="宋体"/>
                <w:sz w:val="20"/>
                <w:szCs w:val="20"/>
                <w:lang w:eastAsia="zh-TW" w:bidi="zh-TW"/>
              </w:rPr>
              <w:t>。</w:t>
            </w:r>
          </w:p>
        </w:tc>
      </w:tr>
      <w:tr w:rsidR="001159D9" w14:paraId="6226D384" w14:textId="77777777">
        <w:trPr>
          <w:trHeight w:val="23"/>
          <w:jc w:val="center"/>
        </w:trPr>
        <w:tc>
          <w:tcPr>
            <w:tcW w:w="389" w:type="pct"/>
            <w:vAlign w:val="center"/>
          </w:tcPr>
          <w:p w14:paraId="4DF34936" w14:textId="77777777" w:rsidR="001159D9" w:rsidRDefault="00734450">
            <w:pPr>
              <w:jc w:val="center"/>
              <w:rPr>
                <w:rFonts w:eastAsia="宋体"/>
                <w:sz w:val="20"/>
                <w:szCs w:val="20"/>
              </w:rPr>
            </w:pPr>
            <w:r>
              <w:rPr>
                <w:rFonts w:eastAsia="宋体"/>
                <w:sz w:val="20"/>
                <w:szCs w:val="20"/>
              </w:rPr>
              <w:t>113</w:t>
            </w:r>
          </w:p>
        </w:tc>
        <w:tc>
          <w:tcPr>
            <w:tcW w:w="553" w:type="pct"/>
            <w:vMerge/>
            <w:vAlign w:val="center"/>
          </w:tcPr>
          <w:p w14:paraId="094C8226" w14:textId="77777777" w:rsidR="001159D9" w:rsidRDefault="001159D9">
            <w:pPr>
              <w:spacing w:line="300" w:lineRule="exact"/>
              <w:jc w:val="center"/>
              <w:rPr>
                <w:rFonts w:eastAsia="宋体"/>
                <w:sz w:val="20"/>
                <w:szCs w:val="20"/>
                <w:lang w:eastAsia="zh-TW"/>
              </w:rPr>
            </w:pPr>
          </w:p>
        </w:tc>
        <w:tc>
          <w:tcPr>
            <w:tcW w:w="553" w:type="pct"/>
            <w:vAlign w:val="center"/>
          </w:tcPr>
          <w:p w14:paraId="5729A40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帐篷照明灯</w:t>
            </w:r>
          </w:p>
        </w:tc>
        <w:tc>
          <w:tcPr>
            <w:tcW w:w="3503" w:type="pct"/>
            <w:vAlign w:val="center"/>
          </w:tcPr>
          <w:p w14:paraId="738576A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防水</w:t>
            </w:r>
            <w:r>
              <w:rPr>
                <w:rFonts w:eastAsia="宋体"/>
                <w:sz w:val="20"/>
                <w:szCs w:val="20"/>
                <w:lang w:eastAsia="zh-CN"/>
              </w:rPr>
              <w:t>LED</w:t>
            </w:r>
            <w:r>
              <w:rPr>
                <w:rFonts w:eastAsia="宋体"/>
                <w:sz w:val="20"/>
                <w:szCs w:val="20"/>
                <w:lang w:val="zh-TW" w:eastAsia="zh-TW" w:bidi="zh-TW"/>
              </w:rPr>
              <w:t>灯，</w:t>
            </w:r>
            <w:r>
              <w:rPr>
                <w:rFonts w:eastAsia="宋体"/>
                <w:sz w:val="20"/>
                <w:szCs w:val="20"/>
                <w:lang w:eastAsia="zh-CN"/>
              </w:rPr>
              <w:t>12W</w:t>
            </w:r>
            <w:r>
              <w:rPr>
                <w:rFonts w:eastAsia="宋体"/>
                <w:sz w:val="20"/>
                <w:szCs w:val="20"/>
                <w:lang w:val="zh-TW" w:eastAsia="zh-TW" w:bidi="zh-TW"/>
              </w:rPr>
              <w:t>高亮度防水</w:t>
            </w:r>
            <w:r>
              <w:rPr>
                <w:rFonts w:eastAsia="宋体"/>
                <w:sz w:val="20"/>
                <w:szCs w:val="20"/>
                <w:lang w:eastAsia="zh-CN"/>
              </w:rPr>
              <w:t>LED</w:t>
            </w:r>
            <w:r>
              <w:rPr>
                <w:rFonts w:eastAsia="宋体"/>
                <w:sz w:val="20"/>
                <w:szCs w:val="20"/>
                <w:lang w:val="zh-TW" w:eastAsia="zh-TW" w:bidi="zh-TW"/>
              </w:rPr>
              <w:t>灯配线缆和快速接头，</w:t>
            </w:r>
            <w:r>
              <w:rPr>
                <w:rFonts w:eastAsia="宋体"/>
                <w:sz w:val="20"/>
                <w:szCs w:val="20"/>
                <w:lang w:val="zh-TW" w:eastAsia="zh-TW" w:bidi="zh-TW"/>
              </w:rPr>
              <w:t>10</w:t>
            </w:r>
            <w:r>
              <w:rPr>
                <w:rFonts w:eastAsia="宋体"/>
                <w:sz w:val="20"/>
                <w:szCs w:val="20"/>
                <w:lang w:val="zh-TW" w:eastAsia="zh-TW" w:bidi="zh-TW"/>
              </w:rPr>
              <w:t>个为一组，可供一顶帐篷照明使用。</w:t>
            </w:r>
          </w:p>
        </w:tc>
      </w:tr>
      <w:tr w:rsidR="001159D9" w14:paraId="7D5FE469" w14:textId="77777777">
        <w:trPr>
          <w:trHeight w:val="23"/>
          <w:jc w:val="center"/>
        </w:trPr>
        <w:tc>
          <w:tcPr>
            <w:tcW w:w="389" w:type="pct"/>
            <w:vAlign w:val="center"/>
          </w:tcPr>
          <w:p w14:paraId="068D54C9" w14:textId="77777777" w:rsidR="001159D9" w:rsidRDefault="00734450">
            <w:pPr>
              <w:jc w:val="center"/>
              <w:rPr>
                <w:rFonts w:eastAsia="宋体"/>
                <w:sz w:val="20"/>
                <w:szCs w:val="20"/>
              </w:rPr>
            </w:pPr>
            <w:r>
              <w:rPr>
                <w:rFonts w:eastAsia="宋体"/>
                <w:sz w:val="20"/>
                <w:szCs w:val="20"/>
              </w:rPr>
              <w:t>114</w:t>
            </w:r>
          </w:p>
        </w:tc>
        <w:tc>
          <w:tcPr>
            <w:tcW w:w="553" w:type="pct"/>
            <w:vMerge/>
            <w:vAlign w:val="center"/>
          </w:tcPr>
          <w:p w14:paraId="76FA50B9" w14:textId="77777777" w:rsidR="001159D9" w:rsidRDefault="001159D9">
            <w:pPr>
              <w:spacing w:line="300" w:lineRule="exact"/>
              <w:jc w:val="center"/>
              <w:rPr>
                <w:rFonts w:eastAsia="宋体"/>
                <w:sz w:val="20"/>
                <w:szCs w:val="20"/>
                <w:lang w:eastAsia="zh-TW"/>
              </w:rPr>
            </w:pPr>
          </w:p>
        </w:tc>
        <w:tc>
          <w:tcPr>
            <w:tcW w:w="553" w:type="pct"/>
            <w:vAlign w:val="center"/>
          </w:tcPr>
          <w:p w14:paraId="7BF7C1C3"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污水收集桶</w:t>
            </w:r>
          </w:p>
        </w:tc>
        <w:tc>
          <w:tcPr>
            <w:tcW w:w="3503" w:type="pct"/>
            <w:vAlign w:val="center"/>
          </w:tcPr>
          <w:p w14:paraId="6AD16015" w14:textId="77777777" w:rsidR="001159D9" w:rsidRDefault="00734450">
            <w:pPr>
              <w:spacing w:line="300" w:lineRule="exact"/>
              <w:rPr>
                <w:rFonts w:eastAsia="宋体"/>
                <w:sz w:val="20"/>
                <w:szCs w:val="20"/>
                <w:lang w:bidi="zh-TW"/>
              </w:rPr>
            </w:pPr>
            <w:r>
              <w:rPr>
                <w:rFonts w:eastAsia="宋体"/>
                <w:sz w:val="20"/>
                <w:szCs w:val="20"/>
                <w:lang w:val="zh-TW" w:eastAsia="zh-TW" w:bidi="zh-TW"/>
              </w:rPr>
              <w:t>容积</w:t>
            </w:r>
            <w:r>
              <w:rPr>
                <w:rFonts w:eastAsia="宋体"/>
                <w:sz w:val="20"/>
                <w:szCs w:val="20"/>
              </w:rPr>
              <w:t>（</w:t>
            </w:r>
            <w:r>
              <w:rPr>
                <w:rFonts w:eastAsia="宋体"/>
                <w:sz w:val="20"/>
                <w:szCs w:val="20"/>
              </w:rPr>
              <w:t>L</w:t>
            </w:r>
            <w:r>
              <w:rPr>
                <w:rFonts w:eastAsia="宋体"/>
                <w:sz w:val="20"/>
                <w:szCs w:val="20"/>
              </w:rPr>
              <w:t>）：</w:t>
            </w:r>
            <w:r>
              <w:rPr>
                <w:rFonts w:eastAsia="宋体"/>
                <w:sz w:val="20"/>
                <w:szCs w:val="20"/>
                <w:lang w:eastAsia="zh-CN"/>
              </w:rPr>
              <w:t>≥</w:t>
            </w:r>
            <w:r>
              <w:rPr>
                <w:rFonts w:eastAsia="宋体"/>
                <w:sz w:val="20"/>
                <w:szCs w:val="20"/>
              </w:rPr>
              <w:t>15L</w:t>
            </w:r>
            <w:r>
              <w:rPr>
                <w:rFonts w:eastAsia="宋体"/>
                <w:sz w:val="20"/>
                <w:szCs w:val="20"/>
              </w:rPr>
              <w:t>。</w:t>
            </w:r>
          </w:p>
        </w:tc>
      </w:tr>
      <w:tr w:rsidR="001159D9" w14:paraId="67145E7E" w14:textId="77777777">
        <w:trPr>
          <w:trHeight w:val="23"/>
          <w:jc w:val="center"/>
        </w:trPr>
        <w:tc>
          <w:tcPr>
            <w:tcW w:w="389" w:type="pct"/>
            <w:vAlign w:val="center"/>
          </w:tcPr>
          <w:p w14:paraId="62CA87CE" w14:textId="77777777" w:rsidR="001159D9" w:rsidRDefault="00734450">
            <w:pPr>
              <w:jc w:val="center"/>
              <w:rPr>
                <w:rFonts w:eastAsia="宋体"/>
                <w:sz w:val="20"/>
                <w:szCs w:val="20"/>
              </w:rPr>
            </w:pPr>
            <w:r>
              <w:rPr>
                <w:rFonts w:eastAsia="宋体"/>
                <w:sz w:val="20"/>
                <w:szCs w:val="20"/>
              </w:rPr>
              <w:t>115</w:t>
            </w:r>
          </w:p>
        </w:tc>
        <w:tc>
          <w:tcPr>
            <w:tcW w:w="553" w:type="pct"/>
            <w:vMerge/>
            <w:vAlign w:val="center"/>
          </w:tcPr>
          <w:p w14:paraId="0EC8C6D3" w14:textId="77777777" w:rsidR="001159D9" w:rsidRDefault="001159D9">
            <w:pPr>
              <w:spacing w:line="300" w:lineRule="exact"/>
              <w:jc w:val="center"/>
              <w:rPr>
                <w:rFonts w:eastAsia="宋体"/>
                <w:sz w:val="20"/>
                <w:szCs w:val="20"/>
                <w:lang w:eastAsia="zh-TW"/>
              </w:rPr>
            </w:pPr>
          </w:p>
        </w:tc>
        <w:tc>
          <w:tcPr>
            <w:tcW w:w="553" w:type="pct"/>
            <w:vAlign w:val="center"/>
          </w:tcPr>
          <w:p w14:paraId="47805016"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输入电缆线</w:t>
            </w:r>
          </w:p>
        </w:tc>
        <w:tc>
          <w:tcPr>
            <w:tcW w:w="3503" w:type="pct"/>
            <w:vAlign w:val="center"/>
          </w:tcPr>
          <w:p w14:paraId="208D481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电缆两端釆用船用快速防水插头，设有绕线盘，可满足线缆收拢要求。</w:t>
            </w:r>
          </w:p>
        </w:tc>
      </w:tr>
      <w:tr w:rsidR="001159D9" w14:paraId="18CA7FE3" w14:textId="77777777">
        <w:trPr>
          <w:trHeight w:val="23"/>
          <w:jc w:val="center"/>
        </w:trPr>
        <w:tc>
          <w:tcPr>
            <w:tcW w:w="389" w:type="pct"/>
            <w:vAlign w:val="center"/>
          </w:tcPr>
          <w:p w14:paraId="1379FF70" w14:textId="77777777" w:rsidR="001159D9" w:rsidRDefault="00734450">
            <w:pPr>
              <w:jc w:val="center"/>
              <w:rPr>
                <w:rFonts w:eastAsia="宋体"/>
                <w:sz w:val="20"/>
                <w:szCs w:val="20"/>
              </w:rPr>
            </w:pPr>
            <w:r>
              <w:rPr>
                <w:rFonts w:eastAsia="宋体"/>
                <w:sz w:val="20"/>
                <w:szCs w:val="20"/>
              </w:rPr>
              <w:t>116</w:t>
            </w:r>
          </w:p>
        </w:tc>
        <w:tc>
          <w:tcPr>
            <w:tcW w:w="553" w:type="pct"/>
            <w:vMerge/>
            <w:vAlign w:val="center"/>
          </w:tcPr>
          <w:p w14:paraId="4A49223C" w14:textId="77777777" w:rsidR="001159D9" w:rsidRDefault="001159D9">
            <w:pPr>
              <w:spacing w:line="300" w:lineRule="exact"/>
              <w:jc w:val="center"/>
              <w:rPr>
                <w:rFonts w:eastAsia="宋体"/>
                <w:sz w:val="20"/>
                <w:szCs w:val="20"/>
                <w:lang w:eastAsia="zh-TW"/>
              </w:rPr>
            </w:pPr>
          </w:p>
        </w:tc>
        <w:tc>
          <w:tcPr>
            <w:tcW w:w="553" w:type="pct"/>
            <w:vAlign w:val="center"/>
          </w:tcPr>
          <w:p w14:paraId="72B33AA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帐篷配电</w:t>
            </w:r>
          </w:p>
        </w:tc>
        <w:tc>
          <w:tcPr>
            <w:tcW w:w="3503" w:type="pct"/>
            <w:vAlign w:val="center"/>
          </w:tcPr>
          <w:p w14:paraId="60DCFC5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帐篷内供电釆用一体式防水护线套，快接防水设计</w:t>
            </w:r>
            <w:r>
              <w:rPr>
                <w:rFonts w:eastAsia="宋体"/>
                <w:sz w:val="20"/>
                <w:szCs w:val="20"/>
                <w:lang w:eastAsia="zh-CN"/>
              </w:rPr>
              <w:t>220V 16A</w:t>
            </w:r>
            <w:r>
              <w:rPr>
                <w:rFonts w:eastAsia="宋体"/>
                <w:sz w:val="20"/>
                <w:szCs w:val="20"/>
                <w:lang w:eastAsia="zh-CN"/>
              </w:rPr>
              <w:t>，</w:t>
            </w:r>
            <w:r>
              <w:rPr>
                <w:rFonts w:eastAsia="宋体"/>
                <w:sz w:val="20"/>
                <w:szCs w:val="20"/>
                <w:lang w:val="zh-TW" w:eastAsia="zh-TW" w:bidi="zh-TW"/>
              </w:rPr>
              <w:t>应满足帐篷内用电接口需求。</w:t>
            </w:r>
          </w:p>
        </w:tc>
      </w:tr>
      <w:tr w:rsidR="001159D9" w14:paraId="551E3A7D" w14:textId="77777777">
        <w:trPr>
          <w:trHeight w:val="23"/>
          <w:jc w:val="center"/>
        </w:trPr>
        <w:tc>
          <w:tcPr>
            <w:tcW w:w="389" w:type="pct"/>
            <w:vAlign w:val="center"/>
          </w:tcPr>
          <w:p w14:paraId="2B98E3DC" w14:textId="77777777" w:rsidR="001159D9" w:rsidRDefault="00734450">
            <w:pPr>
              <w:jc w:val="center"/>
              <w:rPr>
                <w:rFonts w:eastAsia="宋体"/>
                <w:sz w:val="20"/>
                <w:szCs w:val="20"/>
              </w:rPr>
            </w:pPr>
            <w:r>
              <w:rPr>
                <w:rFonts w:eastAsia="宋体"/>
                <w:sz w:val="20"/>
                <w:szCs w:val="20"/>
              </w:rPr>
              <w:t>117</w:t>
            </w:r>
          </w:p>
        </w:tc>
        <w:tc>
          <w:tcPr>
            <w:tcW w:w="553" w:type="pct"/>
            <w:vMerge/>
            <w:vAlign w:val="center"/>
          </w:tcPr>
          <w:p w14:paraId="236A31D6" w14:textId="77777777" w:rsidR="001159D9" w:rsidRDefault="001159D9">
            <w:pPr>
              <w:spacing w:line="300" w:lineRule="exact"/>
              <w:jc w:val="center"/>
              <w:rPr>
                <w:rFonts w:eastAsia="宋体"/>
                <w:sz w:val="20"/>
                <w:szCs w:val="20"/>
                <w:lang w:eastAsia="zh-TW"/>
              </w:rPr>
            </w:pPr>
          </w:p>
        </w:tc>
        <w:tc>
          <w:tcPr>
            <w:tcW w:w="553" w:type="pct"/>
            <w:vAlign w:val="center"/>
          </w:tcPr>
          <w:p w14:paraId="3C069A16"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帐篷空调</w:t>
            </w:r>
          </w:p>
        </w:tc>
        <w:tc>
          <w:tcPr>
            <w:tcW w:w="3503" w:type="pct"/>
            <w:vAlign w:val="center"/>
          </w:tcPr>
          <w:p w14:paraId="6452126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电源：</w:t>
            </w:r>
            <w:r>
              <w:rPr>
                <w:rFonts w:eastAsia="宋体"/>
                <w:sz w:val="20"/>
                <w:szCs w:val="20"/>
                <w:lang w:eastAsia="zh-CN"/>
              </w:rPr>
              <w:t>380V/50HZ</w:t>
            </w:r>
            <w:r>
              <w:rPr>
                <w:rFonts w:eastAsia="宋体"/>
                <w:sz w:val="20"/>
                <w:szCs w:val="20"/>
                <w:lang w:eastAsia="zh-CN"/>
              </w:rPr>
              <w:t>；</w:t>
            </w:r>
          </w:p>
          <w:p w14:paraId="3B9A215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额定制冷量：</w:t>
            </w:r>
            <w:r>
              <w:rPr>
                <w:rFonts w:eastAsia="宋体"/>
                <w:sz w:val="20"/>
                <w:szCs w:val="20"/>
                <w:lang w:val="zh-TW" w:eastAsia="zh-CN" w:bidi="zh-TW"/>
              </w:rPr>
              <w:t>≥</w:t>
            </w:r>
            <w:r>
              <w:rPr>
                <w:rFonts w:eastAsia="宋体"/>
                <w:sz w:val="20"/>
                <w:szCs w:val="20"/>
                <w:lang w:eastAsia="zh-CN"/>
              </w:rPr>
              <w:t>10KW</w:t>
            </w:r>
            <w:r>
              <w:rPr>
                <w:rFonts w:eastAsia="宋体"/>
                <w:sz w:val="20"/>
                <w:szCs w:val="20"/>
                <w:lang w:eastAsia="zh-CN"/>
              </w:rPr>
              <w:t>；</w:t>
            </w:r>
          </w:p>
          <w:p w14:paraId="22FEBBFD" w14:textId="77777777" w:rsidR="001159D9" w:rsidRDefault="00734450">
            <w:pPr>
              <w:spacing w:line="300" w:lineRule="exact"/>
              <w:rPr>
                <w:rFonts w:eastAsia="宋体"/>
                <w:sz w:val="20"/>
                <w:szCs w:val="20"/>
                <w:lang w:eastAsia="zh-CN"/>
              </w:rPr>
            </w:pPr>
            <w:r>
              <w:rPr>
                <w:rFonts w:eastAsia="宋体"/>
                <w:sz w:val="20"/>
                <w:szCs w:val="20"/>
                <w:lang w:val="zh-TW" w:eastAsia="zh-TW" w:bidi="zh-TW"/>
              </w:rPr>
              <w:t>额定制冷消耗功率：</w:t>
            </w:r>
            <w:r>
              <w:rPr>
                <w:rFonts w:eastAsia="宋体"/>
                <w:sz w:val="20"/>
                <w:szCs w:val="20"/>
                <w:lang w:val="zh-TW" w:eastAsia="zh-CN" w:bidi="zh-TW"/>
              </w:rPr>
              <w:t>≤</w:t>
            </w:r>
            <w:r>
              <w:rPr>
                <w:rFonts w:eastAsia="宋体"/>
                <w:sz w:val="20"/>
                <w:szCs w:val="20"/>
                <w:lang w:eastAsia="zh-CN"/>
              </w:rPr>
              <w:t>5500W</w:t>
            </w:r>
            <w:r>
              <w:rPr>
                <w:rFonts w:eastAsia="宋体"/>
                <w:sz w:val="20"/>
                <w:szCs w:val="20"/>
                <w:lang w:eastAsia="zh-CN"/>
              </w:rPr>
              <w:t>；</w:t>
            </w:r>
          </w:p>
          <w:p w14:paraId="217E8C2A" w14:textId="77777777" w:rsidR="001159D9" w:rsidRDefault="00734450">
            <w:pPr>
              <w:spacing w:line="300" w:lineRule="exact"/>
              <w:rPr>
                <w:rFonts w:eastAsia="宋体"/>
                <w:sz w:val="20"/>
                <w:szCs w:val="20"/>
              </w:rPr>
            </w:pPr>
            <w:r>
              <w:rPr>
                <w:rFonts w:eastAsia="宋体"/>
                <w:sz w:val="20"/>
                <w:szCs w:val="20"/>
                <w:lang w:val="zh-TW" w:eastAsia="zh-TW" w:bidi="zh-TW"/>
              </w:rPr>
              <w:t>最大制冷消耗功率：</w:t>
            </w:r>
            <w:r>
              <w:rPr>
                <w:rFonts w:eastAsia="宋体"/>
                <w:sz w:val="20"/>
                <w:szCs w:val="20"/>
                <w:lang w:val="zh-TW" w:eastAsia="zh-CN" w:bidi="zh-TW"/>
              </w:rPr>
              <w:t>≤</w:t>
            </w:r>
            <w:r>
              <w:rPr>
                <w:rFonts w:eastAsia="宋体"/>
                <w:sz w:val="20"/>
                <w:szCs w:val="20"/>
              </w:rPr>
              <w:t>6500W</w:t>
            </w:r>
            <w:r>
              <w:rPr>
                <w:rFonts w:eastAsia="宋体"/>
                <w:sz w:val="20"/>
                <w:szCs w:val="20"/>
              </w:rPr>
              <w:t>；</w:t>
            </w:r>
          </w:p>
          <w:p w14:paraId="0ED3E40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循环风量：</w:t>
            </w:r>
            <w:r>
              <w:rPr>
                <w:rFonts w:eastAsia="宋体"/>
                <w:sz w:val="20"/>
                <w:szCs w:val="20"/>
                <w:lang w:val="zh-TW" w:eastAsia="zh-CN" w:bidi="zh-TW"/>
              </w:rPr>
              <w:t>≥</w:t>
            </w:r>
            <w:r>
              <w:rPr>
                <w:rFonts w:eastAsia="宋体"/>
                <w:sz w:val="20"/>
                <w:szCs w:val="20"/>
                <w:lang w:eastAsia="zh-CN"/>
              </w:rPr>
              <w:t>1800m</w:t>
            </w:r>
            <w:r>
              <w:rPr>
                <w:rFonts w:eastAsia="宋体"/>
                <w:sz w:val="20"/>
                <w:szCs w:val="20"/>
                <w:vertAlign w:val="superscript"/>
                <w:lang w:eastAsia="zh-CN"/>
              </w:rPr>
              <w:t>3</w:t>
            </w:r>
            <w:r>
              <w:rPr>
                <w:rFonts w:eastAsia="宋体"/>
                <w:sz w:val="20"/>
                <w:szCs w:val="20"/>
                <w:lang w:eastAsia="zh-CN"/>
              </w:rPr>
              <w:t>/h</w:t>
            </w:r>
            <w:r>
              <w:rPr>
                <w:rFonts w:eastAsia="宋体"/>
                <w:sz w:val="20"/>
                <w:szCs w:val="20"/>
                <w:lang w:eastAsia="zh-CN"/>
              </w:rPr>
              <w:t>；</w:t>
            </w:r>
          </w:p>
          <w:p w14:paraId="71DF9FE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净重：</w:t>
            </w:r>
            <w:r>
              <w:rPr>
                <w:rFonts w:eastAsia="宋体"/>
                <w:sz w:val="20"/>
                <w:szCs w:val="20"/>
                <w:lang w:eastAsia="zh-CN" w:bidi="zh-TW"/>
              </w:rPr>
              <w:t>≤</w:t>
            </w:r>
            <w:r>
              <w:rPr>
                <w:rFonts w:eastAsia="宋体"/>
                <w:sz w:val="20"/>
                <w:szCs w:val="20"/>
                <w:lang w:eastAsia="zh-CN"/>
              </w:rPr>
              <w:t>250kg</w:t>
            </w:r>
            <w:r>
              <w:rPr>
                <w:rFonts w:eastAsia="宋体"/>
                <w:sz w:val="20"/>
                <w:szCs w:val="20"/>
                <w:lang w:eastAsia="zh-CN"/>
              </w:rPr>
              <w:t>；</w:t>
            </w:r>
          </w:p>
          <w:p w14:paraId="2B0760E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尺寸：</w:t>
            </w:r>
            <w:r>
              <w:rPr>
                <w:rFonts w:eastAsia="宋体"/>
                <w:sz w:val="20"/>
                <w:szCs w:val="20"/>
                <w:lang w:val="zh-TW" w:eastAsia="zh-TW" w:bidi="zh-TW"/>
              </w:rPr>
              <w:t>≤</w:t>
            </w:r>
            <w:r>
              <w:rPr>
                <w:rFonts w:eastAsia="宋体"/>
                <w:sz w:val="20"/>
                <w:szCs w:val="20"/>
                <w:lang w:eastAsia="zh-TW"/>
              </w:rPr>
              <w:t>1200mm</w:t>
            </w:r>
            <w:r>
              <w:rPr>
                <w:rFonts w:eastAsia="宋体"/>
                <w:sz w:val="20"/>
                <w:szCs w:val="20"/>
                <w:lang w:val="zh-TW" w:eastAsia="zh-TW" w:bidi="zh-TW"/>
              </w:rPr>
              <w:t>×</w:t>
            </w:r>
            <w:r>
              <w:rPr>
                <w:rFonts w:eastAsia="宋体"/>
                <w:sz w:val="20"/>
                <w:szCs w:val="20"/>
                <w:lang w:eastAsia="zh-TW"/>
              </w:rPr>
              <w:t>900mm</w:t>
            </w:r>
            <w:r>
              <w:rPr>
                <w:rFonts w:eastAsia="宋体"/>
                <w:sz w:val="20"/>
                <w:szCs w:val="20"/>
                <w:lang w:val="zh-TW" w:eastAsia="zh-TW" w:bidi="zh-TW"/>
              </w:rPr>
              <w:t>×</w:t>
            </w:r>
            <w:r>
              <w:rPr>
                <w:rFonts w:eastAsia="宋体"/>
                <w:sz w:val="20"/>
                <w:szCs w:val="20"/>
                <w:lang w:eastAsia="zh-TW"/>
              </w:rPr>
              <w:t>950mm</w:t>
            </w:r>
            <w:r>
              <w:rPr>
                <w:rFonts w:eastAsia="宋体"/>
                <w:sz w:val="20"/>
                <w:szCs w:val="20"/>
                <w:lang w:eastAsia="zh-TW"/>
              </w:rPr>
              <w:t>。</w:t>
            </w:r>
          </w:p>
        </w:tc>
      </w:tr>
      <w:tr w:rsidR="001159D9" w14:paraId="6697867E" w14:textId="77777777">
        <w:trPr>
          <w:trHeight w:val="23"/>
          <w:jc w:val="center"/>
        </w:trPr>
        <w:tc>
          <w:tcPr>
            <w:tcW w:w="389" w:type="pct"/>
            <w:vAlign w:val="center"/>
          </w:tcPr>
          <w:p w14:paraId="03B6B7D0" w14:textId="77777777" w:rsidR="001159D9" w:rsidRDefault="00734450">
            <w:pPr>
              <w:jc w:val="center"/>
              <w:rPr>
                <w:rFonts w:eastAsia="宋体"/>
                <w:sz w:val="20"/>
                <w:szCs w:val="20"/>
              </w:rPr>
            </w:pPr>
            <w:r>
              <w:rPr>
                <w:rFonts w:eastAsia="宋体"/>
                <w:sz w:val="20"/>
                <w:szCs w:val="20"/>
              </w:rPr>
              <w:t>118</w:t>
            </w:r>
          </w:p>
        </w:tc>
        <w:tc>
          <w:tcPr>
            <w:tcW w:w="553" w:type="pct"/>
            <w:vMerge/>
            <w:vAlign w:val="center"/>
          </w:tcPr>
          <w:p w14:paraId="13B65758" w14:textId="77777777" w:rsidR="001159D9" w:rsidRDefault="001159D9">
            <w:pPr>
              <w:spacing w:line="300" w:lineRule="exact"/>
              <w:jc w:val="center"/>
              <w:rPr>
                <w:rFonts w:eastAsia="宋体"/>
                <w:sz w:val="20"/>
                <w:szCs w:val="20"/>
                <w:lang w:eastAsia="zh-TW"/>
              </w:rPr>
            </w:pPr>
          </w:p>
        </w:tc>
        <w:tc>
          <w:tcPr>
            <w:tcW w:w="553" w:type="pct"/>
            <w:vAlign w:val="center"/>
          </w:tcPr>
          <w:p w14:paraId="554187F6"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燃油暖风机</w:t>
            </w:r>
          </w:p>
        </w:tc>
        <w:tc>
          <w:tcPr>
            <w:tcW w:w="3503" w:type="pct"/>
            <w:vAlign w:val="center"/>
          </w:tcPr>
          <w:p w14:paraId="4E09BCA9" w14:textId="77777777" w:rsidR="001159D9" w:rsidRDefault="00734450">
            <w:pPr>
              <w:spacing w:line="300" w:lineRule="exact"/>
              <w:rPr>
                <w:rFonts w:eastAsia="宋体"/>
                <w:sz w:val="20"/>
                <w:szCs w:val="20"/>
                <w:lang w:val="zh-TW" w:eastAsia="zh-TW" w:bidi="zh-TW"/>
              </w:rPr>
            </w:pPr>
            <w:r>
              <w:rPr>
                <w:rFonts w:eastAsia="宋体"/>
                <w:sz w:val="20"/>
                <w:szCs w:val="20"/>
                <w:lang w:eastAsia="zh-CN" w:bidi="ar"/>
              </w:rPr>
              <w:t>额定供热量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20kW</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燃料</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ar"/>
              </w:rPr>
              <w:t>轻柴油或煤油</w:t>
            </w:r>
            <w:r>
              <w:rPr>
                <w:rFonts w:eastAsia="宋体"/>
                <w:sz w:val="20"/>
                <w:szCs w:val="20"/>
                <w:lang w:eastAsia="zh-CN" w:bidi="ar"/>
              </w:rPr>
              <w:t>(</w:t>
            </w:r>
            <w:r>
              <w:rPr>
                <w:rFonts w:eastAsia="宋体"/>
                <w:sz w:val="20"/>
                <w:szCs w:val="20"/>
                <w:lang w:eastAsia="zh-CN" w:bidi="ar"/>
              </w:rPr>
              <w:t>由供热环境需要而定</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耗油量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2.0kg/h</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送风量</w:t>
            </w:r>
            <w:r>
              <w:rPr>
                <w:rFonts w:eastAsia="宋体"/>
                <w:sz w:val="20"/>
                <w:szCs w:val="20"/>
                <w:lang w:val="zh-TW" w:eastAsia="zh-TW" w:bidi="zh-TW"/>
              </w:rPr>
              <w:t>：</w:t>
            </w:r>
            <w:r>
              <w:rPr>
                <w:rFonts w:eastAsia="宋体"/>
                <w:sz w:val="20"/>
                <w:szCs w:val="20"/>
                <w:lang w:eastAsia="zh-CN" w:bidi="ar"/>
              </w:rPr>
              <w:t>900m³/h</w:t>
            </w:r>
            <w:r>
              <w:rPr>
                <w:rFonts w:eastAsia="宋体"/>
                <w:sz w:val="20"/>
                <w:szCs w:val="20"/>
                <w:lang w:eastAsia="zh-CN" w:bidi="ar"/>
              </w:rPr>
              <w:t>～</w:t>
            </w:r>
            <w:r>
              <w:rPr>
                <w:rFonts w:eastAsia="宋体"/>
                <w:sz w:val="20"/>
                <w:szCs w:val="20"/>
                <w:lang w:eastAsia="zh-CN" w:bidi="ar"/>
              </w:rPr>
              <w:t>1480m³/h</w:t>
            </w:r>
            <w:r>
              <w:rPr>
                <w:rFonts w:eastAsia="宋体"/>
                <w:sz w:val="20"/>
                <w:szCs w:val="20"/>
                <w:lang w:eastAsia="zh-CN" w:bidi="ar"/>
              </w:rPr>
              <w:t>（三档）</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送风温度</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90°C</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热效率</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85%</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运行噪声</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zh-TW"/>
              </w:rPr>
              <w:t>≤</w:t>
            </w:r>
            <w:r>
              <w:rPr>
                <w:rFonts w:eastAsia="宋体"/>
                <w:sz w:val="20"/>
                <w:szCs w:val="20"/>
                <w:lang w:eastAsia="zh-CN" w:bidi="ar"/>
              </w:rPr>
              <w:t>60dB (A)</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工作温度</w:t>
            </w:r>
            <w:r>
              <w:rPr>
                <w:rFonts w:eastAsia="宋体"/>
                <w:sz w:val="20"/>
                <w:szCs w:val="20"/>
                <w:lang w:val="zh-TW" w:eastAsia="zh-TW" w:bidi="zh-TW"/>
              </w:rPr>
              <w:t>：</w:t>
            </w:r>
            <w:r>
              <w:rPr>
                <w:rFonts w:eastAsia="宋体"/>
                <w:sz w:val="20"/>
                <w:szCs w:val="20"/>
                <w:lang w:eastAsia="zh-CN" w:bidi="ar"/>
              </w:rPr>
              <w:t xml:space="preserve"> -41</w:t>
            </w:r>
            <w:r>
              <w:rPr>
                <w:rFonts w:eastAsia="宋体"/>
                <w:sz w:val="20"/>
                <w:szCs w:val="20"/>
                <w:lang w:eastAsia="zh-CN" w:bidi="ar"/>
              </w:rPr>
              <w:t>～</w:t>
            </w:r>
            <w:r>
              <w:rPr>
                <w:rFonts w:eastAsia="宋体"/>
                <w:sz w:val="20"/>
                <w:szCs w:val="20"/>
                <w:lang w:eastAsia="zh-CN" w:bidi="ar"/>
              </w:rPr>
              <w:t>+40℃</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外形尺寸</w:t>
            </w:r>
            <w:r>
              <w:rPr>
                <w:rFonts w:eastAsia="宋体"/>
                <w:sz w:val="20"/>
                <w:szCs w:val="20"/>
                <w:lang w:eastAsia="zh-CN" w:bidi="ar"/>
              </w:rPr>
              <w:t>(</w:t>
            </w:r>
            <w:r>
              <w:rPr>
                <w:rFonts w:eastAsia="宋体"/>
                <w:sz w:val="20"/>
                <w:szCs w:val="20"/>
                <w:lang w:eastAsia="zh-CN" w:bidi="ar"/>
              </w:rPr>
              <w:t>长</w:t>
            </w:r>
            <w:r>
              <w:rPr>
                <w:rFonts w:eastAsia="宋体"/>
                <w:sz w:val="20"/>
                <w:szCs w:val="20"/>
                <w:lang w:val="zh-TW" w:eastAsia="zh-TW" w:bidi="zh-TW"/>
              </w:rPr>
              <w:t>×</w:t>
            </w:r>
            <w:r>
              <w:rPr>
                <w:rFonts w:eastAsia="宋体"/>
                <w:sz w:val="20"/>
                <w:szCs w:val="20"/>
                <w:lang w:eastAsia="zh-CN" w:bidi="ar"/>
              </w:rPr>
              <w:t>宽</w:t>
            </w:r>
            <w:r>
              <w:rPr>
                <w:rFonts w:eastAsia="宋体"/>
                <w:sz w:val="20"/>
                <w:szCs w:val="20"/>
                <w:lang w:val="zh-TW" w:eastAsia="zh-TW" w:bidi="zh-TW"/>
              </w:rPr>
              <w:t>×</w:t>
            </w:r>
            <w:r>
              <w:rPr>
                <w:rFonts w:eastAsia="宋体"/>
                <w:sz w:val="20"/>
                <w:szCs w:val="20"/>
                <w:lang w:eastAsia="zh-CN" w:bidi="ar"/>
              </w:rPr>
              <w:t>高</w:t>
            </w:r>
            <w:r>
              <w:rPr>
                <w:rFonts w:eastAsia="宋体"/>
                <w:sz w:val="20"/>
                <w:szCs w:val="20"/>
                <w:lang w:eastAsia="zh-CN" w:bidi="ar"/>
              </w:rPr>
              <w:t>)</w:t>
            </w:r>
            <w:r>
              <w:rPr>
                <w:rFonts w:eastAsia="宋体"/>
                <w:sz w:val="20"/>
                <w:szCs w:val="20"/>
                <w:lang w:val="zh-TW" w:eastAsia="zh-TW" w:bidi="zh-TW"/>
              </w:rPr>
              <w:t>：</w:t>
            </w:r>
            <w:r>
              <w:rPr>
                <w:rFonts w:eastAsia="宋体"/>
                <w:sz w:val="20"/>
                <w:szCs w:val="20"/>
                <w:lang w:eastAsia="zh-CN" w:bidi="ar"/>
              </w:rPr>
              <w:t xml:space="preserve">1220mm </w:t>
            </w:r>
            <w:r>
              <w:rPr>
                <w:rFonts w:eastAsia="宋体"/>
                <w:sz w:val="20"/>
                <w:szCs w:val="20"/>
                <w:lang w:val="zh-TW" w:eastAsia="zh-TW" w:bidi="zh-TW"/>
              </w:rPr>
              <w:t>×</w:t>
            </w:r>
            <w:r>
              <w:rPr>
                <w:rFonts w:eastAsia="宋体"/>
                <w:sz w:val="20"/>
                <w:szCs w:val="20"/>
                <w:lang w:eastAsia="zh-CN" w:bidi="ar"/>
              </w:rPr>
              <w:t xml:space="preserve">480mm </w:t>
            </w:r>
            <w:r>
              <w:rPr>
                <w:rFonts w:eastAsia="宋体"/>
                <w:sz w:val="20"/>
                <w:szCs w:val="20"/>
                <w:lang w:val="zh-TW" w:eastAsia="zh-TW" w:bidi="zh-TW"/>
              </w:rPr>
              <w:t>×</w:t>
            </w:r>
            <w:r>
              <w:rPr>
                <w:rFonts w:eastAsia="宋体"/>
                <w:sz w:val="20"/>
                <w:szCs w:val="20"/>
                <w:lang w:eastAsia="zh-CN" w:bidi="ar"/>
              </w:rPr>
              <w:t>560mm</w:t>
            </w:r>
            <w:r>
              <w:rPr>
                <w:rFonts w:eastAsia="宋体"/>
                <w:sz w:val="20"/>
                <w:szCs w:val="20"/>
                <w:lang w:eastAsia="zh-CN" w:bidi="ar"/>
              </w:rPr>
              <w:t>（</w:t>
            </w:r>
            <w:r>
              <w:rPr>
                <w:rFonts w:eastAsia="宋体"/>
                <w:sz w:val="20"/>
                <w:szCs w:val="20"/>
                <w:lang w:eastAsia="zh-CN" w:bidi="ar"/>
              </w:rPr>
              <w:t>±10mm</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质量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78kg</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动力</w:t>
            </w:r>
            <w:r>
              <w:rPr>
                <w:rFonts w:eastAsia="宋体"/>
                <w:sz w:val="20"/>
                <w:szCs w:val="20"/>
                <w:lang w:val="zh-TW" w:eastAsia="zh-TW" w:bidi="zh-TW"/>
              </w:rPr>
              <w:t>：</w:t>
            </w:r>
            <w:r>
              <w:rPr>
                <w:rFonts w:eastAsia="宋体"/>
                <w:sz w:val="20"/>
                <w:szCs w:val="20"/>
                <w:lang w:eastAsia="zh-CN" w:bidi="ar"/>
              </w:rPr>
              <w:t>单相交流电</w:t>
            </w:r>
            <w:r>
              <w:rPr>
                <w:rFonts w:eastAsia="宋体"/>
                <w:sz w:val="20"/>
                <w:szCs w:val="20"/>
                <w:lang w:eastAsia="zh-CN" w:bidi="ar"/>
              </w:rPr>
              <w:t>220V/50Hz</w:t>
            </w:r>
            <w:r>
              <w:rPr>
                <w:rFonts w:eastAsia="宋体"/>
                <w:sz w:val="20"/>
                <w:szCs w:val="20"/>
                <w:lang w:eastAsia="zh-CN" w:bidi="ar"/>
              </w:rPr>
              <w:t>、</w:t>
            </w:r>
            <w:r>
              <w:rPr>
                <w:rFonts w:eastAsia="宋体"/>
                <w:sz w:val="20"/>
                <w:szCs w:val="20"/>
                <w:lang w:eastAsia="zh-CN" w:bidi="ar"/>
              </w:rPr>
              <w:t>0.32kW</w:t>
            </w:r>
            <w:r>
              <w:rPr>
                <w:rFonts w:eastAsia="宋体"/>
                <w:sz w:val="20"/>
                <w:szCs w:val="20"/>
                <w:lang w:eastAsia="zh-CN" w:bidi="ar"/>
              </w:rPr>
              <w:t>。</w:t>
            </w:r>
          </w:p>
        </w:tc>
      </w:tr>
      <w:tr w:rsidR="001159D9" w14:paraId="702034F8" w14:textId="77777777">
        <w:trPr>
          <w:trHeight w:val="23"/>
          <w:jc w:val="center"/>
        </w:trPr>
        <w:tc>
          <w:tcPr>
            <w:tcW w:w="389" w:type="pct"/>
            <w:vAlign w:val="center"/>
          </w:tcPr>
          <w:p w14:paraId="5E0F8D94" w14:textId="77777777" w:rsidR="001159D9" w:rsidRDefault="00734450">
            <w:pPr>
              <w:jc w:val="center"/>
              <w:rPr>
                <w:rFonts w:eastAsia="宋体"/>
                <w:sz w:val="20"/>
                <w:szCs w:val="20"/>
              </w:rPr>
            </w:pPr>
            <w:bookmarkStart w:id="26" w:name="_Hlk90294026"/>
            <w:r>
              <w:rPr>
                <w:rFonts w:eastAsia="宋体"/>
                <w:sz w:val="20"/>
                <w:szCs w:val="20"/>
              </w:rPr>
              <w:t>119</w:t>
            </w:r>
          </w:p>
        </w:tc>
        <w:tc>
          <w:tcPr>
            <w:tcW w:w="553" w:type="pct"/>
            <w:vMerge w:val="restart"/>
            <w:vAlign w:val="center"/>
          </w:tcPr>
          <w:p w14:paraId="15B73FA2" w14:textId="70B53D77" w:rsidR="001159D9" w:rsidRDefault="008F2617">
            <w:pPr>
              <w:spacing w:line="300" w:lineRule="exact"/>
              <w:jc w:val="center"/>
              <w:rPr>
                <w:rFonts w:eastAsia="宋体"/>
                <w:sz w:val="20"/>
                <w:szCs w:val="20"/>
                <w:lang w:eastAsia="zh-TW"/>
              </w:rPr>
            </w:pPr>
            <w:r>
              <w:rPr>
                <w:rFonts w:eastAsia="宋体" w:hint="eastAsia"/>
                <w:sz w:val="20"/>
                <w:szCs w:val="20"/>
                <w:lang w:eastAsia="zh-TW"/>
              </w:rPr>
              <w:t>医疗</w:t>
            </w:r>
            <w:r w:rsidR="00734450">
              <w:rPr>
                <w:rFonts w:eastAsia="宋体" w:hint="eastAsia"/>
                <w:sz w:val="20"/>
                <w:szCs w:val="20"/>
                <w:lang w:eastAsia="zh-TW"/>
              </w:rPr>
              <w:t>指挥单元</w:t>
            </w:r>
          </w:p>
        </w:tc>
        <w:tc>
          <w:tcPr>
            <w:tcW w:w="553" w:type="pct"/>
            <w:vAlign w:val="center"/>
          </w:tcPr>
          <w:p w14:paraId="3210EDAA" w14:textId="2869D6BB" w:rsidR="001159D9" w:rsidRDefault="00734450">
            <w:pPr>
              <w:spacing w:line="300" w:lineRule="exact"/>
              <w:jc w:val="center"/>
              <w:rPr>
                <w:rFonts w:eastAsia="宋体"/>
                <w:sz w:val="20"/>
                <w:szCs w:val="20"/>
                <w:lang w:val="zh-TW" w:eastAsia="zh-TW" w:bidi="zh-TW"/>
              </w:rPr>
            </w:pPr>
            <w:r>
              <w:rPr>
                <w:rFonts w:eastAsia="宋体"/>
                <w:sz w:val="20"/>
                <w:szCs w:val="20"/>
                <w:lang w:eastAsia="zh-TW"/>
              </w:rPr>
              <w:t>指挥车（含</w:t>
            </w:r>
            <w:r w:rsidR="008F2617">
              <w:rPr>
                <w:rFonts w:eastAsia="宋体" w:hint="eastAsia"/>
                <w:sz w:val="20"/>
                <w:szCs w:val="20"/>
                <w:lang w:eastAsia="zh-TW"/>
              </w:rPr>
              <w:t>野外医疗</w:t>
            </w:r>
            <w:r>
              <w:rPr>
                <w:rFonts w:eastAsia="宋体"/>
                <w:sz w:val="20"/>
                <w:szCs w:val="20"/>
                <w:lang w:eastAsia="zh-TW"/>
              </w:rPr>
              <w:t>信息管理系统管理软件）</w:t>
            </w:r>
          </w:p>
        </w:tc>
        <w:tc>
          <w:tcPr>
            <w:tcW w:w="3503" w:type="pct"/>
            <w:vAlign w:val="center"/>
          </w:tcPr>
          <w:p w14:paraId="4E7A54FE" w14:textId="77777777" w:rsidR="001159D9" w:rsidRDefault="00734450">
            <w:pPr>
              <w:tabs>
                <w:tab w:val="left" w:pos="221"/>
              </w:tabs>
              <w:spacing w:line="300" w:lineRule="exact"/>
              <w:rPr>
                <w:rFonts w:eastAsia="宋体"/>
                <w:sz w:val="20"/>
                <w:szCs w:val="20"/>
                <w:lang w:val="zh-TW" w:eastAsia="zh-TW" w:bidi="zh-TW"/>
              </w:rPr>
            </w:pPr>
            <w:r>
              <w:rPr>
                <w:rFonts w:eastAsia="宋体"/>
                <w:sz w:val="22"/>
                <w:szCs w:val="22"/>
                <w:lang w:eastAsia="zh-CN" w:bidi="zh-TW"/>
              </w:rPr>
              <w:t>•</w:t>
            </w:r>
            <w:r>
              <w:rPr>
                <w:rFonts w:eastAsia="宋体"/>
                <w:sz w:val="20"/>
                <w:szCs w:val="20"/>
                <w:lang w:eastAsia="zh-CN" w:bidi="zh-TW"/>
              </w:rPr>
              <w:t>1.</w:t>
            </w:r>
            <w:r>
              <w:rPr>
                <w:rFonts w:eastAsia="宋体"/>
                <w:sz w:val="20"/>
                <w:szCs w:val="20"/>
                <w:lang w:val="zh-TW" w:eastAsia="zh-TW" w:bidi="zh-TW"/>
              </w:rPr>
              <w:t>底盘要求</w:t>
            </w:r>
          </w:p>
          <w:p w14:paraId="461B83F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外形尺寸：</w:t>
            </w:r>
            <w:r>
              <w:rPr>
                <w:rFonts w:eastAsia="宋体"/>
                <w:sz w:val="20"/>
                <w:szCs w:val="20"/>
                <w:lang w:val="zh-TW" w:eastAsia="zh-CN" w:bidi="zh-TW"/>
              </w:rPr>
              <w:t>≤</w:t>
            </w:r>
            <w:r>
              <w:rPr>
                <w:rFonts w:eastAsia="宋体"/>
                <w:sz w:val="20"/>
                <w:szCs w:val="20"/>
                <w:lang w:val="zh-TW" w:eastAsia="zh-TW" w:bidi="zh-TW"/>
              </w:rPr>
              <w:t>12000mm×2500mm×3200mm</w:t>
            </w:r>
            <w:r>
              <w:rPr>
                <w:rFonts w:eastAsia="宋体"/>
                <w:sz w:val="20"/>
                <w:szCs w:val="20"/>
                <w:lang w:val="zh-TW" w:eastAsia="zh-TW" w:bidi="zh-TW"/>
              </w:rPr>
              <w:t>；</w:t>
            </w:r>
          </w:p>
          <w:p w14:paraId="28A37A7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驱动方式：</w:t>
            </w:r>
            <w:r>
              <w:rPr>
                <w:rFonts w:eastAsia="宋体"/>
                <w:sz w:val="20"/>
                <w:szCs w:val="20"/>
                <w:lang w:val="zh-TW" w:eastAsia="zh-TW" w:bidi="zh-TW"/>
              </w:rPr>
              <w:t>6×</w:t>
            </w:r>
            <w:r>
              <w:rPr>
                <w:rFonts w:eastAsia="宋体"/>
                <w:sz w:val="20"/>
                <w:szCs w:val="20"/>
                <w:lang w:eastAsia="zh-CN" w:bidi="zh-TW"/>
              </w:rPr>
              <w:t>4</w:t>
            </w:r>
            <w:r>
              <w:rPr>
                <w:rFonts w:eastAsia="宋体"/>
                <w:sz w:val="20"/>
                <w:szCs w:val="20"/>
                <w:lang w:val="zh-TW" w:eastAsia="zh-TW" w:bidi="zh-TW"/>
              </w:rPr>
              <w:t>；</w:t>
            </w:r>
          </w:p>
          <w:p w14:paraId="229D32B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轴距：</w:t>
            </w:r>
            <w:r>
              <w:rPr>
                <w:rFonts w:eastAsia="宋体"/>
                <w:sz w:val="20"/>
                <w:szCs w:val="20"/>
                <w:lang w:val="zh-TW" w:eastAsia="zh-CN" w:bidi="zh-TW"/>
              </w:rPr>
              <w:t>≥</w:t>
            </w:r>
            <w:r>
              <w:rPr>
                <w:rFonts w:eastAsia="宋体"/>
                <w:sz w:val="20"/>
                <w:szCs w:val="20"/>
                <w:lang w:val="zh-TW" w:eastAsia="zh-TW" w:bidi="zh-TW"/>
              </w:rPr>
              <w:t>5000mm</w:t>
            </w:r>
            <w:r>
              <w:rPr>
                <w:rFonts w:eastAsia="宋体"/>
                <w:sz w:val="20"/>
                <w:szCs w:val="20"/>
                <w:lang w:val="zh-TW" w:eastAsia="zh-TW" w:bidi="zh-TW"/>
              </w:rPr>
              <w:t>；</w:t>
            </w:r>
          </w:p>
          <w:p w14:paraId="03AF856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lastRenderedPageBreak/>
              <w:t>前轮距：</w:t>
            </w:r>
            <w:r>
              <w:rPr>
                <w:rFonts w:eastAsia="宋体"/>
                <w:sz w:val="20"/>
                <w:szCs w:val="20"/>
                <w:lang w:val="zh-TW" w:eastAsia="zh-CN" w:bidi="zh-TW"/>
              </w:rPr>
              <w:t>≥</w:t>
            </w:r>
            <w:r>
              <w:rPr>
                <w:rFonts w:eastAsia="宋体"/>
                <w:sz w:val="20"/>
                <w:szCs w:val="20"/>
                <w:lang w:val="zh-TW" w:eastAsia="zh-TW" w:bidi="zh-TW"/>
              </w:rPr>
              <w:t>1900mm</w:t>
            </w:r>
            <w:r>
              <w:rPr>
                <w:rFonts w:eastAsia="宋体"/>
                <w:sz w:val="20"/>
                <w:szCs w:val="20"/>
                <w:lang w:val="zh-TW" w:eastAsia="zh-TW" w:bidi="zh-TW"/>
              </w:rPr>
              <w:t>；</w:t>
            </w:r>
          </w:p>
          <w:p w14:paraId="7F9C871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后轮距：</w:t>
            </w:r>
            <w:r>
              <w:rPr>
                <w:rFonts w:eastAsia="宋体"/>
                <w:sz w:val="20"/>
                <w:szCs w:val="20"/>
                <w:lang w:val="zh-TW" w:eastAsia="zh-CN" w:bidi="zh-TW"/>
              </w:rPr>
              <w:t>≥</w:t>
            </w:r>
            <w:r>
              <w:rPr>
                <w:rFonts w:eastAsia="宋体"/>
                <w:sz w:val="20"/>
                <w:szCs w:val="20"/>
                <w:lang w:val="zh-TW" w:eastAsia="zh-TW" w:bidi="zh-TW"/>
              </w:rPr>
              <w:t>1400mm</w:t>
            </w:r>
            <w:r>
              <w:rPr>
                <w:rFonts w:eastAsia="宋体"/>
                <w:sz w:val="20"/>
                <w:szCs w:val="20"/>
                <w:lang w:val="zh-TW" w:eastAsia="zh-TW" w:bidi="zh-TW"/>
              </w:rPr>
              <w:t>；</w:t>
            </w:r>
          </w:p>
          <w:p w14:paraId="32F8828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发动机功率：</w:t>
            </w:r>
            <w:r>
              <w:rPr>
                <w:rFonts w:eastAsia="宋体"/>
                <w:sz w:val="20"/>
                <w:szCs w:val="20"/>
                <w:lang w:val="zh-TW" w:eastAsia="zh-CN" w:bidi="zh-TW"/>
              </w:rPr>
              <w:t>≥</w:t>
            </w:r>
            <w:r>
              <w:rPr>
                <w:rFonts w:eastAsia="宋体"/>
                <w:sz w:val="20"/>
                <w:szCs w:val="20"/>
                <w:lang w:val="zh-TW" w:eastAsia="zh-TW" w:bidi="zh-TW"/>
              </w:rPr>
              <w:t>150KW</w:t>
            </w:r>
            <w:r>
              <w:rPr>
                <w:rFonts w:eastAsia="宋体"/>
                <w:sz w:val="20"/>
                <w:szCs w:val="20"/>
                <w:lang w:val="zh-TW" w:eastAsia="zh-TW" w:bidi="zh-TW"/>
              </w:rPr>
              <w:t>；</w:t>
            </w:r>
          </w:p>
          <w:p w14:paraId="02B4865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排量：</w:t>
            </w:r>
            <w:r>
              <w:rPr>
                <w:rFonts w:eastAsia="宋体"/>
                <w:sz w:val="20"/>
                <w:szCs w:val="20"/>
                <w:lang w:val="zh-TW" w:eastAsia="zh-CN" w:bidi="zh-TW"/>
              </w:rPr>
              <w:t>≥</w:t>
            </w:r>
            <w:r>
              <w:rPr>
                <w:rFonts w:eastAsia="宋体"/>
                <w:sz w:val="20"/>
                <w:szCs w:val="20"/>
                <w:lang w:val="zh-TW" w:eastAsia="zh-TW" w:bidi="zh-TW"/>
              </w:rPr>
              <w:t>6</w:t>
            </w:r>
            <w:r>
              <w:rPr>
                <w:rFonts w:eastAsia="宋体"/>
                <w:sz w:val="20"/>
                <w:szCs w:val="20"/>
                <w:lang w:eastAsia="zh-CN" w:bidi="zh-TW"/>
              </w:rPr>
              <w:t>0</w:t>
            </w:r>
            <w:r>
              <w:rPr>
                <w:rFonts w:eastAsia="宋体"/>
                <w:sz w:val="20"/>
                <w:szCs w:val="20"/>
                <w:lang w:val="zh-TW" w:eastAsia="zh-TW" w:bidi="zh-TW"/>
              </w:rPr>
              <w:t>00ml</w:t>
            </w:r>
            <w:r>
              <w:rPr>
                <w:rFonts w:eastAsia="宋体"/>
                <w:sz w:val="20"/>
                <w:szCs w:val="20"/>
                <w:lang w:val="zh-TW" w:eastAsia="zh-TW" w:bidi="zh-TW"/>
              </w:rPr>
              <w:t>；</w:t>
            </w:r>
          </w:p>
          <w:p w14:paraId="6292261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总质量</w:t>
            </w:r>
            <w:r>
              <w:rPr>
                <w:rFonts w:eastAsia="宋体"/>
                <w:sz w:val="20"/>
                <w:szCs w:val="20"/>
                <w:lang w:val="zh-TW" w:eastAsia="zh-CN" w:bidi="zh-TW"/>
              </w:rPr>
              <w:t>：</w:t>
            </w:r>
            <w:r>
              <w:rPr>
                <w:rFonts w:eastAsia="宋体"/>
                <w:sz w:val="20"/>
                <w:szCs w:val="20"/>
                <w:lang w:val="zh-TW" w:eastAsia="zh-CN" w:bidi="zh-TW"/>
              </w:rPr>
              <w:t>≥</w:t>
            </w:r>
            <w:r>
              <w:rPr>
                <w:rFonts w:eastAsia="宋体"/>
                <w:sz w:val="20"/>
                <w:szCs w:val="20"/>
                <w:lang w:val="zh-TW" w:eastAsia="zh-TW" w:bidi="zh-TW"/>
              </w:rPr>
              <w:t>18000kg</w:t>
            </w:r>
            <w:r>
              <w:rPr>
                <w:rFonts w:eastAsia="宋体"/>
                <w:sz w:val="20"/>
                <w:szCs w:val="20"/>
                <w:lang w:val="zh-TW" w:eastAsia="zh-TW" w:bidi="zh-TW"/>
              </w:rPr>
              <w:t>；</w:t>
            </w:r>
          </w:p>
          <w:p w14:paraId="1BCB6D6A"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整备质量：</w:t>
            </w:r>
            <w:r>
              <w:rPr>
                <w:rFonts w:eastAsia="宋体"/>
                <w:sz w:val="20"/>
                <w:szCs w:val="20"/>
                <w:lang w:eastAsia="zh-CN" w:bidi="zh-TW"/>
              </w:rPr>
              <w:t>≤7</w:t>
            </w:r>
            <w:r>
              <w:rPr>
                <w:rFonts w:eastAsia="宋体"/>
                <w:sz w:val="20"/>
                <w:szCs w:val="20"/>
                <w:lang w:eastAsia="zh-TW" w:bidi="zh-TW"/>
              </w:rPr>
              <w:t>900kg</w:t>
            </w:r>
            <w:r>
              <w:rPr>
                <w:rFonts w:eastAsia="宋体"/>
                <w:sz w:val="20"/>
                <w:szCs w:val="20"/>
                <w:lang w:eastAsia="zh-TW" w:bidi="zh-TW"/>
              </w:rPr>
              <w:t>；</w:t>
            </w:r>
          </w:p>
          <w:p w14:paraId="66314310"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最高车速：</w:t>
            </w:r>
            <w:r>
              <w:rPr>
                <w:rFonts w:eastAsia="宋体"/>
                <w:sz w:val="20"/>
                <w:szCs w:val="20"/>
                <w:lang w:eastAsia="zh-CN" w:bidi="zh-TW"/>
              </w:rPr>
              <w:t>≥</w:t>
            </w:r>
            <w:r>
              <w:rPr>
                <w:rFonts w:eastAsia="宋体"/>
                <w:sz w:val="20"/>
                <w:szCs w:val="20"/>
                <w:lang w:eastAsia="zh-TW" w:bidi="zh-TW"/>
              </w:rPr>
              <w:t>8</w:t>
            </w:r>
            <w:r>
              <w:rPr>
                <w:rFonts w:eastAsia="宋体"/>
                <w:sz w:val="20"/>
                <w:szCs w:val="20"/>
                <w:lang w:eastAsia="zh-CN" w:bidi="zh-TW"/>
              </w:rPr>
              <w:t>0</w:t>
            </w:r>
            <w:r>
              <w:rPr>
                <w:rFonts w:eastAsia="宋体"/>
                <w:sz w:val="20"/>
                <w:szCs w:val="20"/>
                <w:lang w:eastAsia="zh-TW" w:bidi="zh-TW"/>
              </w:rPr>
              <w:t>km/h</w:t>
            </w:r>
            <w:r>
              <w:rPr>
                <w:rFonts w:eastAsia="宋体"/>
                <w:sz w:val="20"/>
                <w:szCs w:val="20"/>
                <w:lang w:eastAsia="zh-TW" w:bidi="zh-TW"/>
              </w:rPr>
              <w:t>；</w:t>
            </w:r>
          </w:p>
          <w:p w14:paraId="0AE6A890" w14:textId="77777777" w:rsidR="001159D9" w:rsidRDefault="00734450">
            <w:pPr>
              <w:spacing w:after="60" w:line="300" w:lineRule="exact"/>
              <w:rPr>
                <w:rFonts w:eastAsia="宋体"/>
                <w:sz w:val="20"/>
                <w:szCs w:val="20"/>
                <w:lang w:val="zh-TW" w:eastAsia="zh-CN" w:bidi="zh-TW"/>
              </w:rPr>
            </w:pPr>
            <w:r>
              <w:rPr>
                <w:rFonts w:eastAsia="宋体"/>
                <w:sz w:val="20"/>
                <w:szCs w:val="20"/>
                <w:lang w:val="zh-TW" w:eastAsia="zh-TW" w:bidi="zh-TW"/>
              </w:rPr>
              <w:t>车轮数量：</w:t>
            </w:r>
            <w:r>
              <w:rPr>
                <w:rFonts w:eastAsia="宋体"/>
                <w:sz w:val="20"/>
                <w:szCs w:val="20"/>
                <w:lang w:eastAsia="zh-CN" w:bidi="zh-TW"/>
              </w:rPr>
              <w:t>10</w:t>
            </w:r>
            <w:r>
              <w:rPr>
                <w:rFonts w:eastAsia="宋体"/>
                <w:sz w:val="20"/>
                <w:szCs w:val="20"/>
                <w:lang w:val="zh-TW" w:eastAsia="zh-CN" w:bidi="zh-TW"/>
              </w:rPr>
              <w:t>；</w:t>
            </w:r>
          </w:p>
          <w:p w14:paraId="4DDD576E"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轮胎：</w:t>
            </w:r>
            <w:r>
              <w:rPr>
                <w:rFonts w:eastAsia="宋体"/>
                <w:sz w:val="20"/>
                <w:szCs w:val="20"/>
                <w:lang w:eastAsia="zh-CN"/>
              </w:rPr>
              <w:t>275/80R22.518PR</w:t>
            </w:r>
            <w:r>
              <w:rPr>
                <w:rFonts w:eastAsia="宋体"/>
                <w:sz w:val="20"/>
                <w:szCs w:val="20"/>
                <w:lang w:eastAsia="zh-CN"/>
              </w:rPr>
              <w:t>。</w:t>
            </w:r>
          </w:p>
          <w:p w14:paraId="3F6FFCDD" w14:textId="77777777" w:rsidR="001159D9" w:rsidRDefault="00734450">
            <w:pPr>
              <w:spacing w:after="60" w:line="300" w:lineRule="exact"/>
              <w:rPr>
                <w:rFonts w:eastAsia="宋体"/>
                <w:sz w:val="20"/>
                <w:szCs w:val="20"/>
                <w:lang w:eastAsia="zh-TW" w:bidi="zh-TW"/>
              </w:rPr>
            </w:pPr>
            <w:r>
              <w:rPr>
                <w:rFonts w:eastAsia="宋体"/>
                <w:sz w:val="20"/>
                <w:szCs w:val="20"/>
                <w:lang w:eastAsia="zh-TW" w:bidi="zh-TW"/>
              </w:rPr>
              <w:t>2.</w:t>
            </w:r>
            <w:r>
              <w:rPr>
                <w:rFonts w:eastAsia="宋体"/>
                <w:sz w:val="20"/>
                <w:szCs w:val="20"/>
                <w:lang w:eastAsia="zh-TW" w:bidi="zh-TW"/>
              </w:rPr>
              <w:t>上装</w:t>
            </w:r>
          </w:p>
          <w:p w14:paraId="46448553" w14:textId="77777777" w:rsidR="001159D9" w:rsidRDefault="00734450">
            <w:pPr>
              <w:spacing w:after="60" w:line="300" w:lineRule="exact"/>
              <w:rPr>
                <w:rFonts w:eastAsia="宋体"/>
                <w:sz w:val="20"/>
                <w:szCs w:val="20"/>
                <w:lang w:eastAsia="zh-TW" w:bidi="zh-TW"/>
              </w:rPr>
            </w:pPr>
            <w:r>
              <w:rPr>
                <w:rFonts w:eastAsia="宋体"/>
                <w:sz w:val="22"/>
                <w:szCs w:val="22"/>
                <w:lang w:eastAsia="zh-CN" w:bidi="zh-TW"/>
              </w:rPr>
              <w:t>•</w:t>
            </w:r>
            <w:r>
              <w:rPr>
                <w:rFonts w:eastAsia="宋体"/>
                <w:sz w:val="20"/>
                <w:szCs w:val="20"/>
                <w:lang w:eastAsia="zh-TW" w:bidi="zh-TW"/>
              </w:rPr>
              <w:t>2.1</w:t>
            </w:r>
            <w:r>
              <w:rPr>
                <w:rFonts w:eastAsia="宋体"/>
                <w:sz w:val="20"/>
                <w:szCs w:val="20"/>
                <w:lang w:eastAsia="zh-TW" w:bidi="zh-TW"/>
              </w:rPr>
              <w:t>方舱要求</w:t>
            </w:r>
          </w:p>
          <w:p w14:paraId="4DBB8F3A" w14:textId="77777777" w:rsidR="001159D9" w:rsidRDefault="00734450">
            <w:pPr>
              <w:spacing w:after="60" w:line="300" w:lineRule="exact"/>
              <w:rPr>
                <w:rFonts w:eastAsia="宋体"/>
                <w:sz w:val="20"/>
                <w:szCs w:val="20"/>
                <w:lang w:eastAsia="zh-TW" w:bidi="zh-TW"/>
              </w:rPr>
            </w:pPr>
            <w:r>
              <w:rPr>
                <w:rFonts w:eastAsia="宋体"/>
                <w:sz w:val="20"/>
                <w:szCs w:val="20"/>
                <w:lang w:eastAsia="zh-TW" w:bidi="zh-TW"/>
              </w:rPr>
              <w:t>2.1.1</w:t>
            </w:r>
            <w:r>
              <w:rPr>
                <w:rFonts w:eastAsia="宋体"/>
                <w:sz w:val="20"/>
                <w:szCs w:val="20"/>
                <w:lang w:eastAsia="zh-TW" w:bidi="zh-TW"/>
              </w:rPr>
              <w:t>外形尺寸：长度</w:t>
            </w:r>
            <w:r>
              <w:rPr>
                <w:rFonts w:eastAsia="宋体"/>
                <w:sz w:val="20"/>
                <w:szCs w:val="20"/>
                <w:lang w:eastAsia="zh-CN" w:bidi="zh-TW"/>
              </w:rPr>
              <w:t>≥</w:t>
            </w:r>
            <w:r>
              <w:rPr>
                <w:rFonts w:eastAsia="宋体"/>
                <w:sz w:val="20"/>
                <w:szCs w:val="20"/>
                <w:lang w:eastAsia="zh-TW" w:bidi="zh-TW"/>
              </w:rPr>
              <w:t>9000mm</w:t>
            </w:r>
            <w:r>
              <w:rPr>
                <w:rFonts w:eastAsia="宋体"/>
                <w:sz w:val="20"/>
                <w:szCs w:val="20"/>
                <w:lang w:eastAsia="zh-CN" w:bidi="zh-TW"/>
              </w:rPr>
              <w:t>，</w:t>
            </w:r>
            <w:r>
              <w:rPr>
                <w:rFonts w:eastAsia="宋体"/>
                <w:sz w:val="20"/>
                <w:szCs w:val="20"/>
                <w:lang w:eastAsia="zh-TW" w:bidi="zh-TW"/>
              </w:rPr>
              <w:t>宽度</w:t>
            </w:r>
            <w:r>
              <w:rPr>
                <w:rFonts w:eastAsia="宋体"/>
                <w:sz w:val="20"/>
                <w:szCs w:val="20"/>
                <w:lang w:eastAsia="zh-CN" w:bidi="zh-TW"/>
              </w:rPr>
              <w:t>≥</w:t>
            </w:r>
            <w:r>
              <w:rPr>
                <w:rFonts w:eastAsia="宋体"/>
                <w:sz w:val="20"/>
                <w:szCs w:val="20"/>
                <w:lang w:eastAsia="zh-TW" w:bidi="zh-TW"/>
              </w:rPr>
              <w:t>2300mm</w:t>
            </w:r>
            <w:r>
              <w:rPr>
                <w:rFonts w:eastAsia="宋体"/>
                <w:sz w:val="20"/>
                <w:szCs w:val="20"/>
                <w:lang w:eastAsia="zh-TW" w:bidi="zh-TW"/>
              </w:rPr>
              <w:t>，高度</w:t>
            </w:r>
            <w:r>
              <w:rPr>
                <w:rFonts w:eastAsia="宋体"/>
                <w:sz w:val="20"/>
                <w:szCs w:val="20"/>
                <w:lang w:eastAsia="zh-CN" w:bidi="zh-TW"/>
              </w:rPr>
              <w:t>≥</w:t>
            </w:r>
            <w:r>
              <w:rPr>
                <w:rFonts w:eastAsia="宋体"/>
                <w:sz w:val="20"/>
                <w:szCs w:val="20"/>
                <w:lang w:eastAsia="zh-TW" w:bidi="zh-TW"/>
              </w:rPr>
              <w:t>2100mm</w:t>
            </w:r>
            <w:r>
              <w:rPr>
                <w:rFonts w:eastAsia="宋体"/>
                <w:sz w:val="20"/>
                <w:szCs w:val="20"/>
                <w:lang w:eastAsia="zh-TW" w:bidi="zh-TW"/>
              </w:rPr>
              <w:t>；</w:t>
            </w:r>
          </w:p>
          <w:p w14:paraId="2F728840" w14:textId="77777777" w:rsidR="001159D9" w:rsidRDefault="00734450">
            <w:pPr>
              <w:spacing w:after="60" w:line="300" w:lineRule="exact"/>
              <w:rPr>
                <w:rFonts w:eastAsia="宋体"/>
                <w:sz w:val="20"/>
                <w:szCs w:val="20"/>
                <w:lang w:eastAsia="zh-TW" w:bidi="zh-TW"/>
              </w:rPr>
            </w:pPr>
            <w:r>
              <w:rPr>
                <w:rFonts w:eastAsia="宋体"/>
                <w:sz w:val="20"/>
                <w:szCs w:val="20"/>
                <w:lang w:eastAsia="zh-TW" w:bidi="zh-TW"/>
              </w:rPr>
              <w:t>侧拉部分尺寸：长度</w:t>
            </w:r>
            <w:r>
              <w:rPr>
                <w:rFonts w:eastAsia="宋体"/>
                <w:sz w:val="20"/>
                <w:szCs w:val="20"/>
                <w:lang w:eastAsia="zh-CN" w:bidi="zh-TW"/>
              </w:rPr>
              <w:t>≥</w:t>
            </w:r>
            <w:r>
              <w:rPr>
                <w:rFonts w:eastAsia="宋体"/>
                <w:sz w:val="20"/>
                <w:szCs w:val="20"/>
                <w:lang w:eastAsia="zh-TW" w:bidi="zh-TW"/>
              </w:rPr>
              <w:t>5000mm</w:t>
            </w:r>
            <w:r>
              <w:rPr>
                <w:rFonts w:eastAsia="宋体"/>
                <w:sz w:val="20"/>
                <w:szCs w:val="20"/>
                <w:lang w:eastAsia="zh-TW" w:bidi="zh-TW"/>
              </w:rPr>
              <w:t>，侧拉部分宽度</w:t>
            </w:r>
            <w:r>
              <w:rPr>
                <w:rFonts w:eastAsia="宋体"/>
                <w:sz w:val="20"/>
                <w:szCs w:val="20"/>
                <w:lang w:eastAsia="zh-CN" w:bidi="zh-TW"/>
              </w:rPr>
              <w:t>≥</w:t>
            </w:r>
            <w:r>
              <w:rPr>
                <w:rFonts w:eastAsia="宋体"/>
                <w:sz w:val="20"/>
                <w:szCs w:val="20"/>
                <w:lang w:eastAsia="zh-TW" w:bidi="zh-TW"/>
              </w:rPr>
              <w:t>850mm</w:t>
            </w:r>
            <w:r>
              <w:rPr>
                <w:rFonts w:eastAsia="宋体"/>
                <w:sz w:val="20"/>
                <w:szCs w:val="20"/>
                <w:lang w:eastAsia="zh-TW" w:bidi="zh-TW"/>
              </w:rPr>
              <w:t>；</w:t>
            </w:r>
          </w:p>
          <w:p w14:paraId="57E1D378"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2.1.2</w:t>
            </w:r>
            <w:r>
              <w:rPr>
                <w:rFonts w:eastAsia="宋体"/>
                <w:sz w:val="20"/>
                <w:szCs w:val="20"/>
                <w:lang w:val="zh-TW" w:eastAsia="zh-TW" w:bidi="zh-TW"/>
              </w:rPr>
              <w:t>结构：主框架采用全铝合金框架或无骨架铝板结构；内骨架、蒙板由全铝合金型材制造，高强度粘结胶粘结；舱壁厚度</w:t>
            </w:r>
            <w:r>
              <w:rPr>
                <w:rFonts w:eastAsia="宋体"/>
                <w:sz w:val="20"/>
                <w:szCs w:val="20"/>
                <w:lang w:eastAsia="zh-CN"/>
              </w:rPr>
              <w:t>50mm</w:t>
            </w:r>
            <w:r>
              <w:rPr>
                <w:rFonts w:eastAsia="宋体"/>
                <w:sz w:val="20"/>
                <w:szCs w:val="20"/>
                <w:lang w:val="zh-TW" w:eastAsia="zh-TW" w:bidi="zh-TW"/>
              </w:rPr>
              <w:t>；</w:t>
            </w:r>
          </w:p>
          <w:p w14:paraId="0D7A82BB"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2.1.3</w:t>
            </w:r>
            <w:r>
              <w:rPr>
                <w:rFonts w:eastAsia="宋体"/>
                <w:sz w:val="20"/>
                <w:szCs w:val="20"/>
                <w:lang w:val="zh-TW" w:eastAsia="zh-TW" w:bidi="zh-TW"/>
              </w:rPr>
              <w:t>舱体各壁板连接处采用专用型材</w:t>
            </w:r>
            <w:r>
              <w:rPr>
                <w:rFonts w:eastAsia="宋体"/>
                <w:sz w:val="20"/>
                <w:szCs w:val="20"/>
                <w:lang w:eastAsia="zh-CN" w:bidi="zh-TW"/>
              </w:rPr>
              <w:t>铆</w:t>
            </w:r>
            <w:r>
              <w:rPr>
                <w:rFonts w:eastAsia="宋体"/>
                <w:sz w:val="20"/>
                <w:szCs w:val="20"/>
                <w:lang w:val="zh-TW" w:eastAsia="zh-TW" w:bidi="zh-TW"/>
              </w:rPr>
              <w:t>接，型材为圆角，连接工艺成熟，具备良好的防雨性；包角采用球形结构，与半圆形铝合金角铝共同完成将多块夹芯板拼接成整个车身的目的，圆弧形外表柔和美观；</w:t>
            </w:r>
          </w:p>
          <w:p w14:paraId="2FF5F522"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2.1.4</w:t>
            </w:r>
            <w:r>
              <w:rPr>
                <w:rFonts w:eastAsia="宋体"/>
                <w:sz w:val="20"/>
                <w:szCs w:val="20"/>
                <w:lang w:val="zh-TW" w:eastAsia="zh-TW" w:bidi="zh-TW"/>
              </w:rPr>
              <w:t>舱顶平台选用铝合金或不锈钢材质，防水、防滑设计；舱顶载荷应满足舱顶设备安装要求，舱顶设备与舱内衔接处应做钢板预埋处理，增强设备安装面的强度；舱顶设备布局合理，方便设备的安装、检修、维护；</w:t>
            </w:r>
          </w:p>
          <w:p w14:paraId="09C9F1D8"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2.1.5</w:t>
            </w:r>
            <w:r>
              <w:rPr>
                <w:rFonts w:eastAsia="宋体"/>
                <w:sz w:val="20"/>
                <w:szCs w:val="20"/>
                <w:lang w:val="zh-TW" w:eastAsia="zh-TW" w:bidi="zh-TW"/>
              </w:rPr>
              <w:t>方舱底板能承受均布载荷合理，至少满足功能核定人员数的</w:t>
            </w:r>
            <w:r>
              <w:rPr>
                <w:rFonts w:eastAsia="宋体"/>
                <w:sz w:val="20"/>
                <w:szCs w:val="20"/>
                <w:lang w:val="zh-TW" w:eastAsia="zh-TW" w:bidi="zh-TW"/>
              </w:rPr>
              <w:t>100%</w:t>
            </w:r>
            <w:r>
              <w:rPr>
                <w:rFonts w:eastAsia="宋体"/>
                <w:sz w:val="20"/>
                <w:szCs w:val="20"/>
                <w:lang w:val="zh-TW" w:eastAsia="zh-TW" w:bidi="zh-TW"/>
              </w:rPr>
              <w:t>余量；</w:t>
            </w:r>
          </w:p>
          <w:p w14:paraId="234FB2CD"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2.1.6</w:t>
            </w:r>
            <w:r>
              <w:rPr>
                <w:rFonts w:eastAsia="宋体"/>
                <w:sz w:val="20"/>
                <w:szCs w:val="20"/>
                <w:lang w:val="zh-TW" w:eastAsia="zh-TW" w:bidi="zh-TW"/>
              </w:rPr>
              <w:t>侧拉箱体部分：侧拉箱体拉开后，地板能够找平；扩展机构采用双侧同步扩收方式，支持电动和手动操作，电动展开时间小于</w:t>
            </w:r>
            <w:r>
              <w:rPr>
                <w:rFonts w:eastAsia="宋体"/>
                <w:sz w:val="20"/>
                <w:szCs w:val="20"/>
                <w:lang w:val="zh-TW" w:eastAsia="zh-TW" w:bidi="zh-TW"/>
              </w:rPr>
              <w:t>4</w:t>
            </w:r>
            <w:r>
              <w:rPr>
                <w:rFonts w:eastAsia="宋体"/>
                <w:sz w:val="20"/>
                <w:szCs w:val="20"/>
                <w:lang w:val="zh-TW" w:eastAsia="zh-TW" w:bidi="zh-TW"/>
              </w:rPr>
              <w:t>分钟，手动展开时间小于</w:t>
            </w:r>
            <w:r>
              <w:rPr>
                <w:rFonts w:eastAsia="宋体"/>
                <w:sz w:val="20"/>
                <w:szCs w:val="20"/>
                <w:lang w:val="zh-TW" w:eastAsia="zh-TW" w:bidi="zh-TW"/>
              </w:rPr>
              <w:t>8</w:t>
            </w:r>
            <w:r>
              <w:rPr>
                <w:rFonts w:eastAsia="宋体"/>
                <w:sz w:val="20"/>
                <w:szCs w:val="20"/>
                <w:lang w:val="zh-TW" w:eastAsia="zh-TW" w:bidi="zh-TW"/>
              </w:rPr>
              <w:t>分钟；</w:t>
            </w:r>
          </w:p>
          <w:p w14:paraId="438B3951"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2.1.7</w:t>
            </w:r>
            <w:r>
              <w:rPr>
                <w:rFonts w:eastAsia="宋体"/>
                <w:sz w:val="20"/>
                <w:szCs w:val="20"/>
                <w:lang w:val="zh-TW" w:eastAsia="zh-TW" w:bidi="zh-TW"/>
              </w:rPr>
              <w:t>方舱主出入门应设在前进方向车身的右侧，净宽度</w:t>
            </w:r>
            <w:r>
              <w:rPr>
                <w:rFonts w:eastAsia="宋体"/>
                <w:sz w:val="20"/>
                <w:szCs w:val="20"/>
                <w:lang w:eastAsia="zh-CN"/>
              </w:rPr>
              <w:t>≥800mm</w:t>
            </w:r>
            <w:r>
              <w:rPr>
                <w:rFonts w:eastAsia="宋体"/>
                <w:sz w:val="20"/>
                <w:szCs w:val="20"/>
                <w:lang w:eastAsia="zh-CN"/>
              </w:rPr>
              <w:t>，</w:t>
            </w:r>
            <w:r>
              <w:rPr>
                <w:rFonts w:eastAsia="宋体"/>
                <w:sz w:val="20"/>
                <w:szCs w:val="20"/>
                <w:lang w:val="zh-TW" w:eastAsia="zh-TW" w:bidi="zh-TW"/>
              </w:rPr>
              <w:t>舱门具有自解锁措施，保证在舱门外部锁上后，能在方舱内部不用任何工具将舱门打开。舱门的启闭灵活，密封性良好，车辆在行驶时无振颤和撞击噪声；门转动时</w:t>
            </w:r>
            <w:r>
              <w:rPr>
                <w:rFonts w:eastAsia="宋体"/>
                <w:sz w:val="20"/>
                <w:szCs w:val="20"/>
                <w:lang w:eastAsia="zh-CN" w:bidi="zh-TW"/>
              </w:rPr>
              <w:t>铰</w:t>
            </w:r>
            <w:r>
              <w:rPr>
                <w:rFonts w:eastAsia="宋体"/>
                <w:sz w:val="20"/>
                <w:szCs w:val="20"/>
                <w:lang w:val="zh-TW" w:eastAsia="zh-TW" w:bidi="zh-TW"/>
              </w:rPr>
              <w:t>链轻便无卡滞现象；门的打开角度</w:t>
            </w:r>
            <w:r>
              <w:rPr>
                <w:rFonts w:eastAsia="宋体"/>
                <w:sz w:val="20"/>
                <w:szCs w:val="20"/>
                <w:lang w:eastAsia="zh-CN"/>
              </w:rPr>
              <w:t>≥</w:t>
            </w:r>
            <w:r>
              <w:rPr>
                <w:rFonts w:eastAsia="宋体"/>
                <w:sz w:val="20"/>
                <w:szCs w:val="20"/>
                <w:lang w:val="zh-TW" w:eastAsia="zh-TW" w:bidi="zh-TW"/>
              </w:rPr>
              <w:t>105°</w:t>
            </w:r>
            <w:r>
              <w:rPr>
                <w:rFonts w:eastAsia="宋体"/>
                <w:sz w:val="20"/>
                <w:szCs w:val="20"/>
                <w:lang w:val="zh-TW" w:eastAsia="zh-TW" w:bidi="zh-TW"/>
              </w:rPr>
              <w:t>并设有限位装置</w:t>
            </w:r>
            <w:r>
              <w:rPr>
                <w:rFonts w:eastAsia="宋体"/>
                <w:sz w:val="20"/>
                <w:szCs w:val="20"/>
                <w:lang w:val="zh-TW" w:eastAsia="zh-CN" w:bidi="zh-TW"/>
              </w:rPr>
              <w:t>；</w:t>
            </w:r>
            <w:r>
              <w:rPr>
                <w:rFonts w:eastAsia="宋体"/>
                <w:sz w:val="20"/>
                <w:szCs w:val="20"/>
                <w:lang w:val="zh-TW" w:eastAsia="zh-TW" w:bidi="zh-TW"/>
              </w:rPr>
              <w:t>门锁机构动作灵活可靠，保证在行驶时门无自开现象；</w:t>
            </w:r>
          </w:p>
          <w:p w14:paraId="4F229FE8"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2.1.8</w:t>
            </w:r>
            <w:r>
              <w:rPr>
                <w:rFonts w:eastAsia="宋体"/>
                <w:sz w:val="20"/>
                <w:szCs w:val="20"/>
                <w:lang w:val="zh-TW" w:eastAsia="zh-TW" w:bidi="zh-TW"/>
              </w:rPr>
              <w:t>方舱左右两侧开设窗户，并配有遮光窗帘；</w:t>
            </w:r>
          </w:p>
          <w:p w14:paraId="7E5D6C0E"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2.1.</w:t>
            </w:r>
            <w:r>
              <w:rPr>
                <w:rFonts w:eastAsia="宋体"/>
                <w:sz w:val="20"/>
                <w:szCs w:val="20"/>
                <w:lang w:val="zh-TW" w:eastAsia="zh-TW" w:bidi="zh-TW"/>
              </w:rPr>
              <w:t>9</w:t>
            </w:r>
            <w:r>
              <w:rPr>
                <w:rFonts w:eastAsia="宋体"/>
                <w:sz w:val="20"/>
                <w:szCs w:val="20"/>
                <w:lang w:val="zh-TW" w:eastAsia="zh-TW" w:bidi="zh-TW"/>
              </w:rPr>
              <w:t>在方舱左后侧设置</w:t>
            </w:r>
            <w:r>
              <w:rPr>
                <w:rFonts w:eastAsia="宋体"/>
                <w:sz w:val="20"/>
                <w:szCs w:val="20"/>
                <w:lang w:val="zh-TW" w:eastAsia="zh-TW" w:bidi="zh-TW"/>
              </w:rPr>
              <w:t>1</w:t>
            </w:r>
            <w:r>
              <w:rPr>
                <w:rFonts w:eastAsia="宋体"/>
                <w:sz w:val="20"/>
                <w:szCs w:val="20"/>
                <w:lang w:val="zh-TW" w:eastAsia="zh-TW" w:bidi="zh-TW"/>
              </w:rPr>
              <w:t>个电源接口窗；</w:t>
            </w:r>
          </w:p>
          <w:p w14:paraId="6107610D"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2.1.</w:t>
            </w:r>
            <w:r>
              <w:rPr>
                <w:rFonts w:eastAsia="宋体"/>
                <w:sz w:val="20"/>
                <w:szCs w:val="20"/>
                <w:lang w:val="zh-TW" w:eastAsia="zh-TW" w:bidi="zh-TW"/>
              </w:rPr>
              <w:t>10</w:t>
            </w:r>
            <w:r>
              <w:rPr>
                <w:rFonts w:eastAsia="宋体"/>
                <w:sz w:val="20"/>
                <w:szCs w:val="20"/>
                <w:lang w:val="zh-TW" w:eastAsia="zh-TW" w:bidi="zh-TW"/>
              </w:rPr>
              <w:t>在车身后部设不锈钢防滑上车爬梯，宽度</w:t>
            </w:r>
            <w:r>
              <w:rPr>
                <w:rFonts w:eastAsia="宋体"/>
                <w:sz w:val="20"/>
                <w:szCs w:val="20"/>
                <w:lang w:eastAsia="zh-CN"/>
              </w:rPr>
              <w:t>≥35cm</w:t>
            </w:r>
            <w:r>
              <w:rPr>
                <w:rFonts w:eastAsia="宋体"/>
                <w:sz w:val="20"/>
                <w:szCs w:val="20"/>
                <w:lang w:eastAsia="zh-CN"/>
              </w:rPr>
              <w:t>，</w:t>
            </w:r>
            <w:r>
              <w:rPr>
                <w:rFonts w:eastAsia="宋体"/>
                <w:sz w:val="20"/>
                <w:szCs w:val="20"/>
                <w:lang w:val="zh-TW" w:eastAsia="zh-TW" w:bidi="zh-TW"/>
              </w:rPr>
              <w:t>承重</w:t>
            </w:r>
            <w:r>
              <w:rPr>
                <w:rFonts w:eastAsia="宋体"/>
                <w:sz w:val="20"/>
                <w:szCs w:val="20"/>
                <w:lang w:eastAsia="zh-CN"/>
              </w:rPr>
              <w:t>≥180kg</w:t>
            </w:r>
            <w:r>
              <w:rPr>
                <w:rFonts w:eastAsia="宋体"/>
                <w:sz w:val="20"/>
                <w:szCs w:val="20"/>
                <w:lang w:eastAsia="zh-CN"/>
              </w:rPr>
              <w:t>；</w:t>
            </w:r>
          </w:p>
          <w:p w14:paraId="7323153F" w14:textId="77777777" w:rsidR="001159D9" w:rsidRDefault="00734450">
            <w:pPr>
              <w:tabs>
                <w:tab w:val="left" w:pos="230"/>
              </w:tabs>
              <w:spacing w:line="300" w:lineRule="exact"/>
              <w:rPr>
                <w:rFonts w:eastAsia="宋体"/>
                <w:sz w:val="20"/>
                <w:szCs w:val="20"/>
                <w:lang w:eastAsia="zh-CN"/>
              </w:rPr>
            </w:pPr>
            <w:r>
              <w:rPr>
                <w:rFonts w:eastAsia="宋体"/>
                <w:sz w:val="20"/>
                <w:szCs w:val="20"/>
                <w:lang w:eastAsia="zh-CN"/>
              </w:rPr>
              <w:t>2.1.11</w:t>
            </w:r>
            <w:r>
              <w:rPr>
                <w:rFonts w:eastAsia="宋体"/>
                <w:sz w:val="20"/>
                <w:szCs w:val="20"/>
                <w:lang w:val="zh-TW" w:eastAsia="zh-TW" w:bidi="zh-TW"/>
              </w:rPr>
              <w:t>方舱长度对原车设计离去角不影响，行进时最高点不超过</w:t>
            </w:r>
            <w:r>
              <w:rPr>
                <w:rFonts w:eastAsia="宋体"/>
                <w:sz w:val="20"/>
                <w:szCs w:val="20"/>
                <w:lang w:val="zh-TW" w:eastAsia="zh-CN" w:bidi="zh-TW"/>
              </w:rPr>
              <w:t>3</w:t>
            </w:r>
            <w:r>
              <w:rPr>
                <w:rFonts w:eastAsia="宋体"/>
                <w:sz w:val="20"/>
                <w:szCs w:val="20"/>
                <w:lang w:val="zh-TW" w:eastAsia="zh-TW" w:bidi="zh-TW"/>
              </w:rPr>
              <w:t>.8</w:t>
            </w:r>
            <w:r>
              <w:rPr>
                <w:rFonts w:eastAsia="宋体"/>
                <w:sz w:val="20"/>
                <w:szCs w:val="20"/>
                <w:lang w:val="zh-TW" w:eastAsia="zh-TW" w:bidi="zh-TW"/>
              </w:rPr>
              <w:t>米</w:t>
            </w:r>
            <w:r>
              <w:rPr>
                <w:rFonts w:eastAsia="宋体"/>
                <w:sz w:val="20"/>
                <w:szCs w:val="20"/>
                <w:lang w:val="zh-TW" w:eastAsia="zh-CN" w:bidi="zh-TW"/>
              </w:rPr>
              <w:t>；</w:t>
            </w:r>
          </w:p>
          <w:p w14:paraId="23F316D0"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2.1.</w:t>
            </w:r>
            <w:r>
              <w:rPr>
                <w:rFonts w:eastAsia="宋体"/>
                <w:sz w:val="20"/>
                <w:szCs w:val="20"/>
                <w:lang w:val="zh-TW" w:eastAsia="zh-TW" w:bidi="zh-TW"/>
              </w:rPr>
              <w:t>12</w:t>
            </w:r>
            <w:r>
              <w:rPr>
                <w:rFonts w:eastAsia="宋体"/>
                <w:sz w:val="20"/>
                <w:szCs w:val="20"/>
                <w:lang w:val="zh-TW" w:eastAsia="zh-TW" w:bidi="zh-TW"/>
              </w:rPr>
              <w:t>方舱寿命不小于</w:t>
            </w:r>
            <w:r>
              <w:rPr>
                <w:rFonts w:eastAsia="宋体"/>
                <w:sz w:val="20"/>
                <w:szCs w:val="20"/>
                <w:lang w:val="zh-TW" w:eastAsia="zh-TW" w:bidi="zh-TW"/>
              </w:rPr>
              <w:t>15</w:t>
            </w:r>
            <w:r>
              <w:rPr>
                <w:rFonts w:eastAsia="宋体"/>
                <w:sz w:val="20"/>
                <w:szCs w:val="20"/>
                <w:lang w:val="zh-TW" w:eastAsia="zh-TW" w:bidi="zh-TW"/>
              </w:rPr>
              <w:t>年</w:t>
            </w:r>
            <w:r>
              <w:rPr>
                <w:rFonts w:eastAsia="宋体"/>
                <w:sz w:val="20"/>
                <w:szCs w:val="20"/>
                <w:lang w:val="zh-TW" w:eastAsia="zh-CN" w:bidi="zh-TW"/>
              </w:rPr>
              <w:t>。</w:t>
            </w:r>
          </w:p>
          <w:p w14:paraId="3FBEE608"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2.2</w:t>
            </w:r>
            <w:r>
              <w:rPr>
                <w:rFonts w:eastAsia="宋体"/>
                <w:sz w:val="20"/>
                <w:szCs w:val="20"/>
                <w:lang w:val="zh-TW" w:eastAsia="zh-TW" w:bidi="zh-TW"/>
              </w:rPr>
              <w:t>方舱布局</w:t>
            </w:r>
          </w:p>
          <w:p w14:paraId="198B8ACA" w14:textId="77777777" w:rsidR="001159D9" w:rsidRDefault="00734450">
            <w:pPr>
              <w:tabs>
                <w:tab w:val="left" w:pos="250"/>
              </w:tabs>
              <w:spacing w:line="300" w:lineRule="exact"/>
              <w:rPr>
                <w:rFonts w:eastAsia="宋体"/>
                <w:sz w:val="20"/>
                <w:szCs w:val="20"/>
                <w:lang w:val="zh-TW" w:eastAsia="zh-TW" w:bidi="zh-TW"/>
              </w:rPr>
            </w:pPr>
            <w:r>
              <w:rPr>
                <w:rFonts w:eastAsia="宋体"/>
                <w:sz w:val="20"/>
                <w:szCs w:val="20"/>
                <w:lang w:eastAsia="zh-CN"/>
              </w:rPr>
              <w:t>2.2.1</w:t>
            </w:r>
            <w:r>
              <w:rPr>
                <w:rFonts w:eastAsia="宋体"/>
                <w:sz w:val="20"/>
                <w:szCs w:val="20"/>
                <w:lang w:val="zh-TW" w:eastAsia="zh-TW" w:bidi="zh-TW"/>
              </w:rPr>
              <w:t>舱内应区分会议区、设备区和操作区，或根据舱内空间自行合理设计；</w:t>
            </w:r>
          </w:p>
          <w:p w14:paraId="19581E9C" w14:textId="77777777" w:rsidR="001159D9" w:rsidRDefault="00734450">
            <w:pPr>
              <w:spacing w:line="300" w:lineRule="exact"/>
              <w:rPr>
                <w:rFonts w:eastAsia="宋体"/>
                <w:sz w:val="20"/>
                <w:szCs w:val="20"/>
                <w:lang w:val="zh-TW" w:eastAsia="zh-TW" w:bidi="zh-TW"/>
              </w:rPr>
            </w:pPr>
            <w:r>
              <w:rPr>
                <w:rFonts w:eastAsia="宋体"/>
                <w:sz w:val="20"/>
                <w:szCs w:val="20"/>
                <w:lang w:eastAsia="zh-CN"/>
              </w:rPr>
              <w:lastRenderedPageBreak/>
              <w:t>2.2.2</w:t>
            </w:r>
            <w:r>
              <w:rPr>
                <w:rFonts w:eastAsia="宋体"/>
                <w:sz w:val="20"/>
                <w:szCs w:val="20"/>
                <w:lang w:val="zh-TW" w:eastAsia="zh-TW" w:bidi="zh-TW"/>
              </w:rPr>
              <w:t>会议区的设计应满足乘坐舒适、上下车便捷、保证指挥员有足够使用空间的要求。会议室配备可翻折的会议桌、档案文件柜以及必要通讯设备，会议桌打开后宽度不小于</w:t>
            </w:r>
            <w:r>
              <w:rPr>
                <w:rFonts w:eastAsia="宋体"/>
                <w:sz w:val="20"/>
                <w:szCs w:val="20"/>
                <w:lang w:val="zh-TW" w:eastAsia="zh-TW" w:bidi="zh-TW"/>
              </w:rPr>
              <w:t>750</w:t>
            </w:r>
            <w:r>
              <w:rPr>
                <w:rFonts w:eastAsia="宋体"/>
                <w:sz w:val="20"/>
                <w:szCs w:val="20"/>
                <w:lang w:val="zh-TW" w:eastAsia="zh-TW" w:bidi="zh-TW"/>
              </w:rPr>
              <w:t>毫米，桌上配备电话、网络、电源、音视频等各种接口，便于接入各种设备；配备独立、真皮、可旋转的航空座椅；方舱侧拉部分内壁均匀安装可翻折的座椅；</w:t>
            </w:r>
          </w:p>
          <w:p w14:paraId="649AF520"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2.2.3</w:t>
            </w:r>
            <w:r>
              <w:rPr>
                <w:rFonts w:eastAsia="宋体"/>
                <w:sz w:val="20"/>
                <w:szCs w:val="20"/>
                <w:lang w:val="zh-TW" w:eastAsia="zh-TW" w:bidi="zh-TW"/>
              </w:rPr>
              <w:t>设备区的设备应放置在标准机柜中，保证设备安装、维护、检修方便及散热问题；设备区应单独设门，并安装照明灯；</w:t>
            </w:r>
          </w:p>
          <w:p w14:paraId="27BABE25" w14:textId="77777777" w:rsidR="001159D9" w:rsidRDefault="00734450">
            <w:pPr>
              <w:spacing w:line="300" w:lineRule="exact"/>
              <w:rPr>
                <w:rFonts w:eastAsia="宋体"/>
                <w:sz w:val="20"/>
                <w:szCs w:val="20"/>
                <w:lang w:val="zh-TW" w:eastAsia="zh-TW" w:bidi="zh-TW"/>
              </w:rPr>
            </w:pPr>
            <w:r>
              <w:rPr>
                <w:rFonts w:eastAsia="宋体"/>
                <w:sz w:val="20"/>
                <w:szCs w:val="20"/>
                <w:lang w:eastAsia="zh-CN"/>
              </w:rPr>
              <w:t>2.2.4</w:t>
            </w:r>
            <w:r>
              <w:rPr>
                <w:rFonts w:eastAsia="宋体"/>
                <w:sz w:val="20"/>
                <w:szCs w:val="20"/>
                <w:lang w:val="zh-TW" w:eastAsia="zh-TW" w:bidi="zh-TW"/>
              </w:rPr>
              <w:t>操作区设</w:t>
            </w:r>
            <w:r>
              <w:rPr>
                <w:rFonts w:eastAsia="宋体"/>
                <w:sz w:val="20"/>
                <w:szCs w:val="20"/>
                <w:lang w:val="zh-TW" w:eastAsia="zh-TW" w:bidi="zh-TW"/>
              </w:rPr>
              <w:t>2</w:t>
            </w:r>
            <w:r>
              <w:rPr>
                <w:rFonts w:eastAsia="宋体"/>
                <w:sz w:val="20"/>
                <w:szCs w:val="20"/>
                <w:lang w:val="zh-TW" w:eastAsia="zh-TW" w:bidi="zh-TW"/>
              </w:rPr>
              <w:t>个操作位，配备独立、真皮、可</w:t>
            </w:r>
            <w:r>
              <w:rPr>
                <w:rFonts w:eastAsia="宋体"/>
                <w:sz w:val="20"/>
                <w:szCs w:val="20"/>
                <w:lang w:val="zh-TW" w:eastAsia="zh-TW" w:bidi="zh-TW"/>
              </w:rPr>
              <w:t>360°</w:t>
            </w:r>
            <w:r>
              <w:rPr>
                <w:rFonts w:eastAsia="宋体"/>
                <w:sz w:val="20"/>
                <w:szCs w:val="20"/>
                <w:lang w:val="zh-TW" w:eastAsia="zh-TW" w:bidi="zh-TW"/>
              </w:rPr>
              <w:t>旋转的航空座椅，操作台的强度和刚度应能满足所载设备动静载荷的要求，操作台上的设备应安装牢固，在行车时不应松动和跌落。</w:t>
            </w:r>
          </w:p>
          <w:p w14:paraId="421D4C0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3</w:t>
            </w:r>
            <w:r>
              <w:rPr>
                <w:rFonts w:eastAsia="宋体"/>
                <w:sz w:val="20"/>
                <w:szCs w:val="20"/>
                <w:lang w:eastAsia="zh-CN" w:bidi="zh-TW"/>
              </w:rPr>
              <w:t>.</w:t>
            </w:r>
            <w:r>
              <w:rPr>
                <w:rFonts w:eastAsia="宋体"/>
                <w:sz w:val="20"/>
                <w:szCs w:val="20"/>
                <w:lang w:val="zh-TW" w:eastAsia="zh-TW" w:bidi="zh-TW"/>
              </w:rPr>
              <w:t>辅助支撑系统</w:t>
            </w:r>
          </w:p>
          <w:p w14:paraId="78FAD0C1" w14:textId="77777777" w:rsidR="001159D9" w:rsidRDefault="00734450">
            <w:pPr>
              <w:spacing w:line="300" w:lineRule="exact"/>
              <w:rPr>
                <w:rFonts w:eastAsia="宋体"/>
                <w:sz w:val="20"/>
                <w:szCs w:val="20"/>
                <w:lang w:val="zh-TW" w:eastAsia="zh-TW" w:bidi="zh-TW"/>
              </w:rPr>
            </w:pPr>
            <w:r>
              <w:rPr>
                <w:rFonts w:eastAsia="宋体"/>
                <w:sz w:val="20"/>
                <w:szCs w:val="20"/>
                <w:lang w:eastAsia="zh-CN"/>
              </w:rPr>
              <w:t>3.</w:t>
            </w:r>
            <w:r>
              <w:rPr>
                <w:rFonts w:eastAsia="宋体"/>
                <w:sz w:val="20"/>
                <w:szCs w:val="20"/>
                <w:lang w:val="zh-TW" w:eastAsia="zh-TW" w:bidi="zh-TW"/>
              </w:rPr>
              <w:t>1</w:t>
            </w:r>
            <w:r>
              <w:rPr>
                <w:rFonts w:eastAsia="宋体"/>
                <w:sz w:val="20"/>
                <w:szCs w:val="20"/>
                <w:lang w:val="zh-TW" w:eastAsia="zh-TW" w:bidi="zh-TW"/>
              </w:rPr>
              <w:t>供电系统</w:t>
            </w:r>
          </w:p>
          <w:p w14:paraId="4927740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配备</w:t>
            </w:r>
            <w:r>
              <w:rPr>
                <w:rFonts w:eastAsia="宋体"/>
                <w:sz w:val="20"/>
                <w:szCs w:val="20"/>
                <w:lang w:eastAsia="zh-CN" w:bidi="zh-TW"/>
              </w:rPr>
              <w:t>随</w:t>
            </w:r>
            <w:r>
              <w:rPr>
                <w:rFonts w:eastAsia="宋体"/>
                <w:sz w:val="20"/>
                <w:szCs w:val="20"/>
                <w:lang w:val="zh-TW" w:eastAsia="zh-TW" w:bidi="zh-TW"/>
              </w:rPr>
              <w:t>车供电系统，根据车载系统和其他配套设备的用电特性设计供电系统的规格和容量，至少应满足以下要求：</w:t>
            </w:r>
          </w:p>
          <w:p w14:paraId="0999EF75" w14:textId="77777777" w:rsidR="001159D9" w:rsidRDefault="00734450">
            <w:pPr>
              <w:spacing w:line="300" w:lineRule="exact"/>
              <w:rPr>
                <w:rFonts w:eastAsia="宋体"/>
                <w:sz w:val="20"/>
                <w:szCs w:val="20"/>
                <w:lang w:val="zh-TW" w:eastAsia="zh-CN" w:bidi="zh-TW"/>
              </w:rPr>
            </w:pPr>
            <w:r>
              <w:rPr>
                <w:rFonts w:eastAsia="宋体"/>
                <w:sz w:val="20"/>
                <w:szCs w:val="20"/>
                <w:lang w:eastAsia="zh-CN"/>
              </w:rPr>
              <w:t>3.1.1</w:t>
            </w:r>
            <w:r>
              <w:rPr>
                <w:rFonts w:eastAsia="宋体"/>
                <w:sz w:val="20"/>
                <w:szCs w:val="20"/>
                <w:lang w:val="zh-TW" w:eastAsia="zh-TW" w:bidi="zh-TW"/>
              </w:rPr>
              <w:t>发电机：采用车载静音发电机，功率</w:t>
            </w:r>
            <w:r>
              <w:rPr>
                <w:rFonts w:eastAsia="宋体"/>
                <w:sz w:val="20"/>
                <w:szCs w:val="20"/>
                <w:lang w:eastAsia="zh-CN"/>
              </w:rPr>
              <w:t>≥20KVA</w:t>
            </w:r>
            <w:r>
              <w:rPr>
                <w:rFonts w:eastAsia="宋体"/>
                <w:sz w:val="20"/>
                <w:szCs w:val="20"/>
                <w:lang w:eastAsia="zh-CN"/>
              </w:rPr>
              <w:t>，</w:t>
            </w:r>
            <w:r>
              <w:rPr>
                <w:rFonts w:eastAsia="宋体"/>
                <w:sz w:val="20"/>
                <w:szCs w:val="20"/>
                <w:lang w:val="zh-TW" w:eastAsia="zh-TW" w:bidi="zh-TW"/>
              </w:rPr>
              <w:t>输出电压</w:t>
            </w:r>
            <w:r>
              <w:rPr>
                <w:rFonts w:eastAsia="宋体"/>
                <w:sz w:val="20"/>
                <w:szCs w:val="20"/>
                <w:lang w:eastAsia="zh-CN"/>
              </w:rPr>
              <w:t>220V</w:t>
            </w:r>
            <w:r>
              <w:rPr>
                <w:rFonts w:eastAsia="宋体"/>
                <w:sz w:val="20"/>
                <w:szCs w:val="20"/>
                <w:lang w:eastAsia="zh-CN"/>
              </w:rPr>
              <w:t>，</w:t>
            </w:r>
            <w:r>
              <w:rPr>
                <w:rFonts w:eastAsia="宋体"/>
                <w:sz w:val="20"/>
                <w:szCs w:val="20"/>
                <w:lang w:val="zh-TW" w:eastAsia="zh-TW" w:bidi="zh-TW"/>
              </w:rPr>
              <w:t>电启动，工作性能稳定，供电余量不低于</w:t>
            </w:r>
            <w:r>
              <w:rPr>
                <w:rFonts w:eastAsia="宋体"/>
                <w:sz w:val="20"/>
                <w:szCs w:val="20"/>
                <w:lang w:val="zh-TW" w:eastAsia="zh-TW" w:bidi="zh-TW"/>
              </w:rPr>
              <w:t>20%</w:t>
            </w:r>
            <w:r>
              <w:rPr>
                <w:rFonts w:eastAsia="宋体"/>
                <w:sz w:val="20"/>
                <w:szCs w:val="20"/>
                <w:lang w:val="zh-TW" w:eastAsia="zh-CN" w:bidi="zh-TW"/>
              </w:rPr>
              <w:t>；</w:t>
            </w:r>
            <w:r>
              <w:rPr>
                <w:rFonts w:eastAsia="宋体"/>
                <w:sz w:val="20"/>
                <w:szCs w:val="20"/>
                <w:lang w:val="zh-TW" w:eastAsia="zh-TW" w:bidi="zh-TW"/>
              </w:rPr>
              <w:t>在无外接交流电情况下，车载发电机可保障车载系统连续工作时间不小于</w:t>
            </w:r>
            <w:r>
              <w:rPr>
                <w:rFonts w:eastAsia="宋体"/>
                <w:sz w:val="20"/>
                <w:szCs w:val="20"/>
                <w:lang w:val="zh-TW" w:eastAsia="zh-TW" w:bidi="zh-TW"/>
              </w:rPr>
              <w:t>20</w:t>
            </w:r>
            <w:r>
              <w:rPr>
                <w:rFonts w:eastAsia="宋体"/>
                <w:sz w:val="20"/>
                <w:szCs w:val="20"/>
                <w:lang w:val="zh-TW" w:eastAsia="zh-TW" w:bidi="zh-TW"/>
              </w:rPr>
              <w:t>小时</w:t>
            </w:r>
            <w:r>
              <w:rPr>
                <w:rFonts w:eastAsia="宋体"/>
                <w:sz w:val="20"/>
                <w:szCs w:val="20"/>
                <w:lang w:eastAsia="zh-CN"/>
              </w:rPr>
              <w:t>；</w:t>
            </w:r>
          </w:p>
          <w:p w14:paraId="71840B9B" w14:textId="77777777" w:rsidR="001159D9" w:rsidRDefault="00734450">
            <w:pPr>
              <w:tabs>
                <w:tab w:val="left" w:pos="250"/>
              </w:tabs>
              <w:spacing w:line="300" w:lineRule="exact"/>
              <w:rPr>
                <w:rFonts w:eastAsia="宋体"/>
                <w:sz w:val="20"/>
                <w:szCs w:val="20"/>
                <w:lang w:val="zh-TW" w:eastAsia="zh-TW" w:bidi="zh-TW"/>
              </w:rPr>
            </w:pPr>
            <w:r>
              <w:rPr>
                <w:rFonts w:eastAsia="宋体"/>
                <w:sz w:val="20"/>
                <w:szCs w:val="20"/>
                <w:lang w:eastAsia="zh-CN"/>
              </w:rPr>
              <w:t>3.1.2 UPS</w:t>
            </w:r>
            <w:r>
              <w:rPr>
                <w:rFonts w:eastAsia="宋体"/>
                <w:sz w:val="20"/>
                <w:szCs w:val="20"/>
                <w:lang w:eastAsia="zh-CN"/>
              </w:rPr>
              <w:t>：</w:t>
            </w:r>
            <w:r>
              <w:rPr>
                <w:rFonts w:eastAsia="宋体"/>
                <w:sz w:val="20"/>
                <w:szCs w:val="20"/>
                <w:lang w:val="zh-TW" w:eastAsia="zh-TW" w:bidi="zh-TW"/>
              </w:rPr>
              <w:t>按照整车固定安装的耗电设备的配置情况进行计算，</w:t>
            </w:r>
            <w:r>
              <w:rPr>
                <w:rFonts w:eastAsia="宋体"/>
                <w:sz w:val="20"/>
                <w:szCs w:val="20"/>
                <w:lang w:eastAsia="zh-CN"/>
              </w:rPr>
              <w:t>UPS</w:t>
            </w:r>
            <w:r>
              <w:rPr>
                <w:rFonts w:eastAsia="宋体"/>
                <w:sz w:val="20"/>
                <w:szCs w:val="20"/>
                <w:lang w:val="zh-TW" w:eastAsia="zh-TW" w:bidi="zh-TW"/>
              </w:rPr>
              <w:t>容量满足车载系统</w:t>
            </w:r>
            <w:r>
              <w:rPr>
                <w:rFonts w:eastAsia="宋体"/>
                <w:sz w:val="20"/>
                <w:szCs w:val="20"/>
                <w:lang w:val="zh-TW" w:eastAsia="zh-TW" w:bidi="zh-TW"/>
              </w:rPr>
              <w:t>15</w:t>
            </w:r>
            <w:r>
              <w:rPr>
                <w:rFonts w:eastAsia="宋体"/>
                <w:sz w:val="20"/>
                <w:szCs w:val="20"/>
                <w:lang w:val="zh-TW" w:eastAsia="zh-TW" w:bidi="zh-TW"/>
              </w:rPr>
              <w:t>分钟的供电要求；</w:t>
            </w:r>
          </w:p>
          <w:p w14:paraId="71BE2AAC" w14:textId="77777777" w:rsidR="001159D9" w:rsidRDefault="00734450">
            <w:pPr>
              <w:spacing w:line="300" w:lineRule="exact"/>
              <w:rPr>
                <w:rFonts w:eastAsia="宋体"/>
                <w:sz w:val="20"/>
                <w:szCs w:val="20"/>
                <w:lang w:val="zh-TW" w:eastAsia="zh-TW" w:bidi="zh-TW"/>
              </w:rPr>
            </w:pPr>
            <w:r>
              <w:rPr>
                <w:rFonts w:eastAsia="宋体"/>
                <w:sz w:val="20"/>
                <w:szCs w:val="20"/>
                <w:lang w:eastAsia="zh-CN"/>
              </w:rPr>
              <w:t>3.1.</w:t>
            </w:r>
            <w:r>
              <w:rPr>
                <w:rFonts w:eastAsia="宋体"/>
                <w:sz w:val="20"/>
                <w:szCs w:val="20"/>
                <w:lang w:val="zh-TW" w:eastAsia="zh-TW" w:bidi="zh-TW"/>
              </w:rPr>
              <w:t>3</w:t>
            </w:r>
            <w:r>
              <w:rPr>
                <w:rFonts w:eastAsia="宋体"/>
                <w:sz w:val="20"/>
                <w:szCs w:val="20"/>
                <w:lang w:val="zh-TW" w:eastAsia="zh-TW" w:bidi="zh-TW"/>
              </w:rPr>
              <w:t>具备外接交流电供电功能：车身外侧安装</w:t>
            </w:r>
            <w:r>
              <w:rPr>
                <w:rFonts w:eastAsia="宋体"/>
                <w:sz w:val="20"/>
                <w:szCs w:val="20"/>
                <w:lang w:eastAsia="zh-CN"/>
              </w:rPr>
              <w:t>220V/100A</w:t>
            </w:r>
            <w:r>
              <w:rPr>
                <w:rFonts w:eastAsia="宋体"/>
                <w:sz w:val="20"/>
                <w:szCs w:val="20"/>
                <w:lang w:val="zh-TW" w:eastAsia="zh-TW" w:bidi="zh-TW"/>
              </w:rPr>
              <w:t>防水电源输入接口，可由外接电源提供整车固定安装设备的所需电源，配备</w:t>
            </w:r>
            <w:r>
              <w:rPr>
                <w:rFonts w:eastAsia="宋体"/>
                <w:sz w:val="20"/>
                <w:szCs w:val="20"/>
                <w:lang w:eastAsia="zh-CN"/>
              </w:rPr>
              <w:t>100m</w:t>
            </w:r>
            <w:r>
              <w:rPr>
                <w:rFonts w:eastAsia="宋体"/>
                <w:sz w:val="20"/>
                <w:szCs w:val="20"/>
                <w:lang w:val="zh-TW" w:eastAsia="zh-TW" w:bidi="zh-TW"/>
              </w:rPr>
              <w:t>电源线盘，电源转接端子不少于</w:t>
            </w:r>
            <w:r>
              <w:rPr>
                <w:rFonts w:eastAsia="宋体"/>
                <w:sz w:val="20"/>
                <w:szCs w:val="20"/>
                <w:lang w:val="zh-TW" w:eastAsia="zh-TW" w:bidi="zh-TW"/>
              </w:rPr>
              <w:t>2</w:t>
            </w:r>
            <w:r>
              <w:rPr>
                <w:rFonts w:eastAsia="宋体"/>
                <w:sz w:val="20"/>
                <w:szCs w:val="20"/>
                <w:lang w:val="zh-TW" w:eastAsia="zh-TW" w:bidi="zh-TW"/>
              </w:rPr>
              <w:t>个；</w:t>
            </w:r>
          </w:p>
          <w:p w14:paraId="277801F2" w14:textId="77777777" w:rsidR="001159D9" w:rsidRDefault="00734450">
            <w:pPr>
              <w:spacing w:line="300" w:lineRule="exact"/>
              <w:rPr>
                <w:rFonts w:eastAsia="宋体"/>
                <w:sz w:val="20"/>
                <w:szCs w:val="20"/>
                <w:lang w:val="zh-TW" w:eastAsia="zh-TW" w:bidi="zh-TW"/>
              </w:rPr>
            </w:pPr>
            <w:r>
              <w:rPr>
                <w:rFonts w:eastAsia="宋体"/>
                <w:sz w:val="20"/>
                <w:szCs w:val="20"/>
                <w:lang w:eastAsia="zh-CN"/>
              </w:rPr>
              <w:t>3.1.4</w:t>
            </w:r>
            <w:r>
              <w:rPr>
                <w:rFonts w:eastAsia="宋体"/>
                <w:sz w:val="20"/>
                <w:szCs w:val="20"/>
                <w:lang w:val="zh-TW" w:eastAsia="zh-TW" w:bidi="zh-TW"/>
              </w:rPr>
              <w:t>配电设备：根据车辆工作设备的特性设置配电设备，具有自动监测、双电源自动切换、市电优先等功能；外界交流电和发电机转换过程中，不影响车载电子信息系统正常工作；</w:t>
            </w:r>
          </w:p>
          <w:p w14:paraId="41EF6553" w14:textId="77777777" w:rsidR="001159D9" w:rsidRDefault="00734450">
            <w:pPr>
              <w:spacing w:line="300" w:lineRule="exact"/>
              <w:rPr>
                <w:rFonts w:eastAsia="宋体"/>
                <w:sz w:val="20"/>
                <w:szCs w:val="20"/>
                <w:lang w:val="zh-TW" w:eastAsia="zh-TW" w:bidi="zh-TW"/>
              </w:rPr>
            </w:pPr>
            <w:r>
              <w:rPr>
                <w:rFonts w:eastAsia="宋体"/>
                <w:sz w:val="20"/>
                <w:szCs w:val="20"/>
                <w:lang w:eastAsia="zh-CN"/>
              </w:rPr>
              <w:t>3.1.5</w:t>
            </w:r>
            <w:r>
              <w:rPr>
                <w:rFonts w:eastAsia="宋体"/>
                <w:sz w:val="20"/>
                <w:szCs w:val="20"/>
                <w:lang w:val="zh-TW" w:eastAsia="zh-TW" w:bidi="zh-TW"/>
              </w:rPr>
              <w:t>车内电源插座：在车厢内部适当位置安装电源插座，插座设置满足整车固定安装的用电设备使用要求；</w:t>
            </w:r>
          </w:p>
          <w:p w14:paraId="180EF4C6" w14:textId="77777777" w:rsidR="001159D9" w:rsidRDefault="00734450">
            <w:pPr>
              <w:spacing w:line="300" w:lineRule="exact"/>
              <w:rPr>
                <w:rFonts w:eastAsia="宋体"/>
                <w:sz w:val="20"/>
                <w:szCs w:val="20"/>
                <w:lang w:val="zh-TW" w:eastAsia="zh-TW" w:bidi="zh-TW"/>
              </w:rPr>
            </w:pPr>
            <w:r>
              <w:rPr>
                <w:rFonts w:eastAsia="宋体"/>
                <w:sz w:val="20"/>
                <w:szCs w:val="20"/>
                <w:lang w:eastAsia="zh-CN"/>
              </w:rPr>
              <w:t>3.1.6</w:t>
            </w:r>
            <w:r>
              <w:rPr>
                <w:rFonts w:eastAsia="宋体"/>
                <w:sz w:val="20"/>
                <w:szCs w:val="20"/>
                <w:lang w:val="zh-TW" w:eastAsia="zh-TW" w:bidi="zh-TW"/>
              </w:rPr>
              <w:t>充电设施：车内固定安装为外携装备充电和市电对电池组充电的设施；</w:t>
            </w:r>
          </w:p>
          <w:p w14:paraId="10D11EAF" w14:textId="77777777" w:rsidR="001159D9" w:rsidRDefault="00734450">
            <w:pPr>
              <w:spacing w:after="40" w:line="300" w:lineRule="exact"/>
              <w:rPr>
                <w:rFonts w:eastAsia="宋体"/>
                <w:sz w:val="20"/>
                <w:szCs w:val="20"/>
                <w:lang w:val="zh-TW" w:eastAsia="zh-CN" w:bidi="zh-TW"/>
              </w:rPr>
            </w:pPr>
            <w:r>
              <w:rPr>
                <w:rFonts w:eastAsia="宋体"/>
                <w:sz w:val="20"/>
                <w:szCs w:val="20"/>
                <w:lang w:eastAsia="zh-CN"/>
              </w:rPr>
              <w:t>3.1.7</w:t>
            </w:r>
            <w:r>
              <w:rPr>
                <w:rFonts w:eastAsia="宋体"/>
                <w:sz w:val="20"/>
                <w:szCs w:val="20"/>
                <w:lang w:val="zh-TW" w:eastAsia="zh-TW" w:bidi="zh-TW"/>
              </w:rPr>
              <w:t>应具有电压显示、电流显示、缺零保护、过电流保护、浪涌保护及防雷击等功能</w:t>
            </w:r>
            <w:r>
              <w:rPr>
                <w:rFonts w:eastAsia="宋体"/>
                <w:sz w:val="20"/>
                <w:szCs w:val="20"/>
                <w:lang w:val="zh-TW" w:eastAsia="zh-CN" w:bidi="zh-TW"/>
              </w:rPr>
              <w:t>。</w:t>
            </w:r>
          </w:p>
          <w:p w14:paraId="4192CF61" w14:textId="77777777" w:rsidR="001159D9" w:rsidRDefault="00734450">
            <w:pPr>
              <w:spacing w:line="300" w:lineRule="exact"/>
              <w:rPr>
                <w:rFonts w:eastAsia="宋体"/>
                <w:sz w:val="20"/>
                <w:szCs w:val="20"/>
                <w:lang w:val="zh-TW" w:eastAsia="zh-TW" w:bidi="zh-TW"/>
              </w:rPr>
            </w:pPr>
            <w:r>
              <w:rPr>
                <w:rFonts w:eastAsia="宋体"/>
                <w:sz w:val="20"/>
                <w:szCs w:val="20"/>
                <w:lang w:eastAsia="zh-CN"/>
              </w:rPr>
              <w:t>3.2</w:t>
            </w:r>
            <w:r>
              <w:rPr>
                <w:rFonts w:eastAsia="宋体"/>
                <w:sz w:val="20"/>
                <w:szCs w:val="20"/>
                <w:lang w:val="zh-TW" w:eastAsia="zh-TW" w:bidi="zh-TW"/>
              </w:rPr>
              <w:t>空调系统</w:t>
            </w:r>
          </w:p>
          <w:p w14:paraId="382A91BB" w14:textId="77777777" w:rsidR="001159D9" w:rsidRDefault="00734450">
            <w:pPr>
              <w:spacing w:line="300" w:lineRule="exact"/>
              <w:rPr>
                <w:rFonts w:eastAsia="宋体"/>
                <w:sz w:val="20"/>
                <w:szCs w:val="20"/>
                <w:lang w:val="zh-TW" w:eastAsia="zh-CN" w:bidi="zh-TW"/>
              </w:rPr>
            </w:pPr>
            <w:r>
              <w:rPr>
                <w:rFonts w:eastAsia="宋体"/>
                <w:sz w:val="20"/>
                <w:szCs w:val="20"/>
                <w:lang w:eastAsia="zh-CN"/>
              </w:rPr>
              <w:t>3.2.1</w:t>
            </w:r>
            <w:r>
              <w:rPr>
                <w:rFonts w:eastAsia="宋体"/>
                <w:sz w:val="20"/>
                <w:szCs w:val="20"/>
                <w:lang w:val="zh-TW" w:eastAsia="zh-TW" w:bidi="zh-TW"/>
              </w:rPr>
              <w:t>加装车载空调，即车辆行进中采用原车空调系统，驻车时釆用车载空调</w:t>
            </w:r>
            <w:r>
              <w:rPr>
                <w:rFonts w:eastAsia="宋体"/>
                <w:sz w:val="20"/>
                <w:szCs w:val="20"/>
                <w:lang w:val="zh-TW" w:eastAsia="zh-CN" w:bidi="zh-TW"/>
              </w:rPr>
              <w:t>。</w:t>
            </w:r>
          </w:p>
          <w:p w14:paraId="54259670" w14:textId="77777777" w:rsidR="001159D9" w:rsidRDefault="00734450">
            <w:pPr>
              <w:spacing w:line="300" w:lineRule="exact"/>
              <w:rPr>
                <w:rFonts w:eastAsia="宋体"/>
                <w:sz w:val="20"/>
                <w:szCs w:val="20"/>
                <w:lang w:val="zh-TW" w:eastAsia="zh-TW" w:bidi="zh-TW"/>
              </w:rPr>
            </w:pPr>
            <w:r>
              <w:rPr>
                <w:rFonts w:eastAsia="宋体"/>
                <w:sz w:val="20"/>
                <w:szCs w:val="20"/>
                <w:lang w:eastAsia="zh-CN"/>
              </w:rPr>
              <w:t>3.</w:t>
            </w:r>
            <w:r>
              <w:rPr>
                <w:rFonts w:eastAsia="宋体"/>
                <w:sz w:val="20"/>
                <w:szCs w:val="20"/>
                <w:lang w:val="zh-TW" w:eastAsia="zh-TW" w:bidi="zh-TW"/>
              </w:rPr>
              <w:t>3</w:t>
            </w:r>
            <w:r>
              <w:rPr>
                <w:rFonts w:eastAsia="宋体"/>
                <w:sz w:val="20"/>
                <w:szCs w:val="20"/>
                <w:lang w:val="zh-TW" w:eastAsia="zh-TW" w:bidi="zh-TW"/>
              </w:rPr>
              <w:t>自动升降杆</w:t>
            </w:r>
          </w:p>
          <w:p w14:paraId="410928EB" w14:textId="77777777" w:rsidR="001159D9" w:rsidRDefault="00734450">
            <w:pPr>
              <w:spacing w:line="300" w:lineRule="exact"/>
              <w:rPr>
                <w:rFonts w:eastAsia="宋体"/>
                <w:sz w:val="20"/>
                <w:szCs w:val="20"/>
                <w:lang w:val="zh-TW" w:eastAsia="zh-TW" w:bidi="zh-TW"/>
              </w:rPr>
            </w:pPr>
            <w:r>
              <w:rPr>
                <w:rFonts w:eastAsia="宋体"/>
                <w:sz w:val="20"/>
                <w:szCs w:val="20"/>
                <w:lang w:eastAsia="zh-CN"/>
              </w:rPr>
              <w:t>3.3.</w:t>
            </w:r>
            <w:r>
              <w:rPr>
                <w:rFonts w:eastAsia="宋体"/>
                <w:sz w:val="20"/>
                <w:szCs w:val="20"/>
                <w:lang w:val="zh-TW" w:eastAsia="zh-TW" w:bidi="zh-TW"/>
              </w:rPr>
              <w:t>1</w:t>
            </w:r>
            <w:r>
              <w:rPr>
                <w:rFonts w:eastAsia="宋体"/>
                <w:sz w:val="20"/>
                <w:szCs w:val="20"/>
                <w:lang w:val="zh-TW" w:eastAsia="zh-TW" w:bidi="zh-TW"/>
              </w:rPr>
              <w:t>支持集中控制，最高可达</w:t>
            </w:r>
            <w:r>
              <w:rPr>
                <w:rFonts w:eastAsia="宋体"/>
                <w:sz w:val="20"/>
                <w:szCs w:val="20"/>
                <w:lang w:eastAsia="zh-CN"/>
              </w:rPr>
              <w:t>8m</w:t>
            </w:r>
            <w:r>
              <w:rPr>
                <w:rFonts w:eastAsia="宋体"/>
                <w:sz w:val="20"/>
                <w:szCs w:val="20"/>
                <w:lang w:eastAsia="zh-CN"/>
              </w:rPr>
              <w:t>，</w:t>
            </w:r>
            <w:r>
              <w:rPr>
                <w:rFonts w:eastAsia="宋体"/>
                <w:sz w:val="20"/>
                <w:szCs w:val="20"/>
                <w:lang w:val="zh-TW" w:eastAsia="zh-TW" w:bidi="zh-TW"/>
              </w:rPr>
              <w:t>承重不小于</w:t>
            </w:r>
            <w:r>
              <w:rPr>
                <w:rFonts w:eastAsia="宋体"/>
                <w:sz w:val="20"/>
                <w:szCs w:val="20"/>
                <w:lang w:eastAsia="zh-CN"/>
              </w:rPr>
              <w:t>20kg</w:t>
            </w:r>
            <w:r>
              <w:rPr>
                <w:rFonts w:eastAsia="宋体"/>
                <w:sz w:val="20"/>
                <w:szCs w:val="20"/>
                <w:lang w:eastAsia="zh-CN"/>
              </w:rPr>
              <w:t>，</w:t>
            </w:r>
            <w:r>
              <w:rPr>
                <w:rFonts w:eastAsia="宋体"/>
                <w:sz w:val="20"/>
                <w:szCs w:val="20"/>
                <w:lang w:val="zh-TW" w:eastAsia="zh-TW" w:bidi="zh-TW"/>
              </w:rPr>
              <w:t>启动快速，操作方便；</w:t>
            </w:r>
          </w:p>
          <w:p w14:paraId="17739E3C" w14:textId="77777777" w:rsidR="001159D9" w:rsidRDefault="00734450">
            <w:pPr>
              <w:spacing w:after="40" w:line="300" w:lineRule="exact"/>
              <w:rPr>
                <w:rFonts w:eastAsia="宋体"/>
                <w:sz w:val="20"/>
                <w:szCs w:val="20"/>
                <w:lang w:val="zh-TW" w:eastAsia="zh-CN" w:bidi="zh-TW"/>
              </w:rPr>
            </w:pPr>
            <w:r>
              <w:rPr>
                <w:rFonts w:eastAsia="宋体"/>
                <w:sz w:val="20"/>
                <w:szCs w:val="20"/>
                <w:lang w:eastAsia="zh-CN"/>
              </w:rPr>
              <w:t>3.3.2</w:t>
            </w:r>
            <w:r>
              <w:rPr>
                <w:rFonts w:eastAsia="宋体"/>
                <w:sz w:val="20"/>
                <w:szCs w:val="20"/>
                <w:lang w:val="zh-TW" w:eastAsia="zh-TW" w:bidi="zh-TW"/>
              </w:rPr>
              <w:t>配</w:t>
            </w:r>
            <w:r>
              <w:rPr>
                <w:rFonts w:eastAsia="宋体"/>
                <w:sz w:val="20"/>
                <w:szCs w:val="20"/>
                <w:lang w:val="zh-TW" w:eastAsia="zh-CN" w:bidi="zh-TW"/>
              </w:rPr>
              <w:t>备</w:t>
            </w:r>
            <w:r>
              <w:rPr>
                <w:rFonts w:eastAsia="宋体"/>
                <w:sz w:val="20"/>
                <w:szCs w:val="20"/>
                <w:lang w:val="zh-TW" w:eastAsia="zh-TW" w:bidi="zh-TW"/>
              </w:rPr>
              <w:t>1</w:t>
            </w:r>
            <w:r>
              <w:rPr>
                <w:rFonts w:eastAsia="宋体"/>
                <w:sz w:val="20"/>
                <w:szCs w:val="20"/>
                <w:lang w:val="zh-TW" w:eastAsia="zh-TW" w:bidi="zh-TW"/>
              </w:rPr>
              <w:t>套四点支撑自动平衡系统，升降杆和支撑系统的控制与汽车的启动形成互锁，以保障行车安全</w:t>
            </w:r>
            <w:r>
              <w:rPr>
                <w:rFonts w:eastAsia="宋体"/>
                <w:sz w:val="20"/>
                <w:szCs w:val="20"/>
                <w:lang w:val="zh-TW" w:eastAsia="zh-CN" w:bidi="zh-TW"/>
              </w:rPr>
              <w:t>。</w:t>
            </w:r>
          </w:p>
          <w:p w14:paraId="498A15A0" w14:textId="77777777" w:rsidR="001159D9" w:rsidRDefault="00734450">
            <w:pPr>
              <w:tabs>
                <w:tab w:val="left" w:pos="221"/>
              </w:tabs>
              <w:spacing w:line="300" w:lineRule="exact"/>
              <w:rPr>
                <w:rFonts w:eastAsia="宋体"/>
                <w:sz w:val="20"/>
                <w:szCs w:val="20"/>
                <w:lang w:val="zh-TW" w:eastAsia="zh-TW" w:bidi="zh-TW"/>
              </w:rPr>
            </w:pPr>
            <w:r>
              <w:rPr>
                <w:rFonts w:eastAsia="宋体"/>
                <w:sz w:val="20"/>
                <w:szCs w:val="20"/>
                <w:lang w:eastAsia="zh-CN" w:bidi="zh-TW"/>
              </w:rPr>
              <w:t>3.</w:t>
            </w:r>
            <w:r>
              <w:rPr>
                <w:rFonts w:eastAsia="宋体"/>
                <w:sz w:val="20"/>
                <w:szCs w:val="20"/>
                <w:lang w:val="zh-TW" w:eastAsia="zh-TW" w:bidi="zh-TW"/>
              </w:rPr>
              <w:t>4</w:t>
            </w:r>
            <w:r>
              <w:rPr>
                <w:rFonts w:eastAsia="宋体"/>
                <w:sz w:val="20"/>
                <w:szCs w:val="20"/>
                <w:lang w:val="zh-TW" w:eastAsia="zh-TW" w:bidi="zh-TW"/>
              </w:rPr>
              <w:t>手提灭火器</w:t>
            </w:r>
          </w:p>
          <w:p w14:paraId="516C6CF2"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配备</w:t>
            </w:r>
            <w:r>
              <w:rPr>
                <w:rFonts w:eastAsia="宋体"/>
                <w:sz w:val="20"/>
                <w:szCs w:val="20"/>
                <w:lang w:val="zh-TW" w:eastAsia="zh-TW" w:bidi="zh-TW"/>
              </w:rPr>
              <w:t>2</w:t>
            </w:r>
            <w:r>
              <w:rPr>
                <w:rFonts w:eastAsia="宋体"/>
                <w:sz w:val="20"/>
                <w:szCs w:val="20"/>
                <w:lang w:val="zh-TW" w:eastAsia="zh-TW" w:bidi="zh-TW"/>
              </w:rPr>
              <w:t>个不小于</w:t>
            </w:r>
            <w:r>
              <w:rPr>
                <w:rFonts w:eastAsia="宋体"/>
                <w:sz w:val="20"/>
                <w:szCs w:val="20"/>
                <w:lang w:val="zh-TW" w:eastAsia="zh-TW" w:bidi="zh-TW"/>
              </w:rPr>
              <w:t>2</w:t>
            </w:r>
            <w:r>
              <w:rPr>
                <w:rFonts w:eastAsia="宋体"/>
                <w:sz w:val="20"/>
                <w:szCs w:val="20"/>
                <w:lang w:val="zh-TW" w:eastAsia="zh-TW" w:bidi="zh-TW"/>
              </w:rPr>
              <w:t>公斤的干粉灭火器。</w:t>
            </w:r>
          </w:p>
          <w:p w14:paraId="479C673D" w14:textId="77777777" w:rsidR="001159D9" w:rsidRDefault="00734450">
            <w:pPr>
              <w:tabs>
                <w:tab w:val="left" w:pos="365"/>
              </w:tabs>
              <w:spacing w:line="300" w:lineRule="exact"/>
              <w:rPr>
                <w:rFonts w:eastAsia="宋体"/>
                <w:sz w:val="20"/>
                <w:szCs w:val="20"/>
                <w:lang w:val="zh-TW" w:eastAsia="zh-TW" w:bidi="zh-TW"/>
              </w:rPr>
            </w:pPr>
            <w:r>
              <w:rPr>
                <w:rFonts w:eastAsia="宋体"/>
                <w:sz w:val="20"/>
                <w:szCs w:val="20"/>
                <w:lang w:val="zh-TW" w:eastAsia="zh-TW" w:bidi="zh-TW"/>
              </w:rPr>
              <w:t>4</w:t>
            </w:r>
            <w:r>
              <w:rPr>
                <w:rFonts w:eastAsia="宋体"/>
                <w:sz w:val="20"/>
                <w:szCs w:val="20"/>
                <w:lang w:val="zh-TW" w:eastAsia="zh-CN" w:bidi="zh-TW"/>
              </w:rPr>
              <w:t>.</w:t>
            </w:r>
            <w:r>
              <w:rPr>
                <w:rFonts w:eastAsia="宋体"/>
                <w:sz w:val="20"/>
                <w:szCs w:val="20"/>
                <w:lang w:eastAsia="zh-CN" w:bidi="zh-TW"/>
              </w:rPr>
              <w:t xml:space="preserve"> </w:t>
            </w:r>
            <w:r>
              <w:rPr>
                <w:rFonts w:eastAsia="宋体"/>
                <w:sz w:val="20"/>
                <w:szCs w:val="20"/>
                <w:lang w:val="zh-TW" w:eastAsia="zh-TW" w:bidi="zh-TW"/>
              </w:rPr>
              <w:t>通信系统</w:t>
            </w:r>
          </w:p>
          <w:p w14:paraId="56317B81"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4.1</w:t>
            </w:r>
            <w:r>
              <w:rPr>
                <w:rFonts w:eastAsia="宋体"/>
                <w:sz w:val="20"/>
                <w:szCs w:val="20"/>
                <w:lang w:val="zh-TW" w:eastAsia="zh-TW" w:bidi="zh-TW"/>
              </w:rPr>
              <w:t>卫星通信系统</w:t>
            </w:r>
          </w:p>
          <w:p w14:paraId="435BF6BA" w14:textId="77777777" w:rsidR="001159D9" w:rsidRDefault="00734450">
            <w:pPr>
              <w:spacing w:line="300" w:lineRule="exact"/>
              <w:rPr>
                <w:rFonts w:eastAsia="宋体"/>
                <w:sz w:val="20"/>
                <w:szCs w:val="20"/>
                <w:lang w:val="zh-TW" w:eastAsia="zh-TW" w:bidi="zh-TW"/>
              </w:rPr>
            </w:pPr>
            <w:r>
              <w:rPr>
                <w:rFonts w:eastAsia="宋体"/>
                <w:sz w:val="20"/>
                <w:szCs w:val="20"/>
                <w:lang w:eastAsia="zh-CN"/>
              </w:rPr>
              <w:lastRenderedPageBreak/>
              <w:t>4.1.1</w:t>
            </w:r>
            <w:r>
              <w:rPr>
                <w:rFonts w:eastAsia="宋体"/>
                <w:sz w:val="20"/>
                <w:szCs w:val="20"/>
                <w:lang w:val="zh-TW" w:eastAsia="zh-TW" w:bidi="zh-TW"/>
              </w:rPr>
              <w:t>车载卫星天线</w:t>
            </w:r>
          </w:p>
          <w:p w14:paraId="3A1528DE"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4.1.1.1</w:t>
            </w:r>
            <w:r>
              <w:rPr>
                <w:rFonts w:eastAsia="宋体"/>
                <w:sz w:val="20"/>
                <w:szCs w:val="20"/>
                <w:lang w:val="zh-TW" w:eastAsia="zh-TW" w:bidi="zh-TW"/>
              </w:rPr>
              <w:t>国产知名品牌；</w:t>
            </w:r>
          </w:p>
          <w:p w14:paraId="58CDAAAF" w14:textId="77777777" w:rsidR="001159D9" w:rsidRDefault="00734450">
            <w:pPr>
              <w:spacing w:line="300" w:lineRule="exact"/>
              <w:rPr>
                <w:rFonts w:eastAsia="宋体"/>
                <w:sz w:val="20"/>
                <w:szCs w:val="20"/>
                <w:lang w:val="zh-TW" w:eastAsia="zh-CN" w:bidi="zh-TW"/>
              </w:rPr>
            </w:pPr>
            <w:r>
              <w:rPr>
                <w:rFonts w:eastAsia="宋体"/>
                <w:sz w:val="20"/>
                <w:szCs w:val="20"/>
                <w:lang w:eastAsia="zh-CN"/>
              </w:rPr>
              <w:t>4.1.1.2</w:t>
            </w:r>
            <w:r>
              <w:rPr>
                <w:rFonts w:eastAsia="宋体"/>
                <w:sz w:val="20"/>
                <w:szCs w:val="20"/>
                <w:lang w:val="zh-TW" w:eastAsia="zh-TW" w:bidi="zh-TW"/>
              </w:rPr>
              <w:t>采用全自动一键通静中通天线系统；</w:t>
            </w:r>
          </w:p>
          <w:p w14:paraId="6519D3D6" w14:textId="77777777" w:rsidR="001159D9" w:rsidRDefault="00734450">
            <w:pPr>
              <w:spacing w:line="300" w:lineRule="exact"/>
              <w:rPr>
                <w:rFonts w:eastAsia="宋体"/>
                <w:sz w:val="20"/>
                <w:szCs w:val="20"/>
                <w:lang w:eastAsia="zh-CN"/>
              </w:rPr>
            </w:pPr>
            <w:r>
              <w:rPr>
                <w:rFonts w:eastAsia="宋体"/>
                <w:sz w:val="20"/>
                <w:szCs w:val="20"/>
                <w:lang w:eastAsia="zh-CN"/>
              </w:rPr>
              <w:t>4.1.1.</w:t>
            </w:r>
            <w:r>
              <w:rPr>
                <w:rFonts w:eastAsia="宋体"/>
                <w:sz w:val="20"/>
                <w:szCs w:val="20"/>
                <w:lang w:val="zh-TW" w:eastAsia="zh-TW" w:bidi="zh-TW"/>
              </w:rPr>
              <w:t>3</w:t>
            </w:r>
            <w:r>
              <w:rPr>
                <w:rFonts w:eastAsia="宋体"/>
                <w:sz w:val="20"/>
                <w:szCs w:val="20"/>
                <w:lang w:val="zh-TW" w:eastAsia="zh-TW" w:bidi="zh-TW"/>
              </w:rPr>
              <w:t>定位方式：满足</w:t>
            </w:r>
            <w:r>
              <w:rPr>
                <w:rFonts w:eastAsia="宋体"/>
                <w:sz w:val="20"/>
                <w:szCs w:val="20"/>
                <w:lang w:eastAsia="zh-CN"/>
              </w:rPr>
              <w:t>GPS</w:t>
            </w:r>
            <w:r>
              <w:rPr>
                <w:rFonts w:eastAsia="宋体"/>
                <w:sz w:val="20"/>
                <w:szCs w:val="20"/>
                <w:lang w:val="zh-TW" w:eastAsia="zh-TW" w:bidi="zh-TW"/>
              </w:rPr>
              <w:t>定位，反射面材质：玻璃纤维加强树脂；</w:t>
            </w:r>
          </w:p>
          <w:p w14:paraId="2AE0B7E6" w14:textId="77777777" w:rsidR="001159D9" w:rsidRDefault="00734450">
            <w:pPr>
              <w:spacing w:line="300" w:lineRule="exact"/>
              <w:rPr>
                <w:rFonts w:eastAsia="宋体"/>
                <w:sz w:val="20"/>
                <w:szCs w:val="20"/>
                <w:lang w:val="zh-TW" w:eastAsia="zh-CN" w:bidi="zh-TW"/>
              </w:rPr>
            </w:pPr>
            <w:r>
              <w:rPr>
                <w:rFonts w:eastAsia="宋体"/>
                <w:sz w:val="20"/>
                <w:szCs w:val="20"/>
                <w:lang w:eastAsia="zh-CN"/>
              </w:rPr>
              <w:t>4.1.1.</w:t>
            </w:r>
            <w:r>
              <w:rPr>
                <w:rFonts w:eastAsia="宋体"/>
                <w:sz w:val="20"/>
                <w:szCs w:val="20"/>
                <w:lang w:val="zh-TW" w:eastAsia="zh-TW" w:bidi="zh-TW"/>
              </w:rPr>
              <w:t>4</w:t>
            </w:r>
            <w:r>
              <w:rPr>
                <w:rFonts w:eastAsia="宋体"/>
                <w:sz w:val="20"/>
                <w:szCs w:val="20"/>
                <w:lang w:val="zh-TW" w:eastAsia="zh-TW" w:bidi="zh-TW"/>
              </w:rPr>
              <w:t>支臂承重：</w:t>
            </w:r>
            <w:r>
              <w:rPr>
                <w:rFonts w:eastAsia="宋体"/>
                <w:sz w:val="20"/>
                <w:szCs w:val="20"/>
                <w:lang w:eastAsia="zh-CN"/>
              </w:rPr>
              <w:t>≥10kg</w:t>
            </w:r>
            <w:r>
              <w:rPr>
                <w:rFonts w:eastAsia="宋体"/>
                <w:sz w:val="20"/>
                <w:szCs w:val="20"/>
                <w:lang w:eastAsia="zh-CN"/>
              </w:rPr>
              <w:t>，</w:t>
            </w:r>
            <w:r>
              <w:rPr>
                <w:rFonts w:eastAsia="宋体"/>
                <w:sz w:val="20"/>
                <w:szCs w:val="20"/>
                <w:lang w:val="zh-TW" w:eastAsia="zh-TW" w:bidi="zh-TW"/>
              </w:rPr>
              <w:t>配备防风罩；</w:t>
            </w:r>
          </w:p>
          <w:p w14:paraId="09FBAF66"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4.1.1.</w:t>
            </w:r>
            <w:r>
              <w:rPr>
                <w:rFonts w:eastAsia="宋体"/>
                <w:sz w:val="20"/>
                <w:szCs w:val="20"/>
                <w:lang w:val="zh-TW" w:eastAsia="zh-TW" w:bidi="zh-TW"/>
              </w:rPr>
              <w:t>5</w:t>
            </w:r>
            <w:r>
              <w:rPr>
                <w:rFonts w:eastAsia="宋体"/>
                <w:sz w:val="20"/>
                <w:szCs w:val="20"/>
                <w:lang w:val="zh-TW" w:eastAsia="zh-TW" w:bidi="zh-TW"/>
              </w:rPr>
              <w:t>天线总重量</w:t>
            </w:r>
            <w:r>
              <w:rPr>
                <w:rFonts w:eastAsia="宋体"/>
                <w:sz w:val="20"/>
                <w:szCs w:val="20"/>
                <w:lang w:val="zh-TW" w:eastAsia="zh-CN" w:bidi="zh-TW"/>
              </w:rPr>
              <w:t>（</w:t>
            </w:r>
            <w:r>
              <w:rPr>
                <w:rFonts w:eastAsia="宋体"/>
                <w:sz w:val="20"/>
                <w:szCs w:val="20"/>
                <w:lang w:val="zh-TW" w:eastAsia="zh-TW" w:bidi="zh-TW"/>
              </w:rPr>
              <w:t>包含防风罩</w:t>
            </w:r>
            <w:r>
              <w:rPr>
                <w:rFonts w:eastAsia="宋体"/>
                <w:sz w:val="20"/>
                <w:szCs w:val="20"/>
                <w:lang w:val="zh-TW" w:eastAsia="zh-CN" w:bidi="zh-TW"/>
              </w:rPr>
              <w:t>）</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TW" w:bidi="zh-TW"/>
              </w:rPr>
              <w:t>200kg</w:t>
            </w:r>
            <w:r>
              <w:rPr>
                <w:rFonts w:eastAsia="宋体"/>
                <w:sz w:val="20"/>
                <w:szCs w:val="20"/>
                <w:lang w:eastAsia="zh-TW" w:bidi="zh-TW"/>
              </w:rPr>
              <w:t>，收藏高度</w:t>
            </w:r>
            <w:r>
              <w:rPr>
                <w:rFonts w:eastAsia="宋体"/>
                <w:sz w:val="20"/>
                <w:szCs w:val="20"/>
                <w:lang w:eastAsia="zh-CN" w:bidi="zh-TW"/>
              </w:rPr>
              <w:t>≤</w:t>
            </w:r>
            <w:r>
              <w:rPr>
                <w:rFonts w:eastAsia="宋体"/>
                <w:sz w:val="20"/>
                <w:szCs w:val="20"/>
                <w:lang w:eastAsia="zh-TW" w:bidi="zh-TW"/>
              </w:rPr>
              <w:t>40cm</w:t>
            </w:r>
            <w:r>
              <w:rPr>
                <w:rFonts w:eastAsia="宋体"/>
                <w:sz w:val="20"/>
                <w:szCs w:val="20"/>
                <w:lang w:eastAsia="zh-CN"/>
              </w:rPr>
              <w:t>；</w:t>
            </w:r>
          </w:p>
          <w:p w14:paraId="1784A26A" w14:textId="77777777" w:rsidR="001159D9" w:rsidRDefault="00734450">
            <w:pPr>
              <w:tabs>
                <w:tab w:val="left" w:pos="240"/>
              </w:tabs>
              <w:spacing w:after="40" w:line="300" w:lineRule="exact"/>
              <w:rPr>
                <w:rFonts w:eastAsia="宋体"/>
                <w:sz w:val="20"/>
                <w:szCs w:val="20"/>
                <w:lang w:val="zh-TW" w:eastAsia="zh-TW" w:bidi="zh-TW"/>
              </w:rPr>
            </w:pPr>
            <w:r>
              <w:rPr>
                <w:rFonts w:eastAsia="宋体"/>
                <w:sz w:val="20"/>
                <w:szCs w:val="20"/>
                <w:lang w:eastAsia="zh-CN"/>
              </w:rPr>
              <w:t>4.1.1.6</w:t>
            </w:r>
            <w:r>
              <w:rPr>
                <w:rFonts w:eastAsia="宋体"/>
                <w:sz w:val="20"/>
                <w:szCs w:val="20"/>
                <w:lang w:val="zh-TW" w:eastAsia="zh-TW" w:bidi="zh-TW"/>
              </w:rPr>
              <w:t>天线控制器尺寸：标准</w:t>
            </w:r>
            <w:r>
              <w:rPr>
                <w:rFonts w:eastAsia="宋体"/>
                <w:sz w:val="20"/>
                <w:szCs w:val="20"/>
                <w:lang w:eastAsia="zh-CN"/>
              </w:rPr>
              <w:t>1U</w:t>
            </w:r>
            <w:r>
              <w:rPr>
                <w:rFonts w:eastAsia="宋体"/>
                <w:sz w:val="20"/>
                <w:szCs w:val="20"/>
                <w:lang w:val="zh-TW" w:eastAsia="zh-TW" w:bidi="zh-TW"/>
              </w:rPr>
              <w:t>机架设计，寻星：支持</w:t>
            </w:r>
            <w:r>
              <w:rPr>
                <w:rFonts w:eastAsia="宋体"/>
                <w:sz w:val="20"/>
                <w:szCs w:val="20"/>
                <w:lang w:eastAsia="zh-CN"/>
              </w:rPr>
              <w:t>DVB-S</w:t>
            </w:r>
            <w:r>
              <w:rPr>
                <w:rFonts w:eastAsia="宋体"/>
                <w:sz w:val="20"/>
                <w:szCs w:val="20"/>
                <w:lang w:eastAsia="zh-TW"/>
              </w:rPr>
              <w:t>、</w:t>
            </w:r>
            <w:r>
              <w:rPr>
                <w:rFonts w:eastAsia="宋体"/>
                <w:sz w:val="20"/>
                <w:szCs w:val="20"/>
                <w:lang w:eastAsia="zh-TW"/>
              </w:rPr>
              <w:t>DVB-S2</w:t>
            </w:r>
            <w:r>
              <w:rPr>
                <w:rFonts w:eastAsia="宋体"/>
                <w:sz w:val="20"/>
                <w:szCs w:val="20"/>
                <w:lang w:val="zh-TW" w:eastAsia="zh-TW" w:bidi="zh-TW"/>
              </w:rPr>
              <w:t>寻星，支持信标寻星；</w:t>
            </w:r>
          </w:p>
          <w:p w14:paraId="5657857D" w14:textId="77777777" w:rsidR="001159D9" w:rsidRDefault="00734450">
            <w:pPr>
              <w:spacing w:line="300" w:lineRule="exact"/>
              <w:rPr>
                <w:rFonts w:eastAsia="宋体"/>
                <w:sz w:val="20"/>
                <w:szCs w:val="20"/>
                <w:lang w:val="zh-TW" w:eastAsia="zh-CN" w:bidi="zh-TW"/>
              </w:rPr>
            </w:pPr>
            <w:r>
              <w:rPr>
                <w:rFonts w:eastAsia="宋体"/>
                <w:sz w:val="20"/>
                <w:szCs w:val="20"/>
                <w:lang w:eastAsia="zh-CN"/>
              </w:rPr>
              <w:t>4.1.1.</w:t>
            </w:r>
            <w:r>
              <w:rPr>
                <w:rFonts w:eastAsia="宋体"/>
                <w:sz w:val="20"/>
                <w:szCs w:val="20"/>
                <w:lang w:val="zh-TW" w:eastAsia="zh-TW" w:bidi="zh-TW"/>
              </w:rPr>
              <w:t>7</w:t>
            </w:r>
            <w:r>
              <w:rPr>
                <w:rFonts w:eastAsia="宋体"/>
                <w:sz w:val="20"/>
                <w:szCs w:val="20"/>
                <w:lang w:val="zh-TW" w:eastAsia="zh-TW" w:bidi="zh-TW"/>
              </w:rPr>
              <w:t>信标接收机频率范围：</w:t>
            </w:r>
            <w:r>
              <w:rPr>
                <w:rFonts w:eastAsia="宋体"/>
                <w:sz w:val="20"/>
                <w:szCs w:val="20"/>
                <w:lang w:eastAsia="zh-TW"/>
              </w:rPr>
              <w:t>950MHz</w:t>
            </w:r>
            <w:r>
              <w:rPr>
                <w:rFonts w:eastAsia="宋体"/>
                <w:sz w:val="20"/>
                <w:szCs w:val="20"/>
                <w:lang w:eastAsia="zh-TW"/>
              </w:rPr>
              <w:t>～</w:t>
            </w:r>
            <w:r>
              <w:rPr>
                <w:rFonts w:eastAsia="宋体"/>
                <w:sz w:val="20"/>
                <w:szCs w:val="20"/>
                <w:lang w:eastAsia="zh-TW"/>
              </w:rPr>
              <w:t>1450MHz</w:t>
            </w:r>
            <w:r>
              <w:rPr>
                <w:rFonts w:eastAsia="宋体"/>
                <w:sz w:val="20"/>
                <w:szCs w:val="20"/>
                <w:lang w:eastAsia="zh-TW"/>
              </w:rPr>
              <w:t>，输入电平：</w:t>
            </w:r>
            <w:r>
              <w:rPr>
                <w:rFonts w:eastAsia="宋体"/>
                <w:sz w:val="20"/>
                <w:szCs w:val="20"/>
                <w:lang w:eastAsia="zh-TW"/>
              </w:rPr>
              <w:t>‐95dBm</w:t>
            </w:r>
            <w:r>
              <w:rPr>
                <w:rFonts w:eastAsia="宋体"/>
                <w:sz w:val="20"/>
                <w:szCs w:val="20"/>
                <w:lang w:eastAsia="zh-TW"/>
              </w:rPr>
              <w:t>（</w:t>
            </w:r>
            <w:r>
              <w:rPr>
                <w:rFonts w:eastAsia="宋体"/>
                <w:sz w:val="20"/>
                <w:szCs w:val="20"/>
                <w:lang w:eastAsia="zh-TW"/>
              </w:rPr>
              <w:t>Min</w:t>
            </w:r>
            <w:r>
              <w:rPr>
                <w:rFonts w:eastAsia="宋体"/>
                <w:sz w:val="20"/>
                <w:szCs w:val="20"/>
                <w:lang w:eastAsia="zh-TW"/>
              </w:rPr>
              <w:t>），</w:t>
            </w:r>
            <w:r>
              <w:rPr>
                <w:rFonts w:eastAsia="宋体"/>
                <w:sz w:val="20"/>
                <w:szCs w:val="20"/>
                <w:lang w:eastAsia="zh-TW"/>
              </w:rPr>
              <w:t>‐30dBm</w:t>
            </w:r>
            <w:r>
              <w:rPr>
                <w:rFonts w:eastAsia="宋体"/>
                <w:sz w:val="20"/>
                <w:szCs w:val="20"/>
                <w:lang w:eastAsia="zh-TW"/>
              </w:rPr>
              <w:t>（</w:t>
            </w:r>
            <w:r>
              <w:rPr>
                <w:rFonts w:eastAsia="宋体"/>
                <w:sz w:val="20"/>
                <w:szCs w:val="20"/>
                <w:lang w:eastAsia="zh-TW"/>
              </w:rPr>
              <w:t>Max</w:t>
            </w:r>
            <w:r>
              <w:rPr>
                <w:rFonts w:eastAsia="宋体"/>
                <w:sz w:val="20"/>
                <w:szCs w:val="20"/>
                <w:lang w:eastAsia="zh-TW"/>
              </w:rPr>
              <w:t>），步进：</w:t>
            </w:r>
            <w:r>
              <w:rPr>
                <w:rFonts w:eastAsia="宋体"/>
                <w:sz w:val="20"/>
                <w:szCs w:val="20"/>
                <w:lang w:eastAsia="zh-TW"/>
              </w:rPr>
              <w:t>1kHz</w:t>
            </w:r>
            <w:r>
              <w:rPr>
                <w:rFonts w:eastAsia="宋体"/>
                <w:sz w:val="20"/>
                <w:szCs w:val="20"/>
                <w:lang w:eastAsia="zh-TW"/>
              </w:rPr>
              <w:t>、</w:t>
            </w:r>
            <w:r>
              <w:rPr>
                <w:rFonts w:eastAsia="宋体"/>
                <w:sz w:val="20"/>
                <w:szCs w:val="20"/>
                <w:lang w:eastAsia="zh-TW"/>
              </w:rPr>
              <w:t>10kHz</w:t>
            </w:r>
            <w:r>
              <w:rPr>
                <w:rFonts w:eastAsia="宋体"/>
                <w:sz w:val="20"/>
                <w:szCs w:val="20"/>
                <w:lang w:eastAsia="zh-TW"/>
              </w:rPr>
              <w:t>（步进可选）。</w:t>
            </w:r>
          </w:p>
          <w:p w14:paraId="76A8E319"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4.1.2</w:t>
            </w:r>
            <w:r>
              <w:rPr>
                <w:rFonts w:eastAsia="宋体"/>
                <w:sz w:val="20"/>
                <w:szCs w:val="20"/>
                <w:lang w:val="zh-TW" w:eastAsia="zh-TW" w:bidi="zh-TW"/>
              </w:rPr>
              <w:t>车载卫星功放</w:t>
            </w:r>
          </w:p>
          <w:p w14:paraId="481D3C5A" w14:textId="77777777" w:rsidR="001159D9" w:rsidRDefault="00734450">
            <w:pPr>
              <w:spacing w:after="40" w:line="300" w:lineRule="exact"/>
              <w:rPr>
                <w:rFonts w:eastAsia="宋体"/>
                <w:sz w:val="20"/>
                <w:szCs w:val="20"/>
                <w:lang w:eastAsia="zh-CN" w:bidi="zh-TW"/>
              </w:rPr>
            </w:pPr>
            <w:r>
              <w:rPr>
                <w:rFonts w:eastAsia="宋体"/>
                <w:sz w:val="20"/>
                <w:szCs w:val="20"/>
                <w:lang w:eastAsia="zh-CN"/>
              </w:rPr>
              <w:t>4.1.2.</w:t>
            </w:r>
            <w:r>
              <w:rPr>
                <w:rFonts w:eastAsia="宋体"/>
                <w:sz w:val="20"/>
                <w:szCs w:val="20"/>
                <w:lang w:val="zh-TW" w:eastAsia="zh-TW" w:bidi="zh-TW"/>
              </w:rPr>
              <w:t>1</w:t>
            </w:r>
            <w:r>
              <w:rPr>
                <w:rFonts w:eastAsia="宋体"/>
                <w:sz w:val="20"/>
                <w:szCs w:val="20"/>
                <w:lang w:val="zh-TW" w:eastAsia="zh-TW" w:bidi="zh-TW"/>
              </w:rPr>
              <w:t>输入频率范围：</w:t>
            </w:r>
            <w:r>
              <w:rPr>
                <w:rFonts w:eastAsia="宋体"/>
                <w:sz w:val="20"/>
                <w:szCs w:val="20"/>
                <w:lang w:val="zh-TW" w:eastAsia="zh-TW" w:bidi="zh-TW"/>
              </w:rPr>
              <w:t>950</w:t>
            </w:r>
            <w:r>
              <w:rPr>
                <w:rFonts w:eastAsia="宋体"/>
                <w:sz w:val="20"/>
                <w:szCs w:val="20"/>
                <w:lang w:eastAsia="zh-CN"/>
              </w:rPr>
              <w:t>～</w:t>
            </w:r>
            <w:r>
              <w:rPr>
                <w:rFonts w:eastAsia="宋体"/>
                <w:sz w:val="20"/>
                <w:szCs w:val="20"/>
                <w:lang w:eastAsia="zh-CN"/>
              </w:rPr>
              <w:t>1450MHz</w:t>
            </w:r>
            <w:r>
              <w:rPr>
                <w:rFonts w:eastAsia="宋体"/>
                <w:sz w:val="20"/>
                <w:szCs w:val="20"/>
                <w:lang w:eastAsia="zh-CN"/>
              </w:rPr>
              <w:t>，</w:t>
            </w:r>
            <w:r>
              <w:rPr>
                <w:rFonts w:eastAsia="宋体"/>
                <w:sz w:val="20"/>
                <w:szCs w:val="20"/>
                <w:lang w:val="zh-TW" w:eastAsia="zh-TW" w:bidi="zh-TW"/>
              </w:rPr>
              <w:t>输出频率范围：</w:t>
            </w:r>
            <w:r>
              <w:rPr>
                <w:rFonts w:eastAsia="宋体"/>
                <w:sz w:val="20"/>
                <w:szCs w:val="20"/>
                <w:lang w:eastAsia="zh-CN"/>
              </w:rPr>
              <w:t>14.0</w:t>
            </w:r>
            <w:r>
              <w:rPr>
                <w:rFonts w:eastAsia="宋体"/>
                <w:sz w:val="20"/>
                <w:szCs w:val="20"/>
                <w:lang w:eastAsia="zh-CN"/>
              </w:rPr>
              <w:t>～</w:t>
            </w:r>
            <w:r>
              <w:rPr>
                <w:rFonts w:eastAsia="宋体"/>
                <w:sz w:val="20"/>
                <w:szCs w:val="20"/>
                <w:lang w:eastAsia="zh-CN"/>
              </w:rPr>
              <w:t>14.5GHz</w:t>
            </w:r>
            <w:r>
              <w:rPr>
                <w:rFonts w:eastAsia="宋体"/>
                <w:sz w:val="20"/>
                <w:szCs w:val="20"/>
                <w:lang w:eastAsia="zh-CN"/>
              </w:rPr>
              <w:t>；</w:t>
            </w:r>
          </w:p>
          <w:p w14:paraId="24A135B8"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4.1.</w:t>
            </w:r>
            <w:r>
              <w:rPr>
                <w:rFonts w:eastAsia="宋体"/>
                <w:sz w:val="20"/>
                <w:szCs w:val="20"/>
                <w:lang w:val="zh-TW" w:eastAsia="zh-TW" w:bidi="zh-TW"/>
              </w:rPr>
              <w:t>3</w:t>
            </w:r>
            <w:r>
              <w:rPr>
                <w:rFonts w:eastAsia="宋体"/>
                <w:sz w:val="20"/>
                <w:szCs w:val="20"/>
                <w:lang w:val="zh-TW" w:eastAsia="zh-TW" w:bidi="zh-TW"/>
              </w:rPr>
              <w:t>卫星调制解调器</w:t>
            </w:r>
          </w:p>
          <w:p w14:paraId="57969255"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4.1.3.1</w:t>
            </w:r>
            <w:r>
              <w:rPr>
                <w:rFonts w:eastAsia="宋体"/>
                <w:sz w:val="20"/>
                <w:szCs w:val="20"/>
                <w:lang w:val="zh-TW" w:eastAsia="zh-TW" w:bidi="zh-TW"/>
              </w:rPr>
              <w:t>支持网管远程监控功能，远程可对调制解调器参数进行设置与监控。能够与现有设备兼容互通；</w:t>
            </w:r>
          </w:p>
          <w:p w14:paraId="4678B373" w14:textId="77777777" w:rsidR="001159D9" w:rsidRDefault="00734450">
            <w:pPr>
              <w:spacing w:after="40" w:line="300" w:lineRule="exact"/>
              <w:rPr>
                <w:rFonts w:eastAsia="宋体"/>
                <w:sz w:val="20"/>
                <w:szCs w:val="20"/>
                <w:lang w:eastAsia="zh-CN" w:bidi="zh-TW"/>
              </w:rPr>
            </w:pPr>
            <w:r>
              <w:rPr>
                <w:rFonts w:eastAsia="宋体"/>
                <w:sz w:val="20"/>
                <w:szCs w:val="20"/>
                <w:lang w:eastAsia="zh-CN"/>
              </w:rPr>
              <w:t>4.1.3.</w:t>
            </w:r>
            <w:r>
              <w:rPr>
                <w:rFonts w:eastAsia="宋体"/>
                <w:sz w:val="20"/>
                <w:szCs w:val="20"/>
                <w:lang w:val="zh-TW" w:eastAsia="zh-TW" w:bidi="zh-TW"/>
              </w:rPr>
              <w:t>2</w:t>
            </w:r>
            <w:r>
              <w:rPr>
                <w:rFonts w:eastAsia="宋体"/>
                <w:sz w:val="20"/>
                <w:szCs w:val="20"/>
                <w:lang w:val="zh-TW" w:eastAsia="zh-TW" w:bidi="zh-TW"/>
              </w:rPr>
              <w:t>传输业务：远程传输速率不小于</w:t>
            </w:r>
            <w:r>
              <w:rPr>
                <w:rFonts w:eastAsia="宋体"/>
                <w:sz w:val="20"/>
                <w:szCs w:val="20"/>
                <w:lang w:eastAsia="zh-CN"/>
              </w:rPr>
              <w:t>2048Kbps</w:t>
            </w:r>
            <w:r>
              <w:rPr>
                <w:rFonts w:eastAsia="宋体"/>
                <w:sz w:val="20"/>
                <w:szCs w:val="20"/>
                <w:lang w:eastAsia="zh-CN"/>
              </w:rPr>
              <w:t>、</w:t>
            </w:r>
            <w:r>
              <w:rPr>
                <w:rFonts w:eastAsia="宋体"/>
                <w:sz w:val="20"/>
                <w:szCs w:val="20"/>
                <w:lang w:eastAsia="zh-CN"/>
              </w:rPr>
              <w:t>TCP/IP</w:t>
            </w:r>
            <w:r>
              <w:rPr>
                <w:rFonts w:eastAsia="宋体"/>
                <w:sz w:val="20"/>
                <w:szCs w:val="20"/>
                <w:lang w:val="zh-TW" w:eastAsia="zh-TW" w:bidi="zh-TW"/>
              </w:rPr>
              <w:t>协议数据传输速率不小于</w:t>
            </w:r>
            <w:r>
              <w:rPr>
                <w:rFonts w:eastAsia="宋体"/>
                <w:sz w:val="20"/>
                <w:szCs w:val="20"/>
                <w:lang w:val="zh-TW" w:eastAsia="zh-TW" w:bidi="zh-TW"/>
              </w:rPr>
              <w:t>256Kbps</w:t>
            </w:r>
            <w:r>
              <w:rPr>
                <w:rFonts w:eastAsia="宋体"/>
                <w:sz w:val="20"/>
                <w:szCs w:val="20"/>
                <w:lang w:eastAsia="zh-CN"/>
              </w:rPr>
              <w:t>。</w:t>
            </w:r>
          </w:p>
          <w:p w14:paraId="1F892430"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4.1.</w:t>
            </w:r>
            <w:r>
              <w:rPr>
                <w:rFonts w:eastAsia="宋体"/>
                <w:sz w:val="20"/>
                <w:szCs w:val="20"/>
                <w:lang w:eastAsia="zh-CN" w:bidi="zh-TW"/>
              </w:rPr>
              <w:t>4</w:t>
            </w:r>
            <w:r>
              <w:rPr>
                <w:rFonts w:eastAsia="宋体"/>
                <w:sz w:val="20"/>
                <w:szCs w:val="20"/>
                <w:lang w:val="zh-TW" w:eastAsia="zh-TW" w:bidi="zh-TW"/>
              </w:rPr>
              <w:t>分路器</w:t>
            </w:r>
          </w:p>
          <w:p w14:paraId="6B3DFE02"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射频</w:t>
            </w:r>
            <w:r>
              <w:rPr>
                <w:rFonts w:eastAsia="宋体"/>
                <w:sz w:val="20"/>
                <w:szCs w:val="20"/>
                <w:lang w:val="zh-TW" w:eastAsia="zh-TW" w:bidi="zh-TW"/>
              </w:rPr>
              <w:t>1</w:t>
            </w:r>
            <w:r>
              <w:rPr>
                <w:rFonts w:eastAsia="宋体"/>
                <w:sz w:val="20"/>
                <w:szCs w:val="20"/>
                <w:lang w:val="zh-TW" w:eastAsia="zh-TW" w:bidi="zh-TW"/>
              </w:rPr>
              <w:t>分</w:t>
            </w:r>
            <w:r>
              <w:rPr>
                <w:rFonts w:eastAsia="宋体"/>
                <w:sz w:val="20"/>
                <w:szCs w:val="20"/>
                <w:lang w:val="zh-TW" w:eastAsia="zh-TW" w:bidi="zh-TW"/>
              </w:rPr>
              <w:t>4</w:t>
            </w:r>
            <w:r>
              <w:rPr>
                <w:rFonts w:eastAsia="宋体"/>
                <w:sz w:val="20"/>
                <w:szCs w:val="20"/>
                <w:lang w:val="zh-TW" w:eastAsia="zh-TW" w:bidi="zh-TW"/>
              </w:rPr>
              <w:t>路，工作</w:t>
            </w:r>
            <w:r>
              <w:rPr>
                <w:rFonts w:eastAsia="宋体"/>
                <w:sz w:val="20"/>
                <w:szCs w:val="20"/>
                <w:lang w:eastAsia="zh-CN" w:bidi="zh-TW"/>
              </w:rPr>
              <w:t>频</w:t>
            </w:r>
            <w:r>
              <w:rPr>
                <w:rFonts w:eastAsia="宋体"/>
                <w:sz w:val="20"/>
                <w:szCs w:val="20"/>
                <w:lang w:val="zh-TW" w:eastAsia="zh-TW" w:bidi="zh-TW"/>
              </w:rPr>
              <w:t>率范围不小于</w:t>
            </w:r>
            <w:r>
              <w:rPr>
                <w:rFonts w:eastAsia="宋体"/>
                <w:sz w:val="20"/>
                <w:szCs w:val="20"/>
                <w:lang w:val="zh-TW" w:eastAsia="zh-TW" w:bidi="zh-TW"/>
              </w:rPr>
              <w:t>950</w:t>
            </w:r>
            <w:r>
              <w:rPr>
                <w:rFonts w:eastAsia="宋体"/>
                <w:sz w:val="20"/>
                <w:szCs w:val="20"/>
                <w:lang w:eastAsia="zh-CN"/>
              </w:rPr>
              <w:t>～</w:t>
            </w:r>
            <w:r>
              <w:rPr>
                <w:rFonts w:eastAsia="宋体"/>
                <w:sz w:val="20"/>
                <w:szCs w:val="20"/>
                <w:lang w:eastAsia="zh-CN"/>
              </w:rPr>
              <w:t>1450MHz</w:t>
            </w:r>
            <w:r>
              <w:rPr>
                <w:rFonts w:eastAsia="宋体"/>
                <w:sz w:val="20"/>
                <w:szCs w:val="20"/>
                <w:lang w:eastAsia="zh-CN"/>
              </w:rPr>
              <w:t>，</w:t>
            </w:r>
            <w:r>
              <w:rPr>
                <w:rFonts w:eastAsia="宋体"/>
                <w:sz w:val="20"/>
                <w:szCs w:val="20"/>
                <w:lang w:val="zh-TW" w:eastAsia="zh-TW" w:bidi="zh-TW"/>
              </w:rPr>
              <w:t>配合卫星设备使用。</w:t>
            </w:r>
          </w:p>
          <w:p w14:paraId="444671E3"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4.1.</w:t>
            </w:r>
            <w:r>
              <w:rPr>
                <w:rFonts w:eastAsia="宋体"/>
                <w:sz w:val="20"/>
                <w:szCs w:val="20"/>
                <w:lang w:eastAsia="zh-CN" w:bidi="zh-TW"/>
              </w:rPr>
              <w:t>5</w:t>
            </w:r>
            <w:r>
              <w:rPr>
                <w:rFonts w:eastAsia="宋体"/>
                <w:sz w:val="20"/>
                <w:szCs w:val="20"/>
                <w:lang w:val="zh-TW" w:eastAsia="zh-TW" w:bidi="zh-TW"/>
              </w:rPr>
              <w:t>软波导</w:t>
            </w:r>
          </w:p>
          <w:p w14:paraId="5D8BDF50" w14:textId="77777777" w:rsidR="001159D9" w:rsidRDefault="00734450">
            <w:pPr>
              <w:spacing w:after="40" w:line="300" w:lineRule="exact"/>
              <w:rPr>
                <w:rFonts w:eastAsia="宋体"/>
                <w:sz w:val="20"/>
                <w:szCs w:val="20"/>
                <w:lang w:eastAsia="zh-TW" w:bidi="zh-TW"/>
              </w:rPr>
            </w:pPr>
            <w:r>
              <w:rPr>
                <w:rFonts w:eastAsia="宋体"/>
                <w:sz w:val="20"/>
                <w:szCs w:val="20"/>
                <w:lang w:eastAsia="zh-TW" w:bidi="zh-TW"/>
              </w:rPr>
              <w:t>软波导频率范围：</w:t>
            </w:r>
            <w:r>
              <w:rPr>
                <w:rFonts w:eastAsia="宋体"/>
                <w:sz w:val="20"/>
                <w:szCs w:val="20"/>
                <w:lang w:eastAsia="zh-TW" w:bidi="zh-TW"/>
              </w:rPr>
              <w:t>10</w:t>
            </w:r>
            <w:r>
              <w:rPr>
                <w:rFonts w:eastAsia="宋体"/>
                <w:sz w:val="20"/>
                <w:szCs w:val="20"/>
                <w:lang w:eastAsia="zh-TW" w:bidi="zh-TW"/>
              </w:rPr>
              <w:t>～</w:t>
            </w:r>
            <w:r>
              <w:rPr>
                <w:rFonts w:eastAsia="宋体"/>
                <w:sz w:val="20"/>
                <w:szCs w:val="20"/>
                <w:lang w:eastAsia="zh-TW" w:bidi="zh-TW"/>
              </w:rPr>
              <w:t>15GHz</w:t>
            </w:r>
            <w:r>
              <w:rPr>
                <w:rFonts w:eastAsia="宋体"/>
                <w:sz w:val="20"/>
                <w:szCs w:val="20"/>
                <w:lang w:eastAsia="zh-CN" w:bidi="zh-TW"/>
              </w:rPr>
              <w:t>；</w:t>
            </w:r>
            <w:r>
              <w:rPr>
                <w:rFonts w:eastAsia="宋体"/>
                <w:sz w:val="20"/>
                <w:szCs w:val="20"/>
                <w:lang w:eastAsia="zh-TW" w:bidi="zh-TW"/>
              </w:rPr>
              <w:t>功率容量：</w:t>
            </w:r>
            <w:r>
              <w:rPr>
                <w:rFonts w:eastAsia="宋体"/>
                <w:sz w:val="20"/>
                <w:szCs w:val="20"/>
                <w:lang w:eastAsia="zh-CN" w:bidi="zh-TW"/>
              </w:rPr>
              <w:t>≤</w:t>
            </w:r>
            <w:r>
              <w:rPr>
                <w:rFonts w:eastAsia="宋体"/>
                <w:sz w:val="20"/>
                <w:szCs w:val="20"/>
                <w:lang w:eastAsia="zh-TW" w:bidi="zh-TW"/>
              </w:rPr>
              <w:t>1.2KW</w:t>
            </w:r>
            <w:r>
              <w:rPr>
                <w:rFonts w:eastAsia="宋体"/>
                <w:sz w:val="20"/>
                <w:szCs w:val="20"/>
                <w:lang w:eastAsia="zh-CN" w:bidi="zh-TW"/>
              </w:rPr>
              <w:t>；</w:t>
            </w:r>
            <w:r>
              <w:rPr>
                <w:rFonts w:eastAsia="宋体"/>
                <w:sz w:val="20"/>
                <w:szCs w:val="20"/>
                <w:lang w:eastAsia="zh-TW" w:bidi="zh-TW"/>
              </w:rPr>
              <w:t>长度：</w:t>
            </w:r>
            <w:r>
              <w:rPr>
                <w:rFonts w:eastAsia="宋体"/>
                <w:sz w:val="20"/>
                <w:szCs w:val="20"/>
                <w:lang w:eastAsia="zh-CN" w:bidi="zh-TW"/>
              </w:rPr>
              <w:t>≤</w:t>
            </w:r>
            <w:r>
              <w:rPr>
                <w:rFonts w:eastAsia="宋体"/>
                <w:sz w:val="20"/>
                <w:szCs w:val="20"/>
                <w:lang w:eastAsia="zh-TW" w:bidi="zh-TW"/>
              </w:rPr>
              <w:t>1.0m</w:t>
            </w:r>
            <w:r>
              <w:rPr>
                <w:rFonts w:eastAsia="宋体"/>
                <w:sz w:val="20"/>
                <w:szCs w:val="20"/>
                <w:lang w:eastAsia="zh-CN" w:bidi="zh-TW"/>
              </w:rPr>
              <w:t>；</w:t>
            </w:r>
            <w:r>
              <w:rPr>
                <w:rFonts w:eastAsia="宋体"/>
                <w:sz w:val="20"/>
                <w:szCs w:val="20"/>
                <w:lang w:eastAsia="zh-TW" w:bidi="zh-TW"/>
              </w:rPr>
              <w:t>衰减：</w:t>
            </w:r>
            <w:r>
              <w:rPr>
                <w:rFonts w:eastAsia="宋体"/>
                <w:sz w:val="20"/>
                <w:szCs w:val="20"/>
                <w:lang w:eastAsia="zh-CN" w:bidi="zh-TW"/>
              </w:rPr>
              <w:t>≤</w:t>
            </w:r>
            <w:r>
              <w:rPr>
                <w:rFonts w:eastAsia="宋体"/>
                <w:sz w:val="20"/>
                <w:szCs w:val="20"/>
                <w:lang w:eastAsia="zh-TW" w:bidi="zh-TW"/>
              </w:rPr>
              <w:t>0.65dB/</w:t>
            </w:r>
            <w:r>
              <w:rPr>
                <w:rFonts w:eastAsia="宋体"/>
                <w:sz w:val="20"/>
                <w:szCs w:val="20"/>
                <w:lang w:eastAsia="zh-TW" w:bidi="zh-TW"/>
              </w:rPr>
              <w:t>米；驻波比：</w:t>
            </w:r>
            <w:r>
              <w:rPr>
                <w:rFonts w:eastAsia="宋体"/>
                <w:sz w:val="20"/>
                <w:szCs w:val="20"/>
                <w:lang w:eastAsia="zh-CN" w:bidi="zh-TW"/>
              </w:rPr>
              <w:t>≤</w:t>
            </w:r>
            <w:r>
              <w:rPr>
                <w:rFonts w:eastAsia="宋体"/>
                <w:sz w:val="20"/>
                <w:szCs w:val="20"/>
                <w:lang w:eastAsia="zh-TW" w:bidi="zh-TW"/>
              </w:rPr>
              <w:t>1.10</w:t>
            </w:r>
            <w:r>
              <w:rPr>
                <w:rFonts w:eastAsia="宋体"/>
                <w:sz w:val="20"/>
                <w:szCs w:val="20"/>
                <w:lang w:eastAsia="zh-CN" w:bidi="zh-TW"/>
              </w:rPr>
              <w:t>：</w:t>
            </w:r>
            <w:r>
              <w:rPr>
                <w:rFonts w:eastAsia="宋体"/>
                <w:sz w:val="20"/>
                <w:szCs w:val="20"/>
                <w:lang w:eastAsia="zh-TW" w:bidi="zh-TW"/>
              </w:rPr>
              <w:t>1</w:t>
            </w:r>
            <w:r>
              <w:rPr>
                <w:rFonts w:eastAsia="宋体"/>
                <w:sz w:val="20"/>
                <w:szCs w:val="20"/>
                <w:lang w:eastAsia="zh-TW" w:bidi="zh-TW"/>
              </w:rPr>
              <w:t>；法兰接口：</w:t>
            </w:r>
            <w:r>
              <w:rPr>
                <w:rFonts w:eastAsia="宋体"/>
                <w:sz w:val="20"/>
                <w:szCs w:val="20"/>
                <w:lang w:eastAsia="zh-TW" w:bidi="zh-TW"/>
              </w:rPr>
              <w:t>WR75</w:t>
            </w:r>
            <w:r>
              <w:rPr>
                <w:rFonts w:eastAsia="宋体"/>
                <w:sz w:val="20"/>
                <w:szCs w:val="20"/>
                <w:lang w:eastAsia="zh-TW" w:bidi="zh-TW"/>
              </w:rPr>
              <w:t>。</w:t>
            </w:r>
          </w:p>
          <w:p w14:paraId="5A02F5B3" w14:textId="243E73DB" w:rsidR="001159D9" w:rsidRDefault="00734450">
            <w:pPr>
              <w:spacing w:line="300" w:lineRule="exact"/>
              <w:rPr>
                <w:rFonts w:eastAsia="宋体"/>
                <w:sz w:val="20"/>
                <w:szCs w:val="20"/>
                <w:lang w:val="zh-TW" w:eastAsia="zh-TW" w:bidi="zh-TW"/>
              </w:rPr>
            </w:pPr>
            <w:r>
              <w:rPr>
                <w:rFonts w:eastAsia="宋体"/>
                <w:sz w:val="20"/>
                <w:szCs w:val="20"/>
                <w:lang w:eastAsia="zh-CN"/>
              </w:rPr>
              <w:t>4.</w:t>
            </w:r>
            <w:r>
              <w:rPr>
                <w:rFonts w:eastAsia="宋体"/>
                <w:sz w:val="20"/>
                <w:szCs w:val="20"/>
                <w:lang w:val="zh-TW" w:eastAsia="zh-TW" w:bidi="zh-TW"/>
              </w:rPr>
              <w:t>2</w:t>
            </w:r>
            <w:r w:rsidR="008F2617">
              <w:rPr>
                <w:rFonts w:eastAsia="宋体" w:hint="eastAsia"/>
                <w:sz w:val="20"/>
                <w:szCs w:val="20"/>
                <w:lang w:val="zh-TW" w:eastAsia="zh-TW" w:bidi="zh-TW"/>
              </w:rPr>
              <w:t>医疗</w:t>
            </w:r>
            <w:r>
              <w:rPr>
                <w:rFonts w:eastAsia="宋体"/>
                <w:sz w:val="20"/>
                <w:szCs w:val="20"/>
                <w:lang w:val="zh-TW" w:eastAsia="zh-TW" w:bidi="zh-TW"/>
              </w:rPr>
              <w:t>指挥系统</w:t>
            </w:r>
          </w:p>
          <w:p w14:paraId="3E98B49C" w14:textId="0DE72290" w:rsidR="001159D9" w:rsidRDefault="00734450">
            <w:pPr>
              <w:spacing w:line="300" w:lineRule="exact"/>
              <w:rPr>
                <w:rFonts w:eastAsia="宋体"/>
                <w:sz w:val="20"/>
                <w:szCs w:val="20"/>
                <w:lang w:val="zh-TW" w:eastAsia="zh-TW" w:bidi="zh-TW"/>
              </w:rPr>
            </w:pPr>
            <w:r>
              <w:rPr>
                <w:rFonts w:eastAsia="宋体"/>
                <w:sz w:val="20"/>
                <w:szCs w:val="20"/>
                <w:lang w:eastAsia="zh-CN"/>
              </w:rPr>
              <w:t>4.2.1</w:t>
            </w:r>
            <w:r w:rsidR="008F2617">
              <w:rPr>
                <w:rFonts w:eastAsia="宋体" w:hint="eastAsia"/>
                <w:sz w:val="20"/>
                <w:szCs w:val="20"/>
                <w:lang w:eastAsia="zh-CN"/>
              </w:rPr>
              <w:t>医疗</w:t>
            </w:r>
            <w:r>
              <w:rPr>
                <w:rFonts w:eastAsia="宋体"/>
                <w:sz w:val="20"/>
                <w:szCs w:val="20"/>
                <w:lang w:val="zh-TW" w:eastAsia="zh-TW" w:bidi="zh-TW"/>
              </w:rPr>
              <w:t>指挥系统车载模块</w:t>
            </w:r>
          </w:p>
          <w:p w14:paraId="0355A3AF"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4.2.1.</w:t>
            </w:r>
            <w:r>
              <w:rPr>
                <w:rFonts w:eastAsia="宋体"/>
                <w:sz w:val="20"/>
                <w:szCs w:val="20"/>
                <w:lang w:val="zh-TW" w:eastAsia="zh-TW" w:bidi="zh-TW"/>
              </w:rPr>
              <w:t>1</w:t>
            </w:r>
            <w:r>
              <w:rPr>
                <w:rFonts w:eastAsia="宋体"/>
                <w:sz w:val="20"/>
                <w:szCs w:val="20"/>
                <w:lang w:val="zh-TW" w:eastAsia="zh-TW" w:bidi="zh-TW"/>
              </w:rPr>
              <w:t>釆用标准机架式设备，内置电话、电台接口，要求具备车内和远程子模块所有语音、视频系统的接入，实现现场将不同通信系统下的互通与统一指挥，至少应包括以下通信系统的接入：互联能力、程控交换、集群对讲、视频会议、视频监控、音频及广播等；</w:t>
            </w:r>
          </w:p>
          <w:p w14:paraId="07753058" w14:textId="77777777" w:rsidR="001159D9" w:rsidRDefault="00734450">
            <w:pPr>
              <w:spacing w:line="300" w:lineRule="exact"/>
              <w:rPr>
                <w:rFonts w:eastAsia="宋体"/>
                <w:sz w:val="20"/>
                <w:szCs w:val="20"/>
                <w:lang w:val="zh-TW" w:eastAsia="zh-CN" w:bidi="zh-TW"/>
              </w:rPr>
            </w:pPr>
            <w:r>
              <w:rPr>
                <w:rFonts w:eastAsia="宋体"/>
                <w:sz w:val="20"/>
                <w:szCs w:val="20"/>
                <w:lang w:eastAsia="zh-CN"/>
              </w:rPr>
              <w:t>4.2.1.2</w:t>
            </w:r>
            <w:r>
              <w:rPr>
                <w:rFonts w:eastAsia="宋体"/>
                <w:sz w:val="20"/>
                <w:szCs w:val="20"/>
                <w:lang w:val="zh-TW" w:eastAsia="zh-TW" w:bidi="zh-TW"/>
              </w:rPr>
              <w:t>支持以被覆线方式构建局域通信网，在</w:t>
            </w:r>
            <w:r>
              <w:rPr>
                <w:rFonts w:eastAsia="宋体"/>
                <w:sz w:val="20"/>
                <w:szCs w:val="20"/>
                <w:lang w:eastAsia="zh-CN"/>
              </w:rPr>
              <w:t>1.5km</w:t>
            </w:r>
            <w:r>
              <w:rPr>
                <w:rFonts w:eastAsia="宋体"/>
                <w:sz w:val="20"/>
                <w:szCs w:val="20"/>
                <w:lang w:val="zh-TW" w:eastAsia="zh-TW" w:bidi="zh-TW"/>
              </w:rPr>
              <w:t>通信距离条件下，通信速率</w:t>
            </w:r>
            <w:r>
              <w:rPr>
                <w:rFonts w:eastAsia="宋体"/>
                <w:sz w:val="20"/>
                <w:szCs w:val="20"/>
                <w:lang w:eastAsia="zh-CN"/>
              </w:rPr>
              <w:t>≥10Mbps</w:t>
            </w:r>
            <w:r>
              <w:rPr>
                <w:rFonts w:eastAsia="宋体"/>
                <w:sz w:val="20"/>
                <w:szCs w:val="20"/>
                <w:lang w:eastAsia="zh-CN"/>
              </w:rPr>
              <w:t>，</w:t>
            </w:r>
            <w:r>
              <w:rPr>
                <w:rFonts w:eastAsia="宋体"/>
                <w:sz w:val="20"/>
                <w:szCs w:val="20"/>
                <w:lang w:val="zh-TW" w:eastAsia="zh-TW" w:bidi="zh-TW"/>
              </w:rPr>
              <w:t>数据传输成功率不低于</w:t>
            </w:r>
            <w:r>
              <w:rPr>
                <w:rFonts w:eastAsia="宋体"/>
                <w:sz w:val="20"/>
                <w:szCs w:val="20"/>
                <w:lang w:val="zh-TW" w:eastAsia="zh-TW" w:bidi="zh-TW"/>
              </w:rPr>
              <w:t>95%</w:t>
            </w:r>
            <w:r>
              <w:rPr>
                <w:rFonts w:eastAsia="宋体"/>
                <w:sz w:val="20"/>
                <w:szCs w:val="20"/>
                <w:lang w:val="zh-TW" w:eastAsia="zh-CN" w:bidi="zh-TW"/>
              </w:rPr>
              <w:t>；</w:t>
            </w:r>
          </w:p>
          <w:p w14:paraId="35CC4330" w14:textId="77777777" w:rsidR="001159D9" w:rsidRDefault="00734450">
            <w:pPr>
              <w:spacing w:after="40" w:line="300" w:lineRule="exact"/>
              <w:rPr>
                <w:rFonts w:eastAsia="宋体"/>
                <w:sz w:val="20"/>
                <w:szCs w:val="20"/>
                <w:lang w:val="zh-TW" w:eastAsia="zh-TW" w:bidi="zh-TW"/>
              </w:rPr>
            </w:pPr>
            <w:r>
              <w:rPr>
                <w:rFonts w:eastAsia="宋体"/>
                <w:sz w:val="20"/>
                <w:szCs w:val="20"/>
                <w:lang w:eastAsia="zh-CN"/>
              </w:rPr>
              <w:t>4.2.1.3</w:t>
            </w:r>
            <w:r>
              <w:rPr>
                <w:rFonts w:eastAsia="宋体"/>
                <w:sz w:val="20"/>
                <w:szCs w:val="20"/>
                <w:lang w:val="zh-TW" w:eastAsia="zh-TW" w:bidi="zh-TW"/>
              </w:rPr>
              <w:t>调度能力：支持通过车载调度台管理系统内用户，并支持多系统互联互通的管理以及录音像功能</w:t>
            </w:r>
            <w:r>
              <w:rPr>
                <w:rFonts w:eastAsia="宋体"/>
                <w:sz w:val="20"/>
                <w:szCs w:val="20"/>
                <w:lang w:eastAsia="zh-CN"/>
              </w:rPr>
              <w:t>。</w:t>
            </w:r>
          </w:p>
          <w:p w14:paraId="783A4A26"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4.2.1.4</w:t>
            </w:r>
            <w:r>
              <w:rPr>
                <w:rFonts w:eastAsia="宋体"/>
                <w:sz w:val="20"/>
                <w:szCs w:val="20"/>
                <w:lang w:val="zh-TW" w:eastAsia="zh-TW" w:bidi="zh-TW"/>
              </w:rPr>
              <w:t>硬件要求</w:t>
            </w:r>
          </w:p>
          <w:p w14:paraId="6F3B791B"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釆用标准机架式设计，支持接线端子方式连接电话、中继、无线集群、广播会议等系统，支持通过</w:t>
            </w:r>
            <w:r>
              <w:rPr>
                <w:rFonts w:eastAsia="宋体"/>
                <w:sz w:val="20"/>
                <w:szCs w:val="20"/>
                <w:lang w:eastAsia="zh-CN"/>
              </w:rPr>
              <w:t>IP</w:t>
            </w:r>
            <w:r>
              <w:rPr>
                <w:rFonts w:eastAsia="宋体"/>
                <w:sz w:val="20"/>
                <w:szCs w:val="20"/>
                <w:lang w:val="zh-TW" w:eastAsia="zh-TW" w:bidi="zh-TW"/>
              </w:rPr>
              <w:t>方式连接视频监控、视频会议、调度终端等。</w:t>
            </w:r>
          </w:p>
          <w:p w14:paraId="57A1F0D3"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4.2.1.4.</w:t>
            </w:r>
            <w:r>
              <w:rPr>
                <w:rFonts w:eastAsia="宋体"/>
                <w:sz w:val="20"/>
                <w:szCs w:val="20"/>
                <w:lang w:val="zh-TW" w:eastAsia="zh-TW" w:bidi="zh-TW"/>
              </w:rPr>
              <w:t>2</w:t>
            </w:r>
            <w:r>
              <w:rPr>
                <w:rFonts w:eastAsia="宋体"/>
                <w:sz w:val="20"/>
                <w:szCs w:val="20"/>
                <w:lang w:val="zh-TW" w:eastAsia="zh-TW" w:bidi="zh-TW"/>
              </w:rPr>
              <w:t>接口要求</w:t>
            </w:r>
          </w:p>
          <w:p w14:paraId="7AA0BDC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标配</w:t>
            </w:r>
            <w:r>
              <w:rPr>
                <w:rFonts w:eastAsia="宋体"/>
                <w:sz w:val="20"/>
                <w:szCs w:val="20"/>
                <w:lang w:val="zh-TW" w:eastAsia="zh-TW" w:bidi="zh-TW"/>
              </w:rPr>
              <w:t>8</w:t>
            </w:r>
            <w:r>
              <w:rPr>
                <w:rFonts w:eastAsia="宋体"/>
                <w:sz w:val="20"/>
                <w:szCs w:val="20"/>
                <w:lang w:val="zh-TW" w:eastAsia="zh-TW" w:bidi="zh-TW"/>
              </w:rPr>
              <w:t>个电话接口，支持扩展；</w:t>
            </w:r>
          </w:p>
          <w:p w14:paraId="039D16B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标配</w:t>
            </w:r>
            <w:r>
              <w:rPr>
                <w:rFonts w:eastAsia="宋体"/>
                <w:sz w:val="20"/>
                <w:szCs w:val="20"/>
                <w:lang w:val="zh-TW" w:eastAsia="zh-TW" w:bidi="zh-TW"/>
              </w:rPr>
              <w:t>2</w:t>
            </w:r>
            <w:r>
              <w:rPr>
                <w:rFonts w:eastAsia="宋体"/>
                <w:sz w:val="20"/>
                <w:szCs w:val="20"/>
                <w:lang w:val="zh-TW" w:eastAsia="zh-TW" w:bidi="zh-TW"/>
              </w:rPr>
              <w:t>个音频接口，支持扩展；</w:t>
            </w:r>
          </w:p>
          <w:p w14:paraId="3C7D56E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lastRenderedPageBreak/>
              <w:t>标配</w:t>
            </w:r>
            <w:r>
              <w:rPr>
                <w:rFonts w:eastAsia="宋体"/>
                <w:sz w:val="20"/>
                <w:szCs w:val="20"/>
                <w:lang w:val="zh-TW" w:eastAsia="zh-TW" w:bidi="zh-TW"/>
              </w:rPr>
              <w:t>2</w:t>
            </w:r>
            <w:r>
              <w:rPr>
                <w:rFonts w:eastAsia="宋体"/>
                <w:sz w:val="20"/>
                <w:szCs w:val="20"/>
                <w:lang w:val="zh-TW" w:eastAsia="zh-TW" w:bidi="zh-TW"/>
              </w:rPr>
              <w:t>个电台接口，支持扩展；</w:t>
            </w:r>
          </w:p>
          <w:p w14:paraId="2F7BAF6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支持本地和远程两种网络；</w:t>
            </w:r>
          </w:p>
          <w:p w14:paraId="3704502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支持</w:t>
            </w:r>
            <w:r>
              <w:rPr>
                <w:rFonts w:eastAsia="宋体"/>
                <w:sz w:val="20"/>
                <w:szCs w:val="20"/>
                <w:lang w:eastAsia="zh-CN"/>
              </w:rPr>
              <w:t>SIP</w:t>
            </w:r>
            <w:r>
              <w:rPr>
                <w:rFonts w:eastAsia="宋体"/>
                <w:sz w:val="20"/>
                <w:szCs w:val="20"/>
                <w:lang w:val="zh-TW" w:eastAsia="zh-TW" w:bidi="zh-TW"/>
              </w:rPr>
              <w:t>终端接入不少于</w:t>
            </w:r>
            <w:r>
              <w:rPr>
                <w:rFonts w:eastAsia="宋体"/>
                <w:sz w:val="20"/>
                <w:szCs w:val="20"/>
                <w:lang w:val="zh-TW" w:eastAsia="zh-TW" w:bidi="zh-TW"/>
              </w:rPr>
              <w:t>100</w:t>
            </w:r>
            <w:r>
              <w:rPr>
                <w:rFonts w:eastAsia="宋体"/>
                <w:sz w:val="20"/>
                <w:szCs w:val="20"/>
                <w:lang w:val="zh-TW" w:eastAsia="zh-TW" w:bidi="zh-TW"/>
              </w:rPr>
              <w:t>路，终端类型支持</w:t>
            </w:r>
            <w:r>
              <w:rPr>
                <w:rFonts w:eastAsia="宋体"/>
                <w:sz w:val="20"/>
                <w:szCs w:val="20"/>
                <w:lang w:eastAsia="zh-CN"/>
              </w:rPr>
              <w:t>IP</w:t>
            </w:r>
            <w:r>
              <w:rPr>
                <w:rFonts w:eastAsia="宋体"/>
                <w:sz w:val="20"/>
                <w:szCs w:val="20"/>
                <w:lang w:val="zh-TW" w:eastAsia="zh-TW" w:bidi="zh-TW"/>
              </w:rPr>
              <w:t>电话、网关、会议终端、</w:t>
            </w:r>
            <w:r>
              <w:rPr>
                <w:rFonts w:eastAsia="宋体"/>
                <w:sz w:val="20"/>
                <w:szCs w:val="20"/>
                <w:lang w:eastAsia="zh-CN"/>
              </w:rPr>
              <w:t>APP</w:t>
            </w:r>
            <w:r>
              <w:rPr>
                <w:rFonts w:eastAsia="宋体"/>
                <w:sz w:val="20"/>
                <w:szCs w:val="20"/>
                <w:lang w:eastAsia="zh-CN"/>
              </w:rPr>
              <w:t>、</w:t>
            </w:r>
            <w:r>
              <w:rPr>
                <w:rFonts w:eastAsia="宋体"/>
                <w:sz w:val="20"/>
                <w:szCs w:val="20"/>
                <w:lang w:val="zh-TW" w:eastAsia="zh-TW" w:bidi="zh-TW"/>
              </w:rPr>
              <w:t>调度终端等；</w:t>
            </w:r>
          </w:p>
          <w:p w14:paraId="3B83537D" w14:textId="77777777" w:rsidR="001159D9" w:rsidRDefault="00734450">
            <w:pPr>
              <w:spacing w:after="40" w:line="300" w:lineRule="exact"/>
              <w:rPr>
                <w:rFonts w:eastAsia="宋体"/>
                <w:sz w:val="20"/>
                <w:szCs w:val="20"/>
                <w:lang w:val="zh-TW" w:eastAsia="zh-CN" w:bidi="zh-TW"/>
              </w:rPr>
            </w:pPr>
            <w:r>
              <w:rPr>
                <w:rFonts w:eastAsia="宋体"/>
                <w:sz w:val="20"/>
                <w:szCs w:val="20"/>
                <w:lang w:val="zh-TW" w:eastAsia="zh-TW" w:bidi="zh-TW"/>
              </w:rPr>
              <w:t>支持</w:t>
            </w:r>
            <w:r>
              <w:rPr>
                <w:rFonts w:eastAsia="宋体"/>
                <w:sz w:val="20"/>
                <w:szCs w:val="20"/>
                <w:lang w:eastAsia="zh-CN"/>
              </w:rPr>
              <w:t>IPC</w:t>
            </w:r>
            <w:r>
              <w:rPr>
                <w:rFonts w:eastAsia="宋体"/>
                <w:sz w:val="20"/>
                <w:szCs w:val="20"/>
                <w:lang w:eastAsia="zh-CN"/>
              </w:rPr>
              <w:t>、</w:t>
            </w:r>
            <w:r>
              <w:rPr>
                <w:rFonts w:eastAsia="宋体"/>
                <w:sz w:val="20"/>
                <w:szCs w:val="20"/>
                <w:lang w:eastAsia="zh-CN"/>
              </w:rPr>
              <w:t>NVR</w:t>
            </w:r>
            <w:r>
              <w:rPr>
                <w:rFonts w:eastAsia="宋体"/>
                <w:sz w:val="20"/>
                <w:szCs w:val="20"/>
                <w:lang w:val="zh-TW" w:eastAsia="zh-TW" w:bidi="zh-TW"/>
              </w:rPr>
              <w:t>接入，最高支持</w:t>
            </w:r>
            <w:r>
              <w:rPr>
                <w:rFonts w:eastAsia="宋体"/>
                <w:sz w:val="20"/>
                <w:szCs w:val="20"/>
                <w:lang w:eastAsia="zh-CN"/>
              </w:rPr>
              <w:t>1080P</w:t>
            </w:r>
            <w:r>
              <w:rPr>
                <w:rFonts w:eastAsia="宋体"/>
                <w:sz w:val="20"/>
                <w:szCs w:val="20"/>
                <w:lang w:val="zh-TW" w:eastAsia="zh-TW" w:bidi="zh-TW"/>
              </w:rPr>
              <w:t>视频监控接入</w:t>
            </w:r>
            <w:r>
              <w:rPr>
                <w:rFonts w:eastAsia="宋体"/>
                <w:sz w:val="20"/>
                <w:szCs w:val="20"/>
                <w:lang w:val="zh-TW" w:eastAsia="zh-CN" w:bidi="zh-TW"/>
              </w:rPr>
              <w:t>。</w:t>
            </w:r>
          </w:p>
          <w:p w14:paraId="3826B728"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4.2.1.4.</w:t>
            </w:r>
            <w:r>
              <w:rPr>
                <w:rFonts w:eastAsia="宋体"/>
                <w:sz w:val="20"/>
                <w:szCs w:val="20"/>
                <w:lang w:val="zh-TW" w:eastAsia="zh-TW" w:bidi="zh-TW"/>
              </w:rPr>
              <w:t>3</w:t>
            </w:r>
            <w:r>
              <w:rPr>
                <w:rFonts w:eastAsia="宋体"/>
                <w:sz w:val="20"/>
                <w:szCs w:val="20"/>
                <w:lang w:val="zh-TW" w:eastAsia="zh-TW" w:bidi="zh-TW"/>
              </w:rPr>
              <w:t>标准机架式安装，体积小、重量轻，不超过</w:t>
            </w:r>
            <w:r>
              <w:rPr>
                <w:rFonts w:eastAsia="宋体"/>
                <w:sz w:val="20"/>
                <w:szCs w:val="20"/>
                <w:lang w:eastAsia="zh-CN"/>
              </w:rPr>
              <w:t>3U</w:t>
            </w:r>
            <w:r>
              <w:rPr>
                <w:rFonts w:eastAsia="宋体"/>
                <w:sz w:val="20"/>
                <w:szCs w:val="20"/>
                <w:lang w:eastAsia="zh-CN"/>
              </w:rPr>
              <w:t>，</w:t>
            </w:r>
            <w:r>
              <w:rPr>
                <w:rFonts w:eastAsia="宋体"/>
                <w:sz w:val="20"/>
                <w:szCs w:val="20"/>
                <w:lang w:val="zh-TW" w:eastAsia="zh-TW" w:bidi="zh-TW"/>
              </w:rPr>
              <w:t>并且方便实现系统的扩容。</w:t>
            </w:r>
          </w:p>
          <w:p w14:paraId="404D3DB7"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4.2.1.</w:t>
            </w:r>
            <w:r>
              <w:rPr>
                <w:rFonts w:eastAsia="宋体"/>
                <w:sz w:val="20"/>
                <w:szCs w:val="20"/>
                <w:lang w:val="zh-TW" w:eastAsia="zh-TW" w:bidi="zh-TW"/>
              </w:rPr>
              <w:t>5</w:t>
            </w:r>
            <w:r>
              <w:rPr>
                <w:rFonts w:eastAsia="宋体"/>
                <w:sz w:val="20"/>
                <w:szCs w:val="20"/>
                <w:lang w:val="zh-TW" w:eastAsia="zh-TW" w:bidi="zh-TW"/>
              </w:rPr>
              <w:t>软件功能要求</w:t>
            </w:r>
          </w:p>
          <w:p w14:paraId="6E457A8E"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4.2.1.5.1</w:t>
            </w:r>
            <w:r>
              <w:rPr>
                <w:rFonts w:eastAsia="宋体"/>
                <w:sz w:val="20"/>
                <w:szCs w:val="20"/>
                <w:lang w:val="zh-TW" w:eastAsia="zh-TW" w:bidi="zh-TW"/>
              </w:rPr>
              <w:t>提供的通信服务包括：语音调度服务、视频调度服务、视</w:t>
            </w:r>
            <w:r>
              <w:rPr>
                <w:rFonts w:eastAsia="宋体"/>
                <w:sz w:val="20"/>
                <w:szCs w:val="20"/>
                <w:lang w:eastAsia="zh-CN" w:bidi="zh-TW"/>
              </w:rPr>
              <w:t>频</w:t>
            </w:r>
            <w:r>
              <w:rPr>
                <w:rFonts w:eastAsia="宋体"/>
                <w:sz w:val="20"/>
                <w:szCs w:val="20"/>
                <w:lang w:val="zh-TW" w:eastAsia="zh-TW" w:bidi="zh-TW"/>
              </w:rPr>
              <w:t>监控服务、集群对讲服务、语音</w:t>
            </w:r>
            <w:r>
              <w:rPr>
                <w:rFonts w:eastAsia="宋体"/>
                <w:sz w:val="20"/>
                <w:szCs w:val="20"/>
                <w:lang w:val="zh-TW" w:eastAsia="zh-TW" w:bidi="zh-TW"/>
              </w:rPr>
              <w:t>/</w:t>
            </w:r>
            <w:r>
              <w:rPr>
                <w:rFonts w:eastAsia="宋体"/>
                <w:sz w:val="20"/>
                <w:szCs w:val="20"/>
                <w:lang w:val="zh-TW" w:eastAsia="zh-TW" w:bidi="zh-TW"/>
              </w:rPr>
              <w:t>视频会议服务、传真服务、语音</w:t>
            </w:r>
            <w:r>
              <w:rPr>
                <w:rFonts w:eastAsia="宋体"/>
                <w:sz w:val="20"/>
                <w:szCs w:val="20"/>
                <w:lang w:val="zh-TW" w:eastAsia="zh-TW" w:bidi="zh-TW"/>
              </w:rPr>
              <w:t>/</w:t>
            </w:r>
            <w:r>
              <w:rPr>
                <w:rFonts w:eastAsia="宋体"/>
                <w:sz w:val="20"/>
                <w:szCs w:val="20"/>
                <w:lang w:val="zh-TW" w:eastAsia="zh-TW" w:bidi="zh-TW"/>
              </w:rPr>
              <w:t>文件广播服务；</w:t>
            </w:r>
          </w:p>
          <w:p w14:paraId="7A7B9B0F"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4.2.1.5.2</w:t>
            </w:r>
            <w:r>
              <w:rPr>
                <w:rFonts w:eastAsia="宋体"/>
                <w:sz w:val="20"/>
                <w:szCs w:val="20"/>
                <w:lang w:val="zh-TW" w:eastAsia="zh-TW" w:bidi="zh-TW"/>
              </w:rPr>
              <w:t>提供的管理功能包括：黑名单</w:t>
            </w:r>
            <w:r>
              <w:rPr>
                <w:rFonts w:eastAsia="宋体"/>
                <w:sz w:val="20"/>
                <w:szCs w:val="20"/>
                <w:lang w:val="zh-TW" w:eastAsia="zh-TW" w:bidi="zh-TW"/>
              </w:rPr>
              <w:t>/</w:t>
            </w:r>
            <w:r>
              <w:rPr>
                <w:rFonts w:eastAsia="宋体"/>
                <w:sz w:val="20"/>
                <w:szCs w:val="20"/>
                <w:lang w:val="zh-TW" w:eastAsia="zh-TW" w:bidi="zh-TW"/>
              </w:rPr>
              <w:t>白名单、通话记录管理、多媒体记录管理、用户资源管理、解码器管理、视频服务管理、中继</w:t>
            </w:r>
            <w:r>
              <w:rPr>
                <w:rFonts w:eastAsia="宋体"/>
                <w:sz w:val="20"/>
                <w:szCs w:val="20"/>
                <w:lang w:val="zh-TW" w:eastAsia="zh-TW" w:bidi="zh-TW"/>
              </w:rPr>
              <w:t>/</w:t>
            </w:r>
            <w:r>
              <w:rPr>
                <w:rFonts w:eastAsia="宋体"/>
                <w:sz w:val="20"/>
                <w:szCs w:val="20"/>
                <w:lang w:val="zh-TW" w:eastAsia="zh-TW" w:bidi="zh-TW"/>
              </w:rPr>
              <w:t>路由管理、终端设备在线升级、终端参数统一管理、系统权限管理；</w:t>
            </w:r>
          </w:p>
          <w:p w14:paraId="72F889DA" w14:textId="77777777" w:rsidR="001159D9" w:rsidRDefault="00734450">
            <w:pPr>
              <w:spacing w:line="300" w:lineRule="exact"/>
              <w:rPr>
                <w:rFonts w:eastAsia="宋体"/>
                <w:sz w:val="20"/>
                <w:szCs w:val="20"/>
                <w:lang w:eastAsia="zh-CN"/>
              </w:rPr>
            </w:pPr>
            <w:r>
              <w:rPr>
                <w:rFonts w:eastAsia="宋体"/>
                <w:sz w:val="20"/>
                <w:szCs w:val="20"/>
                <w:lang w:eastAsia="zh-CN"/>
              </w:rPr>
              <w:t>4.2.1.5.3</w:t>
            </w:r>
            <w:r>
              <w:rPr>
                <w:rFonts w:eastAsia="宋体"/>
                <w:sz w:val="20"/>
                <w:szCs w:val="20"/>
                <w:lang w:eastAsia="zh-CN"/>
              </w:rPr>
              <w:t>提供的处理能力：注册用户</w:t>
            </w:r>
            <w:r>
              <w:rPr>
                <w:rFonts w:eastAsia="宋体"/>
                <w:sz w:val="20"/>
                <w:szCs w:val="20"/>
                <w:lang w:eastAsia="zh-CN"/>
              </w:rPr>
              <w:t>≥100</w:t>
            </w:r>
            <w:r>
              <w:rPr>
                <w:rFonts w:eastAsia="宋体"/>
                <w:sz w:val="20"/>
                <w:szCs w:val="20"/>
                <w:lang w:eastAsia="zh-CN"/>
              </w:rPr>
              <w:t>；调度账户</w:t>
            </w:r>
            <w:r>
              <w:rPr>
                <w:rFonts w:eastAsia="宋体"/>
                <w:sz w:val="20"/>
                <w:szCs w:val="20"/>
                <w:lang w:eastAsia="zh-CN"/>
              </w:rPr>
              <w:t>≥3</w:t>
            </w:r>
            <w:r>
              <w:rPr>
                <w:rFonts w:eastAsia="宋体"/>
                <w:sz w:val="20"/>
                <w:szCs w:val="20"/>
                <w:lang w:eastAsia="zh-CN"/>
              </w:rPr>
              <w:t>；并发数量</w:t>
            </w:r>
            <w:r>
              <w:rPr>
                <w:rFonts w:eastAsia="宋体"/>
                <w:sz w:val="20"/>
                <w:szCs w:val="20"/>
                <w:lang w:eastAsia="zh-CN"/>
              </w:rPr>
              <w:t>≥80</w:t>
            </w:r>
            <w:r>
              <w:rPr>
                <w:rFonts w:eastAsia="宋体"/>
                <w:sz w:val="20"/>
                <w:szCs w:val="20"/>
                <w:lang w:eastAsia="zh-CN"/>
              </w:rPr>
              <w:t>；视频并发</w:t>
            </w:r>
            <w:r>
              <w:rPr>
                <w:rFonts w:eastAsia="宋体"/>
                <w:sz w:val="20"/>
                <w:szCs w:val="20"/>
                <w:lang w:eastAsia="zh-CN"/>
              </w:rPr>
              <w:t>≥80</w:t>
            </w:r>
            <w:r>
              <w:rPr>
                <w:rFonts w:eastAsia="宋体"/>
                <w:sz w:val="20"/>
                <w:szCs w:val="20"/>
                <w:lang w:eastAsia="zh-CN"/>
              </w:rPr>
              <w:t>；录音并发</w:t>
            </w:r>
            <w:r>
              <w:rPr>
                <w:rFonts w:eastAsia="宋体"/>
                <w:sz w:val="20"/>
                <w:szCs w:val="20"/>
                <w:lang w:eastAsia="zh-CN"/>
              </w:rPr>
              <w:t>≥32</w:t>
            </w:r>
            <w:r>
              <w:rPr>
                <w:rFonts w:eastAsia="宋体"/>
                <w:sz w:val="20"/>
                <w:szCs w:val="20"/>
                <w:lang w:eastAsia="zh-CN"/>
              </w:rPr>
              <w:t>；录像并发</w:t>
            </w:r>
            <w:r>
              <w:rPr>
                <w:rFonts w:eastAsia="宋体"/>
                <w:sz w:val="20"/>
                <w:szCs w:val="20"/>
                <w:lang w:eastAsia="zh-CN"/>
              </w:rPr>
              <w:t>≥8</w:t>
            </w:r>
            <w:r>
              <w:rPr>
                <w:rFonts w:eastAsia="宋体"/>
                <w:sz w:val="20"/>
                <w:szCs w:val="20"/>
                <w:lang w:eastAsia="zh-CN"/>
              </w:rPr>
              <w:t>；视频监控接入</w:t>
            </w:r>
            <w:r>
              <w:rPr>
                <w:rFonts w:eastAsia="宋体"/>
                <w:sz w:val="20"/>
                <w:szCs w:val="20"/>
                <w:lang w:eastAsia="zh-CN"/>
              </w:rPr>
              <w:t>≥100</w:t>
            </w:r>
            <w:r>
              <w:rPr>
                <w:rFonts w:eastAsia="宋体"/>
                <w:sz w:val="20"/>
                <w:szCs w:val="20"/>
                <w:lang w:eastAsia="zh-CN"/>
              </w:rPr>
              <w:t>；视频解码器</w:t>
            </w:r>
            <w:r>
              <w:rPr>
                <w:rFonts w:eastAsia="宋体"/>
                <w:sz w:val="20"/>
                <w:szCs w:val="20"/>
                <w:lang w:eastAsia="zh-CN"/>
              </w:rPr>
              <w:t>≥1</w:t>
            </w:r>
            <w:r>
              <w:rPr>
                <w:rFonts w:eastAsia="宋体"/>
                <w:sz w:val="20"/>
                <w:szCs w:val="20"/>
                <w:lang w:eastAsia="zh-CN"/>
              </w:rPr>
              <w:t>；</w:t>
            </w:r>
            <w:r>
              <w:rPr>
                <w:rFonts w:eastAsia="宋体"/>
                <w:sz w:val="20"/>
                <w:szCs w:val="20"/>
                <w:lang w:val="zh-TW" w:eastAsia="zh-TW" w:bidi="zh-TW"/>
              </w:rPr>
              <w:t>设备级联功能</w:t>
            </w:r>
            <w:r>
              <w:rPr>
                <w:rFonts w:eastAsia="宋体"/>
                <w:sz w:val="20"/>
                <w:szCs w:val="20"/>
                <w:lang w:val="zh-TW" w:eastAsia="zh-CN" w:bidi="zh-TW"/>
              </w:rPr>
              <w:t>：</w:t>
            </w:r>
            <w:r>
              <w:rPr>
                <w:rFonts w:eastAsia="宋体"/>
                <w:sz w:val="20"/>
                <w:szCs w:val="20"/>
                <w:lang w:val="zh-TW" w:eastAsia="zh-TW" w:bidi="zh-TW"/>
              </w:rPr>
              <w:t>支持；</w:t>
            </w:r>
          </w:p>
          <w:p w14:paraId="43CD76B1"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4.2.1.5.4</w:t>
            </w:r>
            <w:r>
              <w:rPr>
                <w:rFonts w:eastAsia="宋体"/>
                <w:sz w:val="20"/>
                <w:szCs w:val="20"/>
                <w:lang w:val="zh-TW" w:eastAsia="zh-TW" w:bidi="zh-TW"/>
              </w:rPr>
              <w:t>指挥调度功能包括：单呼、组呼、对讲、会议、广播、录音、监听、强插、强拆、禁言、禁听、代接、转接、紧急呼叫、呼叫队列、热线、无人值守等；全面支持手持终端对讲、视频</w:t>
            </w:r>
            <w:r>
              <w:rPr>
                <w:rFonts w:eastAsia="宋体"/>
                <w:sz w:val="20"/>
                <w:szCs w:val="20"/>
                <w:lang w:val="zh-TW" w:eastAsia="zh-TW" w:bidi="zh-TW"/>
              </w:rPr>
              <w:t>/</w:t>
            </w:r>
            <w:r>
              <w:rPr>
                <w:rFonts w:eastAsia="宋体"/>
                <w:sz w:val="20"/>
                <w:szCs w:val="20"/>
                <w:lang w:val="zh-TW" w:eastAsia="zh-TW" w:bidi="zh-TW"/>
              </w:rPr>
              <w:t>语音通话、文字</w:t>
            </w:r>
            <w:r>
              <w:rPr>
                <w:rFonts w:eastAsia="宋体"/>
                <w:sz w:val="20"/>
                <w:szCs w:val="20"/>
                <w:lang w:val="zh-TW" w:eastAsia="zh-TW" w:bidi="zh-TW"/>
              </w:rPr>
              <w:t>/</w:t>
            </w:r>
            <w:r>
              <w:rPr>
                <w:rFonts w:eastAsia="宋体"/>
                <w:sz w:val="20"/>
                <w:szCs w:val="20"/>
                <w:lang w:val="zh-TW" w:eastAsia="zh-TW" w:bidi="zh-TW"/>
              </w:rPr>
              <w:t>图片</w:t>
            </w:r>
            <w:r>
              <w:rPr>
                <w:rFonts w:eastAsia="宋体"/>
                <w:sz w:val="20"/>
                <w:szCs w:val="20"/>
                <w:lang w:val="zh-TW" w:eastAsia="zh-TW" w:bidi="zh-TW"/>
              </w:rPr>
              <w:t>/</w:t>
            </w:r>
            <w:r>
              <w:rPr>
                <w:rFonts w:eastAsia="宋体"/>
                <w:sz w:val="20"/>
                <w:szCs w:val="20"/>
                <w:lang w:val="zh-TW" w:eastAsia="zh-TW" w:bidi="zh-TW"/>
              </w:rPr>
              <w:t>语音</w:t>
            </w:r>
            <w:r>
              <w:rPr>
                <w:rFonts w:eastAsia="宋体"/>
                <w:sz w:val="20"/>
                <w:szCs w:val="20"/>
                <w:lang w:val="zh-TW" w:eastAsia="zh-TW" w:bidi="zh-TW"/>
              </w:rPr>
              <w:t>/</w:t>
            </w:r>
            <w:r>
              <w:rPr>
                <w:rFonts w:eastAsia="宋体"/>
                <w:sz w:val="20"/>
                <w:szCs w:val="20"/>
                <w:lang w:val="zh-TW" w:eastAsia="zh-TW" w:bidi="zh-TW"/>
              </w:rPr>
              <w:t>视频消息；</w:t>
            </w:r>
          </w:p>
          <w:p w14:paraId="3C4F3FF0"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4.2.1.5.5</w:t>
            </w:r>
            <w:r>
              <w:rPr>
                <w:rFonts w:eastAsia="宋体"/>
                <w:sz w:val="20"/>
                <w:szCs w:val="20"/>
                <w:lang w:val="zh-TW" w:eastAsia="zh-TW" w:bidi="zh-TW"/>
              </w:rPr>
              <w:t>视</w:t>
            </w:r>
            <w:r>
              <w:rPr>
                <w:rFonts w:eastAsia="宋体"/>
                <w:sz w:val="20"/>
                <w:szCs w:val="20"/>
                <w:lang w:val="zh-TW" w:eastAsia="zh-CN" w:bidi="zh-TW"/>
              </w:rPr>
              <w:t>频</w:t>
            </w:r>
            <w:r>
              <w:rPr>
                <w:rFonts w:eastAsia="宋体"/>
                <w:sz w:val="20"/>
                <w:szCs w:val="20"/>
                <w:lang w:val="zh-TW" w:eastAsia="zh-TW" w:bidi="zh-TW"/>
              </w:rPr>
              <w:t>调度：视频监控、视频会议、视频录制、视频转发：历史回放、图选调度；多媒体信息。图像显示、人员及设备定位、指挥调度、语音转接等功能可通过一个统一的软件平台实现，支持安卓和</w:t>
            </w:r>
            <w:r>
              <w:rPr>
                <w:rFonts w:eastAsia="宋体"/>
                <w:sz w:val="20"/>
                <w:szCs w:val="20"/>
                <w:lang w:eastAsia="zh-CN"/>
              </w:rPr>
              <w:t>Windows</w:t>
            </w:r>
            <w:r>
              <w:rPr>
                <w:rFonts w:eastAsia="宋体"/>
                <w:sz w:val="20"/>
                <w:szCs w:val="20"/>
                <w:lang w:val="zh-TW" w:eastAsia="zh-TW" w:bidi="zh-TW"/>
              </w:rPr>
              <w:t>系统；</w:t>
            </w:r>
          </w:p>
          <w:p w14:paraId="4754B9A5"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4.2.1.5.</w:t>
            </w:r>
            <w:r>
              <w:rPr>
                <w:rFonts w:eastAsia="宋体"/>
                <w:sz w:val="20"/>
                <w:szCs w:val="20"/>
                <w:lang w:val="zh-TW" w:eastAsia="zh-TW" w:bidi="zh-TW"/>
              </w:rPr>
              <w:t>6</w:t>
            </w:r>
            <w:r>
              <w:rPr>
                <w:rFonts w:eastAsia="宋体"/>
                <w:sz w:val="20"/>
                <w:szCs w:val="20"/>
                <w:lang w:val="zh-TW" w:eastAsia="zh-TW" w:bidi="zh-TW"/>
              </w:rPr>
              <w:t>具备设备管理功能：能够为用户提供稳定可靠的管理环境，实时准确的网络应用监控，高效灵活的故障排查辅助决策。</w:t>
            </w:r>
          </w:p>
          <w:p w14:paraId="1862D885" w14:textId="7EB23DCC" w:rsidR="001159D9" w:rsidRDefault="00734450">
            <w:pPr>
              <w:spacing w:line="300" w:lineRule="exact"/>
              <w:rPr>
                <w:rFonts w:eastAsia="宋体"/>
                <w:sz w:val="20"/>
                <w:szCs w:val="20"/>
                <w:lang w:val="zh-TW" w:eastAsia="zh-TW" w:bidi="zh-TW"/>
              </w:rPr>
            </w:pPr>
            <w:r>
              <w:rPr>
                <w:rFonts w:eastAsia="宋体"/>
                <w:sz w:val="20"/>
                <w:szCs w:val="20"/>
                <w:lang w:eastAsia="zh-CN"/>
              </w:rPr>
              <w:t>4.2.2</w:t>
            </w:r>
            <w:r w:rsidR="00FF6C24">
              <w:rPr>
                <w:rFonts w:eastAsia="宋体" w:hint="eastAsia"/>
                <w:sz w:val="20"/>
                <w:szCs w:val="20"/>
                <w:lang w:eastAsia="zh-CN"/>
              </w:rPr>
              <w:t>医疗</w:t>
            </w:r>
            <w:r>
              <w:rPr>
                <w:rFonts w:eastAsia="宋体"/>
                <w:sz w:val="20"/>
                <w:szCs w:val="20"/>
                <w:lang w:val="zh-TW" w:eastAsia="zh-TW" w:bidi="zh-TW"/>
              </w:rPr>
              <w:t>指挥系统子模块</w:t>
            </w:r>
          </w:p>
          <w:p w14:paraId="2319172C"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子模块支持和车载模块之间支持以被覆线方式构建局域通信网，在</w:t>
            </w:r>
            <w:r>
              <w:rPr>
                <w:rFonts w:eastAsia="宋体"/>
                <w:sz w:val="20"/>
                <w:szCs w:val="20"/>
                <w:lang w:eastAsia="zh-TW" w:bidi="zh-TW"/>
              </w:rPr>
              <w:t>1.5km</w:t>
            </w:r>
            <w:r>
              <w:rPr>
                <w:rFonts w:eastAsia="宋体"/>
                <w:sz w:val="20"/>
                <w:szCs w:val="20"/>
                <w:lang w:eastAsia="zh-TW" w:bidi="zh-TW"/>
              </w:rPr>
              <w:t>通信距离条件下，通信速率</w:t>
            </w:r>
            <w:r>
              <w:rPr>
                <w:rFonts w:eastAsia="宋体"/>
                <w:sz w:val="20"/>
                <w:szCs w:val="20"/>
                <w:lang w:eastAsia="zh-CN" w:bidi="zh-TW"/>
              </w:rPr>
              <w:t>≥</w:t>
            </w:r>
            <w:r>
              <w:rPr>
                <w:rFonts w:eastAsia="宋体"/>
                <w:sz w:val="20"/>
                <w:szCs w:val="20"/>
                <w:lang w:eastAsia="zh-TW" w:bidi="zh-TW"/>
              </w:rPr>
              <w:t>10Mbps</w:t>
            </w:r>
            <w:r>
              <w:rPr>
                <w:rFonts w:eastAsia="宋体"/>
                <w:sz w:val="20"/>
                <w:szCs w:val="20"/>
                <w:lang w:eastAsia="zh-TW" w:bidi="zh-TW"/>
              </w:rPr>
              <w:t>，数据传输成功率不低于</w:t>
            </w:r>
            <w:r>
              <w:rPr>
                <w:rFonts w:eastAsia="宋体"/>
                <w:sz w:val="20"/>
                <w:szCs w:val="20"/>
                <w:lang w:eastAsia="zh-TW" w:bidi="zh-TW"/>
              </w:rPr>
              <w:t>95%</w:t>
            </w:r>
            <w:r>
              <w:rPr>
                <w:rFonts w:eastAsia="宋体"/>
                <w:sz w:val="20"/>
                <w:szCs w:val="20"/>
                <w:lang w:eastAsia="zh-TW" w:bidi="zh-TW"/>
              </w:rPr>
              <w:t>。子模块配置</w:t>
            </w:r>
            <w:r>
              <w:rPr>
                <w:rFonts w:eastAsia="宋体"/>
                <w:sz w:val="20"/>
                <w:szCs w:val="20"/>
                <w:lang w:eastAsia="zh-TW" w:bidi="zh-TW"/>
              </w:rPr>
              <w:t>8</w:t>
            </w:r>
            <w:r>
              <w:rPr>
                <w:rFonts w:eastAsia="宋体"/>
                <w:sz w:val="20"/>
                <w:szCs w:val="20"/>
                <w:lang w:eastAsia="zh-TW" w:bidi="zh-TW"/>
              </w:rPr>
              <w:t>个多功能电话，各终端子模块间能进行单呼、会议等话音通信，内部电话数量</w:t>
            </w:r>
            <w:r>
              <w:rPr>
                <w:rFonts w:eastAsia="宋体"/>
                <w:sz w:val="20"/>
                <w:szCs w:val="20"/>
                <w:lang w:eastAsia="zh-CN" w:bidi="zh-TW"/>
              </w:rPr>
              <w:t>≥</w:t>
            </w:r>
            <w:r>
              <w:rPr>
                <w:rFonts w:eastAsia="宋体"/>
                <w:sz w:val="20"/>
                <w:szCs w:val="20"/>
                <w:lang w:eastAsia="zh-TW" w:bidi="zh-TW"/>
              </w:rPr>
              <w:t>8</w:t>
            </w:r>
            <w:r>
              <w:rPr>
                <w:rFonts w:eastAsia="宋体"/>
                <w:sz w:val="20"/>
                <w:szCs w:val="20"/>
                <w:lang w:eastAsia="zh-TW" w:bidi="zh-TW"/>
              </w:rPr>
              <w:t>个，通讯距离</w:t>
            </w:r>
            <w:r>
              <w:rPr>
                <w:rFonts w:eastAsia="宋体"/>
                <w:sz w:val="20"/>
                <w:szCs w:val="20"/>
                <w:lang w:eastAsia="zh-CN" w:bidi="zh-TW"/>
              </w:rPr>
              <w:t>≥</w:t>
            </w:r>
            <w:r>
              <w:rPr>
                <w:rFonts w:eastAsia="宋体"/>
                <w:sz w:val="20"/>
                <w:szCs w:val="20"/>
                <w:lang w:eastAsia="zh-TW" w:bidi="zh-TW"/>
              </w:rPr>
              <w:t>150m</w:t>
            </w:r>
            <w:r>
              <w:rPr>
                <w:rFonts w:eastAsia="宋体"/>
                <w:sz w:val="20"/>
                <w:szCs w:val="20"/>
                <w:lang w:eastAsia="zh-CN"/>
              </w:rPr>
              <w:t>。</w:t>
            </w:r>
          </w:p>
          <w:p w14:paraId="149AB6F3"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w:t>
            </w:r>
            <w:r>
              <w:rPr>
                <w:rFonts w:eastAsia="宋体"/>
                <w:sz w:val="20"/>
                <w:szCs w:val="20"/>
                <w:lang w:val="zh-TW" w:eastAsia="zh-TW" w:bidi="zh-TW"/>
              </w:rPr>
              <w:t>3</w:t>
            </w:r>
            <w:r>
              <w:rPr>
                <w:rFonts w:eastAsia="宋体"/>
                <w:sz w:val="20"/>
                <w:szCs w:val="20"/>
                <w:lang w:val="zh-TW" w:eastAsia="zh-TW" w:bidi="zh-TW"/>
              </w:rPr>
              <w:t>音视频和广播扩音系统</w:t>
            </w:r>
          </w:p>
          <w:p w14:paraId="0E693217"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4.3.1</w:t>
            </w:r>
            <w:r>
              <w:rPr>
                <w:rFonts w:eastAsia="宋体"/>
                <w:sz w:val="20"/>
                <w:szCs w:val="20"/>
                <w:lang w:val="zh-TW" w:eastAsia="zh-TW" w:bidi="zh-TW"/>
              </w:rPr>
              <w:t>车顶高清摄像机</w:t>
            </w:r>
          </w:p>
          <w:p w14:paraId="74B35D77"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4.3.1.</w:t>
            </w:r>
            <w:r>
              <w:rPr>
                <w:rFonts w:eastAsia="宋体"/>
                <w:sz w:val="20"/>
                <w:szCs w:val="20"/>
                <w:lang w:val="zh-TW" w:eastAsia="zh-TW" w:bidi="zh-TW"/>
              </w:rPr>
              <w:t>1</w:t>
            </w:r>
            <w:r>
              <w:rPr>
                <w:rFonts w:eastAsia="宋体"/>
                <w:sz w:val="20"/>
                <w:szCs w:val="20"/>
                <w:lang w:val="zh-TW" w:eastAsia="zh-TW" w:bidi="zh-TW"/>
              </w:rPr>
              <w:t>采用一体化高速云台摄像机，内置解码器，支持</w:t>
            </w:r>
            <w:r>
              <w:rPr>
                <w:rFonts w:eastAsia="宋体"/>
                <w:sz w:val="20"/>
                <w:szCs w:val="20"/>
                <w:lang w:val="zh-TW" w:eastAsia="zh-TW" w:bidi="zh-TW"/>
              </w:rPr>
              <w:t>TCP/IP</w:t>
            </w:r>
            <w:r>
              <w:rPr>
                <w:rFonts w:eastAsia="宋体"/>
                <w:sz w:val="20"/>
                <w:szCs w:val="20"/>
                <w:lang w:val="zh-TW" w:eastAsia="zh-TW" w:bidi="zh-TW"/>
              </w:rPr>
              <w:t>、</w:t>
            </w:r>
            <w:r>
              <w:rPr>
                <w:rFonts w:eastAsia="宋体"/>
                <w:sz w:val="20"/>
                <w:szCs w:val="20"/>
                <w:lang w:eastAsia="zh-CN"/>
              </w:rPr>
              <w:t>UDP</w:t>
            </w:r>
            <w:r>
              <w:rPr>
                <w:rFonts w:eastAsia="宋体"/>
                <w:sz w:val="20"/>
                <w:szCs w:val="20"/>
                <w:lang w:eastAsia="zh-CN"/>
              </w:rPr>
              <w:t>、</w:t>
            </w:r>
            <w:r>
              <w:rPr>
                <w:rFonts w:eastAsia="宋体"/>
                <w:sz w:val="20"/>
                <w:szCs w:val="20"/>
                <w:lang w:eastAsia="zh-CN"/>
              </w:rPr>
              <w:t>RTP/RTCP/RTSP</w:t>
            </w:r>
            <w:r>
              <w:rPr>
                <w:rFonts w:eastAsia="宋体"/>
                <w:sz w:val="20"/>
                <w:szCs w:val="20"/>
                <w:lang w:val="zh-TW" w:eastAsia="zh-TW" w:bidi="zh-TW"/>
              </w:rPr>
              <w:t>等多种协议</w:t>
            </w:r>
            <w:r>
              <w:rPr>
                <w:rFonts w:eastAsia="宋体"/>
                <w:sz w:val="20"/>
                <w:szCs w:val="20"/>
                <w:lang w:eastAsia="zh-CN"/>
              </w:rPr>
              <w:t>，</w:t>
            </w:r>
            <w:r>
              <w:rPr>
                <w:rFonts w:eastAsia="宋体"/>
                <w:sz w:val="20"/>
                <w:szCs w:val="20"/>
                <w:lang w:val="zh-TW" w:eastAsia="zh-TW" w:bidi="zh-TW"/>
              </w:rPr>
              <w:t>云台可连续旋转，具有预置位功能；</w:t>
            </w:r>
          </w:p>
          <w:p w14:paraId="20159884" w14:textId="77777777" w:rsidR="001159D9" w:rsidRDefault="00734450">
            <w:pPr>
              <w:spacing w:line="300" w:lineRule="exact"/>
              <w:rPr>
                <w:rFonts w:eastAsia="宋体"/>
                <w:sz w:val="20"/>
                <w:szCs w:val="20"/>
                <w:lang w:eastAsia="zh-CN" w:bidi="zh-TW"/>
              </w:rPr>
            </w:pPr>
            <w:r>
              <w:rPr>
                <w:rFonts w:eastAsia="宋体"/>
                <w:sz w:val="20"/>
                <w:szCs w:val="20"/>
                <w:lang w:eastAsia="zh-CN"/>
              </w:rPr>
              <w:t>4.3.1.2</w:t>
            </w:r>
            <w:r>
              <w:rPr>
                <w:rFonts w:eastAsia="宋体"/>
                <w:sz w:val="20"/>
                <w:szCs w:val="20"/>
                <w:lang w:val="zh-TW" w:eastAsia="zh-TW" w:bidi="zh-TW"/>
              </w:rPr>
              <w:t>摄像机：</w:t>
            </w:r>
            <w:r>
              <w:rPr>
                <w:rFonts w:eastAsia="宋体"/>
                <w:sz w:val="20"/>
                <w:szCs w:val="20"/>
                <w:lang w:val="zh-TW" w:eastAsia="zh-TW" w:bidi="zh-TW"/>
              </w:rPr>
              <w:t>26</w:t>
            </w:r>
            <w:r>
              <w:rPr>
                <w:rFonts w:eastAsia="宋体"/>
                <w:sz w:val="20"/>
                <w:szCs w:val="20"/>
                <w:lang w:val="zh-TW" w:eastAsia="zh-TW" w:bidi="zh-TW"/>
              </w:rPr>
              <w:t>倍光学变焦</w:t>
            </w:r>
            <w:r>
              <w:rPr>
                <w:rFonts w:eastAsia="宋体"/>
                <w:sz w:val="20"/>
                <w:szCs w:val="20"/>
                <w:lang w:val="zh-TW" w:eastAsia="zh-CN" w:bidi="zh-TW"/>
              </w:rPr>
              <w:t>（</w:t>
            </w:r>
            <w:r>
              <w:rPr>
                <w:rFonts w:eastAsia="宋体"/>
                <w:sz w:val="20"/>
                <w:szCs w:val="20"/>
                <w:lang w:eastAsia="zh-CN"/>
              </w:rPr>
              <w:t>F=3.25-88mm</w:t>
            </w:r>
            <w:r>
              <w:rPr>
                <w:rFonts w:eastAsia="宋体"/>
                <w:sz w:val="20"/>
                <w:szCs w:val="20"/>
                <w:lang w:eastAsia="zh-CN"/>
              </w:rPr>
              <w:t>）</w:t>
            </w:r>
            <w:r>
              <w:rPr>
                <w:rFonts w:eastAsia="宋体"/>
                <w:sz w:val="20"/>
                <w:szCs w:val="20"/>
                <w:lang w:val="zh-TW" w:eastAsia="zh-CN" w:bidi="zh-TW"/>
              </w:rPr>
              <w:t>，</w:t>
            </w:r>
            <w:r>
              <w:rPr>
                <w:rFonts w:eastAsia="宋体"/>
                <w:sz w:val="20"/>
                <w:szCs w:val="20"/>
                <w:lang w:val="zh-TW" w:eastAsia="zh-TW" w:bidi="zh-TW"/>
              </w:rPr>
              <w:t>10</w:t>
            </w:r>
            <w:r>
              <w:rPr>
                <w:rFonts w:eastAsia="宋体"/>
                <w:sz w:val="20"/>
                <w:szCs w:val="20"/>
                <w:lang w:val="zh-TW" w:eastAsia="zh-TW" w:bidi="zh-TW"/>
              </w:rPr>
              <w:t>倍数字变焦；有效像素不低于</w:t>
            </w:r>
            <w:r>
              <w:rPr>
                <w:rFonts w:eastAsia="宋体"/>
                <w:sz w:val="20"/>
                <w:szCs w:val="20"/>
                <w:lang w:val="zh-TW" w:eastAsia="zh-TW" w:bidi="zh-TW"/>
              </w:rPr>
              <w:t>1280</w:t>
            </w:r>
            <w:r>
              <w:rPr>
                <w:rFonts w:eastAsia="宋体"/>
                <w:sz w:val="20"/>
                <w:szCs w:val="20"/>
                <w:lang w:eastAsia="zh-CN"/>
              </w:rPr>
              <w:t>×</w:t>
            </w:r>
            <w:r>
              <w:rPr>
                <w:rFonts w:eastAsia="宋体"/>
                <w:sz w:val="20"/>
                <w:szCs w:val="20"/>
                <w:lang w:val="zh-TW" w:eastAsia="zh-TW" w:bidi="zh-TW"/>
              </w:rPr>
              <w:t>720</w:t>
            </w:r>
            <w:r>
              <w:rPr>
                <w:rFonts w:eastAsia="宋体"/>
                <w:sz w:val="20"/>
                <w:szCs w:val="20"/>
                <w:lang w:val="zh-TW" w:eastAsia="zh-CN" w:bidi="zh-TW"/>
              </w:rPr>
              <w:t>；</w:t>
            </w:r>
            <w:r>
              <w:rPr>
                <w:rFonts w:eastAsia="宋体"/>
                <w:sz w:val="20"/>
                <w:szCs w:val="20"/>
                <w:lang w:val="zh-TW" w:eastAsia="zh-TW" w:bidi="zh-TW"/>
              </w:rPr>
              <w:t>最低照度</w:t>
            </w:r>
            <w:r>
              <w:rPr>
                <w:rFonts w:eastAsia="宋体"/>
                <w:sz w:val="20"/>
                <w:szCs w:val="20"/>
                <w:lang w:eastAsia="zh-CN"/>
              </w:rPr>
              <w:t>0.003Lux</w:t>
            </w:r>
            <w:r>
              <w:rPr>
                <w:rFonts w:eastAsia="宋体"/>
                <w:sz w:val="20"/>
                <w:szCs w:val="20"/>
                <w:lang w:eastAsia="zh-CN"/>
              </w:rPr>
              <w:t>（</w:t>
            </w:r>
            <w:r>
              <w:rPr>
                <w:rFonts w:eastAsia="宋体"/>
                <w:sz w:val="20"/>
                <w:szCs w:val="20"/>
                <w:lang w:val="zh-TW" w:eastAsia="zh-TW" w:bidi="zh-TW"/>
              </w:rPr>
              <w:t>夜视模式</w:t>
            </w:r>
            <w:r>
              <w:rPr>
                <w:rFonts w:eastAsia="宋体"/>
                <w:sz w:val="20"/>
                <w:szCs w:val="20"/>
                <w:lang w:val="zh-TW" w:eastAsia="zh-CN" w:bidi="zh-TW"/>
              </w:rPr>
              <w:t>）</w:t>
            </w:r>
            <w:r>
              <w:rPr>
                <w:rFonts w:eastAsia="宋体"/>
                <w:sz w:val="20"/>
                <w:szCs w:val="20"/>
                <w:lang w:val="zh-TW" w:eastAsia="zh-TW" w:bidi="zh-TW"/>
              </w:rPr>
              <w:t>，支持日夜转换功能</w:t>
            </w:r>
            <w:r>
              <w:rPr>
                <w:rFonts w:eastAsia="宋体"/>
                <w:sz w:val="20"/>
                <w:szCs w:val="20"/>
                <w:lang w:eastAsia="zh-CN" w:bidi="zh-TW"/>
              </w:rPr>
              <w:t>。</w:t>
            </w:r>
          </w:p>
          <w:p w14:paraId="7788C436"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4.3.</w:t>
            </w:r>
            <w:r>
              <w:rPr>
                <w:rFonts w:eastAsia="宋体"/>
                <w:sz w:val="20"/>
                <w:szCs w:val="20"/>
                <w:lang w:val="zh-TW" w:eastAsia="zh-TW" w:bidi="zh-TW"/>
              </w:rPr>
              <w:t>2</w:t>
            </w:r>
            <w:r>
              <w:rPr>
                <w:rFonts w:eastAsia="宋体"/>
                <w:sz w:val="20"/>
                <w:szCs w:val="20"/>
                <w:lang w:val="zh-TW" w:eastAsia="zh-TW" w:bidi="zh-TW"/>
              </w:rPr>
              <w:t>视频会议终端</w:t>
            </w:r>
          </w:p>
          <w:p w14:paraId="54DC37A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视</w:t>
            </w:r>
            <w:r>
              <w:rPr>
                <w:rFonts w:eastAsia="宋体"/>
                <w:sz w:val="20"/>
                <w:szCs w:val="20"/>
                <w:lang w:eastAsia="zh-CN" w:bidi="zh-TW"/>
              </w:rPr>
              <w:t>频</w:t>
            </w:r>
            <w:r>
              <w:rPr>
                <w:rFonts w:eastAsia="宋体"/>
                <w:sz w:val="20"/>
                <w:szCs w:val="20"/>
                <w:lang w:val="zh-TW" w:eastAsia="zh-TW" w:bidi="zh-TW"/>
              </w:rPr>
              <w:t>终端能够与现有的视频终端设备兼容。</w:t>
            </w:r>
          </w:p>
          <w:p w14:paraId="1F504BE7"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4.3.</w:t>
            </w:r>
            <w:r>
              <w:rPr>
                <w:rFonts w:eastAsia="宋体"/>
                <w:sz w:val="20"/>
                <w:szCs w:val="20"/>
                <w:lang w:val="zh-TW" w:eastAsia="zh-TW" w:bidi="zh-TW"/>
              </w:rPr>
              <w:t>3 55</w:t>
            </w:r>
            <w:r>
              <w:rPr>
                <w:rFonts w:eastAsia="宋体"/>
                <w:sz w:val="20"/>
                <w:szCs w:val="20"/>
                <w:lang w:val="zh-TW" w:eastAsia="zh-TW" w:bidi="zh-TW"/>
              </w:rPr>
              <w:t>寸高清显示器</w:t>
            </w:r>
          </w:p>
          <w:p w14:paraId="667C99E8" w14:textId="77777777" w:rsidR="001159D9" w:rsidRDefault="00734450">
            <w:pPr>
              <w:spacing w:line="300" w:lineRule="exact"/>
              <w:rPr>
                <w:rFonts w:eastAsia="宋体"/>
                <w:sz w:val="20"/>
                <w:szCs w:val="20"/>
                <w:lang w:eastAsia="zh-CN"/>
              </w:rPr>
            </w:pPr>
            <w:r>
              <w:rPr>
                <w:rFonts w:eastAsia="宋体"/>
                <w:sz w:val="20"/>
                <w:szCs w:val="20"/>
                <w:lang w:val="zh-TW" w:eastAsia="zh-TW" w:bidi="zh-TW"/>
              </w:rPr>
              <w:t>屏幕尺寸不小于</w:t>
            </w:r>
            <w:r>
              <w:rPr>
                <w:rFonts w:eastAsia="宋体"/>
                <w:sz w:val="20"/>
                <w:szCs w:val="20"/>
                <w:lang w:val="zh-TW" w:eastAsia="zh-TW" w:bidi="zh-TW"/>
              </w:rPr>
              <w:t>55</w:t>
            </w:r>
            <w:r>
              <w:rPr>
                <w:rFonts w:eastAsia="宋体"/>
                <w:sz w:val="20"/>
                <w:szCs w:val="20"/>
                <w:lang w:val="zh-TW" w:eastAsia="zh-TW" w:bidi="zh-TW"/>
              </w:rPr>
              <w:t>英寸，分辨率应达到</w:t>
            </w:r>
            <w:r>
              <w:rPr>
                <w:rFonts w:eastAsia="宋体"/>
                <w:sz w:val="20"/>
                <w:szCs w:val="20"/>
                <w:lang w:eastAsia="zh-CN"/>
              </w:rPr>
              <w:t>1920×1080</w:t>
            </w:r>
            <w:r>
              <w:rPr>
                <w:rFonts w:eastAsia="宋体"/>
                <w:sz w:val="20"/>
                <w:szCs w:val="20"/>
                <w:lang w:eastAsia="zh-CN"/>
              </w:rPr>
              <w:t>。</w:t>
            </w:r>
          </w:p>
          <w:p w14:paraId="552953F0" w14:textId="77777777" w:rsidR="001159D9" w:rsidRDefault="00734450">
            <w:pPr>
              <w:spacing w:line="300" w:lineRule="exact"/>
              <w:rPr>
                <w:rFonts w:eastAsia="宋体"/>
                <w:sz w:val="20"/>
                <w:szCs w:val="20"/>
                <w:lang w:val="zh-TW" w:eastAsia="zh-TW" w:bidi="zh-TW"/>
              </w:rPr>
            </w:pPr>
            <w:r>
              <w:rPr>
                <w:rFonts w:eastAsia="宋体"/>
                <w:sz w:val="20"/>
                <w:szCs w:val="20"/>
                <w:lang w:eastAsia="zh-CN"/>
              </w:rPr>
              <w:lastRenderedPageBreak/>
              <w:t xml:space="preserve">4.3.4 </w:t>
            </w:r>
            <w:r>
              <w:rPr>
                <w:rFonts w:eastAsia="宋体"/>
                <w:sz w:val="20"/>
                <w:szCs w:val="20"/>
                <w:lang w:val="zh-TW" w:eastAsia="zh-TW" w:bidi="zh-TW"/>
              </w:rPr>
              <w:t>19</w:t>
            </w:r>
            <w:r>
              <w:rPr>
                <w:rFonts w:eastAsia="宋体"/>
                <w:sz w:val="20"/>
                <w:szCs w:val="20"/>
                <w:lang w:val="zh-TW" w:eastAsia="zh-TW" w:bidi="zh-TW"/>
              </w:rPr>
              <w:t>寸高清显示器</w:t>
            </w:r>
          </w:p>
          <w:p w14:paraId="2D86054A"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屏幕尺寸不小于</w:t>
            </w:r>
            <w:r>
              <w:rPr>
                <w:rFonts w:eastAsia="宋体"/>
                <w:sz w:val="20"/>
                <w:szCs w:val="20"/>
                <w:lang w:val="zh-TW" w:eastAsia="zh-TW" w:bidi="zh-TW"/>
              </w:rPr>
              <w:t>19</w:t>
            </w:r>
            <w:r>
              <w:rPr>
                <w:rFonts w:eastAsia="宋体"/>
                <w:sz w:val="20"/>
                <w:szCs w:val="20"/>
                <w:lang w:val="zh-TW" w:eastAsia="zh-TW" w:bidi="zh-TW"/>
              </w:rPr>
              <w:t>英寸，分辨率应达到</w:t>
            </w:r>
            <w:r>
              <w:rPr>
                <w:rFonts w:eastAsia="宋体"/>
                <w:sz w:val="20"/>
                <w:szCs w:val="20"/>
                <w:lang w:val="zh-TW" w:eastAsia="zh-TW" w:bidi="zh-TW"/>
              </w:rPr>
              <w:t>1920</w:t>
            </w:r>
            <w:r>
              <w:rPr>
                <w:rFonts w:eastAsia="宋体"/>
                <w:sz w:val="20"/>
                <w:szCs w:val="20"/>
                <w:lang w:eastAsia="zh-CN"/>
              </w:rPr>
              <w:t>×</w:t>
            </w:r>
            <w:r>
              <w:rPr>
                <w:rFonts w:eastAsia="宋体"/>
                <w:sz w:val="20"/>
                <w:szCs w:val="20"/>
                <w:lang w:val="zh-TW" w:eastAsia="zh-TW" w:bidi="zh-TW"/>
              </w:rPr>
              <w:t>1080</w:t>
            </w:r>
            <w:r>
              <w:rPr>
                <w:rFonts w:eastAsia="宋体"/>
                <w:sz w:val="20"/>
                <w:szCs w:val="20"/>
                <w:lang w:val="zh-TW" w:eastAsia="zh-TW" w:bidi="zh-TW"/>
              </w:rPr>
              <w:t>。</w:t>
            </w:r>
          </w:p>
          <w:p w14:paraId="0985BF54"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4.3.</w:t>
            </w:r>
            <w:r>
              <w:rPr>
                <w:rFonts w:eastAsia="宋体"/>
                <w:sz w:val="20"/>
                <w:szCs w:val="20"/>
                <w:lang w:val="zh-TW" w:eastAsia="zh-TW" w:bidi="zh-TW"/>
              </w:rPr>
              <w:t>5</w:t>
            </w:r>
            <w:r>
              <w:rPr>
                <w:rFonts w:eastAsia="宋体"/>
                <w:sz w:val="20"/>
                <w:szCs w:val="20"/>
                <w:lang w:eastAsia="zh-CN" w:bidi="zh-TW"/>
              </w:rPr>
              <w:t xml:space="preserve"> </w:t>
            </w:r>
            <w:r>
              <w:rPr>
                <w:rFonts w:eastAsia="宋体"/>
                <w:sz w:val="20"/>
                <w:szCs w:val="20"/>
                <w:lang w:eastAsia="zh-CN"/>
              </w:rPr>
              <w:t>LED</w:t>
            </w:r>
            <w:r>
              <w:rPr>
                <w:rFonts w:eastAsia="宋体"/>
                <w:sz w:val="20"/>
                <w:szCs w:val="20"/>
                <w:lang w:val="zh-TW" w:eastAsia="zh-TW" w:bidi="zh-TW"/>
              </w:rPr>
              <w:t>显示屏</w:t>
            </w:r>
          </w:p>
          <w:p w14:paraId="6B09AC0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双色显示屏，位于大屏幕上方，用于显示文字信息。</w:t>
            </w:r>
          </w:p>
          <w:p w14:paraId="6D18FFA0"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4.3.6</w:t>
            </w:r>
            <w:r>
              <w:rPr>
                <w:rFonts w:eastAsia="宋体"/>
                <w:sz w:val="20"/>
                <w:szCs w:val="20"/>
                <w:lang w:val="zh-TW" w:eastAsia="zh-TW" w:bidi="zh-TW"/>
              </w:rPr>
              <w:t>高清硬盘录像机</w:t>
            </w:r>
          </w:p>
          <w:p w14:paraId="731385CC"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视频录制应符合</w:t>
            </w:r>
            <w:r>
              <w:rPr>
                <w:rFonts w:eastAsia="宋体"/>
                <w:sz w:val="20"/>
                <w:szCs w:val="20"/>
                <w:lang w:eastAsia="zh-CN"/>
              </w:rPr>
              <w:t>H.264</w:t>
            </w:r>
            <w:r>
              <w:rPr>
                <w:rFonts w:eastAsia="宋体"/>
                <w:sz w:val="20"/>
                <w:szCs w:val="20"/>
                <w:lang w:val="zh-TW" w:eastAsia="zh-TW" w:bidi="zh-TW"/>
              </w:rPr>
              <w:t>行业标准，至少</w:t>
            </w:r>
            <w:r>
              <w:rPr>
                <w:rFonts w:eastAsia="宋体"/>
                <w:sz w:val="20"/>
                <w:szCs w:val="20"/>
                <w:lang w:val="zh-TW" w:eastAsia="zh-TW" w:bidi="zh-TW"/>
              </w:rPr>
              <w:t>4</w:t>
            </w:r>
            <w:r>
              <w:rPr>
                <w:rFonts w:eastAsia="宋体"/>
                <w:sz w:val="20"/>
                <w:szCs w:val="20"/>
                <w:lang w:val="zh-TW" w:eastAsia="zh-TW" w:bidi="zh-TW"/>
              </w:rPr>
              <w:t>路，存储容量不小于</w:t>
            </w:r>
            <w:r>
              <w:rPr>
                <w:rFonts w:eastAsia="宋体"/>
                <w:sz w:val="20"/>
                <w:szCs w:val="20"/>
                <w:lang w:eastAsia="zh-CN"/>
              </w:rPr>
              <w:t>4TB</w:t>
            </w:r>
            <w:r>
              <w:rPr>
                <w:rFonts w:eastAsia="宋体"/>
                <w:sz w:val="20"/>
                <w:szCs w:val="20"/>
                <w:lang w:eastAsia="zh-CN"/>
              </w:rPr>
              <w:t>；</w:t>
            </w:r>
            <w:r>
              <w:rPr>
                <w:rFonts w:eastAsia="宋体"/>
                <w:sz w:val="20"/>
                <w:szCs w:val="20"/>
                <w:lang w:val="zh-TW" w:eastAsia="zh-TW" w:bidi="zh-TW"/>
              </w:rPr>
              <w:t>存储时间不低于</w:t>
            </w:r>
            <w:r>
              <w:rPr>
                <w:rFonts w:eastAsia="宋体"/>
                <w:sz w:val="20"/>
                <w:szCs w:val="20"/>
                <w:lang w:val="zh-TW" w:eastAsia="zh-TW" w:bidi="zh-TW"/>
              </w:rPr>
              <w:t>600</w:t>
            </w:r>
            <w:r>
              <w:rPr>
                <w:rFonts w:eastAsia="宋体"/>
                <w:sz w:val="20"/>
                <w:szCs w:val="20"/>
                <w:lang w:val="zh-TW" w:eastAsia="zh-TW" w:bidi="zh-TW"/>
              </w:rPr>
              <w:t>分钟。</w:t>
            </w:r>
          </w:p>
          <w:p w14:paraId="4F00D9DF"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4.3.</w:t>
            </w:r>
            <w:r>
              <w:rPr>
                <w:rFonts w:eastAsia="宋体"/>
                <w:sz w:val="20"/>
                <w:szCs w:val="20"/>
                <w:lang w:val="zh-TW" w:eastAsia="zh-TW" w:bidi="zh-TW"/>
              </w:rPr>
              <w:t>7</w:t>
            </w:r>
            <w:r>
              <w:rPr>
                <w:rFonts w:eastAsia="宋体"/>
                <w:sz w:val="20"/>
                <w:szCs w:val="20"/>
                <w:lang w:val="zh-TW" w:eastAsia="zh-TW" w:bidi="zh-TW"/>
              </w:rPr>
              <w:t>高</w:t>
            </w:r>
            <w:r>
              <w:rPr>
                <w:rFonts w:eastAsia="宋体"/>
                <w:sz w:val="20"/>
                <w:szCs w:val="20"/>
                <w:lang w:eastAsia="zh-CN" w:bidi="zh-TW"/>
              </w:rPr>
              <w:t>清</w:t>
            </w:r>
            <w:r>
              <w:rPr>
                <w:rFonts w:eastAsia="宋体"/>
                <w:sz w:val="20"/>
                <w:szCs w:val="20"/>
                <w:lang w:val="zh-TW" w:eastAsia="zh-TW" w:bidi="zh-TW"/>
              </w:rPr>
              <w:t>视频混合矩阵</w:t>
            </w:r>
          </w:p>
          <w:p w14:paraId="6EB3161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混合矩阵至少</w:t>
            </w:r>
            <w:r>
              <w:rPr>
                <w:rFonts w:eastAsia="宋体"/>
                <w:sz w:val="20"/>
                <w:szCs w:val="20"/>
                <w:lang w:val="zh-TW" w:eastAsia="zh-TW" w:bidi="zh-TW"/>
              </w:rPr>
              <w:t>8</w:t>
            </w:r>
            <w:r>
              <w:rPr>
                <w:rFonts w:eastAsia="宋体"/>
                <w:sz w:val="20"/>
                <w:szCs w:val="20"/>
                <w:lang w:val="zh-TW" w:eastAsia="zh-TW" w:bidi="zh-TW"/>
              </w:rPr>
              <w:t>路输入、</w:t>
            </w:r>
            <w:r>
              <w:rPr>
                <w:rFonts w:eastAsia="宋体"/>
                <w:sz w:val="20"/>
                <w:szCs w:val="20"/>
                <w:lang w:val="zh-TW" w:eastAsia="zh-TW" w:bidi="zh-TW"/>
              </w:rPr>
              <w:t>8</w:t>
            </w:r>
            <w:r>
              <w:rPr>
                <w:rFonts w:eastAsia="宋体"/>
                <w:sz w:val="20"/>
                <w:szCs w:val="20"/>
                <w:lang w:val="zh-TW" w:eastAsia="zh-TW" w:bidi="zh-TW"/>
              </w:rPr>
              <w:t>路输出</w:t>
            </w:r>
            <w:r>
              <w:rPr>
                <w:rFonts w:eastAsia="宋体"/>
                <w:sz w:val="20"/>
                <w:szCs w:val="20"/>
                <w:lang w:val="zh-TW" w:eastAsia="zh-CN" w:bidi="zh-TW"/>
              </w:rPr>
              <w:t>，</w:t>
            </w:r>
            <w:r>
              <w:rPr>
                <w:rFonts w:eastAsia="宋体"/>
                <w:sz w:val="20"/>
                <w:szCs w:val="20"/>
                <w:lang w:val="zh-TW" w:eastAsia="zh-TW" w:bidi="zh-TW"/>
              </w:rPr>
              <w:t>支持</w:t>
            </w:r>
            <w:r>
              <w:rPr>
                <w:rFonts w:eastAsia="宋体"/>
                <w:sz w:val="20"/>
                <w:szCs w:val="20"/>
                <w:lang w:eastAsia="zh-CN"/>
              </w:rPr>
              <w:t>SDI\HDMI\VGA\CVBS</w:t>
            </w:r>
            <w:r>
              <w:rPr>
                <w:rFonts w:eastAsia="宋体"/>
                <w:sz w:val="20"/>
                <w:szCs w:val="20"/>
                <w:lang w:val="zh-TW" w:eastAsia="zh-TW" w:bidi="zh-TW"/>
              </w:rPr>
              <w:t>等多种视频接口输入输出。</w:t>
            </w:r>
          </w:p>
          <w:p w14:paraId="6763D855"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4.3.</w:t>
            </w:r>
            <w:r>
              <w:rPr>
                <w:rFonts w:eastAsia="宋体"/>
                <w:sz w:val="20"/>
                <w:szCs w:val="20"/>
                <w:lang w:val="zh-TW" w:eastAsia="zh-TW" w:bidi="zh-TW"/>
              </w:rPr>
              <w:t>8</w:t>
            </w:r>
            <w:r>
              <w:rPr>
                <w:rFonts w:eastAsia="宋体"/>
                <w:sz w:val="20"/>
                <w:szCs w:val="20"/>
                <w:lang w:val="zh-TW" w:eastAsia="zh-TW" w:bidi="zh-TW"/>
              </w:rPr>
              <w:t>数字调音台</w:t>
            </w:r>
          </w:p>
          <w:p w14:paraId="7C6F1C8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配备远程控制接口，支持多通道平衡话筒输入</w:t>
            </w:r>
            <w:r>
              <w:rPr>
                <w:rFonts w:eastAsia="宋体"/>
                <w:sz w:val="20"/>
                <w:szCs w:val="20"/>
                <w:lang w:val="zh-TW" w:eastAsia="zh-TW" w:bidi="zh-TW"/>
              </w:rPr>
              <w:t>/</w:t>
            </w:r>
            <w:r>
              <w:rPr>
                <w:rFonts w:eastAsia="宋体"/>
                <w:sz w:val="20"/>
                <w:szCs w:val="20"/>
                <w:lang w:val="zh-TW" w:eastAsia="zh-TW" w:bidi="zh-TW"/>
              </w:rPr>
              <w:t>多通道线路输入</w:t>
            </w:r>
            <w:r>
              <w:rPr>
                <w:rFonts w:eastAsia="宋体"/>
                <w:sz w:val="20"/>
                <w:szCs w:val="20"/>
                <w:lang w:val="zh-TW" w:eastAsia="zh-TW" w:bidi="zh-TW"/>
              </w:rPr>
              <w:t>/</w:t>
            </w:r>
            <w:r>
              <w:rPr>
                <w:rFonts w:eastAsia="宋体"/>
                <w:sz w:val="20"/>
                <w:szCs w:val="20"/>
                <w:lang w:val="zh-TW" w:eastAsia="zh-TW" w:bidi="zh-TW"/>
              </w:rPr>
              <w:t>幻象供电支持，支持至少</w:t>
            </w:r>
            <w:r>
              <w:rPr>
                <w:rFonts w:eastAsia="宋体"/>
                <w:sz w:val="20"/>
                <w:szCs w:val="20"/>
                <w:lang w:val="zh-TW" w:eastAsia="zh-TW" w:bidi="zh-TW"/>
              </w:rPr>
              <w:t>16</w:t>
            </w:r>
            <w:r>
              <w:rPr>
                <w:rFonts w:eastAsia="宋体"/>
                <w:sz w:val="20"/>
                <w:szCs w:val="20"/>
                <w:lang w:val="zh-TW" w:eastAsia="zh-TW" w:bidi="zh-TW"/>
              </w:rPr>
              <w:t>路输入和</w:t>
            </w:r>
            <w:r>
              <w:rPr>
                <w:rFonts w:eastAsia="宋体"/>
                <w:sz w:val="20"/>
                <w:szCs w:val="20"/>
                <w:lang w:val="zh-TW" w:eastAsia="zh-TW" w:bidi="zh-TW"/>
              </w:rPr>
              <w:t>8</w:t>
            </w:r>
            <w:r>
              <w:rPr>
                <w:rFonts w:eastAsia="宋体"/>
                <w:sz w:val="20"/>
                <w:szCs w:val="20"/>
                <w:lang w:val="zh-TW" w:eastAsia="zh-TW" w:bidi="zh-TW"/>
              </w:rPr>
              <w:t>路输出。</w:t>
            </w:r>
          </w:p>
          <w:p w14:paraId="4DA562B8"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4.3.</w:t>
            </w:r>
            <w:r>
              <w:rPr>
                <w:rFonts w:eastAsia="宋体"/>
                <w:sz w:val="20"/>
                <w:szCs w:val="20"/>
                <w:lang w:val="zh-TW" w:eastAsia="zh-TW" w:bidi="zh-TW"/>
              </w:rPr>
              <w:t>9</w:t>
            </w:r>
            <w:r>
              <w:rPr>
                <w:rFonts w:eastAsia="宋体"/>
                <w:sz w:val="20"/>
                <w:szCs w:val="20"/>
                <w:lang w:val="zh-TW" w:eastAsia="zh-TW" w:bidi="zh-TW"/>
              </w:rPr>
              <w:t>车内功放</w:t>
            </w:r>
          </w:p>
          <w:p w14:paraId="5CC90F5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配置</w:t>
            </w:r>
            <w:r>
              <w:rPr>
                <w:rFonts w:eastAsia="宋体"/>
                <w:sz w:val="20"/>
                <w:szCs w:val="20"/>
                <w:lang w:val="zh-TW" w:eastAsia="zh-TW" w:bidi="zh-TW"/>
              </w:rPr>
              <w:t>4</w:t>
            </w:r>
            <w:r>
              <w:rPr>
                <w:rFonts w:eastAsia="宋体"/>
                <w:sz w:val="20"/>
                <w:szCs w:val="20"/>
                <w:lang w:val="zh-TW" w:eastAsia="zh-TW" w:bidi="zh-TW"/>
              </w:rPr>
              <w:t>通道车内功放，每通道额定功率不小于</w:t>
            </w:r>
            <w:r>
              <w:rPr>
                <w:rFonts w:eastAsia="宋体"/>
                <w:sz w:val="20"/>
                <w:szCs w:val="20"/>
                <w:lang w:val="zh-TW" w:eastAsia="zh-TW" w:bidi="zh-TW"/>
              </w:rPr>
              <w:t>60</w:t>
            </w:r>
            <w:r>
              <w:rPr>
                <w:rFonts w:eastAsia="宋体"/>
                <w:sz w:val="20"/>
                <w:szCs w:val="20"/>
                <w:lang w:val="zh-TW" w:eastAsia="zh-TW" w:bidi="zh-TW"/>
              </w:rPr>
              <w:t>瓦。</w:t>
            </w:r>
          </w:p>
          <w:p w14:paraId="285FAA3F"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4.3.</w:t>
            </w:r>
            <w:r>
              <w:rPr>
                <w:rFonts w:eastAsia="宋体"/>
                <w:sz w:val="20"/>
                <w:szCs w:val="20"/>
                <w:lang w:val="zh-TW" w:eastAsia="zh-TW" w:bidi="zh-TW"/>
              </w:rPr>
              <w:t>10</w:t>
            </w:r>
            <w:r>
              <w:rPr>
                <w:rFonts w:eastAsia="宋体"/>
                <w:sz w:val="20"/>
                <w:szCs w:val="20"/>
                <w:lang w:val="zh-TW" w:eastAsia="zh-TW" w:bidi="zh-TW"/>
              </w:rPr>
              <w:t>车内喇叭</w:t>
            </w:r>
          </w:p>
          <w:p w14:paraId="7912FA9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配置</w:t>
            </w:r>
            <w:r>
              <w:rPr>
                <w:rFonts w:eastAsia="宋体"/>
                <w:sz w:val="20"/>
                <w:szCs w:val="20"/>
                <w:lang w:val="zh-TW" w:eastAsia="zh-TW" w:bidi="zh-TW"/>
              </w:rPr>
              <w:t>4</w:t>
            </w:r>
            <w:r>
              <w:rPr>
                <w:rFonts w:eastAsia="宋体"/>
                <w:sz w:val="20"/>
                <w:szCs w:val="20"/>
                <w:lang w:val="zh-TW" w:eastAsia="zh-TW" w:bidi="zh-TW"/>
              </w:rPr>
              <w:t>个不小于</w:t>
            </w:r>
            <w:r>
              <w:rPr>
                <w:rFonts w:eastAsia="宋体"/>
                <w:sz w:val="20"/>
                <w:szCs w:val="20"/>
                <w:lang w:val="zh-TW" w:eastAsia="zh-TW" w:bidi="zh-TW"/>
              </w:rPr>
              <w:t>5</w:t>
            </w:r>
            <w:r>
              <w:rPr>
                <w:rFonts w:eastAsia="宋体"/>
                <w:sz w:val="20"/>
                <w:szCs w:val="20"/>
                <w:lang w:val="zh-TW" w:eastAsia="zh-TW" w:bidi="zh-TW"/>
              </w:rPr>
              <w:t>英寸的车内喇叭。</w:t>
            </w:r>
          </w:p>
          <w:p w14:paraId="68246C89"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4.3.</w:t>
            </w:r>
            <w:r>
              <w:rPr>
                <w:rFonts w:eastAsia="宋体"/>
                <w:sz w:val="20"/>
                <w:szCs w:val="20"/>
                <w:lang w:val="zh-TW" w:eastAsia="zh-TW" w:bidi="zh-TW"/>
              </w:rPr>
              <w:t>11</w:t>
            </w:r>
            <w:r>
              <w:rPr>
                <w:rFonts w:eastAsia="宋体"/>
                <w:sz w:val="20"/>
                <w:szCs w:val="20"/>
                <w:lang w:val="zh-TW" w:eastAsia="zh-TW" w:bidi="zh-TW"/>
              </w:rPr>
              <w:t>有线话筒</w:t>
            </w:r>
          </w:p>
          <w:p w14:paraId="5864C35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配置</w:t>
            </w:r>
            <w:r>
              <w:rPr>
                <w:rFonts w:eastAsia="宋体"/>
                <w:sz w:val="20"/>
                <w:szCs w:val="20"/>
                <w:lang w:val="zh-TW" w:eastAsia="zh-TW" w:bidi="zh-TW"/>
              </w:rPr>
              <w:t>8</w:t>
            </w:r>
            <w:r>
              <w:rPr>
                <w:rFonts w:eastAsia="宋体"/>
                <w:sz w:val="20"/>
                <w:szCs w:val="20"/>
                <w:lang w:val="zh-TW" w:eastAsia="zh-TW" w:bidi="zh-TW"/>
              </w:rPr>
              <w:t>个会议话筒。</w:t>
            </w:r>
          </w:p>
          <w:p w14:paraId="2CA7FA2A"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4.3.</w:t>
            </w:r>
            <w:r>
              <w:rPr>
                <w:rFonts w:eastAsia="宋体"/>
                <w:sz w:val="20"/>
                <w:szCs w:val="20"/>
                <w:lang w:val="zh-TW" w:eastAsia="zh-TW" w:bidi="zh-TW"/>
              </w:rPr>
              <w:t>12</w:t>
            </w:r>
            <w:r>
              <w:rPr>
                <w:rFonts w:eastAsia="宋体"/>
                <w:sz w:val="20"/>
                <w:szCs w:val="20"/>
                <w:lang w:val="zh-TW" w:eastAsia="zh-TW" w:bidi="zh-TW"/>
              </w:rPr>
              <w:t>无线话筒</w:t>
            </w:r>
          </w:p>
          <w:p w14:paraId="4334F14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配置一套双通道无线话筒主机，含</w:t>
            </w:r>
            <w:r>
              <w:rPr>
                <w:rFonts w:eastAsia="宋体"/>
                <w:sz w:val="20"/>
                <w:szCs w:val="20"/>
                <w:lang w:val="zh-TW" w:eastAsia="zh-TW" w:bidi="zh-TW"/>
              </w:rPr>
              <w:t>2</w:t>
            </w:r>
            <w:r>
              <w:rPr>
                <w:rFonts w:eastAsia="宋体"/>
                <w:sz w:val="20"/>
                <w:szCs w:val="20"/>
                <w:lang w:val="zh-TW" w:eastAsia="zh-TW" w:bidi="zh-TW"/>
              </w:rPr>
              <w:t>个无线话筒。</w:t>
            </w:r>
          </w:p>
          <w:p w14:paraId="611815D7"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w:t>
            </w:r>
            <w:r>
              <w:rPr>
                <w:rFonts w:eastAsia="宋体"/>
                <w:sz w:val="20"/>
                <w:szCs w:val="20"/>
                <w:lang w:val="zh-TW" w:eastAsia="zh-TW" w:bidi="zh-TW"/>
              </w:rPr>
              <w:t>4</w:t>
            </w:r>
            <w:r>
              <w:rPr>
                <w:rFonts w:eastAsia="宋体"/>
                <w:sz w:val="20"/>
                <w:szCs w:val="20"/>
                <w:lang w:val="zh-TW" w:eastAsia="zh-TW" w:bidi="zh-TW"/>
              </w:rPr>
              <w:t>计算机网络系统</w:t>
            </w:r>
          </w:p>
          <w:p w14:paraId="740AC107"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4.4.</w:t>
            </w:r>
            <w:r>
              <w:rPr>
                <w:rFonts w:eastAsia="宋体"/>
                <w:sz w:val="20"/>
                <w:szCs w:val="20"/>
                <w:lang w:val="zh-TW" w:eastAsia="zh-TW" w:bidi="zh-TW"/>
              </w:rPr>
              <w:t>1</w:t>
            </w:r>
            <w:r>
              <w:rPr>
                <w:rFonts w:eastAsia="宋体"/>
                <w:sz w:val="20"/>
                <w:szCs w:val="20"/>
                <w:lang w:val="zh-TW" w:eastAsia="zh-TW" w:bidi="zh-TW"/>
              </w:rPr>
              <w:t>工控机</w:t>
            </w:r>
          </w:p>
          <w:p w14:paraId="5B9C274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配备</w:t>
            </w:r>
            <w:r>
              <w:rPr>
                <w:rFonts w:eastAsia="宋体"/>
                <w:sz w:val="20"/>
                <w:szCs w:val="20"/>
                <w:lang w:val="zh-TW" w:eastAsia="zh-TW" w:bidi="zh-TW"/>
              </w:rPr>
              <w:t>2</w:t>
            </w:r>
            <w:r>
              <w:rPr>
                <w:rFonts w:eastAsia="宋体"/>
                <w:sz w:val="20"/>
                <w:szCs w:val="20"/>
                <w:lang w:val="zh-TW" w:eastAsia="zh-TW" w:bidi="zh-TW"/>
              </w:rPr>
              <w:t>颗</w:t>
            </w:r>
            <w:r>
              <w:rPr>
                <w:rFonts w:eastAsia="宋体"/>
                <w:sz w:val="20"/>
                <w:szCs w:val="20"/>
                <w:lang w:val="zh-TW" w:eastAsia="zh-TW" w:bidi="zh-TW"/>
              </w:rPr>
              <w:t>6</w:t>
            </w:r>
            <w:r>
              <w:rPr>
                <w:rFonts w:eastAsia="宋体"/>
                <w:sz w:val="20"/>
                <w:szCs w:val="20"/>
                <w:lang w:val="zh-TW" w:eastAsia="zh-TW" w:bidi="zh-TW"/>
              </w:rPr>
              <w:t>核</w:t>
            </w:r>
            <w:r>
              <w:rPr>
                <w:rFonts w:eastAsia="宋体"/>
                <w:sz w:val="20"/>
                <w:szCs w:val="20"/>
                <w:lang w:eastAsia="zh-CN"/>
              </w:rPr>
              <w:t>CPU</w:t>
            </w:r>
            <w:r>
              <w:rPr>
                <w:rFonts w:eastAsia="宋体"/>
                <w:sz w:val="20"/>
                <w:szCs w:val="20"/>
                <w:lang w:eastAsia="zh-CN"/>
              </w:rPr>
              <w:t>，</w:t>
            </w:r>
            <w:r>
              <w:rPr>
                <w:rFonts w:eastAsia="宋体"/>
                <w:sz w:val="20"/>
                <w:szCs w:val="20"/>
                <w:lang w:eastAsia="zh-CN"/>
              </w:rPr>
              <w:t>CPU</w:t>
            </w:r>
            <w:r>
              <w:rPr>
                <w:rFonts w:eastAsia="宋体"/>
                <w:sz w:val="20"/>
                <w:szCs w:val="20"/>
                <w:lang w:val="zh-TW" w:eastAsia="zh-TW" w:bidi="zh-TW"/>
              </w:rPr>
              <w:t>主频</w:t>
            </w:r>
            <w:r>
              <w:rPr>
                <w:rFonts w:eastAsia="宋体"/>
                <w:sz w:val="20"/>
                <w:szCs w:val="20"/>
                <w:lang w:eastAsia="zh-CN"/>
              </w:rPr>
              <w:t>2.0GHZ</w:t>
            </w:r>
            <w:r>
              <w:rPr>
                <w:rFonts w:eastAsia="宋体"/>
                <w:sz w:val="20"/>
                <w:szCs w:val="20"/>
                <w:lang w:eastAsia="zh-CN"/>
              </w:rPr>
              <w:t>，</w:t>
            </w:r>
            <w:r>
              <w:rPr>
                <w:rFonts w:eastAsia="宋体"/>
                <w:sz w:val="20"/>
                <w:szCs w:val="20"/>
                <w:lang w:val="zh-TW" w:eastAsia="zh-TW" w:bidi="zh-TW"/>
              </w:rPr>
              <w:t>内存</w:t>
            </w:r>
            <w:r>
              <w:rPr>
                <w:rFonts w:eastAsia="宋体"/>
                <w:sz w:val="20"/>
                <w:szCs w:val="20"/>
                <w:lang w:eastAsia="zh-CN"/>
              </w:rPr>
              <w:t>32G</w:t>
            </w:r>
            <w:r>
              <w:rPr>
                <w:rFonts w:eastAsia="宋体"/>
                <w:sz w:val="20"/>
                <w:szCs w:val="20"/>
                <w:lang w:val="zh-TW" w:eastAsia="zh-TW" w:bidi="zh-TW"/>
              </w:rPr>
              <w:t>以上，硬盘</w:t>
            </w:r>
            <w:r>
              <w:rPr>
                <w:rFonts w:eastAsia="宋体"/>
                <w:sz w:val="20"/>
                <w:szCs w:val="20"/>
                <w:lang w:eastAsia="zh-CN"/>
              </w:rPr>
              <w:t>1TB</w:t>
            </w:r>
            <w:r>
              <w:rPr>
                <w:rFonts w:eastAsia="宋体"/>
                <w:sz w:val="20"/>
                <w:szCs w:val="20"/>
                <w:lang w:val="zh-TW" w:eastAsia="zh-TW" w:bidi="zh-TW"/>
              </w:rPr>
              <w:t>以上。</w:t>
            </w:r>
          </w:p>
          <w:p w14:paraId="109B7A7B"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4.4.2</w:t>
            </w:r>
            <w:r>
              <w:rPr>
                <w:rFonts w:eastAsia="宋体"/>
                <w:sz w:val="20"/>
                <w:szCs w:val="20"/>
                <w:lang w:val="zh-TW" w:eastAsia="zh-TW" w:bidi="zh-TW"/>
              </w:rPr>
              <w:t>网络交换机</w:t>
            </w:r>
          </w:p>
          <w:p w14:paraId="37B67030"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24</w:t>
            </w:r>
            <w:r>
              <w:rPr>
                <w:rFonts w:eastAsia="宋体"/>
                <w:sz w:val="20"/>
                <w:szCs w:val="20"/>
                <w:lang w:val="zh-TW" w:eastAsia="zh-TW" w:bidi="zh-TW"/>
              </w:rPr>
              <w:t>口智能交换机，</w:t>
            </w:r>
            <w:r>
              <w:rPr>
                <w:rFonts w:eastAsia="宋体"/>
                <w:sz w:val="20"/>
                <w:szCs w:val="20"/>
                <w:lang w:eastAsia="zh-CN"/>
              </w:rPr>
              <w:t>10M/100M/1000M</w:t>
            </w:r>
            <w:r>
              <w:rPr>
                <w:rFonts w:eastAsia="宋体"/>
                <w:sz w:val="20"/>
                <w:szCs w:val="20"/>
                <w:lang w:val="zh-TW" w:eastAsia="zh-TW" w:bidi="zh-TW"/>
              </w:rPr>
              <w:t>自适应，支持全双工，支持</w:t>
            </w:r>
            <w:r>
              <w:rPr>
                <w:rFonts w:eastAsia="宋体"/>
                <w:sz w:val="20"/>
                <w:szCs w:val="20"/>
                <w:lang w:eastAsia="zh-CN"/>
              </w:rPr>
              <w:t>QoS</w:t>
            </w:r>
            <w:r>
              <w:rPr>
                <w:rFonts w:eastAsia="宋体"/>
                <w:sz w:val="20"/>
                <w:szCs w:val="20"/>
                <w:lang w:val="zh-TW" w:eastAsia="zh-TW" w:bidi="zh-TW"/>
              </w:rPr>
              <w:t>功能</w:t>
            </w:r>
            <w:r>
              <w:rPr>
                <w:rFonts w:eastAsia="宋体"/>
                <w:sz w:val="20"/>
                <w:szCs w:val="20"/>
                <w:lang w:val="zh-TW" w:eastAsia="zh-CN" w:bidi="zh-TW"/>
              </w:rPr>
              <w:t>，</w:t>
            </w:r>
            <w:r>
              <w:rPr>
                <w:rFonts w:eastAsia="宋体"/>
                <w:sz w:val="20"/>
                <w:szCs w:val="20"/>
                <w:lang w:val="zh-TW" w:eastAsia="zh-TW" w:bidi="zh-TW"/>
              </w:rPr>
              <w:t>能够划分</w:t>
            </w:r>
            <w:r>
              <w:rPr>
                <w:rFonts w:eastAsia="宋体"/>
                <w:sz w:val="20"/>
                <w:szCs w:val="20"/>
                <w:lang w:eastAsia="zh-CN"/>
              </w:rPr>
              <w:t>VLAN</w:t>
            </w:r>
            <w:r>
              <w:rPr>
                <w:rFonts w:eastAsia="宋体"/>
                <w:sz w:val="20"/>
                <w:szCs w:val="20"/>
                <w:lang w:eastAsia="zh-CN"/>
              </w:rPr>
              <w:t>。</w:t>
            </w:r>
          </w:p>
          <w:p w14:paraId="6CFAC16B"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4.4.3</w:t>
            </w:r>
            <w:r>
              <w:rPr>
                <w:rFonts w:eastAsia="宋体"/>
                <w:sz w:val="20"/>
                <w:szCs w:val="20"/>
                <w:lang w:val="zh-TW" w:eastAsia="zh-TW" w:bidi="zh-TW"/>
              </w:rPr>
              <w:t>无线路由器</w:t>
            </w:r>
          </w:p>
          <w:p w14:paraId="6ADB19DC" w14:textId="77777777" w:rsidR="001159D9" w:rsidRDefault="00734450">
            <w:pPr>
              <w:spacing w:after="40" w:line="300" w:lineRule="exact"/>
              <w:rPr>
                <w:rFonts w:eastAsia="宋体"/>
                <w:sz w:val="20"/>
                <w:szCs w:val="20"/>
                <w:lang w:val="zh-TW" w:eastAsia="zh-TW" w:bidi="zh-TW"/>
              </w:rPr>
            </w:pPr>
            <w:r>
              <w:rPr>
                <w:rFonts w:eastAsia="宋体"/>
                <w:sz w:val="20"/>
                <w:szCs w:val="20"/>
                <w:lang w:val="zh-TW" w:eastAsia="zh-TW" w:bidi="zh-TW"/>
              </w:rPr>
              <w:t>支持</w:t>
            </w:r>
            <w:r>
              <w:rPr>
                <w:rFonts w:eastAsia="宋体"/>
                <w:sz w:val="20"/>
                <w:szCs w:val="20"/>
                <w:lang w:eastAsia="zh-CN"/>
              </w:rPr>
              <w:t>2.4G/5.8G</w:t>
            </w:r>
            <w:r>
              <w:rPr>
                <w:rFonts w:eastAsia="宋体"/>
                <w:sz w:val="20"/>
                <w:szCs w:val="20"/>
                <w:lang w:val="zh-TW" w:eastAsia="zh-TW" w:bidi="zh-TW"/>
              </w:rPr>
              <w:t>双频。</w:t>
            </w:r>
          </w:p>
          <w:p w14:paraId="727BEDA7"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4.4.4 KVMLED</w:t>
            </w:r>
            <w:r>
              <w:rPr>
                <w:rFonts w:eastAsia="宋体"/>
                <w:sz w:val="20"/>
                <w:szCs w:val="20"/>
                <w:lang w:val="zh-TW" w:eastAsia="zh-TW" w:bidi="zh-TW"/>
              </w:rPr>
              <w:t>显示器</w:t>
            </w:r>
          </w:p>
          <w:p w14:paraId="17590CB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屏幕尺寸不小于</w:t>
            </w:r>
            <w:r>
              <w:rPr>
                <w:rFonts w:eastAsia="宋体"/>
                <w:sz w:val="20"/>
                <w:szCs w:val="20"/>
                <w:lang w:val="zh-TW" w:eastAsia="zh-TW" w:bidi="zh-TW"/>
              </w:rPr>
              <w:t>19</w:t>
            </w:r>
            <w:r>
              <w:rPr>
                <w:rFonts w:eastAsia="宋体"/>
                <w:sz w:val="20"/>
                <w:szCs w:val="20"/>
                <w:lang w:val="zh-TW" w:eastAsia="zh-TW" w:bidi="zh-TW"/>
              </w:rPr>
              <w:t>英寸，高度</w:t>
            </w:r>
            <w:r>
              <w:rPr>
                <w:rFonts w:eastAsia="宋体"/>
                <w:sz w:val="20"/>
                <w:szCs w:val="20"/>
                <w:lang w:eastAsia="zh-CN"/>
              </w:rPr>
              <w:t>≤1U</w:t>
            </w:r>
            <w:r>
              <w:rPr>
                <w:rFonts w:eastAsia="宋体"/>
                <w:sz w:val="20"/>
                <w:szCs w:val="20"/>
                <w:lang w:eastAsia="zh-CN"/>
              </w:rPr>
              <w:t>，</w:t>
            </w:r>
            <w:r>
              <w:rPr>
                <w:rFonts w:eastAsia="宋体"/>
                <w:sz w:val="20"/>
                <w:szCs w:val="20"/>
                <w:lang w:val="zh-TW" w:eastAsia="zh-TW" w:bidi="zh-TW"/>
              </w:rPr>
              <w:t>内置键盘和鼠标。</w:t>
            </w:r>
          </w:p>
          <w:p w14:paraId="4E48A0DE"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w:t>
            </w:r>
            <w:r>
              <w:rPr>
                <w:rFonts w:eastAsia="宋体"/>
                <w:sz w:val="20"/>
                <w:szCs w:val="20"/>
                <w:lang w:val="zh-TW" w:eastAsia="zh-TW" w:bidi="zh-TW"/>
              </w:rPr>
              <w:t>5</w:t>
            </w:r>
            <w:r>
              <w:rPr>
                <w:rFonts w:eastAsia="宋体"/>
                <w:sz w:val="20"/>
                <w:szCs w:val="20"/>
                <w:lang w:val="zh-TW" w:eastAsia="zh-TW" w:bidi="zh-TW"/>
              </w:rPr>
              <w:t>集中控制系统</w:t>
            </w:r>
          </w:p>
          <w:p w14:paraId="535031D3" w14:textId="77777777" w:rsidR="001159D9" w:rsidRDefault="00734450">
            <w:pPr>
              <w:spacing w:line="300" w:lineRule="exact"/>
              <w:rPr>
                <w:rFonts w:eastAsia="宋体"/>
                <w:sz w:val="20"/>
                <w:szCs w:val="20"/>
                <w:lang w:val="zh-TW" w:eastAsia="zh-TW" w:bidi="zh-TW"/>
              </w:rPr>
            </w:pPr>
            <w:r>
              <w:rPr>
                <w:rFonts w:eastAsia="宋体"/>
                <w:sz w:val="20"/>
                <w:szCs w:val="20"/>
                <w:lang w:eastAsia="zh-CN"/>
              </w:rPr>
              <w:t>4.5.1</w:t>
            </w:r>
            <w:r>
              <w:rPr>
                <w:rFonts w:eastAsia="宋体"/>
                <w:sz w:val="20"/>
                <w:szCs w:val="20"/>
                <w:lang w:val="zh-TW" w:eastAsia="zh-TW" w:bidi="zh-TW"/>
              </w:rPr>
              <w:t>集中控制主机和软件</w:t>
            </w:r>
          </w:p>
          <w:p w14:paraId="469448F0"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车载所有设备可单独进行手动控制和调节，也可通过车载工作站或移动智能终端对车上各种设备的统一控制及状态监控，如：系统开关、各设备开关、视频矩阵信号切换、视频会议终端控制、音量调节等功能</w:t>
            </w:r>
            <w:r>
              <w:rPr>
                <w:rFonts w:eastAsia="宋体"/>
                <w:sz w:val="20"/>
                <w:szCs w:val="20"/>
                <w:lang w:val="zh-TW" w:eastAsia="zh-CN" w:bidi="zh-TW"/>
              </w:rPr>
              <w:t>。</w:t>
            </w:r>
          </w:p>
          <w:p w14:paraId="41BEFE7F" w14:textId="77777777" w:rsidR="001159D9" w:rsidRDefault="00734450">
            <w:pPr>
              <w:tabs>
                <w:tab w:val="left" w:pos="259"/>
              </w:tabs>
              <w:spacing w:line="300" w:lineRule="exact"/>
              <w:rPr>
                <w:rFonts w:eastAsia="宋体"/>
                <w:sz w:val="20"/>
                <w:szCs w:val="20"/>
                <w:lang w:val="zh-TW" w:eastAsia="zh-TW" w:bidi="zh-TW"/>
              </w:rPr>
            </w:pPr>
            <w:r>
              <w:rPr>
                <w:rFonts w:eastAsia="宋体"/>
                <w:sz w:val="20"/>
                <w:szCs w:val="20"/>
                <w:lang w:eastAsia="zh-CN" w:bidi="zh-TW"/>
              </w:rPr>
              <w:t>5.</w:t>
            </w:r>
            <w:r>
              <w:rPr>
                <w:rFonts w:eastAsia="宋体"/>
                <w:sz w:val="20"/>
                <w:szCs w:val="20"/>
                <w:lang w:val="zh-TW" w:eastAsia="zh-TW" w:bidi="zh-TW"/>
              </w:rPr>
              <w:t>医疗救护信息支撑平台</w:t>
            </w:r>
          </w:p>
          <w:p w14:paraId="573629C6" w14:textId="79049C54" w:rsidR="001159D9" w:rsidRDefault="00734450">
            <w:pPr>
              <w:spacing w:after="60" w:line="300" w:lineRule="exact"/>
              <w:rPr>
                <w:rFonts w:eastAsia="宋体"/>
                <w:sz w:val="20"/>
                <w:szCs w:val="20"/>
                <w:lang w:val="zh-TW" w:eastAsia="zh-CN" w:bidi="zh-TW"/>
              </w:rPr>
            </w:pPr>
            <w:r>
              <w:rPr>
                <w:rFonts w:eastAsia="宋体"/>
                <w:sz w:val="20"/>
                <w:szCs w:val="20"/>
                <w:lang w:val="zh-TW" w:eastAsia="zh-TW" w:bidi="zh-TW"/>
              </w:rPr>
              <w:t>为救护机构构建医疗救护信息支撑平台，实现具有数字化功能医疗卫生装备的联通，提供语音通话、广播、信息采集、处理、存储及传输支撑条件，提升救护所信息化作业能力</w:t>
            </w:r>
            <w:r>
              <w:rPr>
                <w:rFonts w:eastAsia="宋体"/>
                <w:sz w:val="20"/>
                <w:szCs w:val="20"/>
                <w:lang w:val="zh-TW" w:eastAsia="zh-CN" w:bidi="zh-TW"/>
              </w:rPr>
              <w:t>。</w:t>
            </w:r>
            <w:r>
              <w:rPr>
                <w:rFonts w:eastAsia="宋体"/>
                <w:sz w:val="20"/>
                <w:szCs w:val="20"/>
                <w:lang w:val="zh-TW" w:eastAsia="zh-TW" w:bidi="zh-TW"/>
              </w:rPr>
              <w:t>由</w:t>
            </w:r>
            <w:r>
              <w:rPr>
                <w:rFonts w:eastAsia="宋体"/>
                <w:sz w:val="20"/>
                <w:szCs w:val="20"/>
                <w:lang w:eastAsia="zh-CN" w:bidi="zh-TW"/>
              </w:rPr>
              <w:t>8</w:t>
            </w:r>
            <w:r>
              <w:rPr>
                <w:rFonts w:eastAsia="宋体"/>
                <w:sz w:val="20"/>
                <w:szCs w:val="20"/>
                <w:lang w:eastAsia="zh-CN" w:bidi="zh-TW"/>
              </w:rPr>
              <w:t>台</w:t>
            </w:r>
            <w:r>
              <w:rPr>
                <w:rFonts w:eastAsia="宋体"/>
                <w:sz w:val="20"/>
                <w:szCs w:val="20"/>
                <w:lang w:val="zh-TW" w:eastAsia="zh-TW" w:bidi="zh-TW"/>
              </w:rPr>
              <w:t>终端笔记本等组成</w:t>
            </w:r>
            <w:r>
              <w:rPr>
                <w:rFonts w:eastAsia="宋体"/>
                <w:sz w:val="20"/>
                <w:szCs w:val="20"/>
                <w:lang w:val="zh-TW" w:eastAsia="zh-CN" w:bidi="zh-TW"/>
              </w:rPr>
              <w:t>。</w:t>
            </w:r>
          </w:p>
          <w:p w14:paraId="53ED7063" w14:textId="77777777" w:rsidR="001159D9" w:rsidRDefault="00734450">
            <w:pPr>
              <w:spacing w:line="300" w:lineRule="exact"/>
              <w:rPr>
                <w:rFonts w:eastAsia="宋体"/>
                <w:sz w:val="20"/>
                <w:szCs w:val="20"/>
                <w:lang w:val="zh-TW" w:eastAsia="zh-TW" w:bidi="zh-TW"/>
              </w:rPr>
            </w:pPr>
            <w:r>
              <w:rPr>
                <w:rFonts w:eastAsia="宋体"/>
                <w:sz w:val="20"/>
                <w:szCs w:val="20"/>
                <w:lang w:eastAsia="zh-CN"/>
              </w:rPr>
              <w:t>•6.</w:t>
            </w:r>
            <w:r>
              <w:rPr>
                <w:rFonts w:eastAsia="宋体"/>
                <w:sz w:val="20"/>
                <w:szCs w:val="20"/>
                <w:lang w:val="zh-TW" w:eastAsia="zh-TW" w:bidi="zh-TW"/>
              </w:rPr>
              <w:t>信息系统</w:t>
            </w:r>
          </w:p>
          <w:p w14:paraId="56FD6F8A" w14:textId="40EE3DA0" w:rsidR="001159D9" w:rsidRDefault="00734450">
            <w:pPr>
              <w:spacing w:line="300" w:lineRule="exact"/>
              <w:rPr>
                <w:rFonts w:eastAsia="宋体"/>
                <w:sz w:val="20"/>
                <w:szCs w:val="20"/>
                <w:lang w:val="zh-TW" w:eastAsia="zh-TW" w:bidi="zh-TW"/>
              </w:rPr>
            </w:pPr>
            <w:r>
              <w:rPr>
                <w:rFonts w:eastAsia="宋体"/>
                <w:sz w:val="20"/>
                <w:szCs w:val="20"/>
                <w:lang w:val="zh-TW" w:eastAsia="zh-TW" w:bidi="zh-TW"/>
              </w:rPr>
              <w:lastRenderedPageBreak/>
              <w:t>信息系统具有</w:t>
            </w:r>
            <w:r>
              <w:rPr>
                <w:rFonts w:eastAsia="宋体"/>
                <w:sz w:val="20"/>
                <w:szCs w:val="20"/>
                <w:lang w:eastAsia="zh-CN" w:bidi="zh-TW"/>
              </w:rPr>
              <w:t>伤病员信息采集录入、</w:t>
            </w:r>
            <w:r>
              <w:rPr>
                <w:rFonts w:eastAsia="宋体"/>
                <w:sz w:val="20"/>
                <w:szCs w:val="20"/>
                <w:lang w:val="zh-TW" w:eastAsia="zh-TW" w:bidi="zh-TW"/>
              </w:rPr>
              <w:t>体征采集、手术救治、检查检验等信息数字化及管理功能</w:t>
            </w:r>
            <w:r>
              <w:rPr>
                <w:rFonts w:eastAsia="宋体"/>
                <w:sz w:val="20"/>
                <w:szCs w:val="20"/>
                <w:lang w:val="zh-TW" w:eastAsia="zh-CN" w:bidi="zh-TW"/>
              </w:rPr>
              <w:t>。</w:t>
            </w:r>
            <w:r>
              <w:rPr>
                <w:rFonts w:eastAsia="宋体"/>
                <w:sz w:val="20"/>
                <w:szCs w:val="20"/>
                <w:lang w:val="zh-TW" w:eastAsia="zh-TW" w:bidi="zh-TW"/>
              </w:rPr>
              <w:t>信息系统应具备如下能力：</w:t>
            </w:r>
          </w:p>
          <w:p w14:paraId="53ACD859" w14:textId="77777777" w:rsidR="001159D9" w:rsidRDefault="00734450">
            <w:pPr>
              <w:spacing w:line="300" w:lineRule="exact"/>
              <w:rPr>
                <w:rFonts w:eastAsia="宋体"/>
                <w:sz w:val="20"/>
                <w:szCs w:val="20"/>
                <w:lang w:val="zh-TW" w:eastAsia="zh-TW" w:bidi="zh-TW"/>
              </w:rPr>
            </w:pPr>
            <w:r>
              <w:rPr>
                <w:rFonts w:eastAsia="宋体"/>
                <w:sz w:val="20"/>
                <w:szCs w:val="20"/>
                <w:lang w:eastAsia="zh-CN"/>
              </w:rPr>
              <w:t>6.</w:t>
            </w:r>
            <w:r>
              <w:rPr>
                <w:rFonts w:eastAsia="宋体"/>
                <w:sz w:val="20"/>
                <w:szCs w:val="20"/>
                <w:lang w:val="zh-TW" w:eastAsia="zh-TW" w:bidi="zh-TW"/>
              </w:rPr>
              <w:t>1</w:t>
            </w:r>
            <w:r>
              <w:rPr>
                <w:rFonts w:eastAsia="宋体"/>
                <w:sz w:val="20"/>
                <w:szCs w:val="20"/>
                <w:lang w:val="zh-TW" w:eastAsia="zh-TW" w:bidi="zh-TW"/>
              </w:rPr>
              <w:t>伤病员信息采集与录入模块</w:t>
            </w:r>
            <w:r>
              <w:rPr>
                <w:rFonts w:eastAsia="宋体"/>
                <w:sz w:val="20"/>
                <w:szCs w:val="20"/>
                <w:lang w:val="zh-TW" w:eastAsia="zh-CN" w:bidi="zh-TW"/>
              </w:rPr>
              <w:t>：</w:t>
            </w:r>
            <w:r>
              <w:rPr>
                <w:rFonts w:eastAsia="宋体"/>
                <w:sz w:val="20"/>
                <w:szCs w:val="20"/>
                <w:lang w:eastAsia="zh-CN" w:bidi="zh-TW"/>
              </w:rPr>
              <w:t>可实现伤病员身份信息采集，伤情诊断分类功能</w:t>
            </w:r>
            <w:r>
              <w:rPr>
                <w:rFonts w:eastAsia="宋体"/>
                <w:sz w:val="20"/>
                <w:szCs w:val="20"/>
                <w:lang w:val="zh-TW" w:eastAsia="zh-TW" w:bidi="zh-TW"/>
              </w:rPr>
              <w:t>；</w:t>
            </w:r>
          </w:p>
          <w:p w14:paraId="28F4B8A8" w14:textId="77777777" w:rsidR="001159D9" w:rsidRDefault="00734450">
            <w:pPr>
              <w:spacing w:line="300" w:lineRule="exact"/>
              <w:rPr>
                <w:rFonts w:eastAsia="宋体"/>
                <w:sz w:val="20"/>
                <w:szCs w:val="20"/>
                <w:lang w:val="zh-TW" w:eastAsia="zh-TW" w:bidi="zh-TW"/>
              </w:rPr>
            </w:pPr>
            <w:r>
              <w:rPr>
                <w:rFonts w:eastAsia="宋体"/>
                <w:sz w:val="20"/>
                <w:szCs w:val="20"/>
                <w:lang w:eastAsia="zh-CN"/>
              </w:rPr>
              <w:t>6.</w:t>
            </w:r>
            <w:r>
              <w:rPr>
                <w:rFonts w:eastAsia="宋体"/>
                <w:sz w:val="20"/>
                <w:szCs w:val="20"/>
                <w:lang w:val="zh-TW" w:eastAsia="zh-TW" w:bidi="zh-TW"/>
              </w:rPr>
              <w:t>2</w:t>
            </w:r>
            <w:r>
              <w:rPr>
                <w:rFonts w:eastAsia="宋体"/>
                <w:sz w:val="20"/>
                <w:szCs w:val="20"/>
                <w:lang w:val="zh-TW" w:eastAsia="zh-TW" w:bidi="zh-TW"/>
              </w:rPr>
              <w:t>药房管理模块：提供药品</w:t>
            </w:r>
            <w:r>
              <w:rPr>
                <w:rFonts w:eastAsia="宋体"/>
                <w:sz w:val="20"/>
                <w:szCs w:val="20"/>
                <w:lang w:eastAsia="zh-CN" w:bidi="zh-TW"/>
              </w:rPr>
              <w:t>库存</w:t>
            </w:r>
            <w:r>
              <w:rPr>
                <w:rFonts w:eastAsia="宋体"/>
                <w:sz w:val="20"/>
                <w:szCs w:val="20"/>
                <w:lang w:val="zh-TW" w:eastAsia="zh-TW" w:bidi="zh-TW"/>
              </w:rPr>
              <w:t>管理、药品管理、系统维护等功能。具体包括：处方管理；药品的</w:t>
            </w:r>
            <w:r>
              <w:rPr>
                <w:rFonts w:eastAsia="宋体"/>
                <w:sz w:val="20"/>
                <w:szCs w:val="20"/>
                <w:lang w:eastAsia="zh-CN" w:bidi="zh-TW"/>
              </w:rPr>
              <w:t>入库、</w:t>
            </w:r>
            <w:r>
              <w:rPr>
                <w:rFonts w:eastAsia="宋体"/>
                <w:sz w:val="20"/>
                <w:szCs w:val="20"/>
                <w:lang w:val="zh-TW" w:eastAsia="zh-TW" w:bidi="zh-TW"/>
              </w:rPr>
              <w:t>领用、报损、盘点，退药等；各种查询统计功能；</w:t>
            </w:r>
          </w:p>
          <w:p w14:paraId="4F5CD534" w14:textId="77777777" w:rsidR="001159D9" w:rsidRDefault="00734450">
            <w:pPr>
              <w:spacing w:line="300" w:lineRule="exact"/>
              <w:rPr>
                <w:rFonts w:eastAsia="宋体"/>
                <w:sz w:val="20"/>
                <w:szCs w:val="20"/>
                <w:lang w:val="zh-TW" w:eastAsia="zh-TW" w:bidi="zh-TW"/>
              </w:rPr>
            </w:pPr>
            <w:r>
              <w:rPr>
                <w:rFonts w:eastAsia="宋体"/>
                <w:sz w:val="20"/>
                <w:szCs w:val="20"/>
                <w:lang w:eastAsia="zh-CN"/>
              </w:rPr>
              <w:t>6.</w:t>
            </w:r>
            <w:r>
              <w:rPr>
                <w:rFonts w:eastAsia="宋体"/>
                <w:sz w:val="20"/>
                <w:szCs w:val="20"/>
                <w:lang w:val="zh-TW" w:eastAsia="zh-TW" w:bidi="zh-TW"/>
              </w:rPr>
              <w:t>3</w:t>
            </w:r>
            <w:r>
              <w:rPr>
                <w:rFonts w:eastAsia="宋体"/>
                <w:sz w:val="20"/>
                <w:szCs w:val="20"/>
                <w:lang w:val="zh-TW" w:eastAsia="zh-TW" w:bidi="zh-TW"/>
              </w:rPr>
              <w:t>系统维护管理模块：实现部门</w:t>
            </w:r>
            <w:r>
              <w:rPr>
                <w:rFonts w:eastAsia="宋体"/>
                <w:sz w:val="20"/>
                <w:szCs w:val="20"/>
                <w:lang w:val="zh-TW" w:eastAsia="zh-CN" w:bidi="zh-TW"/>
              </w:rPr>
              <w:t>、</w:t>
            </w:r>
            <w:r>
              <w:rPr>
                <w:rFonts w:eastAsia="宋体"/>
                <w:sz w:val="20"/>
                <w:szCs w:val="20"/>
                <w:lang w:eastAsia="zh-CN" w:bidi="zh-TW"/>
              </w:rPr>
              <w:t>人员</w:t>
            </w:r>
            <w:r>
              <w:rPr>
                <w:rFonts w:eastAsia="宋体"/>
                <w:sz w:val="20"/>
                <w:szCs w:val="20"/>
                <w:lang w:val="zh-TW" w:eastAsia="zh-CN" w:bidi="zh-TW"/>
              </w:rPr>
              <w:t>、</w:t>
            </w:r>
            <w:r>
              <w:rPr>
                <w:rFonts w:eastAsia="宋体"/>
                <w:sz w:val="20"/>
                <w:szCs w:val="20"/>
                <w:lang w:val="zh-TW" w:eastAsia="zh-TW" w:bidi="zh-TW"/>
              </w:rPr>
              <w:t>疾病编码，权限管控与维护，系统日志等功能；</w:t>
            </w:r>
          </w:p>
          <w:p w14:paraId="376C135E" w14:textId="77777777" w:rsidR="001159D9" w:rsidRDefault="00734450">
            <w:pPr>
              <w:spacing w:line="300" w:lineRule="exact"/>
              <w:rPr>
                <w:rFonts w:eastAsia="宋体"/>
                <w:sz w:val="20"/>
                <w:szCs w:val="20"/>
                <w:lang w:val="zh-TW" w:eastAsia="zh-TW" w:bidi="zh-TW"/>
              </w:rPr>
            </w:pPr>
            <w:r>
              <w:rPr>
                <w:rFonts w:eastAsia="宋体"/>
                <w:sz w:val="20"/>
                <w:szCs w:val="20"/>
                <w:lang w:eastAsia="zh-CN"/>
              </w:rPr>
              <w:t>6.4</w:t>
            </w:r>
            <w:r>
              <w:rPr>
                <w:rFonts w:eastAsia="宋体"/>
                <w:sz w:val="20"/>
                <w:szCs w:val="20"/>
                <w:lang w:val="zh-TW" w:eastAsia="zh-TW" w:bidi="zh-TW"/>
              </w:rPr>
              <w:t>医生工作站模块：可获取病人基本信息，获取、查询、录入诊疗相关信息，支持医生处理</w:t>
            </w:r>
            <w:r>
              <w:rPr>
                <w:rFonts w:eastAsia="宋体"/>
                <w:sz w:val="20"/>
                <w:szCs w:val="20"/>
                <w:lang w:eastAsia="zh-CN" w:bidi="zh-TW"/>
              </w:rPr>
              <w:t>诊疗</w:t>
            </w:r>
            <w:r>
              <w:rPr>
                <w:rFonts w:eastAsia="宋体"/>
                <w:sz w:val="20"/>
                <w:szCs w:val="20"/>
                <w:lang w:val="zh-TW" w:eastAsia="zh-TW" w:bidi="zh-TW"/>
              </w:rPr>
              <w:t>记录、检查、检验、诊断、处方、处置、手术、</w:t>
            </w:r>
            <w:r>
              <w:rPr>
                <w:rFonts w:eastAsia="宋体"/>
                <w:sz w:val="20"/>
                <w:szCs w:val="20"/>
                <w:lang w:eastAsia="zh-CN" w:bidi="zh-TW"/>
              </w:rPr>
              <w:t>收容</w:t>
            </w:r>
            <w:r>
              <w:rPr>
                <w:rFonts w:eastAsia="宋体"/>
                <w:sz w:val="20"/>
                <w:szCs w:val="20"/>
                <w:lang w:val="zh-TW" w:eastAsia="zh-TW" w:bidi="zh-TW"/>
              </w:rPr>
              <w:t>等诊疗活动；</w:t>
            </w:r>
          </w:p>
          <w:p w14:paraId="482FD111" w14:textId="77777777" w:rsidR="001159D9" w:rsidRDefault="00734450">
            <w:pPr>
              <w:spacing w:line="300" w:lineRule="exact"/>
              <w:rPr>
                <w:rFonts w:eastAsia="宋体"/>
                <w:sz w:val="20"/>
                <w:szCs w:val="20"/>
                <w:lang w:val="zh-TW" w:eastAsia="zh-TW" w:bidi="zh-TW"/>
              </w:rPr>
            </w:pPr>
            <w:r>
              <w:rPr>
                <w:rFonts w:eastAsia="宋体"/>
                <w:sz w:val="20"/>
                <w:szCs w:val="20"/>
                <w:lang w:eastAsia="zh-CN"/>
              </w:rPr>
              <w:t>6.5</w:t>
            </w:r>
            <w:r>
              <w:rPr>
                <w:rFonts w:eastAsia="宋体"/>
                <w:sz w:val="20"/>
                <w:szCs w:val="20"/>
                <w:lang w:val="zh-TW" w:eastAsia="zh-TW" w:bidi="zh-TW"/>
              </w:rPr>
              <w:t>护士工作站模块：具备床位管理、患者状态信息浏览、医嘱处理、护理医嘱录入、病人管理、用药管理和护理管理功能；</w:t>
            </w:r>
          </w:p>
          <w:p w14:paraId="6D7463CC" w14:textId="77777777" w:rsidR="001159D9" w:rsidRDefault="00734450">
            <w:pPr>
              <w:spacing w:line="300" w:lineRule="exact"/>
              <w:rPr>
                <w:rFonts w:eastAsia="宋体"/>
                <w:sz w:val="20"/>
                <w:szCs w:val="20"/>
                <w:lang w:val="zh-TW" w:eastAsia="zh-TW" w:bidi="zh-TW"/>
              </w:rPr>
            </w:pPr>
            <w:r>
              <w:rPr>
                <w:rFonts w:eastAsia="宋体"/>
                <w:sz w:val="20"/>
                <w:szCs w:val="20"/>
                <w:lang w:eastAsia="zh-CN"/>
              </w:rPr>
              <w:t>6.6</w:t>
            </w:r>
            <w:r>
              <w:rPr>
                <w:rFonts w:eastAsia="宋体"/>
                <w:sz w:val="20"/>
                <w:szCs w:val="20"/>
                <w:lang w:val="zh-TW" w:eastAsia="zh-TW" w:bidi="zh-TW"/>
              </w:rPr>
              <w:t>电子病历模块：具备医疗文档的书写，能实现结构化病历书写；</w:t>
            </w:r>
          </w:p>
          <w:p w14:paraId="25257528" w14:textId="77777777" w:rsidR="001159D9" w:rsidRDefault="00734450">
            <w:pPr>
              <w:spacing w:line="300" w:lineRule="exact"/>
              <w:rPr>
                <w:rFonts w:eastAsia="宋体"/>
                <w:sz w:val="20"/>
                <w:szCs w:val="20"/>
                <w:lang w:val="zh-TW" w:eastAsia="zh-TW" w:bidi="zh-TW"/>
              </w:rPr>
            </w:pPr>
            <w:r>
              <w:rPr>
                <w:rFonts w:eastAsia="宋体"/>
                <w:sz w:val="20"/>
                <w:szCs w:val="20"/>
                <w:lang w:eastAsia="zh-CN"/>
              </w:rPr>
              <w:t>6.7</w:t>
            </w:r>
            <w:r>
              <w:rPr>
                <w:rFonts w:eastAsia="宋体"/>
                <w:sz w:val="20"/>
                <w:szCs w:val="20"/>
                <w:lang w:val="zh-TW" w:eastAsia="zh-TW" w:bidi="zh-TW"/>
              </w:rPr>
              <w:t>手术模块：实现管理</w:t>
            </w:r>
            <w:r>
              <w:rPr>
                <w:rFonts w:eastAsia="宋体"/>
                <w:sz w:val="20"/>
                <w:szCs w:val="20"/>
                <w:lang w:eastAsia="zh-CN" w:bidi="zh-TW"/>
              </w:rPr>
              <w:t>伤病员</w:t>
            </w:r>
            <w:r>
              <w:rPr>
                <w:rFonts w:eastAsia="宋体"/>
                <w:sz w:val="20"/>
                <w:szCs w:val="20"/>
                <w:lang w:val="zh-TW" w:eastAsia="zh-TW" w:bidi="zh-TW"/>
              </w:rPr>
              <w:t>的日常手术业务，如：手术申请、手术安排、术</w:t>
            </w:r>
            <w:r>
              <w:rPr>
                <w:rFonts w:eastAsia="宋体"/>
                <w:sz w:val="20"/>
                <w:szCs w:val="20"/>
                <w:lang w:eastAsia="zh-CN" w:bidi="zh-TW"/>
              </w:rPr>
              <w:t>前登记、术中</w:t>
            </w:r>
            <w:r>
              <w:rPr>
                <w:rFonts w:eastAsia="宋体"/>
                <w:sz w:val="20"/>
                <w:szCs w:val="20"/>
                <w:lang w:val="zh-TW" w:eastAsia="zh-TW" w:bidi="zh-TW"/>
              </w:rPr>
              <w:t>登记</w:t>
            </w:r>
            <w:r>
              <w:rPr>
                <w:rFonts w:eastAsia="宋体"/>
                <w:sz w:val="20"/>
                <w:szCs w:val="20"/>
                <w:lang w:val="zh-TW" w:eastAsia="zh-CN" w:bidi="zh-TW"/>
              </w:rPr>
              <w:t>、</w:t>
            </w:r>
            <w:r>
              <w:rPr>
                <w:rFonts w:eastAsia="宋体"/>
                <w:sz w:val="20"/>
                <w:szCs w:val="20"/>
                <w:lang w:eastAsia="zh-CN" w:bidi="zh-TW"/>
              </w:rPr>
              <w:t>术后登记</w:t>
            </w:r>
            <w:r>
              <w:rPr>
                <w:rFonts w:eastAsia="宋体"/>
                <w:sz w:val="20"/>
                <w:szCs w:val="20"/>
                <w:lang w:val="zh-TW" w:eastAsia="zh-TW" w:bidi="zh-TW"/>
              </w:rPr>
              <w:t>、手术医嘱、手术用药的补充、查询和统计等；</w:t>
            </w:r>
          </w:p>
          <w:p w14:paraId="290C56AD" w14:textId="77777777" w:rsidR="001159D9" w:rsidRDefault="00734450">
            <w:pPr>
              <w:spacing w:line="300" w:lineRule="exact"/>
              <w:rPr>
                <w:rFonts w:eastAsia="宋体"/>
                <w:sz w:val="20"/>
                <w:szCs w:val="20"/>
                <w:lang w:val="zh-TW" w:eastAsia="zh-TW" w:bidi="zh-TW"/>
              </w:rPr>
            </w:pPr>
            <w:r>
              <w:rPr>
                <w:rFonts w:eastAsia="宋体"/>
                <w:sz w:val="20"/>
                <w:szCs w:val="20"/>
                <w:lang w:eastAsia="zh-CN"/>
              </w:rPr>
              <w:t>6.</w:t>
            </w:r>
            <w:r>
              <w:rPr>
                <w:rFonts w:eastAsia="宋体"/>
                <w:sz w:val="20"/>
                <w:szCs w:val="20"/>
                <w:lang w:val="zh-TW" w:eastAsia="zh-TW" w:bidi="zh-TW"/>
              </w:rPr>
              <w:t>8</w:t>
            </w:r>
            <w:r>
              <w:rPr>
                <w:rFonts w:eastAsia="宋体"/>
                <w:sz w:val="20"/>
                <w:szCs w:val="20"/>
                <w:lang w:val="zh-TW" w:eastAsia="zh-TW" w:bidi="zh-TW"/>
              </w:rPr>
              <w:t>检验信息系统模块：实现检验数据的自动采集或直接录入，检验数据处理、检验报告的审核，检验报告的查询、打印等</w:t>
            </w:r>
            <w:r>
              <w:rPr>
                <w:rFonts w:eastAsia="宋体"/>
                <w:sz w:val="20"/>
                <w:szCs w:val="20"/>
                <w:lang w:eastAsia="zh-CN" w:bidi="zh-TW"/>
              </w:rPr>
              <w:t>功能</w:t>
            </w:r>
            <w:r>
              <w:rPr>
                <w:rFonts w:eastAsia="宋体"/>
                <w:sz w:val="20"/>
                <w:szCs w:val="20"/>
                <w:lang w:val="zh-TW" w:eastAsia="zh-TW" w:bidi="zh-TW"/>
              </w:rPr>
              <w:t>；</w:t>
            </w:r>
          </w:p>
          <w:p w14:paraId="5965E7D7" w14:textId="77777777" w:rsidR="001159D9" w:rsidRDefault="00734450">
            <w:pPr>
              <w:spacing w:line="300" w:lineRule="exact"/>
              <w:rPr>
                <w:rFonts w:eastAsia="宋体"/>
                <w:sz w:val="20"/>
                <w:szCs w:val="20"/>
                <w:lang w:val="zh-TW" w:eastAsia="zh-TW" w:bidi="zh-TW"/>
              </w:rPr>
            </w:pPr>
            <w:r>
              <w:rPr>
                <w:rFonts w:eastAsia="宋体"/>
                <w:sz w:val="20"/>
                <w:szCs w:val="20"/>
                <w:lang w:eastAsia="zh-CN"/>
              </w:rPr>
              <w:t>6.9</w:t>
            </w:r>
            <w:r>
              <w:rPr>
                <w:rFonts w:eastAsia="宋体"/>
                <w:sz w:val="20"/>
                <w:szCs w:val="20"/>
                <w:lang w:val="zh-TW" w:eastAsia="zh-TW" w:bidi="zh-TW"/>
              </w:rPr>
              <w:t>医学影像系统模块：实现影像数据接收、处理、测量、标注、保存、管理、报告等功能；</w:t>
            </w:r>
          </w:p>
          <w:p w14:paraId="357BF767" w14:textId="77777777" w:rsidR="001159D9" w:rsidRDefault="00734450">
            <w:pPr>
              <w:spacing w:line="300" w:lineRule="exact"/>
              <w:rPr>
                <w:rFonts w:eastAsia="宋体"/>
                <w:sz w:val="20"/>
                <w:szCs w:val="20"/>
                <w:lang w:val="zh-TW" w:eastAsia="zh-TW" w:bidi="zh-TW"/>
              </w:rPr>
            </w:pPr>
            <w:r>
              <w:rPr>
                <w:rFonts w:eastAsia="宋体"/>
                <w:sz w:val="20"/>
                <w:szCs w:val="20"/>
                <w:lang w:eastAsia="zh-CN"/>
              </w:rPr>
              <w:t>6.</w:t>
            </w:r>
            <w:r>
              <w:rPr>
                <w:rFonts w:eastAsia="宋体"/>
                <w:sz w:val="20"/>
                <w:szCs w:val="20"/>
                <w:lang w:val="zh-TW" w:eastAsia="zh-TW" w:bidi="zh-TW"/>
              </w:rPr>
              <w:t>1</w:t>
            </w:r>
            <w:r>
              <w:rPr>
                <w:rFonts w:eastAsia="宋体"/>
                <w:sz w:val="20"/>
                <w:szCs w:val="20"/>
                <w:lang w:eastAsia="zh-CN" w:bidi="zh-TW"/>
              </w:rPr>
              <w:t>0</w:t>
            </w:r>
            <w:r>
              <w:rPr>
                <w:rFonts w:eastAsia="宋体"/>
                <w:sz w:val="20"/>
                <w:szCs w:val="20"/>
                <w:lang w:val="zh-TW" w:eastAsia="zh-TW" w:bidi="zh-TW"/>
              </w:rPr>
              <w:t>指挥模块：作为指挥人员决策辅助功能，提供数据动态信息，数据汇总报表；</w:t>
            </w:r>
          </w:p>
          <w:p w14:paraId="6FCEEB27" w14:textId="77777777" w:rsidR="001159D9" w:rsidRDefault="00734450">
            <w:pPr>
              <w:spacing w:line="300" w:lineRule="exact"/>
              <w:rPr>
                <w:rFonts w:eastAsia="宋体"/>
                <w:sz w:val="20"/>
                <w:szCs w:val="20"/>
                <w:lang w:eastAsia="zh-CN" w:bidi="zh-TW"/>
              </w:rPr>
            </w:pPr>
            <w:r>
              <w:rPr>
                <w:rFonts w:eastAsia="宋体"/>
                <w:sz w:val="20"/>
                <w:szCs w:val="20"/>
                <w:lang w:eastAsia="zh-CN"/>
              </w:rPr>
              <w:t>6.</w:t>
            </w:r>
            <w:r>
              <w:rPr>
                <w:rFonts w:eastAsia="宋体"/>
                <w:sz w:val="20"/>
                <w:szCs w:val="20"/>
                <w:lang w:val="zh-TW" w:eastAsia="zh-TW" w:bidi="zh-TW"/>
              </w:rPr>
              <w:t>1</w:t>
            </w:r>
            <w:r>
              <w:rPr>
                <w:rFonts w:eastAsia="宋体"/>
                <w:sz w:val="20"/>
                <w:szCs w:val="20"/>
                <w:lang w:eastAsia="zh-CN" w:bidi="zh-TW"/>
              </w:rPr>
              <w:t>1</w:t>
            </w:r>
            <w:r>
              <w:rPr>
                <w:rFonts w:eastAsia="宋体"/>
                <w:sz w:val="20"/>
                <w:szCs w:val="20"/>
                <w:lang w:val="zh-TW" w:eastAsia="zh-TW" w:bidi="zh-TW"/>
              </w:rPr>
              <w:t>系统架构能力：信息化系统采用维护更容易，升级更方便的</w:t>
            </w:r>
            <w:r>
              <w:rPr>
                <w:rFonts w:eastAsia="宋体"/>
                <w:sz w:val="20"/>
                <w:szCs w:val="20"/>
                <w:lang w:val="zh-TW" w:eastAsia="zh-TW" w:bidi="zh-TW"/>
              </w:rPr>
              <w:t>B/S</w:t>
            </w:r>
            <w:r>
              <w:rPr>
                <w:rFonts w:eastAsia="宋体"/>
                <w:sz w:val="20"/>
                <w:szCs w:val="20"/>
                <w:lang w:val="zh-TW" w:eastAsia="zh-TW" w:bidi="zh-TW"/>
              </w:rPr>
              <w:t>架构</w:t>
            </w:r>
            <w:r>
              <w:rPr>
                <w:rFonts w:eastAsia="宋体"/>
                <w:sz w:val="20"/>
                <w:szCs w:val="20"/>
                <w:lang w:val="zh-TW" w:eastAsia="zh-CN" w:bidi="zh-TW"/>
              </w:rPr>
              <w:t>。</w:t>
            </w:r>
          </w:p>
        </w:tc>
      </w:tr>
      <w:bookmarkEnd w:id="26"/>
      <w:tr w:rsidR="001159D9" w14:paraId="781F9537" w14:textId="77777777">
        <w:trPr>
          <w:trHeight w:val="23"/>
          <w:jc w:val="center"/>
        </w:trPr>
        <w:tc>
          <w:tcPr>
            <w:tcW w:w="389" w:type="pct"/>
            <w:vAlign w:val="center"/>
          </w:tcPr>
          <w:p w14:paraId="1E9D0D66" w14:textId="77777777" w:rsidR="001159D9" w:rsidRDefault="00734450">
            <w:pPr>
              <w:jc w:val="center"/>
              <w:rPr>
                <w:rFonts w:eastAsia="宋体"/>
                <w:sz w:val="20"/>
                <w:szCs w:val="20"/>
              </w:rPr>
            </w:pPr>
            <w:r>
              <w:rPr>
                <w:rFonts w:eastAsia="宋体"/>
                <w:sz w:val="20"/>
                <w:szCs w:val="20"/>
              </w:rPr>
              <w:lastRenderedPageBreak/>
              <w:t>120</w:t>
            </w:r>
          </w:p>
        </w:tc>
        <w:tc>
          <w:tcPr>
            <w:tcW w:w="553" w:type="pct"/>
            <w:vMerge/>
            <w:vAlign w:val="center"/>
          </w:tcPr>
          <w:p w14:paraId="0A17CCE9" w14:textId="77777777" w:rsidR="001159D9" w:rsidRDefault="001159D9">
            <w:pPr>
              <w:spacing w:line="300" w:lineRule="exact"/>
              <w:jc w:val="center"/>
              <w:rPr>
                <w:rFonts w:eastAsia="宋体"/>
                <w:sz w:val="20"/>
                <w:szCs w:val="20"/>
                <w:lang w:eastAsia="zh-TW"/>
              </w:rPr>
            </w:pPr>
          </w:p>
        </w:tc>
        <w:tc>
          <w:tcPr>
            <w:tcW w:w="553" w:type="pct"/>
            <w:vAlign w:val="center"/>
          </w:tcPr>
          <w:p w14:paraId="4E1CCBBA" w14:textId="4BF79DDC" w:rsidR="001159D9" w:rsidRDefault="00734450">
            <w:pPr>
              <w:spacing w:line="300" w:lineRule="exact"/>
              <w:jc w:val="center"/>
              <w:rPr>
                <w:rFonts w:eastAsia="宋体"/>
                <w:sz w:val="20"/>
                <w:szCs w:val="20"/>
                <w:lang w:val="zh-TW" w:eastAsia="zh-TW" w:bidi="zh-TW"/>
              </w:rPr>
            </w:pPr>
            <w:r>
              <w:rPr>
                <w:rFonts w:eastAsia="宋体"/>
                <w:sz w:val="20"/>
                <w:szCs w:val="20"/>
                <w:lang w:eastAsia="zh-TW"/>
              </w:rPr>
              <w:t>箱组式</w:t>
            </w:r>
            <w:r w:rsidR="008F2617">
              <w:rPr>
                <w:rFonts w:eastAsia="宋体" w:hint="eastAsia"/>
                <w:sz w:val="20"/>
                <w:szCs w:val="20"/>
                <w:lang w:eastAsia="zh-TW"/>
              </w:rPr>
              <w:t>医疗</w:t>
            </w:r>
            <w:r>
              <w:rPr>
                <w:rFonts w:eastAsia="宋体"/>
                <w:sz w:val="20"/>
                <w:szCs w:val="20"/>
                <w:lang w:eastAsia="zh-TW"/>
              </w:rPr>
              <w:t>指挥模块</w:t>
            </w:r>
          </w:p>
        </w:tc>
        <w:tc>
          <w:tcPr>
            <w:tcW w:w="3503" w:type="pct"/>
            <w:vAlign w:val="center"/>
          </w:tcPr>
          <w:p w14:paraId="41C08A8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资质认证：市购医疗设备需提供医疗器械注册证（在研型号器材除外）；</w:t>
            </w:r>
          </w:p>
          <w:p w14:paraId="128FC686" w14:textId="63BC75AB"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基本功能：支撑</w:t>
            </w:r>
            <w:r w:rsidR="00FF6C24">
              <w:rPr>
                <w:rFonts w:eastAsia="宋体" w:hint="eastAsia"/>
                <w:sz w:val="20"/>
                <w:szCs w:val="20"/>
                <w:lang w:val="zh-TW" w:eastAsia="zh-TW" w:bidi="zh-TW"/>
              </w:rPr>
              <w:t>医疗</w:t>
            </w:r>
            <w:r>
              <w:rPr>
                <w:rFonts w:eastAsia="宋体"/>
                <w:sz w:val="20"/>
                <w:szCs w:val="20"/>
                <w:lang w:val="zh-TW" w:eastAsia="zh-TW" w:bidi="zh-TW"/>
              </w:rPr>
              <w:t>指挥作业，具有通信组网控制、信息采集与处理、通讯调度等作业能力；</w:t>
            </w:r>
          </w:p>
          <w:p w14:paraId="30BFB5D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模块组成：由</w:t>
            </w:r>
            <w:r>
              <w:rPr>
                <w:rFonts w:eastAsia="宋体"/>
                <w:sz w:val="20"/>
                <w:szCs w:val="20"/>
                <w:lang w:val="zh-TW" w:eastAsia="zh-TW" w:bidi="zh-TW"/>
              </w:rPr>
              <w:t>1</w:t>
            </w:r>
            <w:r>
              <w:rPr>
                <w:rFonts w:eastAsia="宋体"/>
                <w:sz w:val="20"/>
                <w:szCs w:val="20"/>
                <w:lang w:val="zh-TW" w:eastAsia="zh-TW" w:bidi="zh-TW"/>
              </w:rPr>
              <w:t>个指挥箱、</w:t>
            </w:r>
            <w:r>
              <w:rPr>
                <w:rFonts w:eastAsia="宋体"/>
                <w:sz w:val="20"/>
                <w:szCs w:val="20"/>
                <w:lang w:val="zh-TW" w:eastAsia="zh-TW" w:bidi="zh-TW"/>
              </w:rPr>
              <w:t>1</w:t>
            </w:r>
            <w:r>
              <w:rPr>
                <w:rFonts w:eastAsia="宋体"/>
                <w:sz w:val="20"/>
                <w:szCs w:val="20"/>
                <w:lang w:val="zh-TW" w:eastAsia="zh-TW" w:bidi="zh-TW"/>
              </w:rPr>
              <w:t>个通信箱、</w:t>
            </w:r>
            <w:r>
              <w:rPr>
                <w:rFonts w:eastAsia="宋体"/>
                <w:sz w:val="20"/>
                <w:szCs w:val="20"/>
                <w:lang w:val="zh-TW" w:eastAsia="zh-TW" w:bidi="zh-TW"/>
              </w:rPr>
              <w:t>2</w:t>
            </w:r>
            <w:r>
              <w:rPr>
                <w:rFonts w:eastAsia="宋体"/>
                <w:sz w:val="20"/>
                <w:szCs w:val="20"/>
                <w:lang w:val="zh-TW" w:eastAsia="zh-TW" w:bidi="zh-TW"/>
              </w:rPr>
              <w:t>个终端箱组成。其中，指挥箱包括投影仪、笔记本电脑、图上作业工具、打印机等，通信箱包括通信网络控制单元、服务器等，终端箱包括作业终端、专用话机等；</w:t>
            </w:r>
          </w:p>
          <w:p w14:paraId="45B06EB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箱体材质：采用碳纤维材质；</w:t>
            </w:r>
          </w:p>
          <w:p w14:paraId="1C9472B8"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单箱尺寸：</w:t>
            </w:r>
            <w:r>
              <w:rPr>
                <w:rFonts w:eastAsia="宋体"/>
                <w:sz w:val="20"/>
                <w:szCs w:val="20"/>
                <w:lang w:eastAsia="zh-TW" w:bidi="zh-TW"/>
              </w:rPr>
              <w:t>800mm×600mm×600mm</w:t>
            </w:r>
            <w:r>
              <w:rPr>
                <w:rFonts w:eastAsia="宋体"/>
                <w:sz w:val="20"/>
                <w:szCs w:val="20"/>
                <w:lang w:eastAsia="zh-TW" w:bidi="zh-TW"/>
              </w:rPr>
              <w:t>（</w:t>
            </w:r>
            <w:r>
              <w:rPr>
                <w:rFonts w:eastAsia="宋体"/>
                <w:sz w:val="20"/>
                <w:szCs w:val="20"/>
                <w:lang w:eastAsia="zh-TW" w:bidi="zh-TW"/>
              </w:rPr>
              <w:t>±5mm</w:t>
            </w:r>
            <w:r>
              <w:rPr>
                <w:rFonts w:eastAsia="宋体"/>
                <w:sz w:val="20"/>
                <w:szCs w:val="20"/>
                <w:lang w:eastAsia="zh-TW" w:bidi="zh-TW"/>
              </w:rPr>
              <w:t>）；</w:t>
            </w:r>
          </w:p>
          <w:p w14:paraId="0601C993"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单箱整备质量：</w:t>
            </w:r>
            <w:r>
              <w:rPr>
                <w:rFonts w:eastAsia="宋体"/>
                <w:sz w:val="20"/>
                <w:szCs w:val="20"/>
                <w:lang w:eastAsia="zh-CN" w:bidi="zh-TW"/>
              </w:rPr>
              <w:t>≤</w:t>
            </w:r>
            <w:r>
              <w:rPr>
                <w:rFonts w:eastAsia="宋体"/>
                <w:sz w:val="20"/>
                <w:szCs w:val="20"/>
                <w:lang w:eastAsia="zh-TW" w:bidi="zh-TW"/>
              </w:rPr>
              <w:t>75kg</w:t>
            </w:r>
            <w:r>
              <w:rPr>
                <w:rFonts w:eastAsia="宋体"/>
                <w:sz w:val="20"/>
                <w:szCs w:val="20"/>
                <w:lang w:eastAsia="zh-TW" w:bidi="zh-TW"/>
              </w:rPr>
              <w:t>；</w:t>
            </w:r>
          </w:p>
          <w:p w14:paraId="0D9EBFE2" w14:textId="6A9D654B"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基本作业能力：</w:t>
            </w:r>
            <w:r w:rsidR="008F2617">
              <w:rPr>
                <w:rFonts w:eastAsia="宋体" w:hint="eastAsia"/>
                <w:sz w:val="20"/>
                <w:szCs w:val="20"/>
                <w:lang w:val="zh-TW" w:eastAsia="zh-TW" w:bidi="zh-TW"/>
              </w:rPr>
              <w:t>医疗</w:t>
            </w:r>
            <w:r>
              <w:rPr>
                <w:rFonts w:eastAsia="宋体"/>
                <w:sz w:val="20"/>
                <w:szCs w:val="20"/>
                <w:lang w:val="zh-TW" w:eastAsia="zh-TW" w:bidi="zh-TW"/>
              </w:rPr>
              <w:t>指挥通信范围覆盖</w:t>
            </w:r>
            <w:r>
              <w:rPr>
                <w:rFonts w:eastAsia="宋体"/>
                <w:sz w:val="20"/>
                <w:szCs w:val="20"/>
                <w:lang w:eastAsia="zh-CN"/>
              </w:rPr>
              <w:t>1.5km</w:t>
            </w:r>
            <w:r>
              <w:rPr>
                <w:rFonts w:eastAsia="宋体"/>
                <w:sz w:val="20"/>
                <w:szCs w:val="20"/>
                <w:lang w:val="zh-TW" w:eastAsia="zh-TW" w:bidi="zh-TW"/>
              </w:rPr>
              <w:t>通信，提供语音通话、广播、信息采集、处理、存储及传输等支撑条件；</w:t>
            </w:r>
          </w:p>
          <w:p w14:paraId="1E33EC6A" w14:textId="7F373CBE"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通信性能：能够控制超短波电台以无线方式接入</w:t>
            </w:r>
            <w:r w:rsidR="00F11367">
              <w:rPr>
                <w:rFonts w:eastAsia="宋体" w:hint="eastAsia"/>
                <w:sz w:val="20"/>
                <w:szCs w:val="20"/>
                <w:lang w:val="zh-TW" w:eastAsia="zh-TW" w:bidi="zh-TW"/>
              </w:rPr>
              <w:t>网络</w:t>
            </w:r>
            <w:r>
              <w:rPr>
                <w:rFonts w:eastAsia="宋体"/>
                <w:sz w:val="20"/>
                <w:szCs w:val="20"/>
                <w:lang w:val="zh-TW" w:eastAsia="zh-TW" w:bidi="zh-TW"/>
              </w:rPr>
              <w:t>；支持以被覆线方式构建局域通信网，通信速率不小</w:t>
            </w:r>
            <w:r>
              <w:rPr>
                <w:rFonts w:eastAsia="宋体"/>
                <w:sz w:val="20"/>
                <w:szCs w:val="20"/>
                <w:lang w:val="zh-TW" w:eastAsia="zh-TW" w:bidi="zh-TW"/>
              </w:rPr>
              <w:t>1</w:t>
            </w:r>
            <w:r>
              <w:rPr>
                <w:rFonts w:eastAsia="宋体"/>
                <w:sz w:val="20"/>
                <w:szCs w:val="20"/>
                <w:lang w:eastAsia="zh-CN"/>
              </w:rPr>
              <w:t>0Mbps</w:t>
            </w:r>
            <w:r>
              <w:rPr>
                <w:rFonts w:eastAsia="宋体"/>
                <w:sz w:val="20"/>
                <w:szCs w:val="20"/>
                <w:lang w:eastAsia="zh-CN"/>
              </w:rPr>
              <w:t>，</w:t>
            </w:r>
            <w:r>
              <w:rPr>
                <w:rFonts w:eastAsia="宋体"/>
                <w:sz w:val="20"/>
                <w:szCs w:val="20"/>
                <w:lang w:val="zh-TW" w:eastAsia="zh-TW" w:bidi="zh-TW"/>
              </w:rPr>
              <w:t>数据传输成功率不低于</w:t>
            </w:r>
            <w:r>
              <w:rPr>
                <w:rFonts w:eastAsia="宋体"/>
                <w:sz w:val="20"/>
                <w:szCs w:val="20"/>
                <w:lang w:val="zh-TW" w:eastAsia="zh-TW" w:bidi="zh-TW"/>
              </w:rPr>
              <w:t>95%</w:t>
            </w:r>
            <w:r>
              <w:rPr>
                <w:rFonts w:eastAsia="宋体"/>
                <w:sz w:val="20"/>
                <w:szCs w:val="20"/>
                <w:lang w:val="zh-TW" w:eastAsia="zh-TW" w:bidi="zh-TW"/>
              </w:rPr>
              <w:t>（测试条件：</w:t>
            </w:r>
            <w:r>
              <w:rPr>
                <w:rFonts w:eastAsia="宋体"/>
                <w:sz w:val="20"/>
                <w:szCs w:val="20"/>
                <w:lang w:eastAsia="zh-CN"/>
              </w:rPr>
              <w:t>1.5km</w:t>
            </w:r>
            <w:r>
              <w:rPr>
                <w:rFonts w:eastAsia="宋体"/>
                <w:sz w:val="20"/>
                <w:szCs w:val="20"/>
                <w:lang w:val="zh-TW" w:eastAsia="zh-TW" w:bidi="zh-TW"/>
              </w:rPr>
              <w:t>通信距离）；</w:t>
            </w:r>
            <w:r>
              <w:rPr>
                <w:rFonts w:eastAsia="宋体"/>
                <w:sz w:val="20"/>
                <w:szCs w:val="20"/>
                <w:lang w:eastAsia="zh-CN"/>
              </w:rPr>
              <w:t>内部电话数量</w:t>
            </w:r>
            <w:r>
              <w:rPr>
                <w:rFonts w:eastAsia="宋体"/>
                <w:sz w:val="20"/>
                <w:szCs w:val="20"/>
                <w:lang w:eastAsia="zh-CN"/>
              </w:rPr>
              <w:t>≥10</w:t>
            </w:r>
            <w:r>
              <w:rPr>
                <w:rFonts w:eastAsia="宋体"/>
                <w:sz w:val="20"/>
                <w:szCs w:val="20"/>
                <w:lang w:eastAsia="zh-CN"/>
              </w:rPr>
              <w:t>个；各终端子模块间能进行单呼、会议等话音通信；通讯距离</w:t>
            </w:r>
            <w:r>
              <w:rPr>
                <w:rFonts w:eastAsia="宋体"/>
                <w:sz w:val="20"/>
                <w:szCs w:val="20"/>
                <w:lang w:eastAsia="zh-CN"/>
              </w:rPr>
              <w:t>≥150m</w:t>
            </w:r>
            <w:r>
              <w:rPr>
                <w:rFonts w:eastAsia="宋体"/>
                <w:sz w:val="20"/>
                <w:szCs w:val="20"/>
                <w:lang w:eastAsia="zh-CN"/>
              </w:rPr>
              <w:t>；</w:t>
            </w:r>
          </w:p>
          <w:p w14:paraId="49015189"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接口要求</w:t>
            </w:r>
          </w:p>
          <w:p w14:paraId="52A1C2FE" w14:textId="77777777" w:rsidR="001159D9" w:rsidRDefault="00734450">
            <w:pPr>
              <w:spacing w:line="300" w:lineRule="exact"/>
              <w:rPr>
                <w:rFonts w:eastAsia="宋体"/>
                <w:sz w:val="20"/>
                <w:szCs w:val="20"/>
                <w:lang w:eastAsia="zh-TW" w:bidi="zh-TW"/>
              </w:rPr>
            </w:pPr>
            <w:r>
              <w:rPr>
                <w:rFonts w:eastAsia="宋体"/>
                <w:sz w:val="20"/>
                <w:szCs w:val="20"/>
                <w:lang w:eastAsia="zh-TW" w:bidi="zh-TW"/>
              </w:rPr>
              <w:lastRenderedPageBreak/>
              <w:t>基本模块：有线接口数量</w:t>
            </w:r>
            <w:r>
              <w:rPr>
                <w:rFonts w:eastAsia="宋体"/>
                <w:sz w:val="20"/>
                <w:szCs w:val="20"/>
                <w:lang w:eastAsia="zh-CN" w:bidi="zh-TW"/>
              </w:rPr>
              <w:t>≥</w:t>
            </w:r>
            <w:r>
              <w:rPr>
                <w:rFonts w:eastAsia="宋体"/>
                <w:sz w:val="20"/>
                <w:szCs w:val="20"/>
                <w:lang w:eastAsia="zh-TW" w:bidi="zh-TW"/>
              </w:rPr>
              <w:t>10</w:t>
            </w:r>
            <w:r>
              <w:rPr>
                <w:rFonts w:eastAsia="宋体"/>
                <w:sz w:val="20"/>
                <w:szCs w:val="20"/>
                <w:lang w:eastAsia="zh-TW" w:bidi="zh-TW"/>
              </w:rPr>
              <w:t>个，无线超短波电台接口数量</w:t>
            </w:r>
            <w:r>
              <w:rPr>
                <w:rFonts w:eastAsia="宋体"/>
                <w:sz w:val="20"/>
                <w:szCs w:val="20"/>
                <w:lang w:eastAsia="zh-CN" w:bidi="zh-TW"/>
              </w:rPr>
              <w:t>≥</w:t>
            </w:r>
            <w:r>
              <w:rPr>
                <w:rFonts w:eastAsia="宋体"/>
                <w:sz w:val="20"/>
                <w:szCs w:val="20"/>
                <w:lang w:eastAsia="zh-TW" w:bidi="zh-TW"/>
              </w:rPr>
              <w:t>3</w:t>
            </w:r>
            <w:r>
              <w:rPr>
                <w:rFonts w:eastAsia="宋体"/>
                <w:sz w:val="20"/>
                <w:szCs w:val="20"/>
                <w:lang w:eastAsia="zh-TW" w:bidi="zh-TW"/>
              </w:rPr>
              <w:t>个，电源接口数量</w:t>
            </w:r>
            <w:r>
              <w:rPr>
                <w:rFonts w:eastAsia="宋体"/>
                <w:sz w:val="20"/>
                <w:szCs w:val="20"/>
                <w:lang w:eastAsia="zh-TW" w:bidi="zh-TW"/>
              </w:rPr>
              <w:t>1</w:t>
            </w:r>
            <w:r>
              <w:rPr>
                <w:rFonts w:eastAsia="宋体"/>
                <w:sz w:val="20"/>
                <w:szCs w:val="20"/>
                <w:lang w:eastAsia="zh-TW" w:bidi="zh-TW"/>
              </w:rPr>
              <w:t>个</w:t>
            </w:r>
          </w:p>
          <w:p w14:paraId="22C27C64"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终端子模块：有线接口数量</w:t>
            </w:r>
            <w:r>
              <w:rPr>
                <w:rFonts w:eastAsia="宋体"/>
                <w:sz w:val="20"/>
                <w:szCs w:val="20"/>
                <w:lang w:eastAsia="zh-CN" w:bidi="zh-TW"/>
              </w:rPr>
              <w:t>≥</w:t>
            </w:r>
            <w:r>
              <w:rPr>
                <w:rFonts w:eastAsia="宋体"/>
                <w:sz w:val="20"/>
                <w:szCs w:val="20"/>
                <w:lang w:eastAsia="zh-TW" w:bidi="zh-TW"/>
              </w:rPr>
              <w:t>1</w:t>
            </w:r>
            <w:r>
              <w:rPr>
                <w:rFonts w:eastAsia="宋体"/>
                <w:sz w:val="20"/>
                <w:szCs w:val="20"/>
                <w:lang w:eastAsia="zh-TW" w:bidi="zh-TW"/>
              </w:rPr>
              <w:t>个，电源接口数量</w:t>
            </w:r>
            <w:r>
              <w:rPr>
                <w:rFonts w:eastAsia="宋体"/>
                <w:sz w:val="20"/>
                <w:szCs w:val="20"/>
                <w:lang w:eastAsia="zh-TW" w:bidi="zh-TW"/>
              </w:rPr>
              <w:t>1</w:t>
            </w:r>
            <w:r>
              <w:rPr>
                <w:rFonts w:eastAsia="宋体"/>
                <w:sz w:val="20"/>
                <w:szCs w:val="20"/>
                <w:lang w:eastAsia="zh-TW" w:bidi="zh-TW"/>
              </w:rPr>
              <w:t>个</w:t>
            </w:r>
          </w:p>
          <w:p w14:paraId="1A2AD44F" w14:textId="77777777" w:rsidR="001159D9" w:rsidRDefault="00734450">
            <w:pPr>
              <w:spacing w:line="300" w:lineRule="exact"/>
              <w:rPr>
                <w:rFonts w:eastAsia="宋体"/>
                <w:sz w:val="20"/>
                <w:szCs w:val="20"/>
                <w:lang w:val="zh-TW" w:eastAsia="zh-TW" w:bidi="zh-TW"/>
              </w:rPr>
            </w:pPr>
            <w:r>
              <w:rPr>
                <w:rFonts w:eastAsia="宋体"/>
                <w:sz w:val="20"/>
                <w:szCs w:val="20"/>
                <w:lang w:eastAsia="zh-CN"/>
              </w:rPr>
              <w:t>•</w:t>
            </w:r>
            <w:r>
              <w:rPr>
                <w:rFonts w:eastAsia="宋体"/>
                <w:sz w:val="20"/>
                <w:szCs w:val="20"/>
                <w:lang w:eastAsia="zh-TW" w:bidi="zh-TW"/>
              </w:rPr>
              <w:t>信息化能力：具备与检伤分类、急救、手术、临床检验和物理诊断等全流程医疗数据汇集处理的信息管理能力。</w:t>
            </w:r>
          </w:p>
        </w:tc>
      </w:tr>
      <w:tr w:rsidR="001159D9" w14:paraId="4F8463E5" w14:textId="77777777">
        <w:trPr>
          <w:trHeight w:val="23"/>
          <w:jc w:val="center"/>
        </w:trPr>
        <w:tc>
          <w:tcPr>
            <w:tcW w:w="389" w:type="pct"/>
            <w:vAlign w:val="center"/>
          </w:tcPr>
          <w:p w14:paraId="6EAC59DC" w14:textId="77777777" w:rsidR="001159D9" w:rsidRDefault="00734450">
            <w:pPr>
              <w:jc w:val="center"/>
              <w:rPr>
                <w:rFonts w:eastAsia="宋体"/>
                <w:sz w:val="20"/>
                <w:szCs w:val="20"/>
              </w:rPr>
            </w:pPr>
            <w:r>
              <w:rPr>
                <w:rFonts w:eastAsia="宋体"/>
                <w:sz w:val="20"/>
                <w:szCs w:val="20"/>
              </w:rPr>
              <w:lastRenderedPageBreak/>
              <w:t>121</w:t>
            </w:r>
          </w:p>
        </w:tc>
        <w:tc>
          <w:tcPr>
            <w:tcW w:w="553" w:type="pct"/>
            <w:vMerge w:val="restart"/>
            <w:vAlign w:val="center"/>
          </w:tcPr>
          <w:p w14:paraId="650048ED" w14:textId="77777777" w:rsidR="001159D9" w:rsidRDefault="00734450">
            <w:pPr>
              <w:widowControl/>
              <w:jc w:val="center"/>
              <w:rPr>
                <w:rFonts w:eastAsia="宋体"/>
                <w:sz w:val="20"/>
                <w:szCs w:val="20"/>
              </w:rPr>
            </w:pPr>
            <w:r>
              <w:rPr>
                <w:rFonts w:eastAsia="宋体" w:hint="eastAsia"/>
                <w:sz w:val="20"/>
                <w:szCs w:val="20"/>
                <w:lang w:eastAsia="zh-CN"/>
              </w:rPr>
              <w:t>药房单元</w:t>
            </w:r>
          </w:p>
        </w:tc>
        <w:tc>
          <w:tcPr>
            <w:tcW w:w="553" w:type="pct"/>
            <w:vAlign w:val="center"/>
          </w:tcPr>
          <w:p w14:paraId="56FA9D9D" w14:textId="77777777" w:rsidR="001159D9" w:rsidRDefault="00734450">
            <w:pPr>
              <w:widowControl/>
              <w:jc w:val="center"/>
              <w:rPr>
                <w:rFonts w:eastAsia="宋体"/>
                <w:sz w:val="20"/>
                <w:szCs w:val="20"/>
              </w:rPr>
            </w:pPr>
            <w:proofErr w:type="spellStart"/>
            <w:r>
              <w:rPr>
                <w:rFonts w:eastAsia="宋体"/>
                <w:sz w:val="20"/>
                <w:szCs w:val="20"/>
              </w:rPr>
              <w:t>药房帐篷</w:t>
            </w:r>
            <w:proofErr w:type="spellEnd"/>
          </w:p>
        </w:tc>
        <w:tc>
          <w:tcPr>
            <w:tcW w:w="3503" w:type="pct"/>
            <w:vAlign w:val="center"/>
          </w:tcPr>
          <w:p w14:paraId="677D70FE" w14:textId="77777777" w:rsidR="001159D9" w:rsidRDefault="00734450">
            <w:pPr>
              <w:widowControl/>
              <w:rPr>
                <w:rFonts w:eastAsia="宋体"/>
                <w:sz w:val="20"/>
                <w:szCs w:val="20"/>
                <w:lang w:eastAsia="zh-CN"/>
              </w:rPr>
            </w:pPr>
            <w:proofErr w:type="spellStart"/>
            <w:r>
              <w:rPr>
                <w:rFonts w:eastAsia="宋体"/>
                <w:sz w:val="20"/>
                <w:szCs w:val="20"/>
              </w:rPr>
              <w:t>整体投影尺寸</w:t>
            </w:r>
            <w:proofErr w:type="spellEnd"/>
            <w:r>
              <w:rPr>
                <w:rFonts w:eastAsia="宋体"/>
                <w:sz w:val="20"/>
                <w:szCs w:val="20"/>
              </w:rPr>
              <w:t>：</w:t>
            </w:r>
            <w:r>
              <w:rPr>
                <w:rFonts w:eastAsia="宋体"/>
                <w:sz w:val="20"/>
                <w:szCs w:val="20"/>
                <w:lang w:eastAsia="zh-CN"/>
              </w:rPr>
              <w:t>≥</w:t>
            </w:r>
            <w:r>
              <w:rPr>
                <w:rFonts w:eastAsia="宋体"/>
                <w:sz w:val="20"/>
                <w:szCs w:val="20"/>
              </w:rPr>
              <w:t>12.0m×6.0m×3.0m</w:t>
            </w:r>
            <w:r>
              <w:rPr>
                <w:rFonts w:eastAsia="宋体"/>
                <w:sz w:val="20"/>
                <w:szCs w:val="20"/>
                <w:lang w:eastAsia="zh-CN"/>
              </w:rPr>
              <w:t>；</w:t>
            </w:r>
          </w:p>
          <w:p w14:paraId="52649BC3" w14:textId="77777777" w:rsidR="001159D9" w:rsidRDefault="00734450">
            <w:pPr>
              <w:widowControl/>
              <w:rPr>
                <w:rFonts w:eastAsia="宋体"/>
                <w:sz w:val="20"/>
                <w:szCs w:val="20"/>
                <w:lang w:eastAsia="zh-CN"/>
              </w:rPr>
            </w:pPr>
            <w:r>
              <w:rPr>
                <w:rFonts w:eastAsia="宋体"/>
                <w:sz w:val="20"/>
                <w:szCs w:val="20"/>
                <w:lang w:eastAsia="zh-CN"/>
              </w:rPr>
              <w:t>外披：</w:t>
            </w:r>
            <w:r>
              <w:rPr>
                <w:rFonts w:eastAsia="宋体"/>
                <w:sz w:val="20"/>
                <w:szCs w:val="20"/>
                <w:lang w:eastAsia="zh-CN"/>
              </w:rPr>
              <w:t xml:space="preserve"> </w:t>
            </w:r>
            <w:r>
              <w:rPr>
                <w:rFonts w:eastAsia="宋体"/>
                <w:sz w:val="20"/>
                <w:szCs w:val="20"/>
                <w:lang w:eastAsia="zh-CN"/>
              </w:rPr>
              <w:t>迷彩绿</w:t>
            </w:r>
            <w:r>
              <w:rPr>
                <w:rFonts w:eastAsia="宋体"/>
                <w:sz w:val="20"/>
                <w:szCs w:val="20"/>
                <w:lang w:eastAsia="zh-CN"/>
              </w:rPr>
              <w:t>PVC</w:t>
            </w:r>
            <w:r>
              <w:rPr>
                <w:rFonts w:eastAsia="宋体"/>
                <w:sz w:val="20"/>
                <w:szCs w:val="20"/>
                <w:lang w:eastAsia="zh-CN"/>
              </w:rPr>
              <w:t>；</w:t>
            </w:r>
          </w:p>
          <w:p w14:paraId="78B8595C" w14:textId="77777777" w:rsidR="001159D9" w:rsidRDefault="00734450">
            <w:pPr>
              <w:widowControl/>
              <w:rPr>
                <w:rFonts w:eastAsia="宋体"/>
                <w:sz w:val="20"/>
                <w:szCs w:val="20"/>
                <w:lang w:eastAsia="zh-CN"/>
              </w:rPr>
            </w:pPr>
            <w:r>
              <w:rPr>
                <w:rFonts w:eastAsia="宋体"/>
                <w:sz w:val="20"/>
                <w:szCs w:val="20"/>
                <w:lang w:eastAsia="zh-CN"/>
              </w:rPr>
              <w:t>地布：</w:t>
            </w:r>
            <w:r>
              <w:rPr>
                <w:rFonts w:eastAsia="宋体"/>
                <w:sz w:val="20"/>
                <w:szCs w:val="20"/>
                <w:lang w:eastAsia="zh-CN"/>
              </w:rPr>
              <w:t xml:space="preserve"> </w:t>
            </w:r>
            <w:r>
              <w:rPr>
                <w:rFonts w:eastAsia="宋体"/>
                <w:sz w:val="20"/>
                <w:szCs w:val="20"/>
                <w:lang w:eastAsia="zh-CN"/>
              </w:rPr>
              <w:t>灰色</w:t>
            </w:r>
            <w:r>
              <w:rPr>
                <w:rFonts w:eastAsia="宋体"/>
                <w:sz w:val="20"/>
                <w:szCs w:val="20"/>
                <w:lang w:eastAsia="zh-CN"/>
              </w:rPr>
              <w:t>PVC</w:t>
            </w:r>
            <w:r>
              <w:rPr>
                <w:rFonts w:eastAsia="宋体"/>
                <w:sz w:val="20"/>
                <w:szCs w:val="20"/>
                <w:lang w:eastAsia="zh-CN"/>
              </w:rPr>
              <w:t>；</w:t>
            </w:r>
          </w:p>
          <w:p w14:paraId="5349103D" w14:textId="77777777" w:rsidR="001159D9" w:rsidRDefault="00734450">
            <w:pPr>
              <w:widowControl/>
              <w:rPr>
                <w:rFonts w:eastAsia="宋体"/>
                <w:sz w:val="20"/>
                <w:szCs w:val="20"/>
                <w:lang w:eastAsia="zh-CN"/>
              </w:rPr>
            </w:pPr>
            <w:r>
              <w:rPr>
                <w:rFonts w:eastAsia="宋体"/>
                <w:sz w:val="20"/>
                <w:szCs w:val="20"/>
                <w:lang w:eastAsia="zh-CN"/>
              </w:rPr>
              <w:t>内衬：白色</w:t>
            </w:r>
            <w:proofErr w:type="gramStart"/>
            <w:r>
              <w:rPr>
                <w:rFonts w:eastAsia="宋体"/>
                <w:sz w:val="20"/>
                <w:szCs w:val="20"/>
                <w:lang w:eastAsia="zh-CN"/>
              </w:rPr>
              <w:t>舒美绸</w:t>
            </w:r>
            <w:proofErr w:type="gramEnd"/>
            <w:r>
              <w:rPr>
                <w:rFonts w:eastAsia="宋体"/>
                <w:sz w:val="20"/>
                <w:szCs w:val="20"/>
                <w:lang w:eastAsia="zh-CN"/>
              </w:rPr>
              <w:t>；</w:t>
            </w:r>
          </w:p>
          <w:p w14:paraId="3500CAB4" w14:textId="77777777" w:rsidR="001159D9" w:rsidRDefault="00734450">
            <w:pPr>
              <w:widowControl/>
              <w:rPr>
                <w:rFonts w:eastAsia="宋体"/>
                <w:sz w:val="20"/>
                <w:szCs w:val="20"/>
                <w:lang w:eastAsia="zh-CN"/>
              </w:rPr>
            </w:pPr>
            <w:r>
              <w:rPr>
                <w:rFonts w:eastAsia="宋体"/>
                <w:sz w:val="20"/>
                <w:szCs w:val="20"/>
                <w:lang w:eastAsia="zh-CN"/>
              </w:rPr>
              <w:t>正门：</w:t>
            </w:r>
            <w:r>
              <w:rPr>
                <w:rFonts w:eastAsia="宋体"/>
                <w:sz w:val="20"/>
                <w:szCs w:val="20"/>
                <w:lang w:eastAsia="zh-CN"/>
              </w:rPr>
              <w:t>≥1.5m×2.0m</w:t>
            </w:r>
            <w:r>
              <w:rPr>
                <w:rFonts w:eastAsia="宋体"/>
                <w:sz w:val="20"/>
                <w:szCs w:val="20"/>
                <w:lang w:eastAsia="zh-CN"/>
              </w:rPr>
              <w:t>；窗户：</w:t>
            </w:r>
            <w:r>
              <w:rPr>
                <w:rFonts w:eastAsia="宋体"/>
                <w:sz w:val="20"/>
                <w:szCs w:val="20"/>
                <w:lang w:eastAsia="zh-CN"/>
              </w:rPr>
              <w:t>≥600mm×600mm</w:t>
            </w:r>
            <w:r>
              <w:rPr>
                <w:rFonts w:eastAsia="宋体"/>
                <w:sz w:val="20"/>
                <w:szCs w:val="20"/>
                <w:lang w:eastAsia="zh-CN"/>
              </w:rPr>
              <w:t>（</w:t>
            </w:r>
            <w:proofErr w:type="gramStart"/>
            <w:r>
              <w:rPr>
                <w:rFonts w:eastAsia="宋体"/>
                <w:sz w:val="20"/>
                <w:szCs w:val="20"/>
                <w:lang w:eastAsia="zh-CN"/>
              </w:rPr>
              <w:t>透明膜热合</w:t>
            </w:r>
            <w:proofErr w:type="gramEnd"/>
            <w:r>
              <w:rPr>
                <w:rFonts w:eastAsia="宋体"/>
                <w:sz w:val="20"/>
                <w:szCs w:val="20"/>
                <w:lang w:eastAsia="zh-CN"/>
              </w:rPr>
              <w:t>工艺）；</w:t>
            </w:r>
          </w:p>
          <w:p w14:paraId="7A6D2D5C" w14:textId="77777777" w:rsidR="001159D9" w:rsidRDefault="00734450">
            <w:pPr>
              <w:widowControl/>
              <w:rPr>
                <w:rFonts w:eastAsia="宋体"/>
                <w:sz w:val="20"/>
                <w:szCs w:val="20"/>
                <w:lang w:eastAsia="zh-CN"/>
              </w:rPr>
            </w:pPr>
            <w:r>
              <w:rPr>
                <w:rFonts w:eastAsia="宋体"/>
                <w:sz w:val="20"/>
                <w:szCs w:val="20"/>
                <w:lang w:eastAsia="zh-CN"/>
              </w:rPr>
              <w:t>功能口：共</w:t>
            </w:r>
            <w:r>
              <w:rPr>
                <w:rFonts w:eastAsia="宋体"/>
                <w:sz w:val="20"/>
                <w:szCs w:val="20"/>
                <w:lang w:eastAsia="zh-CN"/>
              </w:rPr>
              <w:t>4</w:t>
            </w:r>
            <w:r>
              <w:rPr>
                <w:rFonts w:eastAsia="宋体"/>
                <w:sz w:val="20"/>
                <w:szCs w:val="20"/>
                <w:lang w:eastAsia="zh-CN"/>
              </w:rPr>
              <w:t>个，直径</w:t>
            </w:r>
            <w:r>
              <w:rPr>
                <w:rFonts w:eastAsia="宋体"/>
                <w:sz w:val="20"/>
                <w:szCs w:val="20"/>
                <w:lang w:eastAsia="zh-CN"/>
              </w:rPr>
              <w:t>350mm</w:t>
            </w:r>
            <w:r>
              <w:rPr>
                <w:rFonts w:eastAsia="宋体"/>
                <w:sz w:val="20"/>
                <w:szCs w:val="20"/>
                <w:lang w:eastAsia="zh-CN"/>
              </w:rPr>
              <w:t>；</w:t>
            </w:r>
          </w:p>
          <w:p w14:paraId="497217AF" w14:textId="77777777" w:rsidR="001159D9" w:rsidRDefault="00734450">
            <w:pPr>
              <w:widowControl/>
              <w:rPr>
                <w:rFonts w:eastAsia="宋体"/>
                <w:sz w:val="20"/>
                <w:szCs w:val="20"/>
                <w:lang w:eastAsia="zh-CN"/>
              </w:rPr>
            </w:pPr>
            <w:r>
              <w:rPr>
                <w:rFonts w:eastAsia="宋体"/>
                <w:sz w:val="20"/>
                <w:szCs w:val="20"/>
                <w:lang w:eastAsia="zh-CN"/>
              </w:rPr>
              <w:t>拉绳：</w:t>
            </w:r>
            <w:r>
              <w:rPr>
                <w:rFonts w:eastAsia="宋体"/>
                <w:sz w:val="20"/>
                <w:szCs w:val="20"/>
                <w:lang w:eastAsia="zh-CN"/>
              </w:rPr>
              <w:t>8</w:t>
            </w:r>
            <w:r>
              <w:rPr>
                <w:rFonts w:eastAsia="宋体"/>
                <w:sz w:val="20"/>
                <w:szCs w:val="20"/>
                <w:lang w:eastAsia="zh-CN"/>
              </w:rPr>
              <w:t>套，</w:t>
            </w:r>
            <w:r>
              <w:rPr>
                <w:rFonts w:eastAsia="宋体"/>
                <w:sz w:val="20"/>
                <w:szCs w:val="20"/>
                <w:lang w:eastAsia="zh-CN"/>
              </w:rPr>
              <w:t>PVC</w:t>
            </w:r>
            <w:r>
              <w:rPr>
                <w:rFonts w:eastAsia="宋体"/>
                <w:sz w:val="20"/>
                <w:szCs w:val="20"/>
                <w:lang w:eastAsia="zh-CN"/>
              </w:rPr>
              <w:t>固定件</w:t>
            </w:r>
            <w:r>
              <w:rPr>
                <w:rFonts w:eastAsia="宋体"/>
                <w:sz w:val="20"/>
                <w:szCs w:val="20"/>
                <w:lang w:eastAsia="zh-CN"/>
              </w:rPr>
              <w:t>/</w:t>
            </w:r>
            <w:r>
              <w:rPr>
                <w:rFonts w:eastAsia="宋体"/>
                <w:sz w:val="20"/>
                <w:szCs w:val="20"/>
                <w:lang w:eastAsia="zh-CN"/>
              </w:rPr>
              <w:t>拉绳；</w:t>
            </w:r>
          </w:p>
          <w:p w14:paraId="390378C1" w14:textId="77777777" w:rsidR="001159D9" w:rsidRDefault="00734450">
            <w:pPr>
              <w:widowControl/>
              <w:rPr>
                <w:rFonts w:eastAsia="宋体"/>
                <w:sz w:val="20"/>
                <w:szCs w:val="20"/>
                <w:lang w:eastAsia="zh-CN"/>
              </w:rPr>
            </w:pPr>
            <w:r>
              <w:rPr>
                <w:rFonts w:eastAsia="宋体"/>
                <w:sz w:val="20"/>
                <w:szCs w:val="20"/>
                <w:lang w:eastAsia="zh-CN"/>
              </w:rPr>
              <w:t>关于标识：顶篷上</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套，窗户下</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w:t>
            </w:r>
          </w:p>
          <w:p w14:paraId="553C5855"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高压气柱材料：具有良好的防穿刺能力每根气</w:t>
            </w:r>
            <w:proofErr w:type="gramStart"/>
            <w:r>
              <w:rPr>
                <w:rFonts w:eastAsia="宋体"/>
                <w:sz w:val="20"/>
                <w:szCs w:val="20"/>
                <w:lang w:eastAsia="zh-CN"/>
              </w:rPr>
              <w:t>肋具有</w:t>
            </w:r>
            <w:proofErr w:type="gramEnd"/>
            <w:r>
              <w:rPr>
                <w:rFonts w:eastAsia="宋体"/>
                <w:sz w:val="20"/>
                <w:szCs w:val="20"/>
                <w:lang w:eastAsia="zh-CN"/>
              </w:rPr>
              <w:t>独立气室，具有良好的气密性，高压气柱压力不小于</w:t>
            </w:r>
            <w:r>
              <w:rPr>
                <w:rFonts w:eastAsia="宋体"/>
                <w:sz w:val="20"/>
                <w:szCs w:val="20"/>
                <w:lang w:eastAsia="zh-CN"/>
              </w:rPr>
              <w:t>0.5MPa</w:t>
            </w:r>
            <w:r>
              <w:rPr>
                <w:rFonts w:eastAsia="宋体"/>
                <w:sz w:val="20"/>
                <w:szCs w:val="20"/>
                <w:lang w:eastAsia="zh-CN"/>
              </w:rPr>
              <w:t>，采取无焊缝一体化加工；</w:t>
            </w:r>
          </w:p>
          <w:p w14:paraId="07159504" w14:textId="77777777" w:rsidR="001159D9" w:rsidRDefault="00734450">
            <w:pPr>
              <w:widowControl/>
              <w:rPr>
                <w:rFonts w:eastAsia="宋体"/>
                <w:sz w:val="20"/>
                <w:szCs w:val="20"/>
                <w:lang w:eastAsia="zh-CN"/>
              </w:rPr>
            </w:pPr>
            <w:r>
              <w:rPr>
                <w:rFonts w:eastAsia="宋体"/>
                <w:sz w:val="20"/>
                <w:szCs w:val="20"/>
                <w:lang w:eastAsia="zh-CN"/>
              </w:rPr>
              <w:t>相邻高压气柱间设有铝制支架连接，起到辅助支撑作用，可大大增加帐篷稳定性，也可悬挂地图、灯具、仪器等使用；</w:t>
            </w:r>
          </w:p>
          <w:p w14:paraId="62026FA7" w14:textId="77777777" w:rsidR="001159D9" w:rsidRDefault="00734450">
            <w:pPr>
              <w:widowControl/>
              <w:rPr>
                <w:rFonts w:eastAsia="宋体"/>
                <w:sz w:val="20"/>
                <w:szCs w:val="20"/>
                <w:lang w:eastAsia="zh-CN"/>
              </w:rPr>
            </w:pPr>
            <w:r>
              <w:rPr>
                <w:rFonts w:eastAsia="宋体"/>
                <w:sz w:val="20"/>
                <w:szCs w:val="20"/>
                <w:lang w:eastAsia="zh-CN"/>
              </w:rPr>
              <w:t>帐篷顶部有横向连接气柱，与帐篷框架同时充气，帐篷可在无外力的情况下，独立支撑，省时省力；</w:t>
            </w:r>
          </w:p>
          <w:p w14:paraId="12823229"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主体气室可通过一台空压机充气成型；</w:t>
            </w:r>
          </w:p>
          <w:p w14:paraId="27CB163A"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帐篷外篷布材料为</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≥750g/m</w:t>
            </w:r>
            <w:r>
              <w:rPr>
                <w:rFonts w:eastAsia="宋体"/>
                <w:sz w:val="20"/>
                <w:szCs w:val="20"/>
                <w:vertAlign w:val="superscript"/>
                <w:lang w:eastAsia="zh-CN"/>
              </w:rPr>
              <w:t>2</w:t>
            </w:r>
            <w:r>
              <w:rPr>
                <w:rFonts w:eastAsia="宋体"/>
                <w:sz w:val="20"/>
                <w:szCs w:val="20"/>
                <w:lang w:eastAsia="zh-CN"/>
              </w:rPr>
              <w:t>，具备抗紫外线辐射能力，</w:t>
            </w:r>
            <w:proofErr w:type="gramStart"/>
            <w:r>
              <w:rPr>
                <w:rFonts w:eastAsia="宋体"/>
                <w:sz w:val="20"/>
                <w:szCs w:val="20"/>
                <w:lang w:eastAsia="zh-CN"/>
              </w:rPr>
              <w:t>外篷主体</w:t>
            </w:r>
            <w:proofErr w:type="gramEnd"/>
            <w:r>
              <w:rPr>
                <w:rFonts w:eastAsia="宋体"/>
                <w:sz w:val="20"/>
                <w:szCs w:val="20"/>
                <w:lang w:eastAsia="zh-CN"/>
              </w:rPr>
              <w:t>结构使用高频</w:t>
            </w:r>
            <w:proofErr w:type="gramStart"/>
            <w:r>
              <w:rPr>
                <w:rFonts w:eastAsia="宋体"/>
                <w:sz w:val="20"/>
                <w:szCs w:val="20"/>
                <w:lang w:eastAsia="zh-CN"/>
              </w:rPr>
              <w:t>热合热封</w:t>
            </w:r>
            <w:proofErr w:type="gramEnd"/>
            <w:r>
              <w:rPr>
                <w:rFonts w:eastAsia="宋体"/>
                <w:sz w:val="20"/>
                <w:szCs w:val="20"/>
                <w:lang w:eastAsia="zh-CN"/>
              </w:rPr>
              <w:t>工艺制作。内衬材料为涂银布，颜色为银灰色，加装棉内衬。</w:t>
            </w:r>
          </w:p>
          <w:p w14:paraId="352085EA" w14:textId="77777777" w:rsidR="001159D9" w:rsidRDefault="00734450">
            <w:pPr>
              <w:widowControl/>
              <w:rPr>
                <w:rFonts w:eastAsia="宋体"/>
                <w:sz w:val="20"/>
                <w:szCs w:val="20"/>
                <w:lang w:eastAsia="zh-CN"/>
              </w:rPr>
            </w:pPr>
            <w:r>
              <w:rPr>
                <w:rFonts w:eastAsia="宋体"/>
                <w:sz w:val="20"/>
                <w:szCs w:val="20"/>
                <w:lang w:eastAsia="zh-CN"/>
              </w:rPr>
              <w:t>帐篷地布</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≥420g/m</w:t>
            </w:r>
            <w:r>
              <w:rPr>
                <w:rFonts w:eastAsia="宋体"/>
                <w:sz w:val="20"/>
                <w:szCs w:val="20"/>
                <w:vertAlign w:val="superscript"/>
                <w:lang w:eastAsia="zh-CN"/>
              </w:rPr>
              <w:t>2</w:t>
            </w:r>
            <w:r>
              <w:rPr>
                <w:rFonts w:eastAsia="宋体"/>
                <w:sz w:val="20"/>
                <w:szCs w:val="20"/>
                <w:lang w:eastAsia="zh-CN"/>
              </w:rPr>
              <w:t>，颜色为灰色。</w:t>
            </w:r>
          </w:p>
          <w:p w14:paraId="3BBE297D" w14:textId="77777777" w:rsidR="001159D9" w:rsidRDefault="00734450">
            <w:pPr>
              <w:widowControl/>
              <w:rPr>
                <w:rFonts w:eastAsia="宋体"/>
                <w:sz w:val="20"/>
                <w:szCs w:val="20"/>
                <w:lang w:eastAsia="zh-CN"/>
              </w:rPr>
            </w:pPr>
            <w:r>
              <w:rPr>
                <w:rFonts w:eastAsia="宋体"/>
                <w:sz w:val="20"/>
                <w:szCs w:val="20"/>
                <w:lang w:eastAsia="zh-CN"/>
              </w:rPr>
              <w:t>充气时间：</w:t>
            </w:r>
            <w:r>
              <w:rPr>
                <w:rFonts w:eastAsia="宋体"/>
                <w:sz w:val="20"/>
                <w:szCs w:val="20"/>
                <w:lang w:eastAsia="zh-CN"/>
              </w:rPr>
              <w:t>15-20min</w:t>
            </w:r>
            <w:r>
              <w:rPr>
                <w:rFonts w:eastAsia="宋体"/>
                <w:sz w:val="20"/>
                <w:szCs w:val="20"/>
                <w:lang w:eastAsia="zh-CN"/>
              </w:rPr>
              <w:t>；</w:t>
            </w:r>
          </w:p>
          <w:p w14:paraId="094A8531" w14:textId="77777777" w:rsidR="001159D9" w:rsidRDefault="00734450">
            <w:pPr>
              <w:widowControl/>
              <w:rPr>
                <w:rFonts w:eastAsia="宋体"/>
                <w:sz w:val="20"/>
                <w:szCs w:val="20"/>
                <w:lang w:eastAsia="zh-CN"/>
              </w:rPr>
            </w:pPr>
            <w:r>
              <w:rPr>
                <w:rFonts w:eastAsia="宋体"/>
                <w:sz w:val="20"/>
                <w:szCs w:val="20"/>
                <w:lang w:eastAsia="zh-CN"/>
              </w:rPr>
              <w:t>抗风性：可抗</w:t>
            </w:r>
            <w:r>
              <w:rPr>
                <w:rFonts w:eastAsia="宋体"/>
                <w:sz w:val="20"/>
                <w:szCs w:val="20"/>
                <w:lang w:eastAsia="zh-CN"/>
              </w:rPr>
              <w:t>8</w:t>
            </w:r>
            <w:r>
              <w:rPr>
                <w:rFonts w:eastAsia="宋体"/>
                <w:sz w:val="20"/>
                <w:szCs w:val="20"/>
                <w:lang w:eastAsia="zh-CN"/>
              </w:rPr>
              <w:t>级大风；</w:t>
            </w:r>
          </w:p>
          <w:p w14:paraId="0AE4680B" w14:textId="77777777" w:rsidR="001159D9" w:rsidRDefault="00734450">
            <w:pPr>
              <w:widowControl/>
              <w:rPr>
                <w:rFonts w:eastAsia="宋体"/>
                <w:sz w:val="20"/>
                <w:szCs w:val="20"/>
                <w:lang w:eastAsia="zh-CN"/>
              </w:rPr>
            </w:pPr>
            <w:r>
              <w:rPr>
                <w:rFonts w:eastAsia="宋体"/>
                <w:sz w:val="20"/>
                <w:szCs w:val="20"/>
                <w:lang w:eastAsia="zh-CN"/>
              </w:rPr>
              <w:t>抗雪能力：</w:t>
            </w:r>
            <w:r>
              <w:rPr>
                <w:rFonts w:eastAsia="宋体"/>
                <w:sz w:val="20"/>
                <w:szCs w:val="20"/>
                <w:lang w:eastAsia="zh-CN"/>
              </w:rPr>
              <w:t>30kg/m</w:t>
            </w:r>
            <w:r>
              <w:rPr>
                <w:rFonts w:eastAsia="宋体"/>
                <w:sz w:val="20"/>
                <w:szCs w:val="20"/>
                <w:vertAlign w:val="superscript"/>
                <w:lang w:eastAsia="zh-CN"/>
              </w:rPr>
              <w:t>2</w:t>
            </w:r>
            <w:r>
              <w:rPr>
                <w:rFonts w:eastAsia="宋体"/>
                <w:sz w:val="20"/>
                <w:szCs w:val="20"/>
                <w:lang w:eastAsia="zh-CN"/>
              </w:rPr>
              <w:t>；</w:t>
            </w:r>
          </w:p>
          <w:p w14:paraId="77782D28" w14:textId="77777777" w:rsidR="001159D9" w:rsidRDefault="00734450">
            <w:pPr>
              <w:widowControl/>
              <w:rPr>
                <w:rFonts w:eastAsia="宋体"/>
                <w:sz w:val="20"/>
                <w:szCs w:val="20"/>
                <w:lang w:eastAsia="zh-CN"/>
              </w:rPr>
            </w:pPr>
            <w:r>
              <w:rPr>
                <w:rFonts w:eastAsia="宋体"/>
                <w:sz w:val="20"/>
                <w:szCs w:val="20"/>
                <w:lang w:eastAsia="zh-CN"/>
              </w:rPr>
              <w:t>抗雨能力：可承受</w:t>
            </w:r>
            <w:r>
              <w:rPr>
                <w:rFonts w:eastAsia="宋体"/>
                <w:sz w:val="20"/>
                <w:szCs w:val="20"/>
                <w:lang w:eastAsia="zh-CN"/>
              </w:rPr>
              <w:t>395mm/24</w:t>
            </w:r>
            <w:r>
              <w:rPr>
                <w:rFonts w:eastAsia="宋体"/>
                <w:sz w:val="20"/>
                <w:szCs w:val="20"/>
                <w:lang w:eastAsia="zh-CN"/>
              </w:rPr>
              <w:t>小时不间断暴雨；</w:t>
            </w:r>
          </w:p>
          <w:p w14:paraId="58695C74" w14:textId="77777777" w:rsidR="001159D9" w:rsidRDefault="00734450">
            <w:pPr>
              <w:widowControl/>
              <w:rPr>
                <w:rFonts w:eastAsia="宋体"/>
                <w:sz w:val="20"/>
                <w:szCs w:val="20"/>
                <w:lang w:eastAsia="zh-CN"/>
              </w:rPr>
            </w:pPr>
            <w:r>
              <w:rPr>
                <w:rFonts w:eastAsia="宋体"/>
                <w:sz w:val="20"/>
                <w:szCs w:val="20"/>
                <w:lang w:eastAsia="zh-CN"/>
              </w:rPr>
              <w:t>使用环境：可在恶劣气象条件下使用；</w:t>
            </w:r>
          </w:p>
          <w:p w14:paraId="5D0CB0F8" w14:textId="77777777" w:rsidR="001159D9" w:rsidRDefault="00734450">
            <w:pPr>
              <w:widowControl/>
              <w:rPr>
                <w:rFonts w:eastAsia="宋体"/>
                <w:sz w:val="20"/>
                <w:szCs w:val="20"/>
                <w:lang w:eastAsia="zh-CN"/>
              </w:rPr>
            </w:pPr>
            <w:r>
              <w:rPr>
                <w:rFonts w:eastAsia="宋体"/>
                <w:sz w:val="20"/>
                <w:szCs w:val="20"/>
                <w:lang w:eastAsia="zh-CN"/>
              </w:rPr>
              <w:t>寿命：耐用性好</w:t>
            </w:r>
            <w:r>
              <w:rPr>
                <w:rFonts w:eastAsia="宋体"/>
                <w:sz w:val="20"/>
                <w:szCs w:val="20"/>
                <w:lang w:eastAsia="zh-CN"/>
              </w:rPr>
              <w:t>/</w:t>
            </w:r>
            <w:r>
              <w:rPr>
                <w:rFonts w:eastAsia="宋体"/>
                <w:sz w:val="20"/>
                <w:szCs w:val="20"/>
                <w:lang w:eastAsia="zh-CN"/>
              </w:rPr>
              <w:t>可连续使用</w:t>
            </w:r>
            <w:r>
              <w:rPr>
                <w:rFonts w:eastAsia="宋体"/>
                <w:sz w:val="20"/>
                <w:szCs w:val="20"/>
                <w:lang w:eastAsia="zh-CN"/>
              </w:rPr>
              <w:t>3</w:t>
            </w:r>
            <w:r>
              <w:rPr>
                <w:rFonts w:eastAsia="宋体"/>
                <w:sz w:val="20"/>
                <w:szCs w:val="20"/>
                <w:lang w:eastAsia="zh-CN"/>
              </w:rPr>
              <w:t>年以上，仓库储存寿命大于</w:t>
            </w:r>
            <w:r>
              <w:rPr>
                <w:rFonts w:eastAsia="宋体"/>
                <w:sz w:val="20"/>
                <w:szCs w:val="20"/>
                <w:lang w:eastAsia="zh-CN"/>
              </w:rPr>
              <w:t>10</w:t>
            </w:r>
            <w:r>
              <w:rPr>
                <w:rFonts w:eastAsia="宋体"/>
                <w:sz w:val="20"/>
                <w:szCs w:val="20"/>
                <w:lang w:eastAsia="zh-CN"/>
              </w:rPr>
              <w:t>年；</w:t>
            </w:r>
          </w:p>
          <w:p w14:paraId="4AEE0A56" w14:textId="77777777" w:rsidR="001159D9" w:rsidRDefault="00734450">
            <w:pPr>
              <w:widowControl/>
              <w:rPr>
                <w:rFonts w:eastAsia="宋体"/>
                <w:sz w:val="20"/>
                <w:szCs w:val="20"/>
                <w:lang w:eastAsia="zh-CN"/>
              </w:rPr>
            </w:pPr>
            <w:r>
              <w:rPr>
                <w:rFonts w:eastAsia="宋体"/>
                <w:sz w:val="20"/>
                <w:szCs w:val="20"/>
                <w:lang w:eastAsia="zh-CN"/>
              </w:rPr>
              <w:t>工作温度：</w:t>
            </w:r>
            <w:r>
              <w:rPr>
                <w:rFonts w:eastAsia="宋体"/>
                <w:sz w:val="20"/>
                <w:szCs w:val="20"/>
                <w:lang w:eastAsia="zh-CN"/>
              </w:rPr>
              <w:t>-41℃</w:t>
            </w:r>
            <w:r>
              <w:rPr>
                <w:rFonts w:eastAsia="宋体"/>
                <w:sz w:val="20"/>
                <w:szCs w:val="20"/>
                <w:lang w:eastAsia="zh-CN"/>
              </w:rPr>
              <w:t>～</w:t>
            </w:r>
            <w:r>
              <w:rPr>
                <w:rFonts w:eastAsia="宋体"/>
                <w:sz w:val="20"/>
                <w:szCs w:val="20"/>
                <w:lang w:eastAsia="zh-CN"/>
              </w:rPr>
              <w:t>+50℃</w:t>
            </w:r>
            <w:r>
              <w:rPr>
                <w:rFonts w:eastAsia="宋体"/>
                <w:sz w:val="20"/>
                <w:szCs w:val="20"/>
                <w:lang w:eastAsia="zh-CN"/>
              </w:rPr>
              <w:t>，储存温度：</w:t>
            </w:r>
            <w:r>
              <w:rPr>
                <w:rFonts w:eastAsia="宋体"/>
                <w:sz w:val="20"/>
                <w:szCs w:val="20"/>
                <w:lang w:eastAsia="zh-CN"/>
              </w:rPr>
              <w:t>-55℃</w:t>
            </w:r>
            <w:r>
              <w:rPr>
                <w:rFonts w:eastAsia="宋体"/>
                <w:sz w:val="20"/>
                <w:szCs w:val="20"/>
                <w:lang w:eastAsia="zh-CN"/>
              </w:rPr>
              <w:t>，</w:t>
            </w:r>
            <w:r>
              <w:rPr>
                <w:rFonts w:eastAsia="宋体"/>
                <w:sz w:val="20"/>
                <w:szCs w:val="20"/>
                <w:lang w:eastAsia="zh-CN"/>
              </w:rPr>
              <w:t>+70℃</w:t>
            </w:r>
            <w:r>
              <w:rPr>
                <w:rFonts w:eastAsia="宋体"/>
                <w:sz w:val="20"/>
                <w:szCs w:val="20"/>
                <w:lang w:eastAsia="zh-CN"/>
              </w:rPr>
              <w:t>；</w:t>
            </w:r>
          </w:p>
          <w:p w14:paraId="290F62D4"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补气周期不小于</w:t>
            </w:r>
            <w:r>
              <w:rPr>
                <w:rFonts w:eastAsia="宋体"/>
                <w:sz w:val="20"/>
                <w:szCs w:val="20"/>
                <w:lang w:eastAsia="zh-CN"/>
              </w:rPr>
              <w:t>60</w:t>
            </w:r>
            <w:r>
              <w:rPr>
                <w:rFonts w:eastAsia="宋体"/>
                <w:sz w:val="20"/>
                <w:szCs w:val="20"/>
                <w:lang w:eastAsia="zh-CN"/>
              </w:rPr>
              <w:t>天；</w:t>
            </w:r>
          </w:p>
          <w:p w14:paraId="4E4F33D5"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提供同类帐篷的工作温度、储存温度、风载、雪载、雨载、充气时间、高压管压力值</w:t>
            </w:r>
            <w:r>
              <w:rPr>
                <w:rFonts w:ascii="宋体" w:eastAsia="宋体" w:hAnsi="宋体" w:hint="eastAsia"/>
                <w:sz w:val="20"/>
                <w:szCs w:val="20"/>
                <w:lang w:eastAsia="zh-CN"/>
              </w:rPr>
              <w:t>、</w:t>
            </w:r>
            <w:r>
              <w:rPr>
                <w:rFonts w:eastAsia="宋体" w:hint="eastAsia"/>
                <w:sz w:val="20"/>
                <w:szCs w:val="20"/>
                <w:lang w:eastAsia="zh-CN"/>
              </w:rPr>
              <w:t>补气周期</w:t>
            </w:r>
            <w:r>
              <w:rPr>
                <w:rFonts w:eastAsia="宋体"/>
                <w:sz w:val="20"/>
                <w:szCs w:val="20"/>
                <w:lang w:eastAsia="zh-CN"/>
              </w:rPr>
              <w:t>的国家级第三方检测报告。</w:t>
            </w:r>
          </w:p>
        </w:tc>
      </w:tr>
      <w:tr w:rsidR="001159D9" w14:paraId="6EA929B3" w14:textId="77777777">
        <w:trPr>
          <w:trHeight w:val="23"/>
          <w:jc w:val="center"/>
        </w:trPr>
        <w:tc>
          <w:tcPr>
            <w:tcW w:w="389" w:type="pct"/>
            <w:vAlign w:val="center"/>
          </w:tcPr>
          <w:p w14:paraId="24F92927" w14:textId="77777777" w:rsidR="001159D9" w:rsidRDefault="00734450">
            <w:pPr>
              <w:jc w:val="center"/>
              <w:rPr>
                <w:rFonts w:eastAsia="宋体"/>
                <w:sz w:val="20"/>
                <w:szCs w:val="20"/>
              </w:rPr>
            </w:pPr>
            <w:r>
              <w:rPr>
                <w:rFonts w:eastAsia="宋体"/>
                <w:sz w:val="20"/>
                <w:szCs w:val="20"/>
              </w:rPr>
              <w:t>122</w:t>
            </w:r>
          </w:p>
        </w:tc>
        <w:tc>
          <w:tcPr>
            <w:tcW w:w="553" w:type="pct"/>
            <w:vMerge/>
            <w:vAlign w:val="center"/>
          </w:tcPr>
          <w:p w14:paraId="05AC724C" w14:textId="77777777" w:rsidR="001159D9" w:rsidRDefault="001159D9">
            <w:pPr>
              <w:spacing w:line="300" w:lineRule="exact"/>
              <w:jc w:val="center"/>
              <w:rPr>
                <w:rFonts w:eastAsia="宋体"/>
                <w:sz w:val="20"/>
                <w:szCs w:val="20"/>
                <w:lang w:eastAsia="zh-TW"/>
              </w:rPr>
            </w:pPr>
          </w:p>
        </w:tc>
        <w:tc>
          <w:tcPr>
            <w:tcW w:w="553" w:type="pct"/>
            <w:vAlign w:val="center"/>
          </w:tcPr>
          <w:p w14:paraId="43A978C5"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药材箱</w:t>
            </w:r>
          </w:p>
        </w:tc>
        <w:tc>
          <w:tcPr>
            <w:tcW w:w="3503" w:type="pct"/>
            <w:vAlign w:val="center"/>
          </w:tcPr>
          <w:p w14:paraId="578AE905" w14:textId="77777777" w:rsidR="001159D9" w:rsidRDefault="00734450">
            <w:pPr>
              <w:widowControl/>
              <w:rPr>
                <w:rFonts w:eastAsia="宋体"/>
                <w:sz w:val="20"/>
                <w:szCs w:val="20"/>
                <w:lang w:eastAsia="zh-TW"/>
              </w:rPr>
            </w:pPr>
            <w:r>
              <w:rPr>
                <w:rFonts w:eastAsia="宋体"/>
                <w:sz w:val="20"/>
                <w:szCs w:val="20"/>
                <w:lang w:eastAsia="zh-TW"/>
              </w:rPr>
              <w:t>尺寸：</w:t>
            </w:r>
            <w:r>
              <w:rPr>
                <w:rFonts w:eastAsia="宋体"/>
                <w:sz w:val="20"/>
                <w:szCs w:val="20"/>
                <w:lang w:eastAsia="zh-TW"/>
              </w:rPr>
              <w:t>800mm×600mm×600mm</w:t>
            </w:r>
            <w:r>
              <w:rPr>
                <w:rFonts w:eastAsia="宋体"/>
                <w:sz w:val="20"/>
                <w:szCs w:val="20"/>
                <w:lang w:eastAsia="zh-TW"/>
              </w:rPr>
              <w:t>（</w:t>
            </w:r>
            <w:r>
              <w:rPr>
                <w:rFonts w:eastAsia="宋体"/>
                <w:sz w:val="20"/>
                <w:szCs w:val="20"/>
                <w:lang w:eastAsia="zh-TW"/>
              </w:rPr>
              <w:t>±5mm</w:t>
            </w:r>
            <w:r>
              <w:rPr>
                <w:rFonts w:eastAsia="宋体"/>
                <w:sz w:val="20"/>
                <w:szCs w:val="20"/>
                <w:lang w:eastAsia="zh-TW"/>
              </w:rPr>
              <w:t>）；</w:t>
            </w:r>
            <w:r>
              <w:rPr>
                <w:rFonts w:eastAsia="宋体"/>
                <w:sz w:val="20"/>
                <w:szCs w:val="20"/>
                <w:lang w:eastAsia="zh-TW"/>
              </w:rPr>
              <w:tab/>
            </w:r>
          </w:p>
          <w:p w14:paraId="071A3B4A" w14:textId="77777777" w:rsidR="001159D9" w:rsidRDefault="00734450">
            <w:pPr>
              <w:widowControl/>
              <w:rPr>
                <w:rFonts w:eastAsia="宋体"/>
                <w:sz w:val="20"/>
                <w:szCs w:val="20"/>
                <w:lang w:eastAsia="zh-TW"/>
              </w:rPr>
            </w:pPr>
            <w:r>
              <w:rPr>
                <w:rFonts w:eastAsia="宋体"/>
                <w:sz w:val="20"/>
                <w:szCs w:val="20"/>
                <w:lang w:eastAsia="zh-TW"/>
              </w:rPr>
              <w:t>空箱质量</w:t>
            </w:r>
            <w:r>
              <w:rPr>
                <w:rFonts w:eastAsia="宋体"/>
                <w:sz w:val="20"/>
                <w:szCs w:val="20"/>
                <w:lang w:eastAsia="zh-CN"/>
              </w:rPr>
              <w:t>：</w:t>
            </w:r>
            <w:r>
              <w:rPr>
                <w:rFonts w:eastAsia="宋体"/>
                <w:sz w:val="20"/>
                <w:szCs w:val="20"/>
                <w:lang w:eastAsia="zh-CN"/>
              </w:rPr>
              <w:t>≤</w:t>
            </w:r>
            <w:r>
              <w:rPr>
                <w:rFonts w:eastAsia="宋体"/>
                <w:sz w:val="20"/>
                <w:szCs w:val="20"/>
                <w:lang w:eastAsia="zh-TW"/>
              </w:rPr>
              <w:t>20kg</w:t>
            </w:r>
            <w:r>
              <w:rPr>
                <w:rFonts w:eastAsia="宋体"/>
                <w:sz w:val="20"/>
                <w:szCs w:val="20"/>
                <w:lang w:eastAsia="zh-TW"/>
              </w:rPr>
              <w:t>；</w:t>
            </w:r>
          </w:p>
          <w:p w14:paraId="14612A87" w14:textId="77777777" w:rsidR="001159D9" w:rsidRDefault="00734450">
            <w:pPr>
              <w:widowControl/>
              <w:rPr>
                <w:rFonts w:eastAsia="宋体"/>
                <w:lang w:eastAsia="zh-CN"/>
              </w:rPr>
            </w:pPr>
            <w:r>
              <w:rPr>
                <w:rFonts w:eastAsia="宋体"/>
                <w:sz w:val="20"/>
                <w:szCs w:val="20"/>
                <w:lang w:eastAsia="zh-TW"/>
              </w:rPr>
              <w:t>材质：碳纤维。</w:t>
            </w:r>
          </w:p>
        </w:tc>
      </w:tr>
      <w:tr w:rsidR="001159D9" w14:paraId="691E5E8C" w14:textId="77777777">
        <w:trPr>
          <w:trHeight w:val="23"/>
          <w:jc w:val="center"/>
        </w:trPr>
        <w:tc>
          <w:tcPr>
            <w:tcW w:w="389" w:type="pct"/>
            <w:vAlign w:val="center"/>
          </w:tcPr>
          <w:p w14:paraId="6AB19BC1" w14:textId="77777777" w:rsidR="001159D9" w:rsidRDefault="00734450">
            <w:pPr>
              <w:jc w:val="center"/>
              <w:rPr>
                <w:rFonts w:eastAsia="宋体"/>
                <w:sz w:val="20"/>
                <w:szCs w:val="20"/>
              </w:rPr>
            </w:pPr>
            <w:r>
              <w:rPr>
                <w:rFonts w:eastAsia="宋体"/>
                <w:sz w:val="20"/>
                <w:szCs w:val="20"/>
              </w:rPr>
              <w:t>123</w:t>
            </w:r>
          </w:p>
        </w:tc>
        <w:tc>
          <w:tcPr>
            <w:tcW w:w="553" w:type="pct"/>
            <w:vMerge/>
            <w:vAlign w:val="center"/>
          </w:tcPr>
          <w:p w14:paraId="3AB13253" w14:textId="77777777" w:rsidR="001159D9" w:rsidRDefault="001159D9">
            <w:pPr>
              <w:spacing w:line="300" w:lineRule="exact"/>
              <w:jc w:val="center"/>
              <w:rPr>
                <w:rFonts w:eastAsia="宋体"/>
                <w:sz w:val="20"/>
                <w:szCs w:val="20"/>
                <w:lang w:eastAsia="zh-TW"/>
              </w:rPr>
            </w:pPr>
          </w:p>
        </w:tc>
        <w:tc>
          <w:tcPr>
            <w:tcW w:w="553" w:type="pct"/>
            <w:vAlign w:val="center"/>
          </w:tcPr>
          <w:p w14:paraId="3AE4739E"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药品储存箱</w:t>
            </w:r>
          </w:p>
        </w:tc>
        <w:tc>
          <w:tcPr>
            <w:tcW w:w="3503" w:type="pct"/>
            <w:vAlign w:val="center"/>
          </w:tcPr>
          <w:p w14:paraId="69344997"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规格：</w:t>
            </w:r>
            <w:r>
              <w:rPr>
                <w:rFonts w:eastAsia="宋体"/>
                <w:sz w:val="20"/>
                <w:szCs w:val="20"/>
                <w:lang w:eastAsia="zh-CN" w:bidi="zh-TW"/>
              </w:rPr>
              <w:t>≥</w:t>
            </w:r>
            <w:r>
              <w:rPr>
                <w:rFonts w:eastAsia="宋体"/>
                <w:sz w:val="20"/>
                <w:szCs w:val="20"/>
                <w:lang w:eastAsia="zh-TW" w:bidi="zh-TW"/>
              </w:rPr>
              <w:t>30L</w:t>
            </w:r>
            <w:r>
              <w:rPr>
                <w:rFonts w:eastAsia="宋体"/>
                <w:sz w:val="20"/>
                <w:szCs w:val="20"/>
                <w:lang w:eastAsia="zh-TW" w:bidi="zh-TW"/>
              </w:rPr>
              <w:t>；</w:t>
            </w:r>
          </w:p>
          <w:p w14:paraId="15F813DA"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温度范围：</w:t>
            </w:r>
            <w:r>
              <w:rPr>
                <w:rFonts w:eastAsia="宋体"/>
                <w:sz w:val="20"/>
                <w:szCs w:val="20"/>
                <w:lang w:eastAsia="zh-TW" w:bidi="zh-TW"/>
              </w:rPr>
              <w:t>2-8℃</w:t>
            </w:r>
            <w:r>
              <w:rPr>
                <w:rFonts w:eastAsia="宋体"/>
                <w:sz w:val="20"/>
                <w:szCs w:val="20"/>
                <w:lang w:eastAsia="zh-TW" w:bidi="zh-TW"/>
              </w:rPr>
              <w:t>。</w:t>
            </w:r>
          </w:p>
        </w:tc>
      </w:tr>
      <w:tr w:rsidR="001159D9" w14:paraId="3A23BA7A" w14:textId="77777777">
        <w:trPr>
          <w:trHeight w:val="23"/>
          <w:jc w:val="center"/>
        </w:trPr>
        <w:tc>
          <w:tcPr>
            <w:tcW w:w="389" w:type="pct"/>
            <w:vAlign w:val="center"/>
          </w:tcPr>
          <w:p w14:paraId="4D1DFE38" w14:textId="77777777" w:rsidR="001159D9" w:rsidRDefault="00734450">
            <w:pPr>
              <w:jc w:val="center"/>
              <w:rPr>
                <w:rFonts w:eastAsia="宋体"/>
                <w:sz w:val="20"/>
                <w:szCs w:val="20"/>
              </w:rPr>
            </w:pPr>
            <w:r>
              <w:rPr>
                <w:rFonts w:eastAsia="宋体"/>
                <w:sz w:val="20"/>
                <w:szCs w:val="20"/>
              </w:rPr>
              <w:t>124</w:t>
            </w:r>
          </w:p>
        </w:tc>
        <w:tc>
          <w:tcPr>
            <w:tcW w:w="553" w:type="pct"/>
            <w:vMerge/>
            <w:vAlign w:val="center"/>
          </w:tcPr>
          <w:p w14:paraId="12AE90A0" w14:textId="77777777" w:rsidR="001159D9" w:rsidRDefault="001159D9">
            <w:pPr>
              <w:spacing w:line="300" w:lineRule="exact"/>
              <w:jc w:val="center"/>
              <w:rPr>
                <w:rFonts w:eastAsia="宋体"/>
                <w:sz w:val="20"/>
                <w:szCs w:val="20"/>
                <w:lang w:eastAsia="zh-TW"/>
              </w:rPr>
            </w:pPr>
          </w:p>
        </w:tc>
        <w:tc>
          <w:tcPr>
            <w:tcW w:w="553" w:type="pct"/>
            <w:vAlign w:val="center"/>
          </w:tcPr>
          <w:p w14:paraId="4DEEFB47"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折叠桌</w:t>
            </w:r>
          </w:p>
        </w:tc>
        <w:tc>
          <w:tcPr>
            <w:tcW w:w="3503" w:type="pct"/>
            <w:vAlign w:val="center"/>
          </w:tcPr>
          <w:p w14:paraId="642AB2A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展开尺寸：</w:t>
            </w:r>
            <w:r>
              <w:rPr>
                <w:rFonts w:eastAsia="宋体"/>
                <w:sz w:val="20"/>
                <w:szCs w:val="20"/>
                <w:lang w:val="zh-TW" w:eastAsia="zh-TW" w:bidi="zh-TW"/>
              </w:rPr>
              <w:t>1100mm×550mm×750mm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p>
          <w:p w14:paraId="55138A2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收拢尺寸：</w:t>
            </w:r>
            <w:r>
              <w:rPr>
                <w:rFonts w:eastAsia="宋体"/>
                <w:sz w:val="20"/>
                <w:szCs w:val="20"/>
                <w:lang w:val="zh-TW" w:eastAsia="zh-TW" w:bidi="zh-TW"/>
              </w:rPr>
              <w:t>1100mm×550mm×70mm(±</w:t>
            </w:r>
            <w:r>
              <w:rPr>
                <w:rFonts w:eastAsia="宋体"/>
                <w:sz w:val="20"/>
                <w:szCs w:val="20"/>
                <w:lang w:eastAsia="zh-TW" w:bidi="zh-TW"/>
              </w:rPr>
              <w:t>5</w:t>
            </w:r>
            <w:r>
              <w:rPr>
                <w:rFonts w:eastAsia="宋体"/>
                <w:sz w:val="20"/>
                <w:szCs w:val="20"/>
                <w:lang w:val="zh-TW" w:eastAsia="zh-TW" w:bidi="zh-TW"/>
              </w:rPr>
              <w:t>mm</w:t>
            </w:r>
            <w:r>
              <w:rPr>
                <w:rFonts w:eastAsia="宋体"/>
                <w:sz w:val="20"/>
                <w:szCs w:val="20"/>
                <w:lang w:val="zh-TW" w:eastAsia="zh-TW" w:bidi="zh-TW"/>
              </w:rPr>
              <w:t>）；</w:t>
            </w:r>
          </w:p>
          <w:p w14:paraId="69A8C95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颜色：军绿色；</w:t>
            </w:r>
          </w:p>
          <w:p w14:paraId="0B403AFD" w14:textId="77777777" w:rsidR="001159D9" w:rsidRDefault="00734450">
            <w:pPr>
              <w:spacing w:line="300" w:lineRule="exact"/>
              <w:rPr>
                <w:rFonts w:eastAsia="宋体"/>
                <w:lang w:val="zh-TW" w:eastAsia="zh-CN"/>
              </w:rPr>
            </w:pPr>
            <w:r>
              <w:rPr>
                <w:rFonts w:eastAsia="宋体"/>
                <w:sz w:val="20"/>
                <w:szCs w:val="20"/>
                <w:lang w:val="zh-TW" w:eastAsia="zh-TW" w:bidi="zh-TW"/>
              </w:rPr>
              <w:lastRenderedPageBreak/>
              <w:t>重量：</w:t>
            </w:r>
            <w:r>
              <w:rPr>
                <w:rFonts w:eastAsia="宋体"/>
                <w:sz w:val="20"/>
                <w:szCs w:val="20"/>
                <w:lang w:val="zh-TW" w:eastAsia="zh-TW" w:bidi="zh-TW"/>
              </w:rPr>
              <w:t>10±0.4kg</w:t>
            </w:r>
            <w:r>
              <w:rPr>
                <w:rFonts w:eastAsia="宋体"/>
                <w:sz w:val="20"/>
                <w:szCs w:val="20"/>
                <w:lang w:val="zh-TW" w:eastAsia="zh-TW" w:bidi="zh-TW"/>
              </w:rPr>
              <w:t>。</w:t>
            </w:r>
          </w:p>
        </w:tc>
      </w:tr>
      <w:tr w:rsidR="001159D9" w14:paraId="29E3C3F9" w14:textId="77777777">
        <w:trPr>
          <w:trHeight w:val="1816"/>
          <w:jc w:val="center"/>
        </w:trPr>
        <w:tc>
          <w:tcPr>
            <w:tcW w:w="389" w:type="pct"/>
            <w:vAlign w:val="center"/>
          </w:tcPr>
          <w:p w14:paraId="07B5A780" w14:textId="77777777" w:rsidR="001159D9" w:rsidRDefault="00734450">
            <w:pPr>
              <w:jc w:val="center"/>
              <w:rPr>
                <w:rFonts w:eastAsia="宋体"/>
                <w:sz w:val="20"/>
                <w:szCs w:val="20"/>
              </w:rPr>
            </w:pPr>
            <w:r>
              <w:rPr>
                <w:rFonts w:eastAsia="宋体"/>
                <w:sz w:val="20"/>
                <w:szCs w:val="20"/>
              </w:rPr>
              <w:lastRenderedPageBreak/>
              <w:t>125</w:t>
            </w:r>
          </w:p>
        </w:tc>
        <w:tc>
          <w:tcPr>
            <w:tcW w:w="553" w:type="pct"/>
            <w:vMerge/>
            <w:vAlign w:val="center"/>
          </w:tcPr>
          <w:p w14:paraId="5EE7906C" w14:textId="77777777" w:rsidR="001159D9" w:rsidRDefault="001159D9">
            <w:pPr>
              <w:spacing w:line="300" w:lineRule="exact"/>
              <w:jc w:val="center"/>
              <w:rPr>
                <w:rFonts w:eastAsia="宋体"/>
                <w:sz w:val="20"/>
                <w:szCs w:val="20"/>
                <w:lang w:eastAsia="zh-TW"/>
              </w:rPr>
            </w:pPr>
          </w:p>
        </w:tc>
        <w:tc>
          <w:tcPr>
            <w:tcW w:w="553" w:type="pct"/>
            <w:vAlign w:val="center"/>
          </w:tcPr>
          <w:p w14:paraId="749C5E8A"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折叠椅</w:t>
            </w:r>
          </w:p>
        </w:tc>
        <w:tc>
          <w:tcPr>
            <w:tcW w:w="3503" w:type="pct"/>
            <w:vAlign w:val="center"/>
          </w:tcPr>
          <w:p w14:paraId="2DE3D623"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展开尺寸：</w:t>
            </w:r>
            <w:r>
              <w:rPr>
                <w:rFonts w:eastAsia="宋体"/>
                <w:sz w:val="20"/>
                <w:szCs w:val="20"/>
                <w:lang w:eastAsia="zh-TW"/>
              </w:rPr>
              <w:t>540mm</w:t>
            </w:r>
            <w:r>
              <w:rPr>
                <w:rFonts w:eastAsia="宋体"/>
                <w:sz w:val="20"/>
                <w:szCs w:val="20"/>
                <w:lang w:val="zh-TW" w:eastAsia="zh-TW" w:bidi="zh-TW"/>
              </w:rPr>
              <w:t>×</w:t>
            </w:r>
            <w:r>
              <w:rPr>
                <w:rFonts w:eastAsia="宋体"/>
                <w:sz w:val="20"/>
                <w:szCs w:val="20"/>
                <w:lang w:eastAsia="zh-TW"/>
              </w:rPr>
              <w:t>430mm</w:t>
            </w:r>
            <w:r>
              <w:rPr>
                <w:rFonts w:eastAsia="宋体"/>
                <w:sz w:val="20"/>
                <w:szCs w:val="20"/>
                <w:lang w:val="zh-TW" w:eastAsia="zh-TW" w:bidi="zh-TW"/>
              </w:rPr>
              <w:t>×</w:t>
            </w:r>
            <w:r>
              <w:rPr>
                <w:rFonts w:eastAsia="宋体"/>
                <w:sz w:val="20"/>
                <w:szCs w:val="20"/>
                <w:lang w:eastAsia="zh-TW"/>
              </w:rPr>
              <w:t>830mm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189AB5E3" w14:textId="77777777" w:rsidR="001159D9" w:rsidRDefault="00734450">
            <w:pPr>
              <w:spacing w:line="300" w:lineRule="exact"/>
              <w:rPr>
                <w:rFonts w:eastAsia="宋体"/>
                <w:sz w:val="20"/>
                <w:szCs w:val="20"/>
                <w:lang w:eastAsia="zh-TW"/>
              </w:rPr>
            </w:pPr>
            <w:r>
              <w:rPr>
                <w:rFonts w:eastAsia="宋体"/>
                <w:sz w:val="20"/>
                <w:szCs w:val="20"/>
                <w:lang w:val="zh-TW" w:eastAsia="zh-TW" w:bidi="zh-TW"/>
              </w:rPr>
              <w:t>收拢尺寸：</w:t>
            </w:r>
            <w:r>
              <w:rPr>
                <w:rFonts w:eastAsia="宋体"/>
                <w:sz w:val="20"/>
                <w:szCs w:val="20"/>
                <w:lang w:eastAsia="zh-TW" w:bidi="zh-TW"/>
              </w:rPr>
              <w:t>83</w:t>
            </w:r>
            <w:r>
              <w:rPr>
                <w:rFonts w:eastAsia="宋体"/>
                <w:sz w:val="20"/>
                <w:szCs w:val="20"/>
                <w:lang w:eastAsia="zh-TW"/>
              </w:rPr>
              <w:t>0mm</w:t>
            </w:r>
            <w:r>
              <w:rPr>
                <w:rFonts w:eastAsia="宋体"/>
                <w:sz w:val="20"/>
                <w:szCs w:val="20"/>
                <w:lang w:val="zh-TW" w:eastAsia="zh-TW" w:bidi="zh-TW"/>
              </w:rPr>
              <w:t>×</w:t>
            </w:r>
            <w:r>
              <w:rPr>
                <w:rFonts w:eastAsia="宋体"/>
                <w:sz w:val="20"/>
                <w:szCs w:val="20"/>
                <w:lang w:eastAsia="zh-TW"/>
              </w:rPr>
              <w:t>550mm</w:t>
            </w:r>
            <w:r>
              <w:rPr>
                <w:rFonts w:eastAsia="宋体"/>
                <w:sz w:val="20"/>
                <w:szCs w:val="20"/>
                <w:lang w:val="zh-TW" w:eastAsia="zh-TW" w:bidi="zh-TW"/>
              </w:rPr>
              <w:t>×</w:t>
            </w:r>
            <w:r>
              <w:rPr>
                <w:rFonts w:eastAsia="宋体"/>
                <w:sz w:val="20"/>
                <w:szCs w:val="20"/>
                <w:lang w:eastAsia="zh-TW" w:bidi="zh-TW"/>
              </w:rPr>
              <w:t>13</w:t>
            </w:r>
            <w:r>
              <w:rPr>
                <w:rFonts w:eastAsia="宋体"/>
                <w:sz w:val="20"/>
                <w:szCs w:val="20"/>
                <w:lang w:val="zh-TW" w:eastAsia="zh-TW" w:bidi="zh-TW"/>
              </w:rPr>
              <w:t>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02408FA6" w14:textId="77777777" w:rsidR="001159D9" w:rsidRDefault="00734450">
            <w:pPr>
              <w:spacing w:line="300" w:lineRule="exact"/>
              <w:rPr>
                <w:rFonts w:eastAsia="宋体"/>
                <w:sz w:val="20"/>
                <w:szCs w:val="20"/>
                <w:lang w:eastAsia="zh-TW"/>
              </w:rPr>
            </w:pPr>
            <w:r>
              <w:rPr>
                <w:rFonts w:eastAsia="宋体"/>
                <w:sz w:val="20"/>
                <w:szCs w:val="20"/>
                <w:lang w:val="zh-TW" w:eastAsia="zh-TW" w:bidi="zh-TW"/>
              </w:rPr>
              <w:t>重量：</w:t>
            </w:r>
            <w:r>
              <w:rPr>
                <w:rFonts w:eastAsia="宋体"/>
                <w:sz w:val="20"/>
                <w:szCs w:val="20"/>
                <w:lang w:val="zh-TW" w:eastAsia="zh-TW" w:bidi="zh-TW"/>
              </w:rPr>
              <w:t>≤</w:t>
            </w:r>
            <w:r>
              <w:rPr>
                <w:rFonts w:eastAsia="宋体"/>
                <w:sz w:val="20"/>
                <w:szCs w:val="20"/>
                <w:lang w:eastAsia="zh-TW"/>
              </w:rPr>
              <w:t>5kg</w:t>
            </w:r>
            <w:r>
              <w:rPr>
                <w:rFonts w:eastAsia="宋体"/>
                <w:sz w:val="20"/>
                <w:szCs w:val="20"/>
                <w:lang w:eastAsia="zh-TW"/>
              </w:rPr>
              <w:t>；</w:t>
            </w:r>
          </w:p>
          <w:p w14:paraId="01D3800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颜色：迷彩。</w:t>
            </w:r>
          </w:p>
        </w:tc>
      </w:tr>
      <w:tr w:rsidR="001159D9" w14:paraId="6179CD66" w14:textId="77777777">
        <w:trPr>
          <w:trHeight w:val="23"/>
          <w:jc w:val="center"/>
        </w:trPr>
        <w:tc>
          <w:tcPr>
            <w:tcW w:w="389" w:type="pct"/>
            <w:vAlign w:val="center"/>
          </w:tcPr>
          <w:p w14:paraId="21E1E4BF" w14:textId="77777777" w:rsidR="001159D9" w:rsidRDefault="00734450">
            <w:pPr>
              <w:jc w:val="center"/>
              <w:rPr>
                <w:rFonts w:eastAsia="宋体"/>
                <w:sz w:val="20"/>
                <w:szCs w:val="20"/>
              </w:rPr>
            </w:pPr>
            <w:r>
              <w:rPr>
                <w:rFonts w:eastAsia="宋体"/>
                <w:sz w:val="20"/>
                <w:szCs w:val="20"/>
              </w:rPr>
              <w:t>126</w:t>
            </w:r>
          </w:p>
        </w:tc>
        <w:tc>
          <w:tcPr>
            <w:tcW w:w="553" w:type="pct"/>
            <w:vMerge/>
            <w:vAlign w:val="center"/>
          </w:tcPr>
          <w:p w14:paraId="7211358C" w14:textId="77777777" w:rsidR="001159D9" w:rsidRDefault="001159D9">
            <w:pPr>
              <w:spacing w:line="300" w:lineRule="exact"/>
              <w:jc w:val="center"/>
              <w:rPr>
                <w:rFonts w:eastAsia="宋体"/>
                <w:sz w:val="20"/>
                <w:szCs w:val="20"/>
                <w:lang w:eastAsia="zh-TW"/>
              </w:rPr>
            </w:pPr>
          </w:p>
        </w:tc>
        <w:tc>
          <w:tcPr>
            <w:tcW w:w="553" w:type="pct"/>
            <w:vAlign w:val="center"/>
          </w:tcPr>
          <w:p w14:paraId="1940249D"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帐篷照明灯</w:t>
            </w:r>
          </w:p>
        </w:tc>
        <w:tc>
          <w:tcPr>
            <w:tcW w:w="3503" w:type="pct"/>
            <w:vAlign w:val="center"/>
          </w:tcPr>
          <w:p w14:paraId="4CC94C1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防水</w:t>
            </w:r>
            <w:r>
              <w:rPr>
                <w:rFonts w:eastAsia="宋体"/>
                <w:sz w:val="20"/>
                <w:szCs w:val="20"/>
                <w:lang w:eastAsia="zh-CN"/>
              </w:rPr>
              <w:t>LED</w:t>
            </w:r>
            <w:r>
              <w:rPr>
                <w:rFonts w:eastAsia="宋体"/>
                <w:sz w:val="20"/>
                <w:szCs w:val="20"/>
                <w:lang w:val="zh-TW" w:eastAsia="zh-TW" w:bidi="zh-TW"/>
              </w:rPr>
              <w:t>灯，</w:t>
            </w:r>
            <w:r>
              <w:rPr>
                <w:rFonts w:eastAsia="宋体"/>
                <w:sz w:val="20"/>
                <w:szCs w:val="20"/>
                <w:lang w:eastAsia="zh-CN"/>
              </w:rPr>
              <w:t>12W</w:t>
            </w:r>
            <w:r>
              <w:rPr>
                <w:rFonts w:eastAsia="宋体"/>
                <w:sz w:val="20"/>
                <w:szCs w:val="20"/>
                <w:lang w:val="zh-TW" w:eastAsia="zh-TW" w:bidi="zh-TW"/>
              </w:rPr>
              <w:t>高亮度防水</w:t>
            </w:r>
            <w:r>
              <w:rPr>
                <w:rFonts w:eastAsia="宋体"/>
                <w:sz w:val="20"/>
                <w:szCs w:val="20"/>
                <w:lang w:eastAsia="zh-CN"/>
              </w:rPr>
              <w:t>LED</w:t>
            </w:r>
            <w:r>
              <w:rPr>
                <w:rFonts w:eastAsia="宋体"/>
                <w:sz w:val="20"/>
                <w:szCs w:val="20"/>
                <w:lang w:val="zh-TW" w:eastAsia="zh-TW" w:bidi="zh-TW"/>
              </w:rPr>
              <w:t>灯配线缆和快速接头，</w:t>
            </w:r>
            <w:r>
              <w:rPr>
                <w:rFonts w:eastAsia="宋体"/>
                <w:sz w:val="20"/>
                <w:szCs w:val="20"/>
                <w:lang w:val="zh-TW" w:eastAsia="zh-TW" w:bidi="zh-TW"/>
              </w:rPr>
              <w:t>10</w:t>
            </w:r>
            <w:r>
              <w:rPr>
                <w:rFonts w:eastAsia="宋体"/>
                <w:sz w:val="20"/>
                <w:szCs w:val="20"/>
                <w:lang w:val="zh-TW" w:eastAsia="zh-TW" w:bidi="zh-TW"/>
              </w:rPr>
              <w:t>个为一组，可供一顶帐篷照明使用。</w:t>
            </w:r>
          </w:p>
        </w:tc>
      </w:tr>
      <w:tr w:rsidR="001159D9" w14:paraId="06BD1E1A" w14:textId="77777777">
        <w:trPr>
          <w:trHeight w:val="23"/>
          <w:jc w:val="center"/>
        </w:trPr>
        <w:tc>
          <w:tcPr>
            <w:tcW w:w="389" w:type="pct"/>
            <w:vAlign w:val="center"/>
          </w:tcPr>
          <w:p w14:paraId="18C9AC3B" w14:textId="77777777" w:rsidR="001159D9" w:rsidRDefault="00734450">
            <w:pPr>
              <w:jc w:val="center"/>
              <w:rPr>
                <w:rFonts w:eastAsia="宋体"/>
                <w:sz w:val="20"/>
                <w:szCs w:val="20"/>
              </w:rPr>
            </w:pPr>
            <w:r>
              <w:rPr>
                <w:rFonts w:eastAsia="宋体"/>
                <w:sz w:val="20"/>
                <w:szCs w:val="20"/>
              </w:rPr>
              <w:t>127</w:t>
            </w:r>
          </w:p>
        </w:tc>
        <w:tc>
          <w:tcPr>
            <w:tcW w:w="553" w:type="pct"/>
            <w:vMerge/>
            <w:vAlign w:val="center"/>
          </w:tcPr>
          <w:p w14:paraId="0BE115AC" w14:textId="77777777" w:rsidR="001159D9" w:rsidRDefault="001159D9">
            <w:pPr>
              <w:spacing w:line="300" w:lineRule="exact"/>
              <w:jc w:val="center"/>
              <w:rPr>
                <w:rFonts w:eastAsia="宋体"/>
                <w:sz w:val="20"/>
                <w:szCs w:val="20"/>
                <w:lang w:eastAsia="zh-TW"/>
              </w:rPr>
            </w:pPr>
          </w:p>
        </w:tc>
        <w:tc>
          <w:tcPr>
            <w:tcW w:w="553" w:type="pct"/>
            <w:vAlign w:val="center"/>
          </w:tcPr>
          <w:p w14:paraId="550930D7"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输入电缆线</w:t>
            </w:r>
          </w:p>
        </w:tc>
        <w:tc>
          <w:tcPr>
            <w:tcW w:w="3503" w:type="pct"/>
            <w:vAlign w:val="center"/>
          </w:tcPr>
          <w:p w14:paraId="5CA37B4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电缆两端釆用船用快速防水插头，设有绕线盘，可满足线缆收拢要求。</w:t>
            </w:r>
          </w:p>
        </w:tc>
      </w:tr>
      <w:tr w:rsidR="001159D9" w14:paraId="21E28B22" w14:textId="77777777">
        <w:trPr>
          <w:trHeight w:val="23"/>
          <w:jc w:val="center"/>
        </w:trPr>
        <w:tc>
          <w:tcPr>
            <w:tcW w:w="389" w:type="pct"/>
            <w:vAlign w:val="center"/>
          </w:tcPr>
          <w:p w14:paraId="20386D9D" w14:textId="77777777" w:rsidR="001159D9" w:rsidRDefault="00734450">
            <w:pPr>
              <w:jc w:val="center"/>
              <w:rPr>
                <w:rFonts w:eastAsia="宋体"/>
                <w:sz w:val="20"/>
                <w:szCs w:val="20"/>
              </w:rPr>
            </w:pPr>
            <w:r>
              <w:rPr>
                <w:rFonts w:eastAsia="宋体"/>
                <w:sz w:val="20"/>
                <w:szCs w:val="20"/>
              </w:rPr>
              <w:t>128</w:t>
            </w:r>
          </w:p>
        </w:tc>
        <w:tc>
          <w:tcPr>
            <w:tcW w:w="553" w:type="pct"/>
            <w:vMerge/>
            <w:vAlign w:val="center"/>
          </w:tcPr>
          <w:p w14:paraId="2FD1F348" w14:textId="77777777" w:rsidR="001159D9" w:rsidRDefault="001159D9">
            <w:pPr>
              <w:spacing w:line="300" w:lineRule="exact"/>
              <w:jc w:val="center"/>
              <w:rPr>
                <w:rFonts w:eastAsia="宋体"/>
                <w:sz w:val="20"/>
                <w:szCs w:val="20"/>
                <w:lang w:eastAsia="zh-TW"/>
              </w:rPr>
            </w:pPr>
          </w:p>
        </w:tc>
        <w:tc>
          <w:tcPr>
            <w:tcW w:w="553" w:type="pct"/>
            <w:vAlign w:val="center"/>
          </w:tcPr>
          <w:p w14:paraId="246EE36E"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帐篷配电</w:t>
            </w:r>
          </w:p>
        </w:tc>
        <w:tc>
          <w:tcPr>
            <w:tcW w:w="3503" w:type="pct"/>
            <w:vAlign w:val="center"/>
          </w:tcPr>
          <w:p w14:paraId="4D17B75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帐篷内供电釆用一体式防水护线套，快接防水设计</w:t>
            </w:r>
            <w:r>
              <w:rPr>
                <w:rFonts w:eastAsia="宋体"/>
                <w:sz w:val="20"/>
                <w:szCs w:val="20"/>
                <w:lang w:eastAsia="zh-CN"/>
              </w:rPr>
              <w:t>220V 16A</w:t>
            </w:r>
            <w:r>
              <w:rPr>
                <w:rFonts w:eastAsia="宋体"/>
                <w:sz w:val="20"/>
                <w:szCs w:val="20"/>
                <w:lang w:eastAsia="zh-CN"/>
              </w:rPr>
              <w:t>，</w:t>
            </w:r>
            <w:r>
              <w:rPr>
                <w:rFonts w:eastAsia="宋体"/>
                <w:sz w:val="20"/>
                <w:szCs w:val="20"/>
                <w:lang w:val="zh-TW" w:eastAsia="zh-TW" w:bidi="zh-TW"/>
              </w:rPr>
              <w:t>应满足帐篷内用电接口需求。</w:t>
            </w:r>
          </w:p>
        </w:tc>
      </w:tr>
      <w:tr w:rsidR="001159D9" w14:paraId="5DAEA5F8" w14:textId="77777777">
        <w:trPr>
          <w:trHeight w:val="23"/>
          <w:jc w:val="center"/>
        </w:trPr>
        <w:tc>
          <w:tcPr>
            <w:tcW w:w="389" w:type="pct"/>
            <w:vAlign w:val="center"/>
          </w:tcPr>
          <w:p w14:paraId="0B00661B" w14:textId="77777777" w:rsidR="001159D9" w:rsidRDefault="00734450">
            <w:pPr>
              <w:jc w:val="center"/>
              <w:rPr>
                <w:rFonts w:eastAsia="宋体"/>
                <w:sz w:val="20"/>
                <w:szCs w:val="20"/>
              </w:rPr>
            </w:pPr>
            <w:r>
              <w:rPr>
                <w:rFonts w:eastAsia="宋体"/>
                <w:sz w:val="20"/>
                <w:szCs w:val="20"/>
              </w:rPr>
              <w:t>129</w:t>
            </w:r>
          </w:p>
        </w:tc>
        <w:tc>
          <w:tcPr>
            <w:tcW w:w="553" w:type="pct"/>
            <w:vMerge/>
            <w:vAlign w:val="center"/>
          </w:tcPr>
          <w:p w14:paraId="2959C99D" w14:textId="77777777" w:rsidR="001159D9" w:rsidRDefault="001159D9">
            <w:pPr>
              <w:spacing w:line="300" w:lineRule="exact"/>
              <w:jc w:val="center"/>
              <w:rPr>
                <w:rFonts w:eastAsia="宋体"/>
                <w:sz w:val="20"/>
                <w:szCs w:val="20"/>
                <w:lang w:eastAsia="zh-TW"/>
              </w:rPr>
            </w:pPr>
          </w:p>
        </w:tc>
        <w:tc>
          <w:tcPr>
            <w:tcW w:w="553" w:type="pct"/>
            <w:vAlign w:val="center"/>
          </w:tcPr>
          <w:p w14:paraId="74986187"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帐篷空调</w:t>
            </w:r>
          </w:p>
        </w:tc>
        <w:tc>
          <w:tcPr>
            <w:tcW w:w="3503" w:type="pct"/>
            <w:vAlign w:val="center"/>
          </w:tcPr>
          <w:p w14:paraId="14E25B8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电源：</w:t>
            </w:r>
            <w:r>
              <w:rPr>
                <w:rFonts w:eastAsia="宋体"/>
                <w:sz w:val="20"/>
                <w:szCs w:val="20"/>
                <w:lang w:eastAsia="zh-CN"/>
              </w:rPr>
              <w:t>380V/50HZ</w:t>
            </w:r>
            <w:r>
              <w:rPr>
                <w:rFonts w:eastAsia="宋体"/>
                <w:sz w:val="20"/>
                <w:szCs w:val="20"/>
                <w:lang w:eastAsia="zh-CN"/>
              </w:rPr>
              <w:t>；</w:t>
            </w:r>
          </w:p>
          <w:p w14:paraId="4ADEEC1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额定制冷量：</w:t>
            </w:r>
            <w:r>
              <w:rPr>
                <w:rFonts w:eastAsia="宋体"/>
                <w:sz w:val="20"/>
                <w:szCs w:val="20"/>
                <w:lang w:val="zh-TW" w:eastAsia="zh-CN" w:bidi="zh-TW"/>
              </w:rPr>
              <w:t>≥</w:t>
            </w:r>
            <w:r>
              <w:rPr>
                <w:rFonts w:eastAsia="宋体"/>
                <w:sz w:val="20"/>
                <w:szCs w:val="20"/>
                <w:lang w:eastAsia="zh-CN"/>
              </w:rPr>
              <w:t>10KW</w:t>
            </w:r>
            <w:r>
              <w:rPr>
                <w:rFonts w:eastAsia="宋体"/>
                <w:sz w:val="20"/>
                <w:szCs w:val="20"/>
                <w:lang w:eastAsia="zh-CN"/>
              </w:rPr>
              <w:t>；</w:t>
            </w:r>
          </w:p>
          <w:p w14:paraId="65140D36" w14:textId="77777777" w:rsidR="001159D9" w:rsidRDefault="00734450">
            <w:pPr>
              <w:spacing w:line="300" w:lineRule="exact"/>
              <w:rPr>
                <w:rFonts w:eastAsia="宋体"/>
                <w:sz w:val="20"/>
                <w:szCs w:val="20"/>
                <w:lang w:eastAsia="zh-CN"/>
              </w:rPr>
            </w:pPr>
            <w:r>
              <w:rPr>
                <w:rFonts w:eastAsia="宋体"/>
                <w:sz w:val="20"/>
                <w:szCs w:val="20"/>
                <w:lang w:val="zh-TW" w:eastAsia="zh-TW" w:bidi="zh-TW"/>
              </w:rPr>
              <w:t>额定制冷消耗功率：</w:t>
            </w:r>
            <w:r>
              <w:rPr>
                <w:rFonts w:eastAsia="宋体"/>
                <w:sz w:val="20"/>
                <w:szCs w:val="20"/>
                <w:lang w:val="zh-TW" w:eastAsia="zh-CN" w:bidi="zh-TW"/>
              </w:rPr>
              <w:t>≤</w:t>
            </w:r>
            <w:r>
              <w:rPr>
                <w:rFonts w:eastAsia="宋体"/>
                <w:sz w:val="20"/>
                <w:szCs w:val="20"/>
                <w:lang w:eastAsia="zh-CN"/>
              </w:rPr>
              <w:t>5500W</w:t>
            </w:r>
            <w:r>
              <w:rPr>
                <w:rFonts w:eastAsia="宋体"/>
                <w:sz w:val="20"/>
                <w:szCs w:val="20"/>
                <w:lang w:eastAsia="zh-CN"/>
              </w:rPr>
              <w:t>；</w:t>
            </w:r>
          </w:p>
          <w:p w14:paraId="4D4BCF2C" w14:textId="77777777" w:rsidR="001159D9" w:rsidRDefault="00734450">
            <w:pPr>
              <w:spacing w:line="300" w:lineRule="exact"/>
              <w:rPr>
                <w:rFonts w:eastAsia="宋体"/>
                <w:sz w:val="20"/>
                <w:szCs w:val="20"/>
              </w:rPr>
            </w:pPr>
            <w:r>
              <w:rPr>
                <w:rFonts w:eastAsia="宋体"/>
                <w:sz w:val="20"/>
                <w:szCs w:val="20"/>
                <w:lang w:val="zh-TW" w:eastAsia="zh-TW" w:bidi="zh-TW"/>
              </w:rPr>
              <w:t>最大制冷消耗功率：</w:t>
            </w:r>
            <w:r>
              <w:rPr>
                <w:rFonts w:eastAsia="宋体"/>
                <w:sz w:val="20"/>
                <w:szCs w:val="20"/>
                <w:lang w:val="zh-TW" w:eastAsia="zh-CN" w:bidi="zh-TW"/>
              </w:rPr>
              <w:t>≤</w:t>
            </w:r>
            <w:r>
              <w:rPr>
                <w:rFonts w:eastAsia="宋体"/>
                <w:sz w:val="20"/>
                <w:szCs w:val="20"/>
              </w:rPr>
              <w:t>6500W</w:t>
            </w:r>
            <w:r>
              <w:rPr>
                <w:rFonts w:eastAsia="宋体"/>
                <w:sz w:val="20"/>
                <w:szCs w:val="20"/>
              </w:rPr>
              <w:t>；</w:t>
            </w:r>
          </w:p>
          <w:p w14:paraId="70579CC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循环风量：</w:t>
            </w:r>
            <w:r>
              <w:rPr>
                <w:rFonts w:eastAsia="宋体"/>
                <w:sz w:val="20"/>
                <w:szCs w:val="20"/>
                <w:lang w:val="zh-TW" w:eastAsia="zh-CN" w:bidi="zh-TW"/>
              </w:rPr>
              <w:t>≥</w:t>
            </w:r>
            <w:r>
              <w:rPr>
                <w:rFonts w:eastAsia="宋体"/>
                <w:sz w:val="20"/>
                <w:szCs w:val="20"/>
                <w:lang w:eastAsia="zh-CN"/>
              </w:rPr>
              <w:t>1800m</w:t>
            </w:r>
            <w:r>
              <w:rPr>
                <w:rFonts w:eastAsia="宋体"/>
                <w:sz w:val="20"/>
                <w:szCs w:val="20"/>
                <w:vertAlign w:val="superscript"/>
                <w:lang w:eastAsia="zh-CN"/>
              </w:rPr>
              <w:t>3</w:t>
            </w:r>
            <w:r>
              <w:rPr>
                <w:rFonts w:eastAsia="宋体"/>
                <w:sz w:val="20"/>
                <w:szCs w:val="20"/>
                <w:lang w:eastAsia="zh-CN"/>
              </w:rPr>
              <w:t>/h</w:t>
            </w:r>
            <w:r>
              <w:rPr>
                <w:rFonts w:eastAsia="宋体"/>
                <w:sz w:val="20"/>
                <w:szCs w:val="20"/>
                <w:lang w:eastAsia="zh-CN"/>
              </w:rPr>
              <w:t>；</w:t>
            </w:r>
          </w:p>
          <w:p w14:paraId="6C27722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净重：</w:t>
            </w:r>
            <w:r>
              <w:rPr>
                <w:rFonts w:eastAsia="宋体"/>
                <w:sz w:val="20"/>
                <w:szCs w:val="20"/>
                <w:lang w:eastAsia="zh-CN" w:bidi="zh-TW"/>
              </w:rPr>
              <w:t>≤</w:t>
            </w:r>
            <w:r>
              <w:rPr>
                <w:rFonts w:eastAsia="宋体"/>
                <w:sz w:val="20"/>
                <w:szCs w:val="20"/>
                <w:lang w:eastAsia="zh-CN"/>
              </w:rPr>
              <w:t>250kg</w:t>
            </w:r>
            <w:r>
              <w:rPr>
                <w:rFonts w:eastAsia="宋体"/>
                <w:sz w:val="20"/>
                <w:szCs w:val="20"/>
                <w:lang w:eastAsia="zh-CN"/>
              </w:rPr>
              <w:t>；</w:t>
            </w:r>
          </w:p>
          <w:p w14:paraId="40537B51"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尺寸：</w:t>
            </w:r>
            <w:r>
              <w:rPr>
                <w:rFonts w:eastAsia="宋体"/>
                <w:sz w:val="20"/>
                <w:szCs w:val="20"/>
                <w:lang w:val="zh-TW" w:eastAsia="zh-TW" w:bidi="zh-TW"/>
              </w:rPr>
              <w:t>≤</w:t>
            </w:r>
            <w:r>
              <w:rPr>
                <w:rFonts w:eastAsia="宋体"/>
                <w:sz w:val="20"/>
                <w:szCs w:val="20"/>
                <w:lang w:eastAsia="zh-TW"/>
              </w:rPr>
              <w:t>1200mm</w:t>
            </w:r>
            <w:r>
              <w:rPr>
                <w:rFonts w:eastAsia="宋体"/>
                <w:sz w:val="20"/>
                <w:szCs w:val="20"/>
                <w:lang w:val="zh-TW" w:eastAsia="zh-TW" w:bidi="zh-TW"/>
              </w:rPr>
              <w:t>×</w:t>
            </w:r>
            <w:r>
              <w:rPr>
                <w:rFonts w:eastAsia="宋体"/>
                <w:sz w:val="20"/>
                <w:szCs w:val="20"/>
                <w:lang w:eastAsia="zh-TW"/>
              </w:rPr>
              <w:t>900mm</w:t>
            </w:r>
            <w:r>
              <w:rPr>
                <w:rFonts w:eastAsia="宋体"/>
                <w:sz w:val="20"/>
                <w:szCs w:val="20"/>
                <w:lang w:val="zh-TW" w:eastAsia="zh-TW" w:bidi="zh-TW"/>
              </w:rPr>
              <w:t>×</w:t>
            </w:r>
            <w:r>
              <w:rPr>
                <w:rFonts w:eastAsia="宋体"/>
                <w:sz w:val="20"/>
                <w:szCs w:val="20"/>
                <w:lang w:eastAsia="zh-TW"/>
              </w:rPr>
              <w:t>950mm</w:t>
            </w:r>
            <w:r>
              <w:rPr>
                <w:rFonts w:eastAsia="宋体"/>
                <w:sz w:val="20"/>
                <w:szCs w:val="20"/>
                <w:lang w:eastAsia="zh-TW"/>
              </w:rPr>
              <w:t>。</w:t>
            </w:r>
          </w:p>
        </w:tc>
      </w:tr>
      <w:tr w:rsidR="001159D9" w14:paraId="773D6BD0" w14:textId="77777777">
        <w:trPr>
          <w:trHeight w:val="23"/>
          <w:jc w:val="center"/>
        </w:trPr>
        <w:tc>
          <w:tcPr>
            <w:tcW w:w="389" w:type="pct"/>
            <w:vAlign w:val="center"/>
          </w:tcPr>
          <w:p w14:paraId="1022093E" w14:textId="77777777" w:rsidR="001159D9" w:rsidRDefault="00734450">
            <w:pPr>
              <w:jc w:val="center"/>
              <w:rPr>
                <w:rFonts w:eastAsia="宋体"/>
                <w:sz w:val="20"/>
                <w:szCs w:val="20"/>
              </w:rPr>
            </w:pPr>
            <w:r>
              <w:rPr>
                <w:rFonts w:eastAsia="宋体"/>
                <w:sz w:val="20"/>
                <w:szCs w:val="20"/>
              </w:rPr>
              <w:t>130</w:t>
            </w:r>
          </w:p>
        </w:tc>
        <w:tc>
          <w:tcPr>
            <w:tcW w:w="553" w:type="pct"/>
            <w:vMerge/>
            <w:vAlign w:val="center"/>
          </w:tcPr>
          <w:p w14:paraId="04C94374" w14:textId="77777777" w:rsidR="001159D9" w:rsidRDefault="001159D9">
            <w:pPr>
              <w:spacing w:line="300" w:lineRule="exact"/>
              <w:jc w:val="center"/>
              <w:rPr>
                <w:rFonts w:eastAsia="宋体"/>
                <w:sz w:val="20"/>
                <w:szCs w:val="20"/>
                <w:lang w:eastAsia="zh-TW"/>
              </w:rPr>
            </w:pPr>
          </w:p>
        </w:tc>
        <w:tc>
          <w:tcPr>
            <w:tcW w:w="553" w:type="pct"/>
            <w:vAlign w:val="center"/>
          </w:tcPr>
          <w:p w14:paraId="382D67E6"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燃油暖风机</w:t>
            </w:r>
          </w:p>
        </w:tc>
        <w:tc>
          <w:tcPr>
            <w:tcW w:w="3503" w:type="pct"/>
            <w:vAlign w:val="center"/>
          </w:tcPr>
          <w:p w14:paraId="40F7A338" w14:textId="77777777" w:rsidR="001159D9" w:rsidRDefault="00734450">
            <w:pPr>
              <w:spacing w:line="300" w:lineRule="exact"/>
              <w:rPr>
                <w:rFonts w:eastAsia="宋体"/>
                <w:sz w:val="20"/>
                <w:szCs w:val="20"/>
                <w:lang w:val="zh-TW" w:eastAsia="zh-TW" w:bidi="zh-TW"/>
              </w:rPr>
            </w:pPr>
            <w:r>
              <w:rPr>
                <w:rFonts w:eastAsia="宋体"/>
                <w:sz w:val="20"/>
                <w:szCs w:val="20"/>
                <w:lang w:eastAsia="zh-CN" w:bidi="ar"/>
              </w:rPr>
              <w:t>额定供热量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20kW</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燃料</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ar"/>
              </w:rPr>
              <w:t>轻柴油或煤油</w:t>
            </w:r>
            <w:r>
              <w:rPr>
                <w:rFonts w:eastAsia="宋体"/>
                <w:sz w:val="20"/>
                <w:szCs w:val="20"/>
                <w:lang w:eastAsia="zh-CN" w:bidi="ar"/>
              </w:rPr>
              <w:t>(</w:t>
            </w:r>
            <w:r>
              <w:rPr>
                <w:rFonts w:eastAsia="宋体"/>
                <w:sz w:val="20"/>
                <w:szCs w:val="20"/>
                <w:lang w:eastAsia="zh-CN" w:bidi="ar"/>
              </w:rPr>
              <w:t>由供热环境需要而定</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耗油量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2.0kg/h</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送风量</w:t>
            </w:r>
            <w:r>
              <w:rPr>
                <w:rFonts w:eastAsia="宋体"/>
                <w:sz w:val="20"/>
                <w:szCs w:val="20"/>
                <w:lang w:val="zh-TW" w:eastAsia="zh-TW" w:bidi="zh-TW"/>
              </w:rPr>
              <w:t>：</w:t>
            </w:r>
            <w:r>
              <w:rPr>
                <w:rFonts w:eastAsia="宋体"/>
                <w:sz w:val="20"/>
                <w:szCs w:val="20"/>
                <w:lang w:eastAsia="zh-CN" w:bidi="ar"/>
              </w:rPr>
              <w:t>900m³/h</w:t>
            </w:r>
            <w:r>
              <w:rPr>
                <w:rFonts w:eastAsia="宋体"/>
                <w:sz w:val="20"/>
                <w:szCs w:val="20"/>
                <w:lang w:eastAsia="zh-CN" w:bidi="ar"/>
              </w:rPr>
              <w:t>～</w:t>
            </w:r>
            <w:r>
              <w:rPr>
                <w:rFonts w:eastAsia="宋体"/>
                <w:sz w:val="20"/>
                <w:szCs w:val="20"/>
                <w:lang w:eastAsia="zh-CN" w:bidi="ar"/>
              </w:rPr>
              <w:t>1480m³/h</w:t>
            </w:r>
            <w:r>
              <w:rPr>
                <w:rFonts w:eastAsia="宋体"/>
                <w:sz w:val="20"/>
                <w:szCs w:val="20"/>
                <w:lang w:eastAsia="zh-CN" w:bidi="ar"/>
              </w:rPr>
              <w:t>（三档）</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送风温度</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90°C</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热效率</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85%</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运行噪声</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zh-TW"/>
              </w:rPr>
              <w:t>≤</w:t>
            </w:r>
            <w:r>
              <w:rPr>
                <w:rFonts w:eastAsia="宋体"/>
                <w:sz w:val="20"/>
                <w:szCs w:val="20"/>
                <w:lang w:eastAsia="zh-CN" w:bidi="ar"/>
              </w:rPr>
              <w:t>60dB (A)</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工作温度</w:t>
            </w:r>
            <w:r>
              <w:rPr>
                <w:rFonts w:eastAsia="宋体"/>
                <w:sz w:val="20"/>
                <w:szCs w:val="20"/>
                <w:lang w:val="zh-TW" w:eastAsia="zh-TW" w:bidi="zh-TW"/>
              </w:rPr>
              <w:t>：</w:t>
            </w:r>
            <w:r>
              <w:rPr>
                <w:rFonts w:eastAsia="宋体"/>
                <w:sz w:val="20"/>
                <w:szCs w:val="20"/>
                <w:lang w:eastAsia="zh-CN" w:bidi="ar"/>
              </w:rPr>
              <w:t xml:space="preserve"> -41 </w:t>
            </w:r>
            <w:r>
              <w:rPr>
                <w:rFonts w:eastAsia="宋体"/>
                <w:sz w:val="20"/>
                <w:szCs w:val="20"/>
                <w:lang w:eastAsia="zh-CN" w:bidi="ar"/>
              </w:rPr>
              <w:t>～</w:t>
            </w:r>
            <w:r>
              <w:rPr>
                <w:rFonts w:eastAsia="宋体"/>
                <w:sz w:val="20"/>
                <w:szCs w:val="20"/>
                <w:lang w:eastAsia="zh-CN" w:bidi="ar"/>
              </w:rPr>
              <w:t>+40℃</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外形尺寸</w:t>
            </w:r>
            <w:r>
              <w:rPr>
                <w:rFonts w:eastAsia="宋体"/>
                <w:sz w:val="20"/>
                <w:szCs w:val="20"/>
                <w:lang w:eastAsia="zh-CN" w:bidi="ar"/>
              </w:rPr>
              <w:t>(</w:t>
            </w:r>
            <w:r>
              <w:rPr>
                <w:rFonts w:eastAsia="宋体"/>
                <w:sz w:val="20"/>
                <w:szCs w:val="20"/>
                <w:lang w:eastAsia="zh-CN" w:bidi="ar"/>
              </w:rPr>
              <w:t>长</w:t>
            </w:r>
            <w:r>
              <w:rPr>
                <w:rFonts w:eastAsia="宋体"/>
                <w:sz w:val="20"/>
                <w:szCs w:val="20"/>
                <w:lang w:val="zh-TW" w:eastAsia="zh-TW" w:bidi="zh-TW"/>
              </w:rPr>
              <w:t>×</w:t>
            </w:r>
            <w:r>
              <w:rPr>
                <w:rFonts w:eastAsia="宋体"/>
                <w:sz w:val="20"/>
                <w:szCs w:val="20"/>
                <w:lang w:eastAsia="zh-CN" w:bidi="ar"/>
              </w:rPr>
              <w:t>宽</w:t>
            </w:r>
            <w:r>
              <w:rPr>
                <w:rFonts w:eastAsia="宋体"/>
                <w:sz w:val="20"/>
                <w:szCs w:val="20"/>
                <w:lang w:val="zh-TW" w:eastAsia="zh-TW" w:bidi="zh-TW"/>
              </w:rPr>
              <w:t>×</w:t>
            </w:r>
            <w:r>
              <w:rPr>
                <w:rFonts w:eastAsia="宋体"/>
                <w:sz w:val="20"/>
                <w:szCs w:val="20"/>
                <w:lang w:eastAsia="zh-CN" w:bidi="ar"/>
              </w:rPr>
              <w:t>高</w:t>
            </w:r>
            <w:r>
              <w:rPr>
                <w:rFonts w:eastAsia="宋体"/>
                <w:sz w:val="20"/>
                <w:szCs w:val="20"/>
                <w:lang w:eastAsia="zh-CN" w:bidi="ar"/>
              </w:rPr>
              <w:t>)</w:t>
            </w:r>
            <w:r>
              <w:rPr>
                <w:rFonts w:eastAsia="宋体"/>
                <w:sz w:val="20"/>
                <w:szCs w:val="20"/>
                <w:lang w:val="zh-TW" w:eastAsia="zh-TW" w:bidi="zh-TW"/>
              </w:rPr>
              <w:t>：</w:t>
            </w:r>
            <w:r>
              <w:rPr>
                <w:rFonts w:eastAsia="宋体"/>
                <w:sz w:val="20"/>
                <w:szCs w:val="20"/>
                <w:lang w:eastAsia="zh-CN" w:bidi="ar"/>
              </w:rPr>
              <w:t xml:space="preserve">1220mm </w:t>
            </w:r>
            <w:r>
              <w:rPr>
                <w:rFonts w:eastAsia="宋体"/>
                <w:sz w:val="20"/>
                <w:szCs w:val="20"/>
                <w:lang w:val="zh-TW" w:eastAsia="zh-TW" w:bidi="zh-TW"/>
              </w:rPr>
              <w:t>×</w:t>
            </w:r>
            <w:r>
              <w:rPr>
                <w:rFonts w:eastAsia="宋体"/>
                <w:sz w:val="20"/>
                <w:szCs w:val="20"/>
                <w:lang w:eastAsia="zh-CN" w:bidi="ar"/>
              </w:rPr>
              <w:t xml:space="preserve">480mm </w:t>
            </w:r>
            <w:r>
              <w:rPr>
                <w:rFonts w:eastAsia="宋体"/>
                <w:sz w:val="20"/>
                <w:szCs w:val="20"/>
                <w:lang w:val="zh-TW" w:eastAsia="zh-TW" w:bidi="zh-TW"/>
              </w:rPr>
              <w:t>×</w:t>
            </w:r>
            <w:r>
              <w:rPr>
                <w:rFonts w:eastAsia="宋体"/>
                <w:sz w:val="20"/>
                <w:szCs w:val="20"/>
                <w:lang w:eastAsia="zh-CN" w:bidi="ar"/>
              </w:rPr>
              <w:t>560mm</w:t>
            </w:r>
            <w:r>
              <w:rPr>
                <w:rFonts w:eastAsia="宋体"/>
                <w:sz w:val="20"/>
                <w:szCs w:val="20"/>
                <w:lang w:eastAsia="zh-CN" w:bidi="ar"/>
              </w:rPr>
              <w:t>（</w:t>
            </w:r>
            <w:r>
              <w:rPr>
                <w:rFonts w:eastAsia="宋体"/>
                <w:sz w:val="20"/>
                <w:szCs w:val="20"/>
                <w:lang w:eastAsia="zh-CN" w:bidi="ar"/>
              </w:rPr>
              <w:t>±10mm</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质量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78kg</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动力</w:t>
            </w:r>
            <w:r>
              <w:rPr>
                <w:rFonts w:eastAsia="宋体"/>
                <w:sz w:val="20"/>
                <w:szCs w:val="20"/>
                <w:lang w:val="zh-TW" w:eastAsia="zh-TW" w:bidi="zh-TW"/>
              </w:rPr>
              <w:t>：</w:t>
            </w:r>
            <w:r>
              <w:rPr>
                <w:rFonts w:eastAsia="宋体"/>
                <w:sz w:val="20"/>
                <w:szCs w:val="20"/>
                <w:lang w:eastAsia="zh-CN" w:bidi="ar"/>
              </w:rPr>
              <w:t>单相交流电</w:t>
            </w:r>
            <w:r>
              <w:rPr>
                <w:rFonts w:eastAsia="宋体"/>
                <w:sz w:val="20"/>
                <w:szCs w:val="20"/>
                <w:lang w:eastAsia="zh-CN" w:bidi="ar"/>
              </w:rPr>
              <w:t>220V/50Hz</w:t>
            </w:r>
            <w:r>
              <w:rPr>
                <w:rFonts w:eastAsia="宋体"/>
                <w:sz w:val="20"/>
                <w:szCs w:val="20"/>
                <w:lang w:eastAsia="zh-CN" w:bidi="ar"/>
              </w:rPr>
              <w:t>、</w:t>
            </w:r>
            <w:r>
              <w:rPr>
                <w:rFonts w:eastAsia="宋体"/>
                <w:sz w:val="20"/>
                <w:szCs w:val="20"/>
                <w:lang w:eastAsia="zh-CN" w:bidi="ar"/>
              </w:rPr>
              <w:t>0.32kW</w:t>
            </w:r>
            <w:r>
              <w:rPr>
                <w:rFonts w:eastAsia="宋体"/>
                <w:sz w:val="20"/>
                <w:szCs w:val="20"/>
                <w:lang w:eastAsia="zh-CN" w:bidi="ar"/>
              </w:rPr>
              <w:t>。</w:t>
            </w:r>
          </w:p>
        </w:tc>
      </w:tr>
      <w:tr w:rsidR="001159D9" w14:paraId="2E7A474F" w14:textId="77777777">
        <w:trPr>
          <w:trHeight w:val="23"/>
          <w:jc w:val="center"/>
        </w:trPr>
        <w:tc>
          <w:tcPr>
            <w:tcW w:w="389" w:type="pct"/>
            <w:vAlign w:val="center"/>
          </w:tcPr>
          <w:p w14:paraId="0A5E0DEA" w14:textId="77777777" w:rsidR="001159D9" w:rsidRDefault="00734450">
            <w:pPr>
              <w:jc w:val="center"/>
              <w:rPr>
                <w:rFonts w:eastAsia="宋体"/>
                <w:sz w:val="20"/>
                <w:szCs w:val="20"/>
              </w:rPr>
            </w:pPr>
            <w:r>
              <w:rPr>
                <w:rFonts w:eastAsia="宋体"/>
                <w:sz w:val="20"/>
                <w:szCs w:val="20"/>
              </w:rPr>
              <w:t>131</w:t>
            </w:r>
          </w:p>
        </w:tc>
        <w:tc>
          <w:tcPr>
            <w:tcW w:w="553" w:type="pct"/>
            <w:vMerge w:val="restart"/>
            <w:vAlign w:val="center"/>
          </w:tcPr>
          <w:p w14:paraId="55488D84" w14:textId="77777777" w:rsidR="001159D9" w:rsidRDefault="00734450">
            <w:pPr>
              <w:widowControl/>
              <w:jc w:val="center"/>
              <w:rPr>
                <w:rFonts w:eastAsia="宋体"/>
                <w:sz w:val="20"/>
                <w:szCs w:val="20"/>
              </w:rPr>
            </w:pPr>
            <w:r>
              <w:rPr>
                <w:rFonts w:eastAsia="宋体" w:hint="eastAsia"/>
                <w:sz w:val="20"/>
                <w:szCs w:val="20"/>
                <w:lang w:eastAsia="zh-CN"/>
              </w:rPr>
              <w:t>勤务工作单元</w:t>
            </w:r>
          </w:p>
        </w:tc>
        <w:tc>
          <w:tcPr>
            <w:tcW w:w="553" w:type="pct"/>
            <w:vAlign w:val="center"/>
          </w:tcPr>
          <w:p w14:paraId="5B69F40B" w14:textId="77777777" w:rsidR="001159D9" w:rsidRDefault="00734450">
            <w:pPr>
              <w:widowControl/>
              <w:jc w:val="center"/>
              <w:rPr>
                <w:rFonts w:eastAsia="宋体"/>
                <w:sz w:val="20"/>
                <w:szCs w:val="20"/>
              </w:rPr>
            </w:pPr>
            <w:proofErr w:type="spellStart"/>
            <w:r>
              <w:rPr>
                <w:rFonts w:eastAsia="宋体"/>
                <w:sz w:val="20"/>
                <w:szCs w:val="20"/>
              </w:rPr>
              <w:t>医务工作帐篷</w:t>
            </w:r>
            <w:proofErr w:type="spellEnd"/>
          </w:p>
        </w:tc>
        <w:tc>
          <w:tcPr>
            <w:tcW w:w="3503" w:type="pct"/>
            <w:vAlign w:val="center"/>
          </w:tcPr>
          <w:p w14:paraId="0AC423D7" w14:textId="77777777" w:rsidR="001159D9" w:rsidRDefault="00734450">
            <w:pPr>
              <w:widowControl/>
              <w:rPr>
                <w:rFonts w:eastAsia="宋体"/>
                <w:sz w:val="20"/>
                <w:szCs w:val="20"/>
                <w:lang w:eastAsia="zh-CN"/>
              </w:rPr>
            </w:pPr>
            <w:proofErr w:type="spellStart"/>
            <w:r>
              <w:rPr>
                <w:rFonts w:eastAsia="宋体"/>
                <w:sz w:val="20"/>
                <w:szCs w:val="20"/>
              </w:rPr>
              <w:t>整体投影尺寸</w:t>
            </w:r>
            <w:proofErr w:type="spellEnd"/>
            <w:r>
              <w:rPr>
                <w:rFonts w:eastAsia="宋体"/>
                <w:sz w:val="20"/>
                <w:szCs w:val="20"/>
              </w:rPr>
              <w:t>：</w:t>
            </w:r>
            <w:r>
              <w:rPr>
                <w:rFonts w:eastAsia="宋体"/>
                <w:sz w:val="20"/>
                <w:szCs w:val="20"/>
                <w:lang w:eastAsia="zh-CN"/>
              </w:rPr>
              <w:t>≥</w:t>
            </w:r>
            <w:r>
              <w:rPr>
                <w:rFonts w:eastAsia="宋体"/>
                <w:sz w:val="20"/>
                <w:szCs w:val="20"/>
              </w:rPr>
              <w:t>12.0m×6.0m×3.0m</w:t>
            </w:r>
            <w:r>
              <w:rPr>
                <w:rFonts w:eastAsia="宋体"/>
                <w:sz w:val="20"/>
                <w:szCs w:val="20"/>
                <w:lang w:eastAsia="zh-CN"/>
              </w:rPr>
              <w:t>；</w:t>
            </w:r>
          </w:p>
          <w:p w14:paraId="219F9A6B" w14:textId="77777777" w:rsidR="001159D9" w:rsidRDefault="00734450">
            <w:pPr>
              <w:widowControl/>
              <w:rPr>
                <w:rFonts w:eastAsia="宋体"/>
                <w:sz w:val="20"/>
                <w:szCs w:val="20"/>
                <w:lang w:eastAsia="zh-CN"/>
              </w:rPr>
            </w:pPr>
            <w:r>
              <w:rPr>
                <w:rFonts w:eastAsia="宋体"/>
                <w:sz w:val="20"/>
                <w:szCs w:val="20"/>
                <w:lang w:eastAsia="zh-CN"/>
              </w:rPr>
              <w:t>外披：</w:t>
            </w:r>
            <w:r>
              <w:rPr>
                <w:rFonts w:eastAsia="宋体"/>
                <w:sz w:val="20"/>
                <w:szCs w:val="20"/>
                <w:lang w:eastAsia="zh-CN"/>
              </w:rPr>
              <w:t xml:space="preserve"> </w:t>
            </w:r>
            <w:r>
              <w:rPr>
                <w:rFonts w:eastAsia="宋体"/>
                <w:sz w:val="20"/>
                <w:szCs w:val="20"/>
                <w:lang w:eastAsia="zh-CN"/>
              </w:rPr>
              <w:t>迷彩绿</w:t>
            </w:r>
            <w:r>
              <w:rPr>
                <w:rFonts w:eastAsia="宋体"/>
                <w:sz w:val="20"/>
                <w:szCs w:val="20"/>
                <w:lang w:eastAsia="zh-CN"/>
              </w:rPr>
              <w:t>PVC</w:t>
            </w:r>
            <w:r>
              <w:rPr>
                <w:rFonts w:eastAsia="宋体"/>
                <w:sz w:val="20"/>
                <w:szCs w:val="20"/>
                <w:lang w:eastAsia="zh-CN"/>
              </w:rPr>
              <w:t>；</w:t>
            </w:r>
          </w:p>
          <w:p w14:paraId="02F3ADE7" w14:textId="77777777" w:rsidR="001159D9" w:rsidRDefault="00734450">
            <w:pPr>
              <w:widowControl/>
              <w:rPr>
                <w:rFonts w:eastAsia="宋体"/>
                <w:sz w:val="20"/>
                <w:szCs w:val="20"/>
                <w:lang w:eastAsia="zh-CN"/>
              </w:rPr>
            </w:pPr>
            <w:r>
              <w:rPr>
                <w:rFonts w:eastAsia="宋体"/>
                <w:sz w:val="20"/>
                <w:szCs w:val="20"/>
                <w:lang w:eastAsia="zh-CN"/>
              </w:rPr>
              <w:t>地布：</w:t>
            </w:r>
            <w:r>
              <w:rPr>
                <w:rFonts w:eastAsia="宋体"/>
                <w:sz w:val="20"/>
                <w:szCs w:val="20"/>
                <w:lang w:eastAsia="zh-CN"/>
              </w:rPr>
              <w:t xml:space="preserve"> </w:t>
            </w:r>
            <w:r>
              <w:rPr>
                <w:rFonts w:eastAsia="宋体"/>
                <w:sz w:val="20"/>
                <w:szCs w:val="20"/>
                <w:lang w:eastAsia="zh-CN"/>
              </w:rPr>
              <w:t>灰色</w:t>
            </w:r>
            <w:r>
              <w:rPr>
                <w:rFonts w:eastAsia="宋体"/>
                <w:sz w:val="20"/>
                <w:szCs w:val="20"/>
                <w:lang w:eastAsia="zh-CN"/>
              </w:rPr>
              <w:t>PVC</w:t>
            </w:r>
            <w:r>
              <w:rPr>
                <w:rFonts w:eastAsia="宋体"/>
                <w:sz w:val="20"/>
                <w:szCs w:val="20"/>
                <w:lang w:eastAsia="zh-CN"/>
              </w:rPr>
              <w:t>；</w:t>
            </w:r>
          </w:p>
          <w:p w14:paraId="59631EC7" w14:textId="77777777" w:rsidR="001159D9" w:rsidRDefault="00734450">
            <w:pPr>
              <w:widowControl/>
              <w:rPr>
                <w:rFonts w:eastAsia="宋体"/>
                <w:sz w:val="20"/>
                <w:szCs w:val="20"/>
                <w:lang w:eastAsia="zh-CN"/>
              </w:rPr>
            </w:pPr>
            <w:r>
              <w:rPr>
                <w:rFonts w:eastAsia="宋体"/>
                <w:sz w:val="20"/>
                <w:szCs w:val="20"/>
                <w:lang w:eastAsia="zh-CN"/>
              </w:rPr>
              <w:t>内衬：白色</w:t>
            </w:r>
            <w:proofErr w:type="gramStart"/>
            <w:r>
              <w:rPr>
                <w:rFonts w:eastAsia="宋体"/>
                <w:sz w:val="20"/>
                <w:szCs w:val="20"/>
                <w:lang w:eastAsia="zh-CN"/>
              </w:rPr>
              <w:t>舒美绸</w:t>
            </w:r>
            <w:proofErr w:type="gramEnd"/>
            <w:r>
              <w:rPr>
                <w:rFonts w:eastAsia="宋体"/>
                <w:sz w:val="20"/>
                <w:szCs w:val="20"/>
                <w:lang w:eastAsia="zh-CN"/>
              </w:rPr>
              <w:t>；</w:t>
            </w:r>
          </w:p>
          <w:p w14:paraId="4AA0AA69" w14:textId="77777777" w:rsidR="001159D9" w:rsidRDefault="00734450">
            <w:pPr>
              <w:widowControl/>
              <w:rPr>
                <w:rFonts w:eastAsia="宋体"/>
                <w:sz w:val="20"/>
                <w:szCs w:val="20"/>
                <w:lang w:eastAsia="zh-CN"/>
              </w:rPr>
            </w:pPr>
            <w:r>
              <w:rPr>
                <w:rFonts w:eastAsia="宋体"/>
                <w:sz w:val="20"/>
                <w:szCs w:val="20"/>
                <w:lang w:eastAsia="zh-CN"/>
              </w:rPr>
              <w:t>正门：</w:t>
            </w:r>
            <w:r>
              <w:rPr>
                <w:rFonts w:eastAsia="宋体"/>
                <w:sz w:val="20"/>
                <w:szCs w:val="20"/>
                <w:lang w:eastAsia="zh-CN"/>
              </w:rPr>
              <w:t>≥1.5m×2.0m</w:t>
            </w:r>
            <w:r>
              <w:rPr>
                <w:rFonts w:eastAsia="宋体"/>
                <w:sz w:val="20"/>
                <w:szCs w:val="20"/>
                <w:lang w:eastAsia="zh-CN"/>
              </w:rPr>
              <w:t>；窗户：</w:t>
            </w:r>
            <w:r>
              <w:rPr>
                <w:rFonts w:eastAsia="宋体"/>
                <w:sz w:val="20"/>
                <w:szCs w:val="20"/>
                <w:lang w:eastAsia="zh-CN"/>
              </w:rPr>
              <w:t>≥600mm×600mm</w:t>
            </w:r>
            <w:r>
              <w:rPr>
                <w:rFonts w:eastAsia="宋体"/>
                <w:sz w:val="20"/>
                <w:szCs w:val="20"/>
                <w:lang w:eastAsia="zh-CN"/>
              </w:rPr>
              <w:t>（</w:t>
            </w:r>
            <w:proofErr w:type="gramStart"/>
            <w:r>
              <w:rPr>
                <w:rFonts w:eastAsia="宋体"/>
                <w:sz w:val="20"/>
                <w:szCs w:val="20"/>
                <w:lang w:eastAsia="zh-CN"/>
              </w:rPr>
              <w:t>透明膜热合</w:t>
            </w:r>
            <w:proofErr w:type="gramEnd"/>
            <w:r>
              <w:rPr>
                <w:rFonts w:eastAsia="宋体"/>
                <w:sz w:val="20"/>
                <w:szCs w:val="20"/>
                <w:lang w:eastAsia="zh-CN"/>
              </w:rPr>
              <w:t>工艺）；</w:t>
            </w:r>
          </w:p>
          <w:p w14:paraId="10B66121" w14:textId="77777777" w:rsidR="001159D9" w:rsidRDefault="00734450">
            <w:pPr>
              <w:widowControl/>
              <w:rPr>
                <w:rFonts w:eastAsia="宋体"/>
                <w:sz w:val="20"/>
                <w:szCs w:val="20"/>
                <w:lang w:eastAsia="zh-CN"/>
              </w:rPr>
            </w:pPr>
            <w:r>
              <w:rPr>
                <w:rFonts w:eastAsia="宋体"/>
                <w:sz w:val="20"/>
                <w:szCs w:val="20"/>
                <w:lang w:eastAsia="zh-CN"/>
              </w:rPr>
              <w:t>功能口：共</w:t>
            </w:r>
            <w:r>
              <w:rPr>
                <w:rFonts w:eastAsia="宋体"/>
                <w:sz w:val="20"/>
                <w:szCs w:val="20"/>
                <w:lang w:eastAsia="zh-CN"/>
              </w:rPr>
              <w:t>4</w:t>
            </w:r>
            <w:r>
              <w:rPr>
                <w:rFonts w:eastAsia="宋体"/>
                <w:sz w:val="20"/>
                <w:szCs w:val="20"/>
                <w:lang w:eastAsia="zh-CN"/>
              </w:rPr>
              <w:t>个，直径</w:t>
            </w:r>
            <w:r>
              <w:rPr>
                <w:rFonts w:eastAsia="宋体"/>
                <w:sz w:val="20"/>
                <w:szCs w:val="20"/>
                <w:lang w:eastAsia="zh-CN"/>
              </w:rPr>
              <w:t>350mm</w:t>
            </w:r>
            <w:r>
              <w:rPr>
                <w:rFonts w:eastAsia="宋体"/>
                <w:sz w:val="20"/>
                <w:szCs w:val="20"/>
                <w:lang w:eastAsia="zh-CN"/>
              </w:rPr>
              <w:t>；</w:t>
            </w:r>
          </w:p>
          <w:p w14:paraId="3FB8E071" w14:textId="77777777" w:rsidR="001159D9" w:rsidRDefault="00734450">
            <w:pPr>
              <w:widowControl/>
              <w:rPr>
                <w:rFonts w:eastAsia="宋体"/>
                <w:sz w:val="20"/>
                <w:szCs w:val="20"/>
                <w:lang w:eastAsia="zh-CN"/>
              </w:rPr>
            </w:pPr>
            <w:r>
              <w:rPr>
                <w:rFonts w:eastAsia="宋体"/>
                <w:sz w:val="20"/>
                <w:szCs w:val="20"/>
                <w:lang w:eastAsia="zh-CN"/>
              </w:rPr>
              <w:t>拉绳：</w:t>
            </w:r>
            <w:r>
              <w:rPr>
                <w:rFonts w:eastAsia="宋体"/>
                <w:sz w:val="20"/>
                <w:szCs w:val="20"/>
                <w:lang w:eastAsia="zh-CN"/>
              </w:rPr>
              <w:t>8</w:t>
            </w:r>
            <w:r>
              <w:rPr>
                <w:rFonts w:eastAsia="宋体"/>
                <w:sz w:val="20"/>
                <w:szCs w:val="20"/>
                <w:lang w:eastAsia="zh-CN"/>
              </w:rPr>
              <w:t>套，</w:t>
            </w:r>
            <w:r>
              <w:rPr>
                <w:rFonts w:eastAsia="宋体"/>
                <w:sz w:val="20"/>
                <w:szCs w:val="20"/>
                <w:lang w:eastAsia="zh-CN"/>
              </w:rPr>
              <w:t>PVC</w:t>
            </w:r>
            <w:r>
              <w:rPr>
                <w:rFonts w:eastAsia="宋体"/>
                <w:sz w:val="20"/>
                <w:szCs w:val="20"/>
                <w:lang w:eastAsia="zh-CN"/>
              </w:rPr>
              <w:t>固定件</w:t>
            </w:r>
            <w:r>
              <w:rPr>
                <w:rFonts w:eastAsia="宋体"/>
                <w:sz w:val="20"/>
                <w:szCs w:val="20"/>
                <w:lang w:eastAsia="zh-CN"/>
              </w:rPr>
              <w:t>/</w:t>
            </w:r>
            <w:r>
              <w:rPr>
                <w:rFonts w:eastAsia="宋体"/>
                <w:sz w:val="20"/>
                <w:szCs w:val="20"/>
                <w:lang w:eastAsia="zh-CN"/>
              </w:rPr>
              <w:t>拉绳；</w:t>
            </w:r>
          </w:p>
          <w:p w14:paraId="32872465" w14:textId="77777777" w:rsidR="001159D9" w:rsidRDefault="00734450">
            <w:pPr>
              <w:widowControl/>
              <w:rPr>
                <w:rFonts w:eastAsia="宋体"/>
                <w:sz w:val="20"/>
                <w:szCs w:val="20"/>
                <w:lang w:eastAsia="zh-CN"/>
              </w:rPr>
            </w:pPr>
            <w:r>
              <w:rPr>
                <w:rFonts w:eastAsia="宋体"/>
                <w:sz w:val="20"/>
                <w:szCs w:val="20"/>
                <w:lang w:eastAsia="zh-CN"/>
              </w:rPr>
              <w:t>关于标识：顶篷上</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套，窗户下</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w:t>
            </w:r>
          </w:p>
          <w:p w14:paraId="058C0C43"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高压气柱材料：具有良好的防穿刺能力每根气</w:t>
            </w:r>
            <w:proofErr w:type="gramStart"/>
            <w:r>
              <w:rPr>
                <w:rFonts w:eastAsia="宋体"/>
                <w:sz w:val="20"/>
                <w:szCs w:val="20"/>
                <w:lang w:eastAsia="zh-CN"/>
              </w:rPr>
              <w:t>肋具有</w:t>
            </w:r>
            <w:proofErr w:type="gramEnd"/>
            <w:r>
              <w:rPr>
                <w:rFonts w:eastAsia="宋体"/>
                <w:sz w:val="20"/>
                <w:szCs w:val="20"/>
                <w:lang w:eastAsia="zh-CN"/>
              </w:rPr>
              <w:t>独立气室，具有良好的气密性，高压气柱压力不小于</w:t>
            </w:r>
            <w:r>
              <w:rPr>
                <w:rFonts w:eastAsia="宋体"/>
                <w:sz w:val="20"/>
                <w:szCs w:val="20"/>
                <w:lang w:eastAsia="zh-CN"/>
              </w:rPr>
              <w:t>0.5MPa</w:t>
            </w:r>
            <w:r>
              <w:rPr>
                <w:rFonts w:eastAsia="宋体"/>
                <w:sz w:val="20"/>
                <w:szCs w:val="20"/>
                <w:lang w:eastAsia="zh-CN"/>
              </w:rPr>
              <w:t>，采取无焊缝一体化加工；</w:t>
            </w:r>
          </w:p>
          <w:p w14:paraId="68BF2A73" w14:textId="77777777" w:rsidR="001159D9" w:rsidRDefault="00734450">
            <w:pPr>
              <w:widowControl/>
              <w:rPr>
                <w:rFonts w:eastAsia="宋体"/>
                <w:sz w:val="20"/>
                <w:szCs w:val="20"/>
                <w:lang w:eastAsia="zh-CN"/>
              </w:rPr>
            </w:pPr>
            <w:r>
              <w:rPr>
                <w:rFonts w:eastAsia="宋体"/>
                <w:sz w:val="20"/>
                <w:szCs w:val="20"/>
                <w:lang w:eastAsia="zh-CN"/>
              </w:rPr>
              <w:t>相邻高压气柱间设有铝制支架连接，起到辅助支撑作用，可大大增加帐篷稳定性，也可悬挂地图、灯具、仪器等使用；</w:t>
            </w:r>
          </w:p>
          <w:p w14:paraId="08CC5BE4" w14:textId="77777777" w:rsidR="001159D9" w:rsidRDefault="00734450">
            <w:pPr>
              <w:widowControl/>
              <w:rPr>
                <w:rFonts w:eastAsia="宋体"/>
                <w:sz w:val="20"/>
                <w:szCs w:val="20"/>
                <w:lang w:eastAsia="zh-CN"/>
              </w:rPr>
            </w:pPr>
            <w:r>
              <w:rPr>
                <w:rFonts w:eastAsia="宋体"/>
                <w:sz w:val="20"/>
                <w:szCs w:val="20"/>
                <w:lang w:eastAsia="zh-CN"/>
              </w:rPr>
              <w:lastRenderedPageBreak/>
              <w:t>帐篷顶部有横向连接气柱，与帐篷框架同时充气，帐篷可在无外力的情况下，独立支撑，省时省力；</w:t>
            </w:r>
          </w:p>
          <w:p w14:paraId="22EDF2B3"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主体气室可通过一台空压机充气成型；</w:t>
            </w:r>
          </w:p>
          <w:p w14:paraId="1D8491B3"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帐篷外篷布材料为</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≥750g/m</w:t>
            </w:r>
            <w:r>
              <w:rPr>
                <w:rFonts w:eastAsia="宋体"/>
                <w:sz w:val="20"/>
                <w:szCs w:val="20"/>
                <w:vertAlign w:val="superscript"/>
                <w:lang w:eastAsia="zh-CN"/>
              </w:rPr>
              <w:t>2</w:t>
            </w:r>
            <w:r>
              <w:rPr>
                <w:rFonts w:eastAsia="宋体"/>
                <w:sz w:val="20"/>
                <w:szCs w:val="20"/>
                <w:lang w:eastAsia="zh-CN"/>
              </w:rPr>
              <w:t>，具备抗紫外线辐射能力，</w:t>
            </w:r>
            <w:proofErr w:type="gramStart"/>
            <w:r>
              <w:rPr>
                <w:rFonts w:eastAsia="宋体"/>
                <w:sz w:val="20"/>
                <w:szCs w:val="20"/>
                <w:lang w:eastAsia="zh-CN"/>
              </w:rPr>
              <w:t>外篷主体</w:t>
            </w:r>
            <w:proofErr w:type="gramEnd"/>
            <w:r>
              <w:rPr>
                <w:rFonts w:eastAsia="宋体"/>
                <w:sz w:val="20"/>
                <w:szCs w:val="20"/>
                <w:lang w:eastAsia="zh-CN"/>
              </w:rPr>
              <w:t>结构使用高频</w:t>
            </w:r>
            <w:proofErr w:type="gramStart"/>
            <w:r>
              <w:rPr>
                <w:rFonts w:eastAsia="宋体"/>
                <w:sz w:val="20"/>
                <w:szCs w:val="20"/>
                <w:lang w:eastAsia="zh-CN"/>
              </w:rPr>
              <w:t>热合热封</w:t>
            </w:r>
            <w:proofErr w:type="gramEnd"/>
            <w:r>
              <w:rPr>
                <w:rFonts w:eastAsia="宋体"/>
                <w:sz w:val="20"/>
                <w:szCs w:val="20"/>
                <w:lang w:eastAsia="zh-CN"/>
              </w:rPr>
              <w:t>工艺制作。内衬材料为涂银布，颜色为银灰色，加装棉内衬。</w:t>
            </w:r>
          </w:p>
          <w:p w14:paraId="01D63D3F" w14:textId="77777777" w:rsidR="001159D9" w:rsidRDefault="00734450">
            <w:pPr>
              <w:widowControl/>
              <w:rPr>
                <w:rFonts w:eastAsia="宋体"/>
                <w:sz w:val="20"/>
                <w:szCs w:val="20"/>
                <w:lang w:eastAsia="zh-CN"/>
              </w:rPr>
            </w:pPr>
            <w:r>
              <w:rPr>
                <w:rFonts w:eastAsia="宋体"/>
                <w:sz w:val="20"/>
                <w:szCs w:val="20"/>
                <w:lang w:eastAsia="zh-CN"/>
              </w:rPr>
              <w:t>帐篷地布</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≥420g/m</w:t>
            </w:r>
            <w:r>
              <w:rPr>
                <w:rFonts w:eastAsia="宋体"/>
                <w:sz w:val="20"/>
                <w:szCs w:val="20"/>
                <w:vertAlign w:val="superscript"/>
                <w:lang w:eastAsia="zh-CN"/>
              </w:rPr>
              <w:t>2</w:t>
            </w:r>
            <w:r>
              <w:rPr>
                <w:rFonts w:eastAsia="宋体"/>
                <w:sz w:val="20"/>
                <w:szCs w:val="20"/>
                <w:lang w:eastAsia="zh-CN"/>
              </w:rPr>
              <w:t>，颜色为灰色。</w:t>
            </w:r>
          </w:p>
          <w:p w14:paraId="12F85CBA" w14:textId="77777777" w:rsidR="001159D9" w:rsidRDefault="00734450">
            <w:pPr>
              <w:widowControl/>
              <w:rPr>
                <w:rFonts w:eastAsia="宋体"/>
                <w:sz w:val="20"/>
                <w:szCs w:val="20"/>
                <w:lang w:eastAsia="zh-CN"/>
              </w:rPr>
            </w:pPr>
            <w:r>
              <w:rPr>
                <w:rFonts w:eastAsia="宋体"/>
                <w:sz w:val="20"/>
                <w:szCs w:val="20"/>
                <w:lang w:eastAsia="zh-CN"/>
              </w:rPr>
              <w:t>充气时间：</w:t>
            </w:r>
            <w:r>
              <w:rPr>
                <w:rFonts w:eastAsia="宋体"/>
                <w:sz w:val="20"/>
                <w:szCs w:val="20"/>
                <w:lang w:eastAsia="zh-CN"/>
              </w:rPr>
              <w:t>15-20min</w:t>
            </w:r>
            <w:r>
              <w:rPr>
                <w:rFonts w:eastAsia="宋体"/>
                <w:sz w:val="20"/>
                <w:szCs w:val="20"/>
                <w:lang w:eastAsia="zh-CN"/>
              </w:rPr>
              <w:t>；</w:t>
            </w:r>
          </w:p>
          <w:p w14:paraId="5D09FFF2" w14:textId="77777777" w:rsidR="001159D9" w:rsidRDefault="00734450">
            <w:pPr>
              <w:widowControl/>
              <w:rPr>
                <w:rFonts w:eastAsia="宋体"/>
                <w:sz w:val="20"/>
                <w:szCs w:val="20"/>
                <w:lang w:eastAsia="zh-CN"/>
              </w:rPr>
            </w:pPr>
            <w:r>
              <w:rPr>
                <w:rFonts w:eastAsia="宋体"/>
                <w:sz w:val="20"/>
                <w:szCs w:val="20"/>
                <w:lang w:eastAsia="zh-CN"/>
              </w:rPr>
              <w:t>抗风性：可抗</w:t>
            </w:r>
            <w:r>
              <w:rPr>
                <w:rFonts w:eastAsia="宋体"/>
                <w:sz w:val="20"/>
                <w:szCs w:val="20"/>
                <w:lang w:eastAsia="zh-CN"/>
              </w:rPr>
              <w:t>8</w:t>
            </w:r>
            <w:r>
              <w:rPr>
                <w:rFonts w:eastAsia="宋体"/>
                <w:sz w:val="20"/>
                <w:szCs w:val="20"/>
                <w:lang w:eastAsia="zh-CN"/>
              </w:rPr>
              <w:t>级大风；</w:t>
            </w:r>
          </w:p>
          <w:p w14:paraId="63ACD67B" w14:textId="77777777" w:rsidR="001159D9" w:rsidRDefault="00734450">
            <w:pPr>
              <w:widowControl/>
              <w:rPr>
                <w:rFonts w:eastAsia="宋体"/>
                <w:sz w:val="20"/>
                <w:szCs w:val="20"/>
                <w:lang w:eastAsia="zh-CN"/>
              </w:rPr>
            </w:pPr>
            <w:r>
              <w:rPr>
                <w:rFonts w:eastAsia="宋体"/>
                <w:sz w:val="20"/>
                <w:szCs w:val="20"/>
                <w:lang w:eastAsia="zh-CN"/>
              </w:rPr>
              <w:t>抗雪能力：</w:t>
            </w:r>
            <w:r>
              <w:rPr>
                <w:rFonts w:eastAsia="宋体"/>
                <w:sz w:val="20"/>
                <w:szCs w:val="20"/>
                <w:lang w:eastAsia="zh-CN"/>
              </w:rPr>
              <w:t>30kg/m</w:t>
            </w:r>
            <w:r>
              <w:rPr>
                <w:rFonts w:eastAsia="宋体"/>
                <w:sz w:val="20"/>
                <w:szCs w:val="20"/>
                <w:vertAlign w:val="superscript"/>
                <w:lang w:eastAsia="zh-CN"/>
              </w:rPr>
              <w:t>2</w:t>
            </w:r>
            <w:r>
              <w:rPr>
                <w:rFonts w:eastAsia="宋体"/>
                <w:sz w:val="20"/>
                <w:szCs w:val="20"/>
                <w:lang w:eastAsia="zh-CN"/>
              </w:rPr>
              <w:t>；</w:t>
            </w:r>
          </w:p>
          <w:p w14:paraId="78AD1847" w14:textId="77777777" w:rsidR="001159D9" w:rsidRDefault="00734450">
            <w:pPr>
              <w:widowControl/>
              <w:rPr>
                <w:rFonts w:eastAsia="宋体"/>
                <w:sz w:val="20"/>
                <w:szCs w:val="20"/>
                <w:lang w:eastAsia="zh-CN"/>
              </w:rPr>
            </w:pPr>
            <w:r>
              <w:rPr>
                <w:rFonts w:eastAsia="宋体"/>
                <w:sz w:val="20"/>
                <w:szCs w:val="20"/>
                <w:lang w:eastAsia="zh-CN"/>
              </w:rPr>
              <w:t>抗雨能力：可承受</w:t>
            </w:r>
            <w:r>
              <w:rPr>
                <w:rFonts w:eastAsia="宋体"/>
                <w:sz w:val="20"/>
                <w:szCs w:val="20"/>
                <w:lang w:eastAsia="zh-CN"/>
              </w:rPr>
              <w:t>395mm/24</w:t>
            </w:r>
            <w:r>
              <w:rPr>
                <w:rFonts w:eastAsia="宋体"/>
                <w:sz w:val="20"/>
                <w:szCs w:val="20"/>
                <w:lang w:eastAsia="zh-CN"/>
              </w:rPr>
              <w:t>小时不间断暴雨；</w:t>
            </w:r>
          </w:p>
          <w:p w14:paraId="238955B4" w14:textId="77777777" w:rsidR="001159D9" w:rsidRDefault="00734450">
            <w:pPr>
              <w:widowControl/>
              <w:rPr>
                <w:rFonts w:eastAsia="宋体"/>
                <w:sz w:val="20"/>
                <w:szCs w:val="20"/>
                <w:lang w:eastAsia="zh-CN"/>
              </w:rPr>
            </w:pPr>
            <w:r>
              <w:rPr>
                <w:rFonts w:eastAsia="宋体"/>
                <w:sz w:val="20"/>
                <w:szCs w:val="20"/>
                <w:lang w:eastAsia="zh-CN"/>
              </w:rPr>
              <w:t>使用环境：可在恶劣气象条件下使用；</w:t>
            </w:r>
          </w:p>
          <w:p w14:paraId="66A9A23F" w14:textId="77777777" w:rsidR="001159D9" w:rsidRDefault="00734450">
            <w:pPr>
              <w:widowControl/>
              <w:rPr>
                <w:rFonts w:eastAsia="宋体"/>
                <w:sz w:val="20"/>
                <w:szCs w:val="20"/>
                <w:lang w:eastAsia="zh-CN"/>
              </w:rPr>
            </w:pPr>
            <w:r>
              <w:rPr>
                <w:rFonts w:eastAsia="宋体"/>
                <w:sz w:val="20"/>
                <w:szCs w:val="20"/>
                <w:lang w:eastAsia="zh-CN"/>
              </w:rPr>
              <w:t>寿命：耐用性好</w:t>
            </w:r>
            <w:r>
              <w:rPr>
                <w:rFonts w:eastAsia="宋体"/>
                <w:sz w:val="20"/>
                <w:szCs w:val="20"/>
                <w:lang w:eastAsia="zh-CN"/>
              </w:rPr>
              <w:t>/</w:t>
            </w:r>
            <w:r>
              <w:rPr>
                <w:rFonts w:eastAsia="宋体"/>
                <w:sz w:val="20"/>
                <w:szCs w:val="20"/>
                <w:lang w:eastAsia="zh-CN"/>
              </w:rPr>
              <w:t>可连续使用</w:t>
            </w:r>
            <w:r>
              <w:rPr>
                <w:rFonts w:eastAsia="宋体"/>
                <w:sz w:val="20"/>
                <w:szCs w:val="20"/>
                <w:lang w:eastAsia="zh-CN"/>
              </w:rPr>
              <w:t>3</w:t>
            </w:r>
            <w:r>
              <w:rPr>
                <w:rFonts w:eastAsia="宋体"/>
                <w:sz w:val="20"/>
                <w:szCs w:val="20"/>
                <w:lang w:eastAsia="zh-CN"/>
              </w:rPr>
              <w:t>年以上，仓库储存寿命大于</w:t>
            </w:r>
            <w:r>
              <w:rPr>
                <w:rFonts w:eastAsia="宋体"/>
                <w:sz w:val="20"/>
                <w:szCs w:val="20"/>
                <w:lang w:eastAsia="zh-CN"/>
              </w:rPr>
              <w:t>10</w:t>
            </w:r>
            <w:r>
              <w:rPr>
                <w:rFonts w:eastAsia="宋体"/>
                <w:sz w:val="20"/>
                <w:szCs w:val="20"/>
                <w:lang w:eastAsia="zh-CN"/>
              </w:rPr>
              <w:t>年；</w:t>
            </w:r>
          </w:p>
          <w:p w14:paraId="14C22C26" w14:textId="77777777" w:rsidR="001159D9" w:rsidRDefault="00734450">
            <w:pPr>
              <w:widowControl/>
              <w:rPr>
                <w:rFonts w:eastAsia="宋体"/>
                <w:sz w:val="20"/>
                <w:szCs w:val="20"/>
                <w:lang w:eastAsia="zh-CN"/>
              </w:rPr>
            </w:pPr>
            <w:r>
              <w:rPr>
                <w:rFonts w:eastAsia="宋体"/>
                <w:sz w:val="20"/>
                <w:szCs w:val="20"/>
                <w:lang w:eastAsia="zh-CN"/>
              </w:rPr>
              <w:t>工作温度：</w:t>
            </w:r>
            <w:r>
              <w:rPr>
                <w:rFonts w:eastAsia="宋体"/>
                <w:sz w:val="20"/>
                <w:szCs w:val="20"/>
                <w:lang w:eastAsia="zh-CN"/>
              </w:rPr>
              <w:t>-41℃</w:t>
            </w:r>
            <w:r>
              <w:rPr>
                <w:rFonts w:eastAsia="宋体"/>
                <w:sz w:val="20"/>
                <w:szCs w:val="20"/>
                <w:lang w:eastAsia="zh-CN"/>
              </w:rPr>
              <w:t>～</w:t>
            </w:r>
            <w:r>
              <w:rPr>
                <w:rFonts w:eastAsia="宋体"/>
                <w:sz w:val="20"/>
                <w:szCs w:val="20"/>
                <w:lang w:eastAsia="zh-CN"/>
              </w:rPr>
              <w:t>+50℃</w:t>
            </w:r>
            <w:r>
              <w:rPr>
                <w:rFonts w:eastAsia="宋体"/>
                <w:sz w:val="20"/>
                <w:szCs w:val="20"/>
                <w:lang w:eastAsia="zh-CN"/>
              </w:rPr>
              <w:t>，储存温度：</w:t>
            </w:r>
            <w:r>
              <w:rPr>
                <w:rFonts w:eastAsia="宋体"/>
                <w:sz w:val="20"/>
                <w:szCs w:val="20"/>
                <w:lang w:eastAsia="zh-CN"/>
              </w:rPr>
              <w:t>-55℃</w:t>
            </w:r>
            <w:r>
              <w:rPr>
                <w:rFonts w:eastAsia="宋体"/>
                <w:sz w:val="20"/>
                <w:szCs w:val="20"/>
                <w:lang w:eastAsia="zh-CN"/>
              </w:rPr>
              <w:t>，</w:t>
            </w:r>
            <w:r>
              <w:rPr>
                <w:rFonts w:eastAsia="宋体"/>
                <w:sz w:val="20"/>
                <w:szCs w:val="20"/>
                <w:lang w:eastAsia="zh-CN"/>
              </w:rPr>
              <w:t>+70℃</w:t>
            </w:r>
            <w:r>
              <w:rPr>
                <w:rFonts w:eastAsia="宋体"/>
                <w:sz w:val="20"/>
                <w:szCs w:val="20"/>
                <w:lang w:eastAsia="zh-CN"/>
              </w:rPr>
              <w:t>；</w:t>
            </w:r>
          </w:p>
          <w:p w14:paraId="78245870"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补气周期不小于</w:t>
            </w:r>
            <w:r>
              <w:rPr>
                <w:rFonts w:eastAsia="宋体"/>
                <w:sz w:val="20"/>
                <w:szCs w:val="20"/>
                <w:lang w:eastAsia="zh-CN"/>
              </w:rPr>
              <w:t>60</w:t>
            </w:r>
            <w:r>
              <w:rPr>
                <w:rFonts w:eastAsia="宋体"/>
                <w:sz w:val="20"/>
                <w:szCs w:val="20"/>
                <w:lang w:eastAsia="zh-CN"/>
              </w:rPr>
              <w:t>天；</w:t>
            </w:r>
          </w:p>
          <w:p w14:paraId="2561A817"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提供同类帐篷的工作温度、储存温度、风载、雪载、雨载、充气时间、高压管压力值</w:t>
            </w:r>
            <w:r>
              <w:rPr>
                <w:rFonts w:ascii="宋体" w:eastAsia="宋体" w:hAnsi="宋体" w:hint="eastAsia"/>
                <w:sz w:val="20"/>
                <w:szCs w:val="20"/>
                <w:lang w:eastAsia="zh-CN"/>
              </w:rPr>
              <w:t>、</w:t>
            </w:r>
            <w:r>
              <w:rPr>
                <w:rFonts w:eastAsia="宋体" w:hint="eastAsia"/>
                <w:sz w:val="20"/>
                <w:szCs w:val="20"/>
                <w:lang w:eastAsia="zh-CN"/>
              </w:rPr>
              <w:t>补气周期</w:t>
            </w:r>
            <w:r>
              <w:rPr>
                <w:rFonts w:eastAsia="宋体"/>
                <w:sz w:val="20"/>
                <w:szCs w:val="20"/>
                <w:lang w:eastAsia="zh-CN"/>
              </w:rPr>
              <w:t>的国家级第三方检测报告。</w:t>
            </w:r>
          </w:p>
        </w:tc>
      </w:tr>
      <w:tr w:rsidR="001159D9" w14:paraId="54FB99B8" w14:textId="77777777">
        <w:trPr>
          <w:trHeight w:val="23"/>
          <w:jc w:val="center"/>
        </w:trPr>
        <w:tc>
          <w:tcPr>
            <w:tcW w:w="389" w:type="pct"/>
            <w:vAlign w:val="center"/>
          </w:tcPr>
          <w:p w14:paraId="240E6A15" w14:textId="77777777" w:rsidR="001159D9" w:rsidRDefault="00734450">
            <w:pPr>
              <w:jc w:val="center"/>
              <w:rPr>
                <w:rFonts w:eastAsia="宋体"/>
                <w:sz w:val="20"/>
                <w:szCs w:val="20"/>
              </w:rPr>
            </w:pPr>
            <w:r>
              <w:rPr>
                <w:rFonts w:eastAsia="宋体"/>
                <w:sz w:val="20"/>
                <w:szCs w:val="20"/>
              </w:rPr>
              <w:lastRenderedPageBreak/>
              <w:t>132</w:t>
            </w:r>
          </w:p>
        </w:tc>
        <w:tc>
          <w:tcPr>
            <w:tcW w:w="553" w:type="pct"/>
            <w:vMerge/>
            <w:vAlign w:val="center"/>
          </w:tcPr>
          <w:p w14:paraId="58086CF0" w14:textId="77777777" w:rsidR="001159D9" w:rsidRDefault="001159D9">
            <w:pPr>
              <w:spacing w:line="300" w:lineRule="exact"/>
              <w:jc w:val="center"/>
              <w:rPr>
                <w:rFonts w:eastAsia="宋体"/>
                <w:sz w:val="20"/>
                <w:szCs w:val="20"/>
                <w:lang w:eastAsia="zh-TW"/>
              </w:rPr>
            </w:pPr>
          </w:p>
        </w:tc>
        <w:tc>
          <w:tcPr>
            <w:tcW w:w="553" w:type="pct"/>
            <w:vAlign w:val="center"/>
          </w:tcPr>
          <w:p w14:paraId="56480DB3"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呼叫机主机</w:t>
            </w:r>
          </w:p>
        </w:tc>
        <w:tc>
          <w:tcPr>
            <w:tcW w:w="3503" w:type="pct"/>
            <w:vAlign w:val="center"/>
          </w:tcPr>
          <w:p w14:paraId="2542760E"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产品尺寸：</w:t>
            </w:r>
            <w:r>
              <w:rPr>
                <w:rFonts w:eastAsia="宋体"/>
                <w:sz w:val="20"/>
                <w:szCs w:val="20"/>
                <w:lang w:eastAsia="zh-CN" w:bidi="zh-TW"/>
              </w:rPr>
              <w:t>≤</w:t>
            </w:r>
            <w:r>
              <w:rPr>
                <w:rFonts w:eastAsia="宋体"/>
                <w:sz w:val="20"/>
                <w:szCs w:val="20"/>
                <w:lang w:eastAsia="zh-TW" w:bidi="zh-TW"/>
              </w:rPr>
              <w:t>650mm×550mm×60mm</w:t>
            </w:r>
            <w:r>
              <w:rPr>
                <w:rFonts w:eastAsia="宋体"/>
                <w:sz w:val="20"/>
                <w:szCs w:val="20"/>
                <w:lang w:eastAsia="zh-TW" w:bidi="zh-TW"/>
              </w:rPr>
              <w:t>；</w:t>
            </w:r>
          </w:p>
          <w:p w14:paraId="01B7AB64"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重量：</w:t>
            </w:r>
            <w:r>
              <w:rPr>
                <w:rFonts w:eastAsia="宋体"/>
                <w:sz w:val="20"/>
                <w:szCs w:val="20"/>
                <w:lang w:eastAsia="zh-CN" w:bidi="zh-TW"/>
              </w:rPr>
              <w:t>≤</w:t>
            </w:r>
            <w:r>
              <w:rPr>
                <w:rFonts w:eastAsia="宋体"/>
                <w:sz w:val="20"/>
                <w:szCs w:val="20"/>
                <w:lang w:eastAsia="zh-TW" w:bidi="zh-TW"/>
              </w:rPr>
              <w:t>4.2kg</w:t>
            </w:r>
            <w:r>
              <w:rPr>
                <w:rFonts w:eastAsia="宋体"/>
                <w:sz w:val="20"/>
                <w:szCs w:val="20"/>
                <w:lang w:eastAsia="zh-TW" w:bidi="zh-TW"/>
              </w:rPr>
              <w:t>；</w:t>
            </w:r>
          </w:p>
          <w:p w14:paraId="7E36C68F" w14:textId="77777777" w:rsidR="001159D9" w:rsidRDefault="00734450">
            <w:pPr>
              <w:spacing w:line="300" w:lineRule="exact"/>
              <w:rPr>
                <w:rFonts w:eastAsia="宋体"/>
                <w:sz w:val="20"/>
                <w:szCs w:val="20"/>
                <w:lang w:eastAsia="zh-CN" w:bidi="zh-TW"/>
              </w:rPr>
            </w:pPr>
            <w:r>
              <w:rPr>
                <w:rFonts w:eastAsia="宋体"/>
                <w:sz w:val="20"/>
                <w:szCs w:val="20"/>
                <w:lang w:eastAsia="zh-TW" w:bidi="zh-TW"/>
              </w:rPr>
              <w:t>声音时长：</w:t>
            </w:r>
            <w:r>
              <w:rPr>
                <w:rFonts w:eastAsia="宋体"/>
                <w:sz w:val="20"/>
                <w:szCs w:val="20"/>
                <w:lang w:eastAsia="zh-TW" w:bidi="zh-TW"/>
              </w:rPr>
              <w:t>2-30S</w:t>
            </w:r>
            <w:r>
              <w:rPr>
                <w:rFonts w:eastAsia="宋体"/>
                <w:sz w:val="20"/>
                <w:szCs w:val="20"/>
                <w:lang w:eastAsia="zh-CN" w:bidi="zh-TW"/>
              </w:rPr>
              <w:t>；</w:t>
            </w:r>
          </w:p>
          <w:p w14:paraId="166C54BD"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使用频段：</w:t>
            </w:r>
            <w:r>
              <w:rPr>
                <w:rFonts w:eastAsia="宋体"/>
                <w:sz w:val="20"/>
                <w:szCs w:val="20"/>
                <w:lang w:eastAsia="zh-TW" w:bidi="zh-TW"/>
              </w:rPr>
              <w:t>433.92MHz</w:t>
            </w:r>
            <w:r>
              <w:rPr>
                <w:rFonts w:eastAsia="宋体"/>
                <w:sz w:val="20"/>
                <w:szCs w:val="20"/>
                <w:lang w:eastAsia="zh-TW" w:bidi="zh-TW"/>
              </w:rPr>
              <w:t>。</w:t>
            </w:r>
          </w:p>
        </w:tc>
      </w:tr>
      <w:tr w:rsidR="001159D9" w14:paraId="01AB15CB" w14:textId="77777777">
        <w:trPr>
          <w:trHeight w:val="23"/>
          <w:jc w:val="center"/>
        </w:trPr>
        <w:tc>
          <w:tcPr>
            <w:tcW w:w="389" w:type="pct"/>
            <w:vAlign w:val="center"/>
          </w:tcPr>
          <w:p w14:paraId="5345177C" w14:textId="77777777" w:rsidR="001159D9" w:rsidRDefault="00734450">
            <w:pPr>
              <w:jc w:val="center"/>
              <w:rPr>
                <w:rFonts w:eastAsia="宋体"/>
                <w:sz w:val="20"/>
                <w:szCs w:val="20"/>
              </w:rPr>
            </w:pPr>
            <w:r>
              <w:rPr>
                <w:rFonts w:eastAsia="宋体"/>
                <w:sz w:val="20"/>
                <w:szCs w:val="20"/>
              </w:rPr>
              <w:t>133</w:t>
            </w:r>
          </w:p>
        </w:tc>
        <w:tc>
          <w:tcPr>
            <w:tcW w:w="553" w:type="pct"/>
            <w:vMerge/>
            <w:vAlign w:val="center"/>
          </w:tcPr>
          <w:p w14:paraId="1CA2E29D" w14:textId="77777777" w:rsidR="001159D9" w:rsidRDefault="001159D9">
            <w:pPr>
              <w:spacing w:line="300" w:lineRule="exact"/>
              <w:jc w:val="center"/>
              <w:rPr>
                <w:rFonts w:eastAsia="宋体"/>
                <w:sz w:val="20"/>
                <w:szCs w:val="20"/>
                <w:lang w:eastAsia="zh-TW"/>
              </w:rPr>
            </w:pPr>
          </w:p>
        </w:tc>
        <w:tc>
          <w:tcPr>
            <w:tcW w:w="553" w:type="pct"/>
            <w:vAlign w:val="center"/>
          </w:tcPr>
          <w:p w14:paraId="2FDC7076"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折叠衣柜（迷彩）</w:t>
            </w:r>
          </w:p>
        </w:tc>
        <w:tc>
          <w:tcPr>
            <w:tcW w:w="3503" w:type="pct"/>
            <w:vAlign w:val="center"/>
          </w:tcPr>
          <w:p w14:paraId="36D32706"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尺寸：</w:t>
            </w:r>
            <w:r>
              <w:rPr>
                <w:rFonts w:eastAsia="宋体"/>
                <w:sz w:val="20"/>
                <w:szCs w:val="20"/>
                <w:lang w:eastAsia="zh-TW" w:bidi="zh-TW"/>
              </w:rPr>
              <w:t>≤</w:t>
            </w:r>
            <w:r>
              <w:rPr>
                <w:rFonts w:eastAsia="宋体"/>
                <w:sz w:val="20"/>
                <w:szCs w:val="20"/>
                <w:lang w:eastAsia="zh-TW"/>
              </w:rPr>
              <w:t>540mm×160mm×980mm</w:t>
            </w:r>
            <w:r>
              <w:rPr>
                <w:rFonts w:eastAsia="宋体"/>
                <w:sz w:val="20"/>
                <w:szCs w:val="20"/>
                <w:lang w:eastAsia="zh-TW"/>
              </w:rPr>
              <w:t>；</w:t>
            </w:r>
          </w:p>
          <w:p w14:paraId="5D8CE7F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颜色：迷彩。</w:t>
            </w:r>
          </w:p>
        </w:tc>
      </w:tr>
      <w:tr w:rsidR="001159D9" w14:paraId="15E34AA6" w14:textId="77777777">
        <w:trPr>
          <w:trHeight w:val="23"/>
          <w:jc w:val="center"/>
        </w:trPr>
        <w:tc>
          <w:tcPr>
            <w:tcW w:w="389" w:type="pct"/>
            <w:vAlign w:val="center"/>
          </w:tcPr>
          <w:p w14:paraId="1B6FCF49" w14:textId="77777777" w:rsidR="001159D9" w:rsidRDefault="00734450">
            <w:pPr>
              <w:jc w:val="center"/>
              <w:rPr>
                <w:rFonts w:eastAsia="宋体"/>
                <w:sz w:val="20"/>
                <w:szCs w:val="20"/>
              </w:rPr>
            </w:pPr>
            <w:r>
              <w:rPr>
                <w:rFonts w:eastAsia="宋体"/>
                <w:sz w:val="20"/>
                <w:szCs w:val="20"/>
              </w:rPr>
              <w:t>134</w:t>
            </w:r>
          </w:p>
        </w:tc>
        <w:tc>
          <w:tcPr>
            <w:tcW w:w="553" w:type="pct"/>
            <w:vMerge/>
            <w:vAlign w:val="center"/>
          </w:tcPr>
          <w:p w14:paraId="2B6FE263" w14:textId="77777777" w:rsidR="001159D9" w:rsidRDefault="001159D9">
            <w:pPr>
              <w:spacing w:line="300" w:lineRule="exact"/>
              <w:jc w:val="center"/>
              <w:rPr>
                <w:rFonts w:eastAsia="宋体"/>
                <w:sz w:val="20"/>
                <w:szCs w:val="20"/>
                <w:lang w:eastAsia="zh-TW"/>
              </w:rPr>
            </w:pPr>
          </w:p>
        </w:tc>
        <w:tc>
          <w:tcPr>
            <w:tcW w:w="553" w:type="pct"/>
            <w:vAlign w:val="center"/>
          </w:tcPr>
          <w:p w14:paraId="7E4CC9A7"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折叠桌</w:t>
            </w:r>
          </w:p>
        </w:tc>
        <w:tc>
          <w:tcPr>
            <w:tcW w:w="3503" w:type="pct"/>
            <w:vAlign w:val="center"/>
          </w:tcPr>
          <w:p w14:paraId="62E0F5C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展开尺寸：</w:t>
            </w:r>
            <w:r>
              <w:rPr>
                <w:rFonts w:eastAsia="宋体"/>
                <w:sz w:val="20"/>
                <w:szCs w:val="20"/>
                <w:lang w:val="zh-TW" w:eastAsia="zh-TW" w:bidi="zh-TW"/>
              </w:rPr>
              <w:t>1100mm×550mm×750mm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p>
          <w:p w14:paraId="6B4141D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收拢尺寸：</w:t>
            </w:r>
            <w:r>
              <w:rPr>
                <w:rFonts w:eastAsia="宋体"/>
                <w:sz w:val="20"/>
                <w:szCs w:val="20"/>
                <w:lang w:val="zh-TW" w:eastAsia="zh-TW" w:bidi="zh-TW"/>
              </w:rPr>
              <w:t>1100mm×550mm×70mm(±</w:t>
            </w:r>
            <w:r>
              <w:rPr>
                <w:rFonts w:eastAsia="宋体"/>
                <w:sz w:val="20"/>
                <w:szCs w:val="20"/>
                <w:lang w:eastAsia="zh-TW" w:bidi="zh-TW"/>
              </w:rPr>
              <w:t>5</w:t>
            </w:r>
            <w:r>
              <w:rPr>
                <w:rFonts w:eastAsia="宋体"/>
                <w:sz w:val="20"/>
                <w:szCs w:val="20"/>
                <w:lang w:val="zh-TW" w:eastAsia="zh-TW" w:bidi="zh-TW"/>
              </w:rPr>
              <w:t>mm</w:t>
            </w:r>
            <w:r>
              <w:rPr>
                <w:rFonts w:eastAsia="宋体"/>
                <w:sz w:val="20"/>
                <w:szCs w:val="20"/>
                <w:lang w:val="zh-TW" w:eastAsia="zh-TW" w:bidi="zh-TW"/>
              </w:rPr>
              <w:t>）；</w:t>
            </w:r>
          </w:p>
          <w:p w14:paraId="41877C3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颜色：军绿色；</w:t>
            </w:r>
          </w:p>
          <w:p w14:paraId="05B5434B" w14:textId="77777777" w:rsidR="001159D9" w:rsidRDefault="00734450">
            <w:pPr>
              <w:spacing w:line="300" w:lineRule="exact"/>
              <w:rPr>
                <w:rFonts w:eastAsia="宋体"/>
                <w:lang w:val="zh-TW" w:eastAsia="zh-CN"/>
              </w:rPr>
            </w:pPr>
            <w:r>
              <w:rPr>
                <w:rFonts w:eastAsia="宋体"/>
                <w:sz w:val="20"/>
                <w:szCs w:val="20"/>
                <w:lang w:val="zh-TW" w:eastAsia="zh-TW" w:bidi="zh-TW"/>
              </w:rPr>
              <w:t>重量：</w:t>
            </w:r>
            <w:r>
              <w:rPr>
                <w:rFonts w:eastAsia="宋体"/>
                <w:sz w:val="20"/>
                <w:szCs w:val="20"/>
                <w:lang w:val="zh-TW" w:eastAsia="zh-TW" w:bidi="zh-TW"/>
              </w:rPr>
              <w:t>10±0.4kg</w:t>
            </w:r>
            <w:r>
              <w:rPr>
                <w:rFonts w:eastAsia="宋体"/>
                <w:sz w:val="20"/>
                <w:szCs w:val="20"/>
                <w:lang w:val="zh-TW" w:eastAsia="zh-TW" w:bidi="zh-TW"/>
              </w:rPr>
              <w:t>。</w:t>
            </w:r>
          </w:p>
        </w:tc>
      </w:tr>
      <w:tr w:rsidR="001159D9" w14:paraId="02F6F9E4" w14:textId="77777777">
        <w:trPr>
          <w:trHeight w:val="23"/>
          <w:jc w:val="center"/>
        </w:trPr>
        <w:tc>
          <w:tcPr>
            <w:tcW w:w="389" w:type="pct"/>
            <w:vAlign w:val="center"/>
          </w:tcPr>
          <w:p w14:paraId="4BB370D6" w14:textId="77777777" w:rsidR="001159D9" w:rsidRDefault="00734450">
            <w:pPr>
              <w:jc w:val="center"/>
              <w:rPr>
                <w:rFonts w:eastAsia="宋体"/>
                <w:sz w:val="20"/>
                <w:szCs w:val="20"/>
              </w:rPr>
            </w:pPr>
            <w:r>
              <w:rPr>
                <w:rFonts w:eastAsia="宋体"/>
                <w:sz w:val="20"/>
                <w:szCs w:val="20"/>
              </w:rPr>
              <w:t>135</w:t>
            </w:r>
          </w:p>
        </w:tc>
        <w:tc>
          <w:tcPr>
            <w:tcW w:w="553" w:type="pct"/>
            <w:vMerge/>
            <w:vAlign w:val="center"/>
          </w:tcPr>
          <w:p w14:paraId="3DFC93DD" w14:textId="77777777" w:rsidR="001159D9" w:rsidRDefault="001159D9">
            <w:pPr>
              <w:spacing w:line="300" w:lineRule="exact"/>
              <w:jc w:val="center"/>
              <w:rPr>
                <w:rFonts w:eastAsia="宋体"/>
                <w:sz w:val="20"/>
                <w:szCs w:val="20"/>
                <w:lang w:eastAsia="zh-TW"/>
              </w:rPr>
            </w:pPr>
          </w:p>
        </w:tc>
        <w:tc>
          <w:tcPr>
            <w:tcW w:w="553" w:type="pct"/>
            <w:vAlign w:val="center"/>
          </w:tcPr>
          <w:p w14:paraId="1DC1622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折叠椅</w:t>
            </w:r>
          </w:p>
        </w:tc>
        <w:tc>
          <w:tcPr>
            <w:tcW w:w="3503" w:type="pct"/>
            <w:vAlign w:val="center"/>
          </w:tcPr>
          <w:p w14:paraId="1EDE1B20"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展开尺寸：</w:t>
            </w:r>
            <w:r>
              <w:rPr>
                <w:rFonts w:eastAsia="宋体"/>
                <w:sz w:val="20"/>
                <w:szCs w:val="20"/>
                <w:lang w:eastAsia="zh-TW"/>
              </w:rPr>
              <w:t>540mm</w:t>
            </w:r>
            <w:r>
              <w:rPr>
                <w:rFonts w:eastAsia="宋体"/>
                <w:sz w:val="20"/>
                <w:szCs w:val="20"/>
                <w:lang w:val="zh-TW" w:eastAsia="zh-TW" w:bidi="zh-TW"/>
              </w:rPr>
              <w:t>×</w:t>
            </w:r>
            <w:r>
              <w:rPr>
                <w:rFonts w:eastAsia="宋体"/>
                <w:sz w:val="20"/>
                <w:szCs w:val="20"/>
                <w:lang w:eastAsia="zh-TW"/>
              </w:rPr>
              <w:t>430mm</w:t>
            </w:r>
            <w:r>
              <w:rPr>
                <w:rFonts w:eastAsia="宋体"/>
                <w:sz w:val="20"/>
                <w:szCs w:val="20"/>
                <w:lang w:val="zh-TW" w:eastAsia="zh-TW" w:bidi="zh-TW"/>
              </w:rPr>
              <w:t>×</w:t>
            </w:r>
            <w:r>
              <w:rPr>
                <w:rFonts w:eastAsia="宋体"/>
                <w:sz w:val="20"/>
                <w:szCs w:val="20"/>
                <w:lang w:eastAsia="zh-TW"/>
              </w:rPr>
              <w:t>830mm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49C368A0" w14:textId="77777777" w:rsidR="001159D9" w:rsidRDefault="00734450">
            <w:pPr>
              <w:spacing w:line="300" w:lineRule="exact"/>
              <w:rPr>
                <w:rFonts w:eastAsia="宋体"/>
                <w:sz w:val="20"/>
                <w:szCs w:val="20"/>
                <w:lang w:eastAsia="zh-TW"/>
              </w:rPr>
            </w:pPr>
            <w:r>
              <w:rPr>
                <w:rFonts w:eastAsia="宋体"/>
                <w:sz w:val="20"/>
                <w:szCs w:val="20"/>
                <w:lang w:val="zh-TW" w:eastAsia="zh-TW" w:bidi="zh-TW"/>
              </w:rPr>
              <w:t>收拢尺寸：</w:t>
            </w:r>
            <w:r>
              <w:rPr>
                <w:rFonts w:eastAsia="宋体"/>
                <w:sz w:val="20"/>
                <w:szCs w:val="20"/>
                <w:lang w:eastAsia="zh-TW" w:bidi="zh-TW"/>
              </w:rPr>
              <w:t>83</w:t>
            </w:r>
            <w:r>
              <w:rPr>
                <w:rFonts w:eastAsia="宋体"/>
                <w:sz w:val="20"/>
                <w:szCs w:val="20"/>
                <w:lang w:eastAsia="zh-TW"/>
              </w:rPr>
              <w:t>0mm</w:t>
            </w:r>
            <w:r>
              <w:rPr>
                <w:rFonts w:eastAsia="宋体"/>
                <w:sz w:val="20"/>
                <w:szCs w:val="20"/>
                <w:lang w:val="zh-TW" w:eastAsia="zh-TW" w:bidi="zh-TW"/>
              </w:rPr>
              <w:t>×</w:t>
            </w:r>
            <w:r>
              <w:rPr>
                <w:rFonts w:eastAsia="宋体"/>
                <w:sz w:val="20"/>
                <w:szCs w:val="20"/>
                <w:lang w:eastAsia="zh-TW"/>
              </w:rPr>
              <w:t>550mm</w:t>
            </w:r>
            <w:r>
              <w:rPr>
                <w:rFonts w:eastAsia="宋体"/>
                <w:sz w:val="20"/>
                <w:szCs w:val="20"/>
                <w:lang w:val="zh-TW" w:eastAsia="zh-TW" w:bidi="zh-TW"/>
              </w:rPr>
              <w:t>×</w:t>
            </w:r>
            <w:r>
              <w:rPr>
                <w:rFonts w:eastAsia="宋体"/>
                <w:sz w:val="20"/>
                <w:szCs w:val="20"/>
                <w:lang w:eastAsia="zh-TW" w:bidi="zh-TW"/>
              </w:rPr>
              <w:t>13</w:t>
            </w:r>
            <w:r>
              <w:rPr>
                <w:rFonts w:eastAsia="宋体"/>
                <w:sz w:val="20"/>
                <w:szCs w:val="20"/>
                <w:lang w:val="zh-TW" w:eastAsia="zh-TW" w:bidi="zh-TW"/>
              </w:rPr>
              <w:t>0mm</w:t>
            </w:r>
            <w:r>
              <w:rPr>
                <w:rFonts w:eastAsia="宋体"/>
                <w:sz w:val="20"/>
                <w:szCs w:val="20"/>
                <w:lang w:val="zh-TW" w:eastAsia="zh-TW" w:bidi="zh-TW"/>
              </w:rPr>
              <w:t>（</w:t>
            </w:r>
            <w:r>
              <w:rPr>
                <w:rFonts w:eastAsia="宋体"/>
                <w:sz w:val="20"/>
                <w:szCs w:val="20"/>
                <w:lang w:val="zh-TW" w:eastAsia="zh-TW" w:bidi="zh-TW"/>
              </w:rPr>
              <w:t>±5mm</w:t>
            </w:r>
            <w:r>
              <w:rPr>
                <w:rFonts w:eastAsia="宋体"/>
                <w:sz w:val="20"/>
                <w:szCs w:val="20"/>
                <w:lang w:val="zh-TW" w:eastAsia="zh-TW" w:bidi="zh-TW"/>
              </w:rPr>
              <w:t>）</w:t>
            </w:r>
            <w:r>
              <w:rPr>
                <w:rFonts w:eastAsia="宋体"/>
                <w:sz w:val="20"/>
                <w:szCs w:val="20"/>
                <w:lang w:eastAsia="zh-TW"/>
              </w:rPr>
              <w:t>；</w:t>
            </w:r>
          </w:p>
          <w:p w14:paraId="68919F55" w14:textId="77777777" w:rsidR="001159D9" w:rsidRDefault="00734450">
            <w:pPr>
              <w:spacing w:line="300" w:lineRule="exact"/>
              <w:rPr>
                <w:rFonts w:eastAsia="宋体"/>
                <w:sz w:val="20"/>
                <w:szCs w:val="20"/>
                <w:lang w:eastAsia="zh-TW"/>
              </w:rPr>
            </w:pPr>
            <w:r>
              <w:rPr>
                <w:rFonts w:eastAsia="宋体"/>
                <w:sz w:val="20"/>
                <w:szCs w:val="20"/>
                <w:lang w:val="zh-TW" w:eastAsia="zh-TW" w:bidi="zh-TW"/>
              </w:rPr>
              <w:t>重量：</w:t>
            </w:r>
            <w:r>
              <w:rPr>
                <w:rFonts w:eastAsia="宋体"/>
                <w:sz w:val="20"/>
                <w:szCs w:val="20"/>
                <w:lang w:val="zh-TW" w:eastAsia="zh-TW" w:bidi="zh-TW"/>
              </w:rPr>
              <w:t>≤</w:t>
            </w:r>
            <w:r>
              <w:rPr>
                <w:rFonts w:eastAsia="宋体"/>
                <w:sz w:val="20"/>
                <w:szCs w:val="20"/>
                <w:lang w:eastAsia="zh-TW"/>
              </w:rPr>
              <w:t>5kg</w:t>
            </w:r>
            <w:r>
              <w:rPr>
                <w:rFonts w:eastAsia="宋体"/>
                <w:sz w:val="20"/>
                <w:szCs w:val="20"/>
                <w:lang w:eastAsia="zh-TW"/>
              </w:rPr>
              <w:t>；</w:t>
            </w:r>
          </w:p>
          <w:p w14:paraId="359A7E9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颜色：迷彩。</w:t>
            </w:r>
          </w:p>
        </w:tc>
      </w:tr>
      <w:tr w:rsidR="001159D9" w14:paraId="1E345BF5" w14:textId="77777777">
        <w:trPr>
          <w:trHeight w:val="23"/>
          <w:jc w:val="center"/>
        </w:trPr>
        <w:tc>
          <w:tcPr>
            <w:tcW w:w="389" w:type="pct"/>
            <w:vAlign w:val="center"/>
          </w:tcPr>
          <w:p w14:paraId="57DD588C" w14:textId="77777777" w:rsidR="001159D9" w:rsidRDefault="00734450">
            <w:pPr>
              <w:jc w:val="center"/>
              <w:rPr>
                <w:rFonts w:eastAsia="宋体"/>
                <w:sz w:val="20"/>
                <w:szCs w:val="20"/>
              </w:rPr>
            </w:pPr>
            <w:r>
              <w:rPr>
                <w:rFonts w:eastAsia="宋体"/>
                <w:sz w:val="20"/>
                <w:szCs w:val="20"/>
              </w:rPr>
              <w:t>136</w:t>
            </w:r>
          </w:p>
        </w:tc>
        <w:tc>
          <w:tcPr>
            <w:tcW w:w="553" w:type="pct"/>
            <w:vMerge/>
            <w:vAlign w:val="center"/>
          </w:tcPr>
          <w:p w14:paraId="619ADFF5" w14:textId="77777777" w:rsidR="001159D9" w:rsidRDefault="001159D9">
            <w:pPr>
              <w:spacing w:line="300" w:lineRule="exact"/>
              <w:jc w:val="center"/>
              <w:rPr>
                <w:rFonts w:eastAsia="宋体"/>
                <w:sz w:val="20"/>
                <w:szCs w:val="20"/>
                <w:lang w:eastAsia="zh-TW"/>
              </w:rPr>
            </w:pPr>
          </w:p>
        </w:tc>
        <w:tc>
          <w:tcPr>
            <w:tcW w:w="553" w:type="pct"/>
            <w:vAlign w:val="center"/>
          </w:tcPr>
          <w:p w14:paraId="0D8E967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发药小车</w:t>
            </w:r>
          </w:p>
        </w:tc>
        <w:tc>
          <w:tcPr>
            <w:tcW w:w="3503" w:type="pct"/>
            <w:vAlign w:val="center"/>
          </w:tcPr>
          <w:p w14:paraId="322F329E" w14:textId="77777777" w:rsidR="001159D9" w:rsidRDefault="00734450">
            <w:pPr>
              <w:rPr>
                <w:rFonts w:eastAsia="宋体"/>
                <w:sz w:val="20"/>
                <w:szCs w:val="20"/>
                <w:lang w:eastAsia="zh-TW" w:bidi="zh-TW"/>
              </w:rPr>
            </w:pPr>
            <w:r>
              <w:rPr>
                <w:rFonts w:eastAsia="宋体"/>
                <w:sz w:val="20"/>
                <w:szCs w:val="20"/>
                <w:lang w:eastAsia="zh-TW" w:bidi="zh-TW"/>
              </w:rPr>
              <w:t>材质：不锈钢；</w:t>
            </w:r>
          </w:p>
          <w:p w14:paraId="57B593A4" w14:textId="77777777" w:rsidR="001159D9" w:rsidRDefault="00734450">
            <w:pPr>
              <w:rPr>
                <w:rFonts w:eastAsia="宋体"/>
                <w:sz w:val="20"/>
                <w:szCs w:val="20"/>
                <w:lang w:eastAsia="zh-TW" w:bidi="zh-TW"/>
              </w:rPr>
            </w:pPr>
            <w:r>
              <w:rPr>
                <w:rFonts w:eastAsia="宋体"/>
                <w:sz w:val="20"/>
                <w:szCs w:val="20"/>
                <w:lang w:eastAsia="zh-TW" w:bidi="zh-TW"/>
              </w:rPr>
              <w:t>外形尺寸为：</w:t>
            </w:r>
            <w:r>
              <w:rPr>
                <w:rFonts w:eastAsia="宋体"/>
                <w:sz w:val="20"/>
                <w:szCs w:val="20"/>
                <w:lang w:eastAsia="zh-CN" w:bidi="zh-TW"/>
              </w:rPr>
              <w:t>≥</w:t>
            </w:r>
            <w:r>
              <w:rPr>
                <w:rFonts w:eastAsia="宋体"/>
                <w:sz w:val="20"/>
                <w:szCs w:val="20"/>
                <w:lang w:eastAsia="zh-TW" w:bidi="zh-TW"/>
              </w:rPr>
              <w:t>600mm×400mm×800mm</w:t>
            </w:r>
            <w:r>
              <w:rPr>
                <w:rFonts w:eastAsia="宋体"/>
                <w:sz w:val="20"/>
                <w:szCs w:val="20"/>
                <w:lang w:eastAsia="zh-TW" w:bidi="zh-TW"/>
              </w:rPr>
              <w:t>；</w:t>
            </w:r>
          </w:p>
          <w:p w14:paraId="6BEDD5EA"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折叠后尺寸：</w:t>
            </w:r>
            <w:r>
              <w:rPr>
                <w:rFonts w:eastAsia="宋体"/>
                <w:sz w:val="20"/>
                <w:szCs w:val="20"/>
                <w:lang w:eastAsia="zh-CN" w:bidi="zh-TW"/>
              </w:rPr>
              <w:t>≤</w:t>
            </w:r>
            <w:r>
              <w:rPr>
                <w:rFonts w:eastAsia="宋体"/>
                <w:sz w:val="20"/>
                <w:szCs w:val="20"/>
                <w:lang w:eastAsia="zh-TW" w:bidi="zh-TW"/>
              </w:rPr>
              <w:t>620mm×150mm×920mm</w:t>
            </w:r>
            <w:r>
              <w:rPr>
                <w:rFonts w:eastAsia="宋体"/>
                <w:sz w:val="20"/>
                <w:szCs w:val="20"/>
                <w:lang w:eastAsia="zh-TW" w:bidi="zh-TW"/>
              </w:rPr>
              <w:t>。</w:t>
            </w:r>
          </w:p>
        </w:tc>
      </w:tr>
      <w:tr w:rsidR="001159D9" w14:paraId="3D1B6886" w14:textId="77777777">
        <w:trPr>
          <w:trHeight w:val="23"/>
          <w:jc w:val="center"/>
        </w:trPr>
        <w:tc>
          <w:tcPr>
            <w:tcW w:w="389" w:type="pct"/>
            <w:vAlign w:val="center"/>
          </w:tcPr>
          <w:p w14:paraId="59B899D9" w14:textId="77777777" w:rsidR="001159D9" w:rsidRDefault="00734450">
            <w:pPr>
              <w:jc w:val="center"/>
              <w:rPr>
                <w:rFonts w:eastAsia="宋体"/>
                <w:sz w:val="20"/>
                <w:szCs w:val="20"/>
              </w:rPr>
            </w:pPr>
            <w:r>
              <w:rPr>
                <w:rFonts w:eastAsia="宋体"/>
                <w:sz w:val="20"/>
                <w:szCs w:val="20"/>
              </w:rPr>
              <w:t>137</w:t>
            </w:r>
          </w:p>
        </w:tc>
        <w:tc>
          <w:tcPr>
            <w:tcW w:w="553" w:type="pct"/>
            <w:vMerge/>
            <w:vAlign w:val="center"/>
          </w:tcPr>
          <w:p w14:paraId="19F2FD7D" w14:textId="77777777" w:rsidR="001159D9" w:rsidRDefault="001159D9">
            <w:pPr>
              <w:spacing w:line="300" w:lineRule="exact"/>
              <w:jc w:val="center"/>
              <w:rPr>
                <w:rFonts w:eastAsia="宋体"/>
                <w:sz w:val="20"/>
                <w:szCs w:val="20"/>
                <w:lang w:eastAsia="zh-TW"/>
              </w:rPr>
            </w:pPr>
          </w:p>
        </w:tc>
        <w:tc>
          <w:tcPr>
            <w:tcW w:w="553" w:type="pct"/>
            <w:vAlign w:val="center"/>
          </w:tcPr>
          <w:p w14:paraId="19F36E3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帐篷照明灯</w:t>
            </w:r>
          </w:p>
        </w:tc>
        <w:tc>
          <w:tcPr>
            <w:tcW w:w="3503" w:type="pct"/>
            <w:vAlign w:val="center"/>
          </w:tcPr>
          <w:p w14:paraId="2AD80A9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防水</w:t>
            </w:r>
            <w:r>
              <w:rPr>
                <w:rFonts w:eastAsia="宋体"/>
                <w:sz w:val="20"/>
                <w:szCs w:val="20"/>
                <w:lang w:eastAsia="zh-CN"/>
              </w:rPr>
              <w:t>LED</w:t>
            </w:r>
            <w:r>
              <w:rPr>
                <w:rFonts w:eastAsia="宋体"/>
                <w:sz w:val="20"/>
                <w:szCs w:val="20"/>
                <w:lang w:val="zh-TW" w:eastAsia="zh-TW" w:bidi="zh-TW"/>
              </w:rPr>
              <w:t>灯，</w:t>
            </w:r>
            <w:r>
              <w:rPr>
                <w:rFonts w:eastAsia="宋体"/>
                <w:sz w:val="20"/>
                <w:szCs w:val="20"/>
                <w:lang w:eastAsia="zh-CN"/>
              </w:rPr>
              <w:t>12W</w:t>
            </w:r>
            <w:r>
              <w:rPr>
                <w:rFonts w:eastAsia="宋体"/>
                <w:sz w:val="20"/>
                <w:szCs w:val="20"/>
                <w:lang w:val="zh-TW" w:eastAsia="zh-TW" w:bidi="zh-TW"/>
              </w:rPr>
              <w:t>高亮度防水</w:t>
            </w:r>
            <w:r>
              <w:rPr>
                <w:rFonts w:eastAsia="宋体"/>
                <w:sz w:val="20"/>
                <w:szCs w:val="20"/>
                <w:lang w:eastAsia="zh-CN"/>
              </w:rPr>
              <w:t>LED</w:t>
            </w:r>
            <w:r>
              <w:rPr>
                <w:rFonts w:eastAsia="宋体"/>
                <w:sz w:val="20"/>
                <w:szCs w:val="20"/>
                <w:lang w:val="zh-TW" w:eastAsia="zh-TW" w:bidi="zh-TW"/>
              </w:rPr>
              <w:t>灯配线缆和快速接头，</w:t>
            </w:r>
            <w:r>
              <w:rPr>
                <w:rFonts w:eastAsia="宋体"/>
                <w:sz w:val="20"/>
                <w:szCs w:val="20"/>
                <w:lang w:val="zh-TW" w:eastAsia="zh-TW" w:bidi="zh-TW"/>
              </w:rPr>
              <w:t>10</w:t>
            </w:r>
            <w:r>
              <w:rPr>
                <w:rFonts w:eastAsia="宋体"/>
                <w:sz w:val="20"/>
                <w:szCs w:val="20"/>
                <w:lang w:val="zh-TW" w:eastAsia="zh-TW" w:bidi="zh-TW"/>
              </w:rPr>
              <w:t>个为一组，可供一顶帐篷照明使用。</w:t>
            </w:r>
          </w:p>
        </w:tc>
      </w:tr>
      <w:tr w:rsidR="001159D9" w14:paraId="794B11F0" w14:textId="77777777">
        <w:trPr>
          <w:trHeight w:val="23"/>
          <w:jc w:val="center"/>
        </w:trPr>
        <w:tc>
          <w:tcPr>
            <w:tcW w:w="389" w:type="pct"/>
            <w:vAlign w:val="center"/>
          </w:tcPr>
          <w:p w14:paraId="5F85A775" w14:textId="77777777" w:rsidR="001159D9" w:rsidRDefault="00734450">
            <w:pPr>
              <w:jc w:val="center"/>
              <w:rPr>
                <w:rFonts w:eastAsia="宋体"/>
                <w:sz w:val="20"/>
                <w:szCs w:val="20"/>
              </w:rPr>
            </w:pPr>
            <w:r>
              <w:rPr>
                <w:rFonts w:eastAsia="宋体"/>
                <w:sz w:val="20"/>
                <w:szCs w:val="20"/>
              </w:rPr>
              <w:t>138</w:t>
            </w:r>
          </w:p>
        </w:tc>
        <w:tc>
          <w:tcPr>
            <w:tcW w:w="553" w:type="pct"/>
            <w:vMerge/>
            <w:vAlign w:val="center"/>
          </w:tcPr>
          <w:p w14:paraId="257617FC" w14:textId="77777777" w:rsidR="001159D9" w:rsidRDefault="001159D9">
            <w:pPr>
              <w:spacing w:line="300" w:lineRule="exact"/>
              <w:jc w:val="center"/>
              <w:rPr>
                <w:rFonts w:eastAsia="宋体"/>
                <w:sz w:val="20"/>
                <w:szCs w:val="20"/>
                <w:lang w:eastAsia="zh-TW"/>
              </w:rPr>
            </w:pPr>
          </w:p>
        </w:tc>
        <w:tc>
          <w:tcPr>
            <w:tcW w:w="553" w:type="pct"/>
            <w:vAlign w:val="center"/>
          </w:tcPr>
          <w:p w14:paraId="3E82E847"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医疗垃圾桶</w:t>
            </w:r>
          </w:p>
        </w:tc>
        <w:tc>
          <w:tcPr>
            <w:tcW w:w="3503" w:type="pct"/>
            <w:vAlign w:val="center"/>
          </w:tcPr>
          <w:p w14:paraId="3F15BB71" w14:textId="77777777" w:rsidR="001159D9" w:rsidRDefault="00734450">
            <w:pPr>
              <w:spacing w:line="300" w:lineRule="exact"/>
              <w:rPr>
                <w:rFonts w:eastAsia="宋体"/>
                <w:sz w:val="20"/>
                <w:szCs w:val="20"/>
                <w:lang w:eastAsia="zh-CN" w:bidi="zh-TW"/>
              </w:rPr>
            </w:pPr>
            <w:r>
              <w:rPr>
                <w:rFonts w:eastAsia="宋体"/>
                <w:sz w:val="20"/>
                <w:szCs w:val="20"/>
                <w:lang w:eastAsia="zh-CN" w:bidi="zh-TW"/>
              </w:rPr>
              <w:t>黄色医疗污物桶；</w:t>
            </w:r>
          </w:p>
          <w:p w14:paraId="3FC4BB1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容积：</w:t>
            </w:r>
            <w:r>
              <w:rPr>
                <w:rFonts w:eastAsia="宋体"/>
                <w:sz w:val="20"/>
                <w:szCs w:val="20"/>
                <w:lang w:val="zh-TW" w:eastAsia="zh-CN" w:bidi="zh-TW"/>
              </w:rPr>
              <w:t>≥</w:t>
            </w:r>
            <w:r>
              <w:rPr>
                <w:rFonts w:eastAsia="宋体"/>
                <w:sz w:val="20"/>
                <w:szCs w:val="20"/>
                <w:lang w:eastAsia="zh-CN"/>
              </w:rPr>
              <w:t>10L</w:t>
            </w:r>
            <w:r>
              <w:rPr>
                <w:rFonts w:eastAsia="宋体"/>
                <w:sz w:val="20"/>
                <w:szCs w:val="20"/>
                <w:lang w:eastAsia="zh-CN"/>
              </w:rPr>
              <w:t>。</w:t>
            </w:r>
          </w:p>
        </w:tc>
      </w:tr>
      <w:tr w:rsidR="001159D9" w14:paraId="21628428" w14:textId="77777777">
        <w:trPr>
          <w:trHeight w:val="23"/>
          <w:jc w:val="center"/>
        </w:trPr>
        <w:tc>
          <w:tcPr>
            <w:tcW w:w="389" w:type="pct"/>
            <w:vAlign w:val="center"/>
          </w:tcPr>
          <w:p w14:paraId="4FFC0C30" w14:textId="77777777" w:rsidR="001159D9" w:rsidRDefault="00734450">
            <w:pPr>
              <w:jc w:val="center"/>
              <w:rPr>
                <w:rFonts w:eastAsia="宋体"/>
                <w:sz w:val="20"/>
                <w:szCs w:val="20"/>
              </w:rPr>
            </w:pPr>
            <w:r>
              <w:rPr>
                <w:rFonts w:eastAsia="宋体"/>
                <w:sz w:val="20"/>
                <w:szCs w:val="20"/>
              </w:rPr>
              <w:t>139</w:t>
            </w:r>
          </w:p>
        </w:tc>
        <w:tc>
          <w:tcPr>
            <w:tcW w:w="553" w:type="pct"/>
            <w:vMerge/>
            <w:vAlign w:val="center"/>
          </w:tcPr>
          <w:p w14:paraId="136C6BC6" w14:textId="77777777" w:rsidR="001159D9" w:rsidRDefault="001159D9">
            <w:pPr>
              <w:spacing w:line="300" w:lineRule="exact"/>
              <w:jc w:val="center"/>
              <w:rPr>
                <w:rFonts w:eastAsia="宋体"/>
                <w:sz w:val="20"/>
                <w:szCs w:val="20"/>
                <w:lang w:eastAsia="zh-TW"/>
              </w:rPr>
            </w:pPr>
          </w:p>
        </w:tc>
        <w:tc>
          <w:tcPr>
            <w:tcW w:w="553" w:type="pct"/>
            <w:vAlign w:val="center"/>
          </w:tcPr>
          <w:p w14:paraId="416F58B5"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输入电缆线</w:t>
            </w:r>
          </w:p>
        </w:tc>
        <w:tc>
          <w:tcPr>
            <w:tcW w:w="3503" w:type="pct"/>
            <w:vAlign w:val="center"/>
          </w:tcPr>
          <w:p w14:paraId="67AAE00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电缆两端釆用船用快速防水插头，设有绕线盘，可满足线缆收拢要求。</w:t>
            </w:r>
          </w:p>
        </w:tc>
      </w:tr>
      <w:tr w:rsidR="001159D9" w14:paraId="52D07BF2" w14:textId="77777777">
        <w:trPr>
          <w:trHeight w:val="23"/>
          <w:jc w:val="center"/>
        </w:trPr>
        <w:tc>
          <w:tcPr>
            <w:tcW w:w="389" w:type="pct"/>
            <w:vAlign w:val="center"/>
          </w:tcPr>
          <w:p w14:paraId="5B74AACD" w14:textId="77777777" w:rsidR="001159D9" w:rsidRDefault="00734450">
            <w:pPr>
              <w:jc w:val="center"/>
              <w:rPr>
                <w:rFonts w:eastAsia="宋体"/>
                <w:sz w:val="20"/>
                <w:szCs w:val="20"/>
              </w:rPr>
            </w:pPr>
            <w:r>
              <w:rPr>
                <w:rFonts w:eastAsia="宋体"/>
                <w:sz w:val="20"/>
                <w:szCs w:val="20"/>
              </w:rPr>
              <w:t>140</w:t>
            </w:r>
          </w:p>
        </w:tc>
        <w:tc>
          <w:tcPr>
            <w:tcW w:w="553" w:type="pct"/>
            <w:vMerge/>
            <w:vAlign w:val="center"/>
          </w:tcPr>
          <w:p w14:paraId="25C96420" w14:textId="77777777" w:rsidR="001159D9" w:rsidRDefault="001159D9">
            <w:pPr>
              <w:spacing w:line="300" w:lineRule="exact"/>
              <w:jc w:val="center"/>
              <w:rPr>
                <w:rFonts w:eastAsia="宋体"/>
                <w:sz w:val="20"/>
                <w:szCs w:val="20"/>
                <w:lang w:eastAsia="zh-TW"/>
              </w:rPr>
            </w:pPr>
          </w:p>
        </w:tc>
        <w:tc>
          <w:tcPr>
            <w:tcW w:w="553" w:type="pct"/>
            <w:vAlign w:val="center"/>
          </w:tcPr>
          <w:p w14:paraId="3A12D773"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帐篷配电</w:t>
            </w:r>
          </w:p>
        </w:tc>
        <w:tc>
          <w:tcPr>
            <w:tcW w:w="3503" w:type="pct"/>
            <w:vAlign w:val="center"/>
          </w:tcPr>
          <w:p w14:paraId="7FE0169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帐篷内供电釆用一体式防水护线套，快接防水设计</w:t>
            </w:r>
            <w:r>
              <w:rPr>
                <w:rFonts w:eastAsia="宋体"/>
                <w:sz w:val="20"/>
                <w:szCs w:val="20"/>
                <w:lang w:eastAsia="zh-CN"/>
              </w:rPr>
              <w:t>220V 16A</w:t>
            </w:r>
            <w:r>
              <w:rPr>
                <w:rFonts w:eastAsia="宋体"/>
                <w:sz w:val="20"/>
                <w:szCs w:val="20"/>
                <w:lang w:eastAsia="zh-CN"/>
              </w:rPr>
              <w:t>，</w:t>
            </w:r>
            <w:r>
              <w:rPr>
                <w:rFonts w:eastAsia="宋体"/>
                <w:sz w:val="20"/>
                <w:szCs w:val="20"/>
                <w:lang w:val="zh-TW" w:eastAsia="zh-TW" w:bidi="zh-TW"/>
              </w:rPr>
              <w:t>应满足帐篷内用电接口需求。</w:t>
            </w:r>
          </w:p>
        </w:tc>
      </w:tr>
      <w:tr w:rsidR="001159D9" w14:paraId="52886EC1" w14:textId="77777777">
        <w:trPr>
          <w:trHeight w:val="23"/>
          <w:jc w:val="center"/>
        </w:trPr>
        <w:tc>
          <w:tcPr>
            <w:tcW w:w="389" w:type="pct"/>
            <w:vAlign w:val="center"/>
          </w:tcPr>
          <w:p w14:paraId="232FD6F2" w14:textId="77777777" w:rsidR="001159D9" w:rsidRDefault="00734450">
            <w:pPr>
              <w:jc w:val="center"/>
              <w:rPr>
                <w:rFonts w:eastAsia="宋体"/>
                <w:sz w:val="20"/>
                <w:szCs w:val="20"/>
              </w:rPr>
            </w:pPr>
            <w:r>
              <w:rPr>
                <w:rFonts w:eastAsia="宋体"/>
                <w:sz w:val="20"/>
                <w:szCs w:val="20"/>
              </w:rPr>
              <w:t>141</w:t>
            </w:r>
          </w:p>
        </w:tc>
        <w:tc>
          <w:tcPr>
            <w:tcW w:w="553" w:type="pct"/>
            <w:vMerge/>
            <w:vAlign w:val="center"/>
          </w:tcPr>
          <w:p w14:paraId="7D55C832" w14:textId="77777777" w:rsidR="001159D9" w:rsidRDefault="001159D9">
            <w:pPr>
              <w:spacing w:line="300" w:lineRule="exact"/>
              <w:jc w:val="center"/>
              <w:rPr>
                <w:rFonts w:eastAsia="宋体"/>
                <w:sz w:val="20"/>
                <w:szCs w:val="20"/>
                <w:lang w:eastAsia="zh-TW"/>
              </w:rPr>
            </w:pPr>
          </w:p>
        </w:tc>
        <w:tc>
          <w:tcPr>
            <w:tcW w:w="553" w:type="pct"/>
            <w:vAlign w:val="center"/>
          </w:tcPr>
          <w:p w14:paraId="5EEE0E8A"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帐篷空调</w:t>
            </w:r>
          </w:p>
        </w:tc>
        <w:tc>
          <w:tcPr>
            <w:tcW w:w="3503" w:type="pct"/>
            <w:vAlign w:val="center"/>
          </w:tcPr>
          <w:p w14:paraId="6DB09F0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电源：</w:t>
            </w:r>
            <w:r>
              <w:rPr>
                <w:rFonts w:eastAsia="宋体"/>
                <w:sz w:val="20"/>
                <w:szCs w:val="20"/>
                <w:lang w:eastAsia="zh-CN"/>
              </w:rPr>
              <w:t>380V/50HZ</w:t>
            </w:r>
            <w:r>
              <w:rPr>
                <w:rFonts w:eastAsia="宋体"/>
                <w:sz w:val="20"/>
                <w:szCs w:val="20"/>
                <w:lang w:eastAsia="zh-CN"/>
              </w:rPr>
              <w:t>；</w:t>
            </w:r>
          </w:p>
          <w:p w14:paraId="2BD1695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额定制冷量：</w:t>
            </w:r>
            <w:r>
              <w:rPr>
                <w:rFonts w:eastAsia="宋体"/>
                <w:sz w:val="20"/>
                <w:szCs w:val="20"/>
                <w:lang w:val="zh-TW" w:eastAsia="zh-CN" w:bidi="zh-TW"/>
              </w:rPr>
              <w:t>≥</w:t>
            </w:r>
            <w:r>
              <w:rPr>
                <w:rFonts w:eastAsia="宋体"/>
                <w:sz w:val="20"/>
                <w:szCs w:val="20"/>
                <w:lang w:eastAsia="zh-CN"/>
              </w:rPr>
              <w:t>10KW</w:t>
            </w:r>
            <w:r>
              <w:rPr>
                <w:rFonts w:eastAsia="宋体"/>
                <w:sz w:val="20"/>
                <w:szCs w:val="20"/>
                <w:lang w:eastAsia="zh-CN"/>
              </w:rPr>
              <w:t>；</w:t>
            </w:r>
          </w:p>
          <w:p w14:paraId="1BC234D9" w14:textId="77777777" w:rsidR="001159D9" w:rsidRDefault="00734450">
            <w:pPr>
              <w:spacing w:line="300" w:lineRule="exact"/>
              <w:rPr>
                <w:rFonts w:eastAsia="宋体"/>
                <w:sz w:val="20"/>
                <w:szCs w:val="20"/>
                <w:lang w:eastAsia="zh-CN"/>
              </w:rPr>
            </w:pPr>
            <w:r>
              <w:rPr>
                <w:rFonts w:eastAsia="宋体"/>
                <w:sz w:val="20"/>
                <w:szCs w:val="20"/>
                <w:lang w:val="zh-TW" w:eastAsia="zh-TW" w:bidi="zh-TW"/>
              </w:rPr>
              <w:lastRenderedPageBreak/>
              <w:t>额定制冷消耗功率：</w:t>
            </w:r>
            <w:r>
              <w:rPr>
                <w:rFonts w:eastAsia="宋体"/>
                <w:sz w:val="20"/>
                <w:szCs w:val="20"/>
                <w:lang w:val="zh-TW" w:eastAsia="zh-CN" w:bidi="zh-TW"/>
              </w:rPr>
              <w:t>≤</w:t>
            </w:r>
            <w:r>
              <w:rPr>
                <w:rFonts w:eastAsia="宋体"/>
                <w:sz w:val="20"/>
                <w:szCs w:val="20"/>
                <w:lang w:eastAsia="zh-CN"/>
              </w:rPr>
              <w:t>5500W</w:t>
            </w:r>
            <w:r>
              <w:rPr>
                <w:rFonts w:eastAsia="宋体"/>
                <w:sz w:val="20"/>
                <w:szCs w:val="20"/>
                <w:lang w:eastAsia="zh-CN"/>
              </w:rPr>
              <w:t>；</w:t>
            </w:r>
          </w:p>
          <w:p w14:paraId="04723C4E" w14:textId="77777777" w:rsidR="001159D9" w:rsidRDefault="00734450">
            <w:pPr>
              <w:spacing w:line="300" w:lineRule="exact"/>
              <w:rPr>
                <w:rFonts w:eastAsia="宋体"/>
                <w:sz w:val="20"/>
                <w:szCs w:val="20"/>
              </w:rPr>
            </w:pPr>
            <w:r>
              <w:rPr>
                <w:rFonts w:eastAsia="宋体"/>
                <w:sz w:val="20"/>
                <w:szCs w:val="20"/>
                <w:lang w:val="zh-TW" w:eastAsia="zh-TW" w:bidi="zh-TW"/>
              </w:rPr>
              <w:t>最大制冷消耗功率：</w:t>
            </w:r>
            <w:r>
              <w:rPr>
                <w:rFonts w:eastAsia="宋体"/>
                <w:sz w:val="20"/>
                <w:szCs w:val="20"/>
                <w:lang w:val="zh-TW" w:eastAsia="zh-CN" w:bidi="zh-TW"/>
              </w:rPr>
              <w:t>≤</w:t>
            </w:r>
            <w:r>
              <w:rPr>
                <w:rFonts w:eastAsia="宋体"/>
                <w:sz w:val="20"/>
                <w:szCs w:val="20"/>
              </w:rPr>
              <w:t>6500W</w:t>
            </w:r>
            <w:r>
              <w:rPr>
                <w:rFonts w:eastAsia="宋体"/>
                <w:sz w:val="20"/>
                <w:szCs w:val="20"/>
              </w:rPr>
              <w:t>；</w:t>
            </w:r>
          </w:p>
          <w:p w14:paraId="2D803D2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循环风量：</w:t>
            </w:r>
            <w:r>
              <w:rPr>
                <w:rFonts w:eastAsia="宋体"/>
                <w:sz w:val="20"/>
                <w:szCs w:val="20"/>
                <w:lang w:val="zh-TW" w:eastAsia="zh-CN" w:bidi="zh-TW"/>
              </w:rPr>
              <w:t>≥</w:t>
            </w:r>
            <w:r>
              <w:rPr>
                <w:rFonts w:eastAsia="宋体"/>
                <w:sz w:val="20"/>
                <w:szCs w:val="20"/>
                <w:lang w:eastAsia="zh-CN"/>
              </w:rPr>
              <w:t>1800m</w:t>
            </w:r>
            <w:r>
              <w:rPr>
                <w:rFonts w:eastAsia="宋体"/>
                <w:sz w:val="20"/>
                <w:szCs w:val="20"/>
                <w:vertAlign w:val="superscript"/>
                <w:lang w:eastAsia="zh-CN"/>
              </w:rPr>
              <w:t>3</w:t>
            </w:r>
            <w:r>
              <w:rPr>
                <w:rFonts w:eastAsia="宋体"/>
                <w:sz w:val="20"/>
                <w:szCs w:val="20"/>
                <w:lang w:eastAsia="zh-CN"/>
              </w:rPr>
              <w:t>/h</w:t>
            </w:r>
            <w:r>
              <w:rPr>
                <w:rFonts w:eastAsia="宋体"/>
                <w:sz w:val="20"/>
                <w:szCs w:val="20"/>
                <w:lang w:eastAsia="zh-CN"/>
              </w:rPr>
              <w:t>；</w:t>
            </w:r>
          </w:p>
          <w:p w14:paraId="2BB6B93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净重：</w:t>
            </w:r>
            <w:r>
              <w:rPr>
                <w:rFonts w:eastAsia="宋体"/>
                <w:sz w:val="20"/>
                <w:szCs w:val="20"/>
                <w:lang w:eastAsia="zh-CN" w:bidi="zh-TW"/>
              </w:rPr>
              <w:t>≤</w:t>
            </w:r>
            <w:r>
              <w:rPr>
                <w:rFonts w:eastAsia="宋体"/>
                <w:sz w:val="20"/>
                <w:szCs w:val="20"/>
                <w:lang w:eastAsia="zh-CN"/>
              </w:rPr>
              <w:t>250kg</w:t>
            </w:r>
            <w:r>
              <w:rPr>
                <w:rFonts w:eastAsia="宋体"/>
                <w:sz w:val="20"/>
                <w:szCs w:val="20"/>
                <w:lang w:eastAsia="zh-CN"/>
              </w:rPr>
              <w:t>；</w:t>
            </w:r>
          </w:p>
          <w:p w14:paraId="1BEC47B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尺寸：</w:t>
            </w:r>
            <w:r>
              <w:rPr>
                <w:rFonts w:eastAsia="宋体"/>
                <w:sz w:val="20"/>
                <w:szCs w:val="20"/>
                <w:lang w:val="zh-TW" w:eastAsia="zh-TW" w:bidi="zh-TW"/>
              </w:rPr>
              <w:t>≤</w:t>
            </w:r>
            <w:r>
              <w:rPr>
                <w:rFonts w:eastAsia="宋体"/>
                <w:sz w:val="20"/>
                <w:szCs w:val="20"/>
                <w:lang w:eastAsia="zh-TW"/>
              </w:rPr>
              <w:t>1200mm</w:t>
            </w:r>
            <w:r>
              <w:rPr>
                <w:rFonts w:eastAsia="宋体"/>
                <w:sz w:val="20"/>
                <w:szCs w:val="20"/>
                <w:lang w:val="zh-TW" w:eastAsia="zh-TW" w:bidi="zh-TW"/>
              </w:rPr>
              <w:t>×</w:t>
            </w:r>
            <w:r>
              <w:rPr>
                <w:rFonts w:eastAsia="宋体"/>
                <w:sz w:val="20"/>
                <w:szCs w:val="20"/>
                <w:lang w:eastAsia="zh-TW"/>
              </w:rPr>
              <w:t>900mm</w:t>
            </w:r>
            <w:r>
              <w:rPr>
                <w:rFonts w:eastAsia="宋体"/>
                <w:sz w:val="20"/>
                <w:szCs w:val="20"/>
                <w:lang w:val="zh-TW" w:eastAsia="zh-TW" w:bidi="zh-TW"/>
              </w:rPr>
              <w:t>×</w:t>
            </w:r>
            <w:r>
              <w:rPr>
                <w:rFonts w:eastAsia="宋体"/>
                <w:sz w:val="20"/>
                <w:szCs w:val="20"/>
                <w:lang w:eastAsia="zh-TW"/>
              </w:rPr>
              <w:t>950mm</w:t>
            </w:r>
            <w:r>
              <w:rPr>
                <w:rFonts w:eastAsia="宋体"/>
                <w:sz w:val="20"/>
                <w:szCs w:val="20"/>
                <w:lang w:eastAsia="zh-TW"/>
              </w:rPr>
              <w:t>。</w:t>
            </w:r>
          </w:p>
        </w:tc>
      </w:tr>
      <w:tr w:rsidR="001159D9" w14:paraId="73E81E66" w14:textId="77777777">
        <w:trPr>
          <w:trHeight w:val="23"/>
          <w:jc w:val="center"/>
        </w:trPr>
        <w:tc>
          <w:tcPr>
            <w:tcW w:w="389" w:type="pct"/>
            <w:vAlign w:val="center"/>
          </w:tcPr>
          <w:p w14:paraId="570DC731" w14:textId="77777777" w:rsidR="001159D9" w:rsidRDefault="00734450">
            <w:pPr>
              <w:jc w:val="center"/>
              <w:rPr>
                <w:rFonts w:eastAsia="宋体"/>
                <w:sz w:val="20"/>
                <w:szCs w:val="20"/>
              </w:rPr>
            </w:pPr>
            <w:r>
              <w:rPr>
                <w:rFonts w:eastAsia="宋体"/>
                <w:sz w:val="20"/>
                <w:szCs w:val="20"/>
              </w:rPr>
              <w:lastRenderedPageBreak/>
              <w:t>142</w:t>
            </w:r>
          </w:p>
        </w:tc>
        <w:tc>
          <w:tcPr>
            <w:tcW w:w="553" w:type="pct"/>
            <w:vMerge/>
            <w:vAlign w:val="center"/>
          </w:tcPr>
          <w:p w14:paraId="469F7DEA" w14:textId="77777777" w:rsidR="001159D9" w:rsidRDefault="001159D9">
            <w:pPr>
              <w:spacing w:line="300" w:lineRule="exact"/>
              <w:jc w:val="center"/>
              <w:rPr>
                <w:rFonts w:eastAsia="宋体"/>
                <w:sz w:val="20"/>
                <w:szCs w:val="20"/>
                <w:lang w:eastAsia="zh-TW"/>
              </w:rPr>
            </w:pPr>
          </w:p>
        </w:tc>
        <w:tc>
          <w:tcPr>
            <w:tcW w:w="553" w:type="pct"/>
            <w:vAlign w:val="center"/>
          </w:tcPr>
          <w:p w14:paraId="6FAE4F0D"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燃油暖风机</w:t>
            </w:r>
          </w:p>
        </w:tc>
        <w:tc>
          <w:tcPr>
            <w:tcW w:w="3503" w:type="pct"/>
            <w:vAlign w:val="center"/>
          </w:tcPr>
          <w:p w14:paraId="0D1B85C9" w14:textId="77777777" w:rsidR="001159D9" w:rsidRDefault="00734450">
            <w:pPr>
              <w:spacing w:line="300" w:lineRule="exact"/>
              <w:rPr>
                <w:rFonts w:eastAsia="宋体"/>
                <w:sz w:val="20"/>
                <w:szCs w:val="20"/>
                <w:lang w:val="zh-TW" w:eastAsia="zh-TW" w:bidi="zh-TW"/>
              </w:rPr>
            </w:pPr>
            <w:r>
              <w:rPr>
                <w:rFonts w:eastAsia="宋体"/>
                <w:sz w:val="20"/>
                <w:szCs w:val="20"/>
                <w:lang w:eastAsia="zh-CN" w:bidi="ar"/>
              </w:rPr>
              <w:t>额定供热量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20kW</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燃料</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ar"/>
              </w:rPr>
              <w:t>轻柴油或煤油</w:t>
            </w:r>
            <w:r>
              <w:rPr>
                <w:rFonts w:eastAsia="宋体"/>
                <w:sz w:val="20"/>
                <w:szCs w:val="20"/>
                <w:lang w:eastAsia="zh-CN" w:bidi="ar"/>
              </w:rPr>
              <w:t>(</w:t>
            </w:r>
            <w:r>
              <w:rPr>
                <w:rFonts w:eastAsia="宋体"/>
                <w:sz w:val="20"/>
                <w:szCs w:val="20"/>
                <w:lang w:eastAsia="zh-CN" w:bidi="ar"/>
              </w:rPr>
              <w:t>由供热环境需要而定</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耗油量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2.0kg/h</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送风量</w:t>
            </w:r>
            <w:r>
              <w:rPr>
                <w:rFonts w:eastAsia="宋体"/>
                <w:sz w:val="20"/>
                <w:szCs w:val="20"/>
                <w:lang w:val="zh-TW" w:eastAsia="zh-TW" w:bidi="zh-TW"/>
              </w:rPr>
              <w:t>：</w:t>
            </w:r>
            <w:r>
              <w:rPr>
                <w:rFonts w:eastAsia="宋体"/>
                <w:sz w:val="20"/>
                <w:szCs w:val="20"/>
                <w:lang w:eastAsia="zh-CN" w:bidi="ar"/>
              </w:rPr>
              <w:t>900m³/h</w:t>
            </w:r>
            <w:r>
              <w:rPr>
                <w:rFonts w:eastAsia="宋体"/>
                <w:sz w:val="20"/>
                <w:szCs w:val="20"/>
                <w:lang w:eastAsia="zh-CN" w:bidi="ar"/>
              </w:rPr>
              <w:t>～</w:t>
            </w:r>
            <w:r>
              <w:rPr>
                <w:rFonts w:eastAsia="宋体"/>
                <w:sz w:val="20"/>
                <w:szCs w:val="20"/>
                <w:lang w:eastAsia="zh-CN" w:bidi="ar"/>
              </w:rPr>
              <w:t>1480m³/h</w:t>
            </w:r>
            <w:r>
              <w:rPr>
                <w:rFonts w:eastAsia="宋体"/>
                <w:sz w:val="20"/>
                <w:szCs w:val="20"/>
                <w:lang w:eastAsia="zh-CN" w:bidi="ar"/>
              </w:rPr>
              <w:t>（三档）</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送风温度</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90°C</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热效率</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85%</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运行噪声</w:t>
            </w:r>
            <w:r>
              <w:rPr>
                <w:rFonts w:eastAsia="宋体"/>
                <w:sz w:val="20"/>
                <w:szCs w:val="20"/>
                <w:lang w:val="zh-TW" w:eastAsia="zh-TW" w:bidi="zh-TW"/>
              </w:rPr>
              <w:t>：</w:t>
            </w:r>
            <w:r>
              <w:rPr>
                <w:rFonts w:eastAsia="宋体"/>
                <w:sz w:val="20"/>
                <w:szCs w:val="20"/>
                <w:lang w:eastAsia="zh-CN" w:bidi="ar"/>
              </w:rPr>
              <w:t xml:space="preserve"> </w:t>
            </w:r>
            <w:r>
              <w:rPr>
                <w:rFonts w:eastAsia="宋体"/>
                <w:sz w:val="20"/>
                <w:szCs w:val="20"/>
                <w:lang w:eastAsia="zh-CN" w:bidi="zh-TW"/>
              </w:rPr>
              <w:t>≤</w:t>
            </w:r>
            <w:r>
              <w:rPr>
                <w:rFonts w:eastAsia="宋体"/>
                <w:sz w:val="20"/>
                <w:szCs w:val="20"/>
                <w:lang w:eastAsia="zh-CN" w:bidi="ar"/>
              </w:rPr>
              <w:t>60dB (A)</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工作温度</w:t>
            </w:r>
            <w:r>
              <w:rPr>
                <w:rFonts w:eastAsia="宋体"/>
                <w:sz w:val="20"/>
                <w:szCs w:val="20"/>
                <w:lang w:val="zh-TW" w:eastAsia="zh-TW" w:bidi="zh-TW"/>
              </w:rPr>
              <w:t>：</w:t>
            </w:r>
            <w:r>
              <w:rPr>
                <w:rFonts w:eastAsia="宋体"/>
                <w:sz w:val="20"/>
                <w:szCs w:val="20"/>
                <w:lang w:eastAsia="zh-CN" w:bidi="ar"/>
              </w:rPr>
              <w:t xml:space="preserve"> -41 </w:t>
            </w:r>
            <w:r>
              <w:rPr>
                <w:rFonts w:eastAsia="宋体"/>
                <w:sz w:val="20"/>
                <w:szCs w:val="20"/>
                <w:lang w:eastAsia="zh-CN" w:bidi="ar"/>
              </w:rPr>
              <w:t>～</w:t>
            </w:r>
            <w:r>
              <w:rPr>
                <w:rFonts w:eastAsia="宋体"/>
                <w:sz w:val="20"/>
                <w:szCs w:val="20"/>
                <w:lang w:eastAsia="zh-CN" w:bidi="ar"/>
              </w:rPr>
              <w:t>+40℃</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外形尺寸</w:t>
            </w:r>
            <w:r>
              <w:rPr>
                <w:rFonts w:eastAsia="宋体"/>
                <w:sz w:val="20"/>
                <w:szCs w:val="20"/>
                <w:lang w:eastAsia="zh-CN" w:bidi="ar"/>
              </w:rPr>
              <w:t>(</w:t>
            </w:r>
            <w:r>
              <w:rPr>
                <w:rFonts w:eastAsia="宋体"/>
                <w:sz w:val="20"/>
                <w:szCs w:val="20"/>
                <w:lang w:eastAsia="zh-CN" w:bidi="ar"/>
              </w:rPr>
              <w:t>长</w:t>
            </w:r>
            <w:r>
              <w:rPr>
                <w:rFonts w:eastAsia="宋体"/>
                <w:sz w:val="20"/>
                <w:szCs w:val="20"/>
                <w:lang w:val="zh-TW" w:eastAsia="zh-TW" w:bidi="zh-TW"/>
              </w:rPr>
              <w:t>×</w:t>
            </w:r>
            <w:r>
              <w:rPr>
                <w:rFonts w:eastAsia="宋体"/>
                <w:sz w:val="20"/>
                <w:szCs w:val="20"/>
                <w:lang w:eastAsia="zh-CN" w:bidi="ar"/>
              </w:rPr>
              <w:t>宽</w:t>
            </w:r>
            <w:r>
              <w:rPr>
                <w:rFonts w:eastAsia="宋体"/>
                <w:sz w:val="20"/>
                <w:szCs w:val="20"/>
                <w:lang w:val="zh-TW" w:eastAsia="zh-TW" w:bidi="zh-TW"/>
              </w:rPr>
              <w:t>×</w:t>
            </w:r>
            <w:r>
              <w:rPr>
                <w:rFonts w:eastAsia="宋体"/>
                <w:sz w:val="20"/>
                <w:szCs w:val="20"/>
                <w:lang w:eastAsia="zh-CN" w:bidi="ar"/>
              </w:rPr>
              <w:t>高</w:t>
            </w:r>
            <w:r>
              <w:rPr>
                <w:rFonts w:eastAsia="宋体"/>
                <w:sz w:val="20"/>
                <w:szCs w:val="20"/>
                <w:lang w:eastAsia="zh-CN" w:bidi="ar"/>
              </w:rPr>
              <w:t>)</w:t>
            </w:r>
            <w:r>
              <w:rPr>
                <w:rFonts w:eastAsia="宋体"/>
                <w:sz w:val="20"/>
                <w:szCs w:val="20"/>
                <w:lang w:val="zh-TW" w:eastAsia="zh-TW" w:bidi="zh-TW"/>
              </w:rPr>
              <w:t>：</w:t>
            </w:r>
            <w:r>
              <w:rPr>
                <w:rFonts w:eastAsia="宋体"/>
                <w:sz w:val="20"/>
                <w:szCs w:val="20"/>
                <w:lang w:eastAsia="zh-CN" w:bidi="ar"/>
              </w:rPr>
              <w:t xml:space="preserve">1220mm </w:t>
            </w:r>
            <w:r>
              <w:rPr>
                <w:rFonts w:eastAsia="宋体"/>
                <w:sz w:val="20"/>
                <w:szCs w:val="20"/>
                <w:lang w:val="zh-TW" w:eastAsia="zh-TW" w:bidi="zh-TW"/>
              </w:rPr>
              <w:t>×</w:t>
            </w:r>
            <w:r>
              <w:rPr>
                <w:rFonts w:eastAsia="宋体"/>
                <w:sz w:val="20"/>
                <w:szCs w:val="20"/>
                <w:lang w:eastAsia="zh-CN" w:bidi="ar"/>
              </w:rPr>
              <w:t xml:space="preserve">480mm </w:t>
            </w:r>
            <w:r>
              <w:rPr>
                <w:rFonts w:eastAsia="宋体"/>
                <w:sz w:val="20"/>
                <w:szCs w:val="20"/>
                <w:lang w:val="zh-TW" w:eastAsia="zh-TW" w:bidi="zh-TW"/>
              </w:rPr>
              <w:t>×</w:t>
            </w:r>
            <w:r>
              <w:rPr>
                <w:rFonts w:eastAsia="宋体"/>
                <w:sz w:val="20"/>
                <w:szCs w:val="20"/>
                <w:lang w:eastAsia="zh-CN" w:bidi="ar"/>
              </w:rPr>
              <w:t>560mm</w:t>
            </w:r>
            <w:r>
              <w:rPr>
                <w:rFonts w:eastAsia="宋体"/>
                <w:sz w:val="20"/>
                <w:szCs w:val="20"/>
                <w:lang w:eastAsia="zh-CN" w:bidi="ar"/>
              </w:rPr>
              <w:t>（</w:t>
            </w:r>
            <w:r>
              <w:rPr>
                <w:rFonts w:eastAsia="宋体"/>
                <w:sz w:val="20"/>
                <w:szCs w:val="20"/>
                <w:lang w:eastAsia="zh-CN" w:bidi="ar"/>
              </w:rPr>
              <w:t>±10mm</w:t>
            </w:r>
            <w:r>
              <w:rPr>
                <w:rFonts w:eastAsia="宋体"/>
                <w:sz w:val="20"/>
                <w:szCs w:val="20"/>
                <w:lang w:eastAsia="zh-CN" w:bidi="ar"/>
              </w:rPr>
              <w:t>）</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质量</w:t>
            </w:r>
            <w:r>
              <w:rPr>
                <w:rFonts w:eastAsia="宋体"/>
                <w:sz w:val="20"/>
                <w:szCs w:val="20"/>
                <w:lang w:val="zh-TW" w:eastAsia="zh-TW" w:bidi="zh-TW"/>
              </w:rPr>
              <w:t>：</w:t>
            </w:r>
            <w:r>
              <w:rPr>
                <w:rFonts w:eastAsia="宋体"/>
                <w:sz w:val="20"/>
                <w:szCs w:val="20"/>
                <w:lang w:eastAsia="zh-CN" w:bidi="zh-TW"/>
              </w:rPr>
              <w:t>≤</w:t>
            </w:r>
            <w:r>
              <w:rPr>
                <w:rFonts w:eastAsia="宋体"/>
                <w:sz w:val="20"/>
                <w:szCs w:val="20"/>
                <w:lang w:eastAsia="zh-CN" w:bidi="ar"/>
              </w:rPr>
              <w:t>78kg</w:t>
            </w:r>
            <w:r>
              <w:rPr>
                <w:rFonts w:eastAsia="宋体"/>
                <w:sz w:val="20"/>
                <w:szCs w:val="20"/>
                <w:lang w:eastAsia="zh-CN"/>
              </w:rPr>
              <w:t>；</w:t>
            </w:r>
            <w:r>
              <w:rPr>
                <w:rFonts w:eastAsia="宋体"/>
                <w:sz w:val="20"/>
                <w:szCs w:val="20"/>
                <w:lang w:eastAsia="zh-CN" w:bidi="ar"/>
              </w:rPr>
              <w:br/>
            </w:r>
            <w:r>
              <w:rPr>
                <w:rFonts w:eastAsia="宋体"/>
                <w:sz w:val="20"/>
                <w:szCs w:val="20"/>
                <w:lang w:eastAsia="zh-CN" w:bidi="ar"/>
              </w:rPr>
              <w:t>动力</w:t>
            </w:r>
            <w:r>
              <w:rPr>
                <w:rFonts w:eastAsia="宋体"/>
                <w:sz w:val="20"/>
                <w:szCs w:val="20"/>
                <w:lang w:val="zh-TW" w:eastAsia="zh-TW" w:bidi="zh-TW"/>
              </w:rPr>
              <w:t>：</w:t>
            </w:r>
            <w:r>
              <w:rPr>
                <w:rFonts w:eastAsia="宋体"/>
                <w:sz w:val="20"/>
                <w:szCs w:val="20"/>
                <w:lang w:eastAsia="zh-CN" w:bidi="ar"/>
              </w:rPr>
              <w:t>单相交流电</w:t>
            </w:r>
            <w:r>
              <w:rPr>
                <w:rFonts w:eastAsia="宋体"/>
                <w:sz w:val="20"/>
                <w:szCs w:val="20"/>
                <w:lang w:eastAsia="zh-CN" w:bidi="ar"/>
              </w:rPr>
              <w:t>220V/50Hz</w:t>
            </w:r>
            <w:r>
              <w:rPr>
                <w:rFonts w:eastAsia="宋体"/>
                <w:sz w:val="20"/>
                <w:szCs w:val="20"/>
                <w:lang w:eastAsia="zh-CN" w:bidi="ar"/>
              </w:rPr>
              <w:t>、</w:t>
            </w:r>
            <w:r>
              <w:rPr>
                <w:rFonts w:eastAsia="宋体"/>
                <w:sz w:val="20"/>
                <w:szCs w:val="20"/>
                <w:lang w:eastAsia="zh-CN" w:bidi="ar"/>
              </w:rPr>
              <w:t>0.32kW</w:t>
            </w:r>
            <w:r>
              <w:rPr>
                <w:rFonts w:eastAsia="宋体"/>
                <w:sz w:val="20"/>
                <w:szCs w:val="20"/>
                <w:lang w:eastAsia="zh-CN" w:bidi="ar"/>
              </w:rPr>
              <w:t>。</w:t>
            </w:r>
          </w:p>
        </w:tc>
      </w:tr>
      <w:tr w:rsidR="001159D9" w14:paraId="494DC03C" w14:textId="77777777">
        <w:trPr>
          <w:trHeight w:val="23"/>
          <w:jc w:val="center"/>
        </w:trPr>
        <w:tc>
          <w:tcPr>
            <w:tcW w:w="389" w:type="pct"/>
            <w:vAlign w:val="center"/>
          </w:tcPr>
          <w:p w14:paraId="2AE3199B" w14:textId="77777777" w:rsidR="001159D9" w:rsidRDefault="00734450">
            <w:pPr>
              <w:jc w:val="center"/>
              <w:rPr>
                <w:rFonts w:eastAsia="宋体"/>
                <w:sz w:val="20"/>
                <w:szCs w:val="20"/>
              </w:rPr>
            </w:pPr>
            <w:r>
              <w:rPr>
                <w:rFonts w:eastAsia="宋体"/>
                <w:sz w:val="20"/>
                <w:szCs w:val="20"/>
              </w:rPr>
              <w:t>143</w:t>
            </w:r>
          </w:p>
        </w:tc>
        <w:tc>
          <w:tcPr>
            <w:tcW w:w="553" w:type="pct"/>
            <w:vMerge w:val="restart"/>
            <w:vAlign w:val="center"/>
          </w:tcPr>
          <w:p w14:paraId="655A0E2C" w14:textId="77777777" w:rsidR="001159D9" w:rsidRDefault="00734450">
            <w:pPr>
              <w:widowControl/>
              <w:jc w:val="center"/>
              <w:rPr>
                <w:rFonts w:eastAsia="宋体"/>
                <w:sz w:val="20"/>
                <w:szCs w:val="20"/>
              </w:rPr>
            </w:pPr>
            <w:r>
              <w:rPr>
                <w:rFonts w:eastAsia="宋体" w:hint="eastAsia"/>
                <w:sz w:val="20"/>
                <w:szCs w:val="20"/>
                <w:lang w:eastAsia="zh-CN"/>
              </w:rPr>
              <w:t>污物处理单元</w:t>
            </w:r>
          </w:p>
        </w:tc>
        <w:tc>
          <w:tcPr>
            <w:tcW w:w="553" w:type="pct"/>
            <w:vAlign w:val="center"/>
          </w:tcPr>
          <w:p w14:paraId="4ADE9709" w14:textId="77777777" w:rsidR="001159D9" w:rsidRDefault="00734450">
            <w:pPr>
              <w:widowControl/>
              <w:jc w:val="center"/>
              <w:rPr>
                <w:rFonts w:eastAsia="宋体"/>
                <w:sz w:val="20"/>
                <w:szCs w:val="20"/>
              </w:rPr>
            </w:pPr>
            <w:proofErr w:type="spellStart"/>
            <w:r>
              <w:rPr>
                <w:rFonts w:eastAsia="宋体"/>
                <w:sz w:val="20"/>
                <w:szCs w:val="20"/>
              </w:rPr>
              <w:t>洗漱厕所帐篷</w:t>
            </w:r>
            <w:proofErr w:type="spellEnd"/>
          </w:p>
        </w:tc>
        <w:tc>
          <w:tcPr>
            <w:tcW w:w="3503" w:type="pct"/>
            <w:vAlign w:val="center"/>
          </w:tcPr>
          <w:p w14:paraId="58550112" w14:textId="77777777" w:rsidR="001159D9" w:rsidRDefault="00734450">
            <w:pPr>
              <w:widowControl/>
              <w:rPr>
                <w:rFonts w:eastAsia="宋体"/>
                <w:sz w:val="20"/>
                <w:szCs w:val="20"/>
              </w:rPr>
            </w:pPr>
            <w:proofErr w:type="spellStart"/>
            <w:r>
              <w:rPr>
                <w:rFonts w:eastAsia="宋体"/>
                <w:sz w:val="20"/>
                <w:szCs w:val="20"/>
              </w:rPr>
              <w:t>整体投影尺寸</w:t>
            </w:r>
            <w:proofErr w:type="spellEnd"/>
            <w:r>
              <w:rPr>
                <w:rFonts w:eastAsia="宋体"/>
                <w:sz w:val="20"/>
                <w:szCs w:val="20"/>
              </w:rPr>
              <w:t>：</w:t>
            </w:r>
            <w:r>
              <w:rPr>
                <w:rFonts w:eastAsia="宋体"/>
                <w:sz w:val="20"/>
                <w:szCs w:val="20"/>
                <w:lang w:eastAsia="zh-CN"/>
              </w:rPr>
              <w:t>≥</w:t>
            </w:r>
            <w:r>
              <w:rPr>
                <w:rFonts w:eastAsia="宋体"/>
                <w:sz w:val="20"/>
                <w:szCs w:val="20"/>
              </w:rPr>
              <w:t>6.0m×6.0m×3.0m</w:t>
            </w:r>
            <w:r>
              <w:rPr>
                <w:rFonts w:eastAsia="宋体"/>
                <w:sz w:val="20"/>
                <w:szCs w:val="20"/>
              </w:rPr>
              <w:t>；</w:t>
            </w:r>
          </w:p>
          <w:p w14:paraId="5016F059" w14:textId="77777777" w:rsidR="001159D9" w:rsidRDefault="00734450">
            <w:pPr>
              <w:widowControl/>
              <w:rPr>
                <w:rFonts w:eastAsia="宋体"/>
                <w:sz w:val="20"/>
                <w:szCs w:val="20"/>
                <w:lang w:eastAsia="zh-CN"/>
              </w:rPr>
            </w:pPr>
            <w:r>
              <w:rPr>
                <w:rFonts w:eastAsia="宋体"/>
                <w:sz w:val="20"/>
                <w:szCs w:val="20"/>
                <w:lang w:eastAsia="zh-CN"/>
              </w:rPr>
              <w:t>外披：迷彩绿</w:t>
            </w:r>
            <w:r>
              <w:rPr>
                <w:rFonts w:eastAsia="宋体"/>
                <w:sz w:val="20"/>
                <w:szCs w:val="20"/>
                <w:lang w:eastAsia="zh-CN"/>
              </w:rPr>
              <w:t>PVC</w:t>
            </w:r>
            <w:r>
              <w:rPr>
                <w:rFonts w:eastAsia="宋体"/>
                <w:sz w:val="20"/>
                <w:szCs w:val="20"/>
                <w:lang w:eastAsia="zh-CN"/>
              </w:rPr>
              <w:t>；</w:t>
            </w:r>
            <w:r>
              <w:rPr>
                <w:rFonts w:eastAsia="宋体"/>
                <w:sz w:val="20"/>
                <w:szCs w:val="20"/>
                <w:lang w:eastAsia="zh-CN"/>
              </w:rPr>
              <w:tab/>
            </w:r>
          </w:p>
          <w:p w14:paraId="1B0F53E3" w14:textId="77777777" w:rsidR="001159D9" w:rsidRDefault="00734450">
            <w:pPr>
              <w:widowControl/>
              <w:rPr>
                <w:rFonts w:eastAsia="宋体"/>
                <w:sz w:val="20"/>
                <w:szCs w:val="20"/>
                <w:lang w:eastAsia="zh-CN"/>
              </w:rPr>
            </w:pPr>
            <w:r>
              <w:rPr>
                <w:rFonts w:eastAsia="宋体"/>
                <w:sz w:val="20"/>
                <w:szCs w:val="20"/>
                <w:lang w:eastAsia="zh-CN"/>
              </w:rPr>
              <w:t>地布：灰色</w:t>
            </w:r>
            <w:r>
              <w:rPr>
                <w:rFonts w:eastAsia="宋体"/>
                <w:sz w:val="20"/>
                <w:szCs w:val="20"/>
                <w:lang w:eastAsia="zh-CN"/>
              </w:rPr>
              <w:t>PVC</w:t>
            </w:r>
            <w:r>
              <w:rPr>
                <w:rFonts w:eastAsia="宋体"/>
                <w:sz w:val="20"/>
                <w:szCs w:val="20"/>
                <w:lang w:eastAsia="zh-CN"/>
              </w:rPr>
              <w:t>；</w:t>
            </w:r>
            <w:r>
              <w:rPr>
                <w:rFonts w:eastAsia="宋体"/>
                <w:sz w:val="20"/>
                <w:szCs w:val="20"/>
                <w:lang w:eastAsia="zh-CN"/>
              </w:rPr>
              <w:tab/>
            </w:r>
          </w:p>
          <w:p w14:paraId="3611DEDE" w14:textId="77777777" w:rsidR="001159D9" w:rsidRDefault="00734450">
            <w:pPr>
              <w:widowControl/>
              <w:rPr>
                <w:rFonts w:eastAsia="宋体"/>
                <w:sz w:val="20"/>
                <w:szCs w:val="20"/>
                <w:lang w:eastAsia="zh-CN"/>
              </w:rPr>
            </w:pPr>
            <w:r>
              <w:rPr>
                <w:rFonts w:eastAsia="宋体"/>
                <w:sz w:val="20"/>
                <w:szCs w:val="20"/>
                <w:lang w:eastAsia="zh-CN"/>
              </w:rPr>
              <w:t>正门：</w:t>
            </w:r>
            <w:r>
              <w:rPr>
                <w:rFonts w:eastAsia="宋体"/>
                <w:sz w:val="20"/>
                <w:szCs w:val="20"/>
                <w:lang w:eastAsia="zh-CN"/>
              </w:rPr>
              <w:t>≥1.5m×2.0m</w:t>
            </w:r>
            <w:r>
              <w:rPr>
                <w:rFonts w:eastAsia="宋体"/>
                <w:sz w:val="20"/>
                <w:szCs w:val="20"/>
                <w:lang w:eastAsia="zh-CN"/>
              </w:rPr>
              <w:t>；</w:t>
            </w:r>
            <w:r>
              <w:rPr>
                <w:rFonts w:eastAsia="宋体"/>
                <w:sz w:val="20"/>
                <w:szCs w:val="20"/>
                <w:lang w:eastAsia="zh-CN"/>
              </w:rPr>
              <w:tab/>
            </w:r>
          </w:p>
          <w:p w14:paraId="669FB55A" w14:textId="77777777" w:rsidR="001159D9" w:rsidRDefault="00734450">
            <w:pPr>
              <w:widowControl/>
              <w:rPr>
                <w:rFonts w:eastAsia="宋体"/>
                <w:sz w:val="20"/>
                <w:szCs w:val="20"/>
                <w:lang w:eastAsia="zh-CN"/>
              </w:rPr>
            </w:pPr>
            <w:r>
              <w:rPr>
                <w:rFonts w:eastAsia="宋体"/>
                <w:sz w:val="20"/>
                <w:szCs w:val="20"/>
                <w:lang w:eastAsia="zh-CN"/>
              </w:rPr>
              <w:t>窗户：</w:t>
            </w:r>
            <w:r>
              <w:rPr>
                <w:rFonts w:eastAsia="宋体"/>
                <w:sz w:val="20"/>
                <w:szCs w:val="20"/>
                <w:lang w:eastAsia="zh-CN"/>
              </w:rPr>
              <w:t>≥600mm×600mm</w:t>
            </w:r>
            <w:r>
              <w:rPr>
                <w:rFonts w:eastAsia="宋体"/>
                <w:sz w:val="20"/>
                <w:szCs w:val="20"/>
                <w:lang w:eastAsia="zh-CN"/>
              </w:rPr>
              <w:t>（</w:t>
            </w:r>
            <w:proofErr w:type="gramStart"/>
            <w:r>
              <w:rPr>
                <w:rFonts w:eastAsia="宋体"/>
                <w:sz w:val="20"/>
                <w:szCs w:val="20"/>
                <w:lang w:eastAsia="zh-CN"/>
              </w:rPr>
              <w:t>透明膜热合</w:t>
            </w:r>
            <w:proofErr w:type="gramEnd"/>
            <w:r>
              <w:rPr>
                <w:rFonts w:eastAsia="宋体"/>
                <w:sz w:val="20"/>
                <w:szCs w:val="20"/>
                <w:lang w:eastAsia="zh-CN"/>
              </w:rPr>
              <w:t>工艺）；</w:t>
            </w:r>
          </w:p>
          <w:p w14:paraId="17FD1B35" w14:textId="77777777" w:rsidR="001159D9" w:rsidRDefault="00734450">
            <w:pPr>
              <w:widowControl/>
              <w:rPr>
                <w:rFonts w:eastAsia="宋体"/>
                <w:sz w:val="20"/>
                <w:szCs w:val="20"/>
                <w:lang w:eastAsia="zh-CN"/>
              </w:rPr>
            </w:pPr>
            <w:r>
              <w:rPr>
                <w:rFonts w:eastAsia="宋体"/>
                <w:sz w:val="20"/>
                <w:szCs w:val="20"/>
                <w:lang w:eastAsia="zh-CN"/>
              </w:rPr>
              <w:t>关于标识：顶篷上</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w:t>
            </w:r>
          </w:p>
          <w:p w14:paraId="64098E1A"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高压气柱材料：具有良好的防穿刺能力每根气</w:t>
            </w:r>
            <w:proofErr w:type="gramStart"/>
            <w:r>
              <w:rPr>
                <w:rFonts w:eastAsia="宋体"/>
                <w:sz w:val="20"/>
                <w:szCs w:val="20"/>
                <w:lang w:eastAsia="zh-CN"/>
              </w:rPr>
              <w:t>肋具有</w:t>
            </w:r>
            <w:proofErr w:type="gramEnd"/>
            <w:r>
              <w:rPr>
                <w:rFonts w:eastAsia="宋体"/>
                <w:sz w:val="20"/>
                <w:szCs w:val="20"/>
                <w:lang w:eastAsia="zh-CN"/>
              </w:rPr>
              <w:t>独立气室，具有良好的气密性，高压气柱压力不小于</w:t>
            </w:r>
            <w:r>
              <w:rPr>
                <w:rFonts w:eastAsia="宋体"/>
                <w:sz w:val="20"/>
                <w:szCs w:val="20"/>
                <w:lang w:eastAsia="zh-CN"/>
              </w:rPr>
              <w:t>0.5MPa</w:t>
            </w:r>
            <w:r>
              <w:rPr>
                <w:rFonts w:eastAsia="宋体"/>
                <w:sz w:val="20"/>
                <w:szCs w:val="20"/>
                <w:lang w:eastAsia="zh-CN"/>
              </w:rPr>
              <w:t>，采取无焊缝一体化加工；</w:t>
            </w:r>
          </w:p>
          <w:p w14:paraId="5D9D7115" w14:textId="77777777" w:rsidR="001159D9" w:rsidRDefault="00734450">
            <w:pPr>
              <w:widowControl/>
              <w:rPr>
                <w:rFonts w:eastAsia="宋体"/>
                <w:sz w:val="20"/>
                <w:szCs w:val="20"/>
                <w:lang w:eastAsia="zh-CN"/>
              </w:rPr>
            </w:pPr>
            <w:r>
              <w:rPr>
                <w:rFonts w:eastAsia="宋体"/>
                <w:sz w:val="20"/>
                <w:szCs w:val="20"/>
                <w:lang w:eastAsia="zh-CN"/>
              </w:rPr>
              <w:t>相邻髙压气柱间设有铝制支架连接，起到辅助支撑作用，可大大增加帐篷稳定性，也可悬挂地图、灯具、仪器等使用；</w:t>
            </w:r>
          </w:p>
          <w:p w14:paraId="7C081335" w14:textId="77777777" w:rsidR="001159D9" w:rsidRDefault="00734450">
            <w:pPr>
              <w:widowControl/>
              <w:rPr>
                <w:rFonts w:eastAsia="宋体"/>
                <w:sz w:val="20"/>
                <w:szCs w:val="20"/>
                <w:lang w:eastAsia="zh-CN"/>
              </w:rPr>
            </w:pPr>
            <w:r>
              <w:rPr>
                <w:rFonts w:eastAsia="宋体"/>
                <w:sz w:val="20"/>
                <w:szCs w:val="20"/>
                <w:lang w:eastAsia="zh-CN"/>
              </w:rPr>
              <w:t>帐篷顶部有横向连接气柱，与帐篷框架同时充气，帐篷可在无外力的情况下，独立支撑，省时省力；</w:t>
            </w:r>
          </w:p>
          <w:p w14:paraId="5CD5DDA0"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主体气室可通过一台空压机充气成型；</w:t>
            </w:r>
          </w:p>
          <w:p w14:paraId="13A42941"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帐篷外篷布材料为</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≥750g/m</w:t>
            </w:r>
            <w:r>
              <w:rPr>
                <w:rFonts w:eastAsia="宋体"/>
                <w:sz w:val="20"/>
                <w:szCs w:val="20"/>
                <w:vertAlign w:val="superscript"/>
                <w:lang w:eastAsia="zh-CN"/>
              </w:rPr>
              <w:t>2</w:t>
            </w:r>
            <w:r>
              <w:rPr>
                <w:rFonts w:eastAsia="宋体"/>
                <w:sz w:val="20"/>
                <w:szCs w:val="20"/>
                <w:lang w:eastAsia="zh-CN"/>
              </w:rPr>
              <w:t>，具备抗紫外线辐射能力，</w:t>
            </w:r>
            <w:proofErr w:type="gramStart"/>
            <w:r>
              <w:rPr>
                <w:rFonts w:eastAsia="宋体"/>
                <w:sz w:val="20"/>
                <w:szCs w:val="20"/>
                <w:lang w:eastAsia="zh-CN"/>
              </w:rPr>
              <w:t>外篷主体</w:t>
            </w:r>
            <w:proofErr w:type="gramEnd"/>
            <w:r>
              <w:rPr>
                <w:rFonts w:eastAsia="宋体"/>
                <w:sz w:val="20"/>
                <w:szCs w:val="20"/>
                <w:lang w:eastAsia="zh-CN"/>
              </w:rPr>
              <w:t>结构使用高频</w:t>
            </w:r>
            <w:proofErr w:type="gramStart"/>
            <w:r>
              <w:rPr>
                <w:rFonts w:eastAsia="宋体"/>
                <w:sz w:val="20"/>
                <w:szCs w:val="20"/>
                <w:lang w:eastAsia="zh-CN"/>
              </w:rPr>
              <w:t>热合热封</w:t>
            </w:r>
            <w:proofErr w:type="gramEnd"/>
            <w:r>
              <w:rPr>
                <w:rFonts w:eastAsia="宋体"/>
                <w:sz w:val="20"/>
                <w:szCs w:val="20"/>
                <w:lang w:eastAsia="zh-CN"/>
              </w:rPr>
              <w:t>工艺制作；内衬材料为涂银布；</w:t>
            </w:r>
          </w:p>
          <w:p w14:paraId="1BCF6C32" w14:textId="77777777" w:rsidR="001159D9" w:rsidRDefault="00734450">
            <w:pPr>
              <w:widowControl/>
              <w:rPr>
                <w:rFonts w:eastAsia="宋体"/>
                <w:sz w:val="20"/>
                <w:szCs w:val="20"/>
                <w:lang w:eastAsia="zh-CN"/>
              </w:rPr>
            </w:pPr>
            <w:r>
              <w:rPr>
                <w:rFonts w:eastAsia="宋体"/>
                <w:sz w:val="20"/>
                <w:szCs w:val="20"/>
                <w:lang w:eastAsia="zh-CN"/>
              </w:rPr>
              <w:t>帐篷地布</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≥420g/</w:t>
            </w:r>
            <w:r>
              <w:rPr>
                <w:rFonts w:eastAsia="宋体"/>
                <w:sz w:val="20"/>
                <w:szCs w:val="20"/>
                <w:lang w:eastAsia="zh-CN"/>
              </w:rPr>
              <w:t>㎡，颜色为灰色；</w:t>
            </w:r>
          </w:p>
          <w:p w14:paraId="7F767BDF" w14:textId="77777777" w:rsidR="001159D9" w:rsidRDefault="00734450">
            <w:pPr>
              <w:widowControl/>
              <w:rPr>
                <w:rFonts w:eastAsia="宋体"/>
                <w:sz w:val="20"/>
                <w:szCs w:val="20"/>
                <w:lang w:eastAsia="zh-CN"/>
              </w:rPr>
            </w:pPr>
            <w:r>
              <w:rPr>
                <w:rFonts w:eastAsia="宋体"/>
                <w:sz w:val="20"/>
                <w:szCs w:val="20"/>
                <w:lang w:eastAsia="zh-CN"/>
              </w:rPr>
              <w:t>充气时间：</w:t>
            </w:r>
            <w:r>
              <w:rPr>
                <w:rFonts w:eastAsia="宋体"/>
                <w:sz w:val="20"/>
                <w:szCs w:val="20"/>
                <w:lang w:eastAsia="zh-CN"/>
              </w:rPr>
              <w:t>8-10min</w:t>
            </w:r>
            <w:r>
              <w:rPr>
                <w:rFonts w:eastAsia="宋体"/>
                <w:sz w:val="20"/>
                <w:szCs w:val="20"/>
                <w:lang w:eastAsia="zh-CN"/>
              </w:rPr>
              <w:t>；</w:t>
            </w:r>
          </w:p>
          <w:p w14:paraId="7F7B25AD" w14:textId="77777777" w:rsidR="001159D9" w:rsidRDefault="00734450">
            <w:pPr>
              <w:widowControl/>
              <w:rPr>
                <w:rFonts w:eastAsia="宋体"/>
                <w:sz w:val="20"/>
                <w:szCs w:val="20"/>
                <w:lang w:eastAsia="zh-CN"/>
              </w:rPr>
            </w:pPr>
            <w:r>
              <w:rPr>
                <w:rFonts w:eastAsia="宋体"/>
                <w:sz w:val="20"/>
                <w:szCs w:val="20"/>
                <w:lang w:eastAsia="zh-CN"/>
              </w:rPr>
              <w:t>抗风性：可抗</w:t>
            </w:r>
            <w:r>
              <w:rPr>
                <w:rFonts w:eastAsia="宋体"/>
                <w:sz w:val="20"/>
                <w:szCs w:val="20"/>
                <w:lang w:eastAsia="zh-CN"/>
              </w:rPr>
              <w:t>8</w:t>
            </w:r>
            <w:r>
              <w:rPr>
                <w:rFonts w:eastAsia="宋体"/>
                <w:sz w:val="20"/>
                <w:szCs w:val="20"/>
                <w:lang w:eastAsia="zh-CN"/>
              </w:rPr>
              <w:t>级大风；</w:t>
            </w:r>
          </w:p>
          <w:p w14:paraId="32614DDE" w14:textId="77777777" w:rsidR="001159D9" w:rsidRDefault="00734450">
            <w:pPr>
              <w:widowControl/>
              <w:rPr>
                <w:rFonts w:eastAsia="宋体"/>
                <w:sz w:val="20"/>
                <w:szCs w:val="20"/>
                <w:lang w:eastAsia="zh-CN"/>
              </w:rPr>
            </w:pPr>
            <w:r>
              <w:rPr>
                <w:rFonts w:eastAsia="宋体"/>
                <w:sz w:val="20"/>
                <w:szCs w:val="20"/>
                <w:lang w:eastAsia="zh-CN"/>
              </w:rPr>
              <w:t>抗雪能力：</w:t>
            </w:r>
            <w:r>
              <w:rPr>
                <w:rFonts w:eastAsia="宋体"/>
                <w:sz w:val="20"/>
                <w:szCs w:val="20"/>
                <w:lang w:eastAsia="zh-CN"/>
              </w:rPr>
              <w:t>30kg/</w:t>
            </w:r>
            <w:r>
              <w:rPr>
                <w:rFonts w:eastAsia="宋体"/>
                <w:sz w:val="20"/>
                <w:szCs w:val="20"/>
                <w:lang w:eastAsia="zh-CN"/>
              </w:rPr>
              <w:t>㎡</w:t>
            </w:r>
          </w:p>
          <w:p w14:paraId="59F50667" w14:textId="77777777" w:rsidR="001159D9" w:rsidRDefault="00734450">
            <w:pPr>
              <w:widowControl/>
              <w:rPr>
                <w:rFonts w:eastAsia="宋体"/>
                <w:sz w:val="20"/>
                <w:szCs w:val="20"/>
                <w:lang w:eastAsia="zh-CN"/>
              </w:rPr>
            </w:pPr>
            <w:r>
              <w:rPr>
                <w:rFonts w:eastAsia="宋体"/>
                <w:sz w:val="20"/>
                <w:szCs w:val="20"/>
                <w:lang w:eastAsia="zh-CN"/>
              </w:rPr>
              <w:t>抗雨能力：可承受</w:t>
            </w:r>
            <w:r>
              <w:rPr>
                <w:rFonts w:eastAsia="宋体"/>
                <w:sz w:val="20"/>
                <w:szCs w:val="20"/>
                <w:lang w:eastAsia="zh-CN"/>
              </w:rPr>
              <w:t>395mm/24</w:t>
            </w:r>
            <w:r>
              <w:rPr>
                <w:rFonts w:eastAsia="宋体"/>
                <w:sz w:val="20"/>
                <w:szCs w:val="20"/>
                <w:lang w:eastAsia="zh-CN"/>
              </w:rPr>
              <w:t>小时不间断暴雨；</w:t>
            </w:r>
          </w:p>
          <w:p w14:paraId="28038592" w14:textId="77777777" w:rsidR="001159D9" w:rsidRDefault="00734450">
            <w:pPr>
              <w:widowControl/>
              <w:rPr>
                <w:rFonts w:eastAsia="宋体"/>
                <w:sz w:val="20"/>
                <w:szCs w:val="20"/>
                <w:lang w:eastAsia="zh-CN"/>
              </w:rPr>
            </w:pPr>
            <w:r>
              <w:rPr>
                <w:rFonts w:eastAsia="宋体"/>
                <w:sz w:val="20"/>
                <w:szCs w:val="20"/>
                <w:lang w:eastAsia="zh-CN"/>
              </w:rPr>
              <w:t>使用环境：可在恶劣气象条件下使用；</w:t>
            </w:r>
          </w:p>
          <w:p w14:paraId="2A27F7F3" w14:textId="77777777" w:rsidR="001159D9" w:rsidRDefault="00734450">
            <w:pPr>
              <w:widowControl/>
              <w:rPr>
                <w:rFonts w:eastAsia="宋体"/>
                <w:sz w:val="20"/>
                <w:szCs w:val="20"/>
                <w:lang w:eastAsia="zh-CN"/>
              </w:rPr>
            </w:pPr>
            <w:r>
              <w:rPr>
                <w:rFonts w:eastAsia="宋体"/>
                <w:sz w:val="20"/>
                <w:szCs w:val="20"/>
                <w:lang w:eastAsia="zh-CN"/>
              </w:rPr>
              <w:t>寿命：耐用性好</w:t>
            </w:r>
            <w:r>
              <w:rPr>
                <w:rFonts w:eastAsia="宋体"/>
                <w:sz w:val="20"/>
                <w:szCs w:val="20"/>
                <w:lang w:eastAsia="zh-CN"/>
              </w:rPr>
              <w:t>/</w:t>
            </w:r>
            <w:r>
              <w:rPr>
                <w:rFonts w:eastAsia="宋体"/>
                <w:sz w:val="20"/>
                <w:szCs w:val="20"/>
                <w:lang w:eastAsia="zh-CN"/>
              </w:rPr>
              <w:t>可连续使用</w:t>
            </w:r>
            <w:r>
              <w:rPr>
                <w:rFonts w:eastAsia="宋体"/>
                <w:sz w:val="20"/>
                <w:szCs w:val="20"/>
                <w:lang w:eastAsia="zh-CN"/>
              </w:rPr>
              <w:t>3</w:t>
            </w:r>
            <w:r>
              <w:rPr>
                <w:rFonts w:eastAsia="宋体"/>
                <w:sz w:val="20"/>
                <w:szCs w:val="20"/>
                <w:lang w:eastAsia="zh-CN"/>
              </w:rPr>
              <w:t>年以上，仓库储存寿命大于</w:t>
            </w:r>
            <w:r>
              <w:rPr>
                <w:rFonts w:eastAsia="宋体"/>
                <w:sz w:val="20"/>
                <w:szCs w:val="20"/>
                <w:lang w:eastAsia="zh-CN"/>
              </w:rPr>
              <w:t>10</w:t>
            </w:r>
            <w:r>
              <w:rPr>
                <w:rFonts w:eastAsia="宋体"/>
                <w:sz w:val="20"/>
                <w:szCs w:val="20"/>
                <w:lang w:eastAsia="zh-CN"/>
              </w:rPr>
              <w:t>年；</w:t>
            </w:r>
          </w:p>
          <w:p w14:paraId="5A5FEACF" w14:textId="77777777" w:rsidR="001159D9" w:rsidRDefault="00734450">
            <w:pPr>
              <w:widowControl/>
              <w:rPr>
                <w:rFonts w:eastAsia="宋体"/>
                <w:sz w:val="20"/>
                <w:szCs w:val="20"/>
                <w:lang w:eastAsia="zh-CN"/>
              </w:rPr>
            </w:pPr>
            <w:r>
              <w:rPr>
                <w:rFonts w:eastAsia="宋体"/>
                <w:sz w:val="20"/>
                <w:szCs w:val="20"/>
                <w:lang w:eastAsia="zh-CN"/>
              </w:rPr>
              <w:t>工作温度：</w:t>
            </w:r>
            <w:r>
              <w:rPr>
                <w:rFonts w:eastAsia="宋体"/>
                <w:sz w:val="20"/>
                <w:szCs w:val="20"/>
                <w:lang w:eastAsia="zh-CN"/>
              </w:rPr>
              <w:t>-41℃</w:t>
            </w:r>
            <w:r>
              <w:rPr>
                <w:rFonts w:eastAsia="宋体"/>
                <w:sz w:val="20"/>
                <w:szCs w:val="20"/>
                <w:lang w:eastAsia="zh-CN"/>
              </w:rPr>
              <w:t>～</w:t>
            </w:r>
            <w:r>
              <w:rPr>
                <w:rFonts w:eastAsia="宋体"/>
                <w:sz w:val="20"/>
                <w:szCs w:val="20"/>
                <w:lang w:eastAsia="zh-CN"/>
              </w:rPr>
              <w:t>+50℃</w:t>
            </w:r>
            <w:r>
              <w:rPr>
                <w:rFonts w:eastAsia="宋体"/>
                <w:sz w:val="20"/>
                <w:szCs w:val="20"/>
                <w:lang w:eastAsia="zh-CN"/>
              </w:rPr>
              <w:t>，储存温度：</w:t>
            </w:r>
            <w:r>
              <w:rPr>
                <w:rFonts w:eastAsia="宋体"/>
                <w:sz w:val="20"/>
                <w:szCs w:val="20"/>
                <w:lang w:eastAsia="zh-CN"/>
              </w:rPr>
              <w:t>-55℃</w:t>
            </w:r>
            <w:r>
              <w:rPr>
                <w:rFonts w:eastAsia="宋体"/>
                <w:sz w:val="20"/>
                <w:szCs w:val="20"/>
                <w:lang w:eastAsia="zh-CN"/>
              </w:rPr>
              <w:t>，</w:t>
            </w:r>
            <w:r>
              <w:rPr>
                <w:rFonts w:eastAsia="宋体"/>
                <w:sz w:val="20"/>
                <w:szCs w:val="20"/>
                <w:lang w:eastAsia="zh-CN"/>
              </w:rPr>
              <w:t>+70℃</w:t>
            </w:r>
            <w:r>
              <w:rPr>
                <w:rFonts w:eastAsia="宋体"/>
                <w:sz w:val="20"/>
                <w:szCs w:val="20"/>
                <w:lang w:eastAsia="zh-CN"/>
              </w:rPr>
              <w:t>；</w:t>
            </w:r>
          </w:p>
          <w:p w14:paraId="2CBFF69E"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补气周期不小于</w:t>
            </w:r>
            <w:r>
              <w:rPr>
                <w:rFonts w:eastAsia="宋体"/>
                <w:sz w:val="20"/>
                <w:szCs w:val="20"/>
                <w:lang w:eastAsia="zh-CN"/>
              </w:rPr>
              <w:t>60</w:t>
            </w:r>
            <w:r>
              <w:rPr>
                <w:rFonts w:eastAsia="宋体"/>
                <w:sz w:val="20"/>
                <w:szCs w:val="20"/>
                <w:lang w:eastAsia="zh-CN"/>
              </w:rPr>
              <w:t>天；</w:t>
            </w:r>
          </w:p>
          <w:p w14:paraId="5B64E90F"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提供同类帐篷的工作温度、储存温度、风载、雪载、雨载、充气时间、高压管压力值</w:t>
            </w:r>
            <w:r>
              <w:rPr>
                <w:rFonts w:ascii="宋体" w:eastAsia="宋体" w:hAnsi="宋体" w:hint="eastAsia"/>
                <w:sz w:val="20"/>
                <w:szCs w:val="20"/>
                <w:lang w:eastAsia="zh-CN"/>
              </w:rPr>
              <w:t>、</w:t>
            </w:r>
            <w:r>
              <w:rPr>
                <w:rFonts w:eastAsia="宋体" w:hint="eastAsia"/>
                <w:sz w:val="20"/>
                <w:szCs w:val="20"/>
                <w:lang w:eastAsia="zh-CN"/>
              </w:rPr>
              <w:t>补气周期</w:t>
            </w:r>
            <w:r>
              <w:rPr>
                <w:rFonts w:eastAsia="宋体"/>
                <w:sz w:val="20"/>
                <w:szCs w:val="20"/>
                <w:lang w:eastAsia="zh-CN"/>
              </w:rPr>
              <w:t>的国家级第三方检测报告。</w:t>
            </w:r>
          </w:p>
        </w:tc>
      </w:tr>
      <w:tr w:rsidR="001159D9" w14:paraId="37A737B5" w14:textId="77777777">
        <w:trPr>
          <w:trHeight w:val="23"/>
          <w:jc w:val="center"/>
        </w:trPr>
        <w:tc>
          <w:tcPr>
            <w:tcW w:w="389" w:type="pct"/>
            <w:vAlign w:val="center"/>
          </w:tcPr>
          <w:p w14:paraId="46D4AB31" w14:textId="77777777" w:rsidR="001159D9" w:rsidRDefault="00734450">
            <w:pPr>
              <w:jc w:val="center"/>
              <w:rPr>
                <w:rFonts w:eastAsia="宋体"/>
                <w:sz w:val="20"/>
                <w:szCs w:val="20"/>
              </w:rPr>
            </w:pPr>
            <w:r>
              <w:rPr>
                <w:rFonts w:eastAsia="宋体"/>
                <w:sz w:val="20"/>
                <w:szCs w:val="20"/>
              </w:rPr>
              <w:lastRenderedPageBreak/>
              <w:t>144</w:t>
            </w:r>
          </w:p>
        </w:tc>
        <w:tc>
          <w:tcPr>
            <w:tcW w:w="553" w:type="pct"/>
            <w:vMerge/>
            <w:vAlign w:val="center"/>
          </w:tcPr>
          <w:p w14:paraId="67B85821" w14:textId="77777777" w:rsidR="001159D9" w:rsidRDefault="001159D9">
            <w:pPr>
              <w:spacing w:line="300" w:lineRule="exact"/>
              <w:jc w:val="center"/>
              <w:rPr>
                <w:rFonts w:eastAsia="宋体"/>
                <w:sz w:val="20"/>
                <w:szCs w:val="20"/>
                <w:lang w:eastAsia="zh-TW"/>
              </w:rPr>
            </w:pPr>
          </w:p>
        </w:tc>
        <w:tc>
          <w:tcPr>
            <w:tcW w:w="553" w:type="pct"/>
            <w:vAlign w:val="center"/>
          </w:tcPr>
          <w:p w14:paraId="2619E852"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水囊</w:t>
            </w:r>
          </w:p>
        </w:tc>
        <w:tc>
          <w:tcPr>
            <w:tcW w:w="3503" w:type="pct"/>
            <w:vAlign w:val="center"/>
          </w:tcPr>
          <w:p w14:paraId="4AF24EB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材质：聚氨酯涂层织物；</w:t>
            </w:r>
          </w:p>
          <w:p w14:paraId="4CC24314"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储水量：</w:t>
            </w:r>
            <w:r>
              <w:rPr>
                <w:rFonts w:eastAsia="宋体"/>
                <w:sz w:val="20"/>
                <w:szCs w:val="20"/>
                <w:lang w:eastAsia="zh-CN" w:bidi="zh-TW"/>
              </w:rPr>
              <w:t>≥</w:t>
            </w:r>
            <w:r>
              <w:rPr>
                <w:rFonts w:eastAsia="宋体"/>
                <w:sz w:val="20"/>
                <w:szCs w:val="20"/>
                <w:lang w:eastAsia="zh-TW" w:bidi="zh-TW"/>
              </w:rPr>
              <w:t>2</w:t>
            </w:r>
            <w:r>
              <w:rPr>
                <w:rFonts w:eastAsia="宋体"/>
                <w:sz w:val="20"/>
                <w:szCs w:val="20"/>
                <w:lang w:eastAsia="zh-TW" w:bidi="zh-TW"/>
              </w:rPr>
              <w:t>吨；</w:t>
            </w:r>
          </w:p>
          <w:p w14:paraId="5394417D"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重量：</w:t>
            </w:r>
            <w:r>
              <w:rPr>
                <w:rFonts w:eastAsia="宋体"/>
                <w:sz w:val="20"/>
                <w:szCs w:val="20"/>
                <w:lang w:eastAsia="zh-CN" w:bidi="zh-TW"/>
              </w:rPr>
              <w:t>≤</w:t>
            </w:r>
            <w:r>
              <w:rPr>
                <w:rFonts w:eastAsia="宋体"/>
                <w:sz w:val="20"/>
                <w:szCs w:val="20"/>
                <w:lang w:eastAsia="zh-TW" w:bidi="zh-TW"/>
              </w:rPr>
              <w:t>8kg</w:t>
            </w:r>
            <w:r>
              <w:rPr>
                <w:rFonts w:eastAsia="宋体"/>
                <w:sz w:val="20"/>
                <w:szCs w:val="20"/>
                <w:lang w:eastAsia="zh-TW" w:bidi="zh-TW"/>
              </w:rPr>
              <w:t>；</w:t>
            </w:r>
          </w:p>
          <w:p w14:paraId="79A12F79" w14:textId="77777777" w:rsidR="001159D9" w:rsidRDefault="00734450">
            <w:pPr>
              <w:spacing w:line="300" w:lineRule="exact"/>
              <w:rPr>
                <w:rFonts w:eastAsia="宋体"/>
                <w:sz w:val="20"/>
                <w:szCs w:val="20"/>
                <w:lang w:val="zh-TW" w:bidi="zh-TW"/>
              </w:rPr>
            </w:pPr>
            <w:r>
              <w:rPr>
                <w:rFonts w:eastAsia="宋体"/>
                <w:sz w:val="20"/>
                <w:szCs w:val="20"/>
                <w:lang w:val="zh-TW" w:eastAsia="zh-TW" w:bidi="zh-TW"/>
              </w:rPr>
              <w:t>颜色：军绿</w:t>
            </w:r>
            <w:r>
              <w:rPr>
                <w:rFonts w:eastAsia="宋体"/>
                <w:sz w:val="20"/>
                <w:szCs w:val="20"/>
                <w:lang w:val="zh-TW" w:bidi="zh-TW"/>
              </w:rPr>
              <w:t>。</w:t>
            </w:r>
          </w:p>
        </w:tc>
      </w:tr>
      <w:tr w:rsidR="001159D9" w14:paraId="1CB8E850" w14:textId="77777777">
        <w:trPr>
          <w:trHeight w:val="23"/>
          <w:jc w:val="center"/>
        </w:trPr>
        <w:tc>
          <w:tcPr>
            <w:tcW w:w="389" w:type="pct"/>
            <w:vAlign w:val="center"/>
          </w:tcPr>
          <w:p w14:paraId="2510F33F" w14:textId="77777777" w:rsidR="001159D9" w:rsidRDefault="00734450">
            <w:pPr>
              <w:jc w:val="center"/>
              <w:rPr>
                <w:rFonts w:eastAsia="宋体"/>
                <w:sz w:val="20"/>
                <w:szCs w:val="20"/>
              </w:rPr>
            </w:pPr>
            <w:r>
              <w:rPr>
                <w:rFonts w:eastAsia="宋体"/>
                <w:sz w:val="20"/>
                <w:szCs w:val="20"/>
              </w:rPr>
              <w:t>145</w:t>
            </w:r>
          </w:p>
        </w:tc>
        <w:tc>
          <w:tcPr>
            <w:tcW w:w="553" w:type="pct"/>
            <w:vMerge/>
            <w:vAlign w:val="center"/>
          </w:tcPr>
          <w:p w14:paraId="16507F39" w14:textId="77777777" w:rsidR="001159D9" w:rsidRDefault="001159D9">
            <w:pPr>
              <w:spacing w:line="300" w:lineRule="exact"/>
              <w:jc w:val="center"/>
              <w:rPr>
                <w:rFonts w:eastAsia="宋体"/>
                <w:sz w:val="20"/>
                <w:szCs w:val="20"/>
                <w:lang w:eastAsia="zh-CN"/>
              </w:rPr>
            </w:pPr>
          </w:p>
        </w:tc>
        <w:tc>
          <w:tcPr>
            <w:tcW w:w="553" w:type="pct"/>
            <w:vAlign w:val="center"/>
          </w:tcPr>
          <w:p w14:paraId="292D5E30" w14:textId="0C487088" w:rsidR="001159D9" w:rsidRDefault="00734450">
            <w:pPr>
              <w:spacing w:line="300" w:lineRule="exact"/>
              <w:jc w:val="center"/>
              <w:rPr>
                <w:rFonts w:eastAsia="宋体"/>
                <w:sz w:val="20"/>
                <w:szCs w:val="20"/>
                <w:lang w:val="zh-TW" w:eastAsia="zh-TW" w:bidi="zh-TW"/>
              </w:rPr>
            </w:pPr>
            <w:r>
              <w:rPr>
                <w:rFonts w:eastAsia="宋体"/>
                <w:sz w:val="20"/>
                <w:szCs w:val="20"/>
                <w:lang w:eastAsia="zh-CN"/>
              </w:rPr>
              <w:t>软体脸盆（迷彩）</w:t>
            </w:r>
          </w:p>
        </w:tc>
        <w:tc>
          <w:tcPr>
            <w:tcW w:w="3503" w:type="pct"/>
            <w:vAlign w:val="center"/>
          </w:tcPr>
          <w:p w14:paraId="4C831EEB" w14:textId="77777777" w:rsidR="001159D9" w:rsidRDefault="00734450">
            <w:pPr>
              <w:spacing w:line="300" w:lineRule="exact"/>
              <w:jc w:val="both"/>
              <w:rPr>
                <w:rFonts w:eastAsia="宋体"/>
                <w:sz w:val="20"/>
                <w:szCs w:val="20"/>
                <w:lang w:eastAsia="zh-CN"/>
              </w:rPr>
            </w:pPr>
            <w:r>
              <w:rPr>
                <w:rFonts w:eastAsia="宋体"/>
                <w:sz w:val="20"/>
                <w:szCs w:val="20"/>
                <w:lang w:val="zh-TW" w:eastAsia="zh-TW" w:bidi="zh-TW"/>
              </w:rPr>
              <w:t>尺寸：直径</w:t>
            </w:r>
            <w:r>
              <w:rPr>
                <w:rFonts w:eastAsia="宋体"/>
                <w:sz w:val="20"/>
                <w:szCs w:val="20"/>
                <w:lang w:eastAsia="zh-CN"/>
              </w:rPr>
              <w:t>370mm</w:t>
            </w:r>
            <w:r>
              <w:rPr>
                <w:rFonts w:eastAsia="宋体"/>
                <w:sz w:val="20"/>
                <w:szCs w:val="20"/>
                <w:lang w:eastAsia="zh-CN"/>
              </w:rPr>
              <w:t>，</w:t>
            </w:r>
            <w:r>
              <w:rPr>
                <w:rFonts w:eastAsia="宋体"/>
                <w:sz w:val="20"/>
                <w:szCs w:val="20"/>
                <w:lang w:val="zh-TW" w:eastAsia="zh-TW" w:bidi="zh-TW"/>
              </w:rPr>
              <w:t>展开后高度：</w:t>
            </w:r>
            <w:r>
              <w:rPr>
                <w:rFonts w:eastAsia="宋体"/>
                <w:sz w:val="20"/>
                <w:szCs w:val="20"/>
                <w:lang w:eastAsia="zh-CN"/>
              </w:rPr>
              <w:t>120mm</w:t>
            </w:r>
            <w:r>
              <w:rPr>
                <w:rFonts w:eastAsia="宋体"/>
                <w:sz w:val="20"/>
                <w:szCs w:val="20"/>
                <w:lang w:eastAsia="zh-CN"/>
              </w:rPr>
              <w:t>；</w:t>
            </w:r>
          </w:p>
          <w:p w14:paraId="5D460226" w14:textId="77777777" w:rsidR="001159D9" w:rsidRDefault="00734450">
            <w:pPr>
              <w:spacing w:line="300" w:lineRule="exact"/>
              <w:jc w:val="both"/>
              <w:rPr>
                <w:rFonts w:eastAsia="宋体"/>
                <w:sz w:val="20"/>
                <w:szCs w:val="20"/>
                <w:lang w:val="zh-TW" w:bidi="zh-TW"/>
              </w:rPr>
            </w:pPr>
            <w:r>
              <w:rPr>
                <w:rFonts w:eastAsia="宋体"/>
                <w:sz w:val="20"/>
                <w:szCs w:val="20"/>
                <w:lang w:val="zh-TW" w:eastAsia="zh-TW" w:bidi="zh-TW"/>
              </w:rPr>
              <w:t>重量：</w:t>
            </w:r>
            <w:r>
              <w:rPr>
                <w:rFonts w:eastAsia="宋体"/>
                <w:sz w:val="20"/>
                <w:szCs w:val="20"/>
                <w:lang w:eastAsia="zh-CN"/>
              </w:rPr>
              <w:t>≤</w:t>
            </w:r>
            <w:r>
              <w:rPr>
                <w:rFonts w:eastAsia="宋体"/>
                <w:sz w:val="20"/>
                <w:szCs w:val="20"/>
              </w:rPr>
              <w:t>500g</w:t>
            </w:r>
            <w:r>
              <w:rPr>
                <w:rFonts w:eastAsia="宋体"/>
                <w:sz w:val="20"/>
                <w:szCs w:val="20"/>
              </w:rPr>
              <w:t>；</w:t>
            </w:r>
          </w:p>
          <w:p w14:paraId="61CD5168" w14:textId="77777777" w:rsidR="001159D9" w:rsidRDefault="00734450">
            <w:pPr>
              <w:spacing w:line="300" w:lineRule="exact"/>
              <w:jc w:val="both"/>
              <w:rPr>
                <w:rFonts w:eastAsia="宋体"/>
                <w:sz w:val="20"/>
                <w:szCs w:val="20"/>
                <w:lang w:val="zh-TW" w:bidi="zh-TW"/>
              </w:rPr>
            </w:pPr>
            <w:r>
              <w:rPr>
                <w:rFonts w:eastAsia="宋体"/>
                <w:sz w:val="20"/>
                <w:szCs w:val="20"/>
                <w:lang w:val="zh-TW" w:eastAsia="zh-TW" w:bidi="zh-TW"/>
              </w:rPr>
              <w:t>材质：</w:t>
            </w:r>
            <w:r>
              <w:rPr>
                <w:rFonts w:eastAsia="宋体"/>
                <w:sz w:val="20"/>
                <w:szCs w:val="20"/>
              </w:rPr>
              <w:t>PU/PVC</w:t>
            </w:r>
            <w:r>
              <w:rPr>
                <w:rFonts w:eastAsia="宋体"/>
                <w:sz w:val="20"/>
                <w:szCs w:val="20"/>
              </w:rPr>
              <w:t>。</w:t>
            </w:r>
          </w:p>
        </w:tc>
      </w:tr>
      <w:tr w:rsidR="001159D9" w14:paraId="162E2781" w14:textId="77777777">
        <w:trPr>
          <w:trHeight w:val="23"/>
          <w:jc w:val="center"/>
        </w:trPr>
        <w:tc>
          <w:tcPr>
            <w:tcW w:w="389" w:type="pct"/>
            <w:vAlign w:val="center"/>
          </w:tcPr>
          <w:p w14:paraId="7CB4FD41" w14:textId="77777777" w:rsidR="001159D9" w:rsidRDefault="00734450">
            <w:pPr>
              <w:jc w:val="center"/>
              <w:rPr>
                <w:rFonts w:eastAsia="宋体"/>
                <w:sz w:val="20"/>
                <w:szCs w:val="20"/>
              </w:rPr>
            </w:pPr>
            <w:r>
              <w:rPr>
                <w:rFonts w:eastAsia="宋体"/>
                <w:sz w:val="20"/>
                <w:szCs w:val="20"/>
              </w:rPr>
              <w:t>146</w:t>
            </w:r>
          </w:p>
        </w:tc>
        <w:tc>
          <w:tcPr>
            <w:tcW w:w="553" w:type="pct"/>
            <w:vMerge/>
            <w:vAlign w:val="center"/>
          </w:tcPr>
          <w:p w14:paraId="4664AFA8" w14:textId="77777777" w:rsidR="001159D9" w:rsidRDefault="001159D9">
            <w:pPr>
              <w:spacing w:line="300" w:lineRule="exact"/>
              <w:jc w:val="center"/>
              <w:rPr>
                <w:rFonts w:eastAsia="宋体"/>
                <w:sz w:val="20"/>
                <w:szCs w:val="20"/>
                <w:lang w:eastAsia="zh-TW"/>
              </w:rPr>
            </w:pPr>
          </w:p>
        </w:tc>
        <w:tc>
          <w:tcPr>
            <w:tcW w:w="553" w:type="pct"/>
            <w:vAlign w:val="center"/>
          </w:tcPr>
          <w:p w14:paraId="1FB3A26A"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废液收集桶（迷彩）</w:t>
            </w:r>
          </w:p>
        </w:tc>
        <w:tc>
          <w:tcPr>
            <w:tcW w:w="3503" w:type="pct"/>
            <w:vAlign w:val="center"/>
          </w:tcPr>
          <w:p w14:paraId="496A82F1" w14:textId="77777777" w:rsidR="001159D9" w:rsidRDefault="00734450">
            <w:pPr>
              <w:spacing w:line="300" w:lineRule="exact"/>
              <w:rPr>
                <w:rFonts w:eastAsia="宋体"/>
                <w:sz w:val="20"/>
                <w:szCs w:val="20"/>
                <w:lang w:val="zh-TW" w:bidi="zh-TW"/>
              </w:rPr>
            </w:pPr>
            <w:r>
              <w:rPr>
                <w:rFonts w:eastAsia="宋体"/>
                <w:sz w:val="20"/>
                <w:szCs w:val="20"/>
                <w:lang w:val="zh-TW" w:eastAsia="zh-TW" w:bidi="zh-TW"/>
              </w:rPr>
              <w:t>容积：</w:t>
            </w:r>
            <w:r>
              <w:rPr>
                <w:rFonts w:eastAsia="宋体"/>
                <w:sz w:val="20"/>
                <w:szCs w:val="20"/>
                <w:lang w:eastAsia="zh-CN"/>
              </w:rPr>
              <w:t>≥</w:t>
            </w:r>
            <w:r>
              <w:rPr>
                <w:rFonts w:eastAsia="宋体"/>
                <w:sz w:val="20"/>
                <w:szCs w:val="20"/>
              </w:rPr>
              <w:t>20L</w:t>
            </w:r>
            <w:r>
              <w:rPr>
                <w:rFonts w:eastAsia="宋体"/>
                <w:sz w:val="20"/>
                <w:szCs w:val="20"/>
              </w:rPr>
              <w:t>；</w:t>
            </w:r>
          </w:p>
        </w:tc>
      </w:tr>
      <w:tr w:rsidR="001159D9" w14:paraId="40B806A0" w14:textId="77777777">
        <w:trPr>
          <w:trHeight w:val="23"/>
          <w:jc w:val="center"/>
        </w:trPr>
        <w:tc>
          <w:tcPr>
            <w:tcW w:w="389" w:type="pct"/>
            <w:vAlign w:val="center"/>
          </w:tcPr>
          <w:p w14:paraId="03AE2C13" w14:textId="77777777" w:rsidR="001159D9" w:rsidRDefault="00734450">
            <w:pPr>
              <w:jc w:val="center"/>
              <w:rPr>
                <w:rFonts w:eastAsia="宋体"/>
                <w:sz w:val="20"/>
                <w:szCs w:val="20"/>
              </w:rPr>
            </w:pPr>
            <w:r>
              <w:rPr>
                <w:rFonts w:eastAsia="宋体"/>
                <w:sz w:val="20"/>
                <w:szCs w:val="20"/>
              </w:rPr>
              <w:t>147</w:t>
            </w:r>
          </w:p>
        </w:tc>
        <w:tc>
          <w:tcPr>
            <w:tcW w:w="553" w:type="pct"/>
            <w:vMerge/>
            <w:vAlign w:val="center"/>
          </w:tcPr>
          <w:p w14:paraId="4BDD8ED2" w14:textId="77777777" w:rsidR="001159D9" w:rsidRDefault="001159D9">
            <w:pPr>
              <w:spacing w:line="300" w:lineRule="exact"/>
              <w:jc w:val="center"/>
              <w:rPr>
                <w:rFonts w:eastAsia="宋体"/>
                <w:sz w:val="20"/>
                <w:szCs w:val="20"/>
                <w:lang w:eastAsia="zh-TW"/>
              </w:rPr>
            </w:pPr>
          </w:p>
        </w:tc>
        <w:tc>
          <w:tcPr>
            <w:tcW w:w="553" w:type="pct"/>
            <w:vAlign w:val="center"/>
          </w:tcPr>
          <w:p w14:paraId="0DBCF7CB"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干式蹲便器</w:t>
            </w:r>
          </w:p>
        </w:tc>
        <w:tc>
          <w:tcPr>
            <w:tcW w:w="3503" w:type="pct"/>
            <w:vAlign w:val="center"/>
          </w:tcPr>
          <w:p w14:paraId="257AD0A2"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尺寸：</w:t>
            </w:r>
            <w:r>
              <w:rPr>
                <w:rFonts w:eastAsia="宋体"/>
                <w:sz w:val="20"/>
                <w:szCs w:val="20"/>
                <w:lang w:eastAsia="zh-TW"/>
              </w:rPr>
              <w:t>≤800mm×650mm</w:t>
            </w:r>
            <w:r>
              <w:rPr>
                <w:rFonts w:eastAsia="宋体"/>
                <w:sz w:val="20"/>
                <w:szCs w:val="20"/>
                <w:lang w:val="zh-TW" w:eastAsia="zh-TW" w:bidi="zh-TW"/>
              </w:rPr>
              <w:t>×</w:t>
            </w:r>
            <w:r>
              <w:rPr>
                <w:rFonts w:eastAsia="宋体"/>
                <w:sz w:val="20"/>
                <w:szCs w:val="20"/>
                <w:lang w:eastAsia="zh-TW"/>
              </w:rPr>
              <w:t>220mm</w:t>
            </w:r>
            <w:r>
              <w:rPr>
                <w:rFonts w:eastAsia="宋体"/>
                <w:sz w:val="20"/>
                <w:szCs w:val="20"/>
                <w:lang w:eastAsia="zh-TW"/>
              </w:rPr>
              <w:t>；</w:t>
            </w:r>
          </w:p>
          <w:p w14:paraId="73A29EE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储存方式：打包式收集。</w:t>
            </w:r>
          </w:p>
        </w:tc>
      </w:tr>
      <w:tr w:rsidR="001159D9" w14:paraId="12A60C4C" w14:textId="77777777">
        <w:trPr>
          <w:trHeight w:val="23"/>
          <w:jc w:val="center"/>
        </w:trPr>
        <w:tc>
          <w:tcPr>
            <w:tcW w:w="389" w:type="pct"/>
            <w:vAlign w:val="center"/>
          </w:tcPr>
          <w:p w14:paraId="6EE2ECD5" w14:textId="77777777" w:rsidR="001159D9" w:rsidRDefault="00734450">
            <w:pPr>
              <w:jc w:val="center"/>
              <w:rPr>
                <w:rFonts w:eastAsia="宋体"/>
                <w:sz w:val="20"/>
                <w:szCs w:val="20"/>
              </w:rPr>
            </w:pPr>
            <w:r>
              <w:rPr>
                <w:rFonts w:eastAsia="宋体"/>
                <w:sz w:val="20"/>
                <w:szCs w:val="20"/>
              </w:rPr>
              <w:t>148</w:t>
            </w:r>
          </w:p>
        </w:tc>
        <w:tc>
          <w:tcPr>
            <w:tcW w:w="553" w:type="pct"/>
            <w:vMerge/>
            <w:vAlign w:val="center"/>
          </w:tcPr>
          <w:p w14:paraId="12A496E0" w14:textId="77777777" w:rsidR="001159D9" w:rsidRDefault="001159D9">
            <w:pPr>
              <w:spacing w:line="300" w:lineRule="exact"/>
              <w:jc w:val="center"/>
              <w:rPr>
                <w:rFonts w:eastAsia="宋体"/>
                <w:sz w:val="20"/>
                <w:szCs w:val="20"/>
                <w:lang w:eastAsia="zh-TW"/>
              </w:rPr>
            </w:pPr>
          </w:p>
        </w:tc>
        <w:tc>
          <w:tcPr>
            <w:tcW w:w="553" w:type="pct"/>
            <w:vAlign w:val="center"/>
          </w:tcPr>
          <w:p w14:paraId="4F3CCDA4"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免冲水厕所打包袋</w:t>
            </w:r>
          </w:p>
        </w:tc>
        <w:tc>
          <w:tcPr>
            <w:tcW w:w="3503" w:type="pct"/>
            <w:vAlign w:val="center"/>
          </w:tcPr>
          <w:p w14:paraId="6AA9E43E" w14:textId="77777777" w:rsidR="001159D9" w:rsidRDefault="00734450">
            <w:pPr>
              <w:spacing w:line="300" w:lineRule="exact"/>
              <w:rPr>
                <w:rFonts w:eastAsia="宋体"/>
                <w:sz w:val="20"/>
                <w:szCs w:val="20"/>
                <w:lang w:val="zh-TW" w:bidi="zh-TW"/>
              </w:rPr>
            </w:pPr>
            <w:r>
              <w:rPr>
                <w:rFonts w:eastAsia="宋体"/>
                <w:sz w:val="20"/>
                <w:szCs w:val="20"/>
                <w:lang w:val="zh-TW" w:eastAsia="zh-TW" w:bidi="zh-TW"/>
              </w:rPr>
              <w:t>重量：</w:t>
            </w:r>
            <w:r>
              <w:rPr>
                <w:rFonts w:eastAsia="宋体"/>
                <w:sz w:val="20"/>
                <w:szCs w:val="20"/>
                <w:lang w:eastAsia="zh-CN"/>
              </w:rPr>
              <w:t>≥</w:t>
            </w:r>
            <w:r>
              <w:rPr>
                <w:rFonts w:eastAsia="宋体"/>
                <w:sz w:val="20"/>
                <w:szCs w:val="20"/>
              </w:rPr>
              <w:t>25kg</w:t>
            </w:r>
            <w:r>
              <w:rPr>
                <w:rFonts w:eastAsia="宋体"/>
                <w:sz w:val="20"/>
                <w:szCs w:val="20"/>
              </w:rPr>
              <w:t>。</w:t>
            </w:r>
          </w:p>
        </w:tc>
      </w:tr>
      <w:tr w:rsidR="001159D9" w14:paraId="29DEB438" w14:textId="77777777">
        <w:trPr>
          <w:trHeight w:val="23"/>
          <w:jc w:val="center"/>
        </w:trPr>
        <w:tc>
          <w:tcPr>
            <w:tcW w:w="389" w:type="pct"/>
            <w:vAlign w:val="center"/>
          </w:tcPr>
          <w:p w14:paraId="0732770F" w14:textId="77777777" w:rsidR="001159D9" w:rsidRDefault="00734450">
            <w:pPr>
              <w:jc w:val="center"/>
              <w:rPr>
                <w:rFonts w:eastAsia="宋体"/>
                <w:sz w:val="20"/>
                <w:szCs w:val="20"/>
              </w:rPr>
            </w:pPr>
            <w:r>
              <w:rPr>
                <w:rFonts w:eastAsia="宋体"/>
                <w:sz w:val="20"/>
                <w:szCs w:val="20"/>
              </w:rPr>
              <w:t>149</w:t>
            </w:r>
          </w:p>
        </w:tc>
        <w:tc>
          <w:tcPr>
            <w:tcW w:w="553" w:type="pct"/>
            <w:vMerge/>
            <w:vAlign w:val="center"/>
          </w:tcPr>
          <w:p w14:paraId="360E3DD0" w14:textId="77777777" w:rsidR="001159D9" w:rsidRDefault="001159D9">
            <w:pPr>
              <w:spacing w:line="300" w:lineRule="exact"/>
              <w:jc w:val="center"/>
              <w:rPr>
                <w:rFonts w:eastAsia="宋体"/>
                <w:sz w:val="20"/>
                <w:szCs w:val="20"/>
                <w:lang w:eastAsia="zh-TW"/>
              </w:rPr>
            </w:pPr>
          </w:p>
        </w:tc>
        <w:tc>
          <w:tcPr>
            <w:tcW w:w="553" w:type="pct"/>
            <w:vAlign w:val="center"/>
          </w:tcPr>
          <w:p w14:paraId="5B66135A"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帐篷照明灯</w:t>
            </w:r>
          </w:p>
        </w:tc>
        <w:tc>
          <w:tcPr>
            <w:tcW w:w="3503" w:type="pct"/>
            <w:vAlign w:val="center"/>
          </w:tcPr>
          <w:p w14:paraId="760145C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防水</w:t>
            </w:r>
            <w:r>
              <w:rPr>
                <w:rFonts w:eastAsia="宋体"/>
                <w:sz w:val="20"/>
                <w:szCs w:val="20"/>
                <w:lang w:eastAsia="zh-CN"/>
              </w:rPr>
              <w:t>LED</w:t>
            </w:r>
            <w:r>
              <w:rPr>
                <w:rFonts w:eastAsia="宋体"/>
                <w:sz w:val="20"/>
                <w:szCs w:val="20"/>
                <w:lang w:val="zh-TW" w:eastAsia="zh-TW" w:bidi="zh-TW"/>
              </w:rPr>
              <w:t>灯，</w:t>
            </w:r>
            <w:r>
              <w:rPr>
                <w:rFonts w:eastAsia="宋体"/>
                <w:sz w:val="20"/>
                <w:szCs w:val="20"/>
                <w:lang w:eastAsia="zh-CN"/>
              </w:rPr>
              <w:t>12W</w:t>
            </w:r>
            <w:r>
              <w:rPr>
                <w:rFonts w:eastAsia="宋体"/>
                <w:sz w:val="20"/>
                <w:szCs w:val="20"/>
                <w:lang w:val="zh-TW" w:eastAsia="zh-TW" w:bidi="zh-TW"/>
              </w:rPr>
              <w:t>高亮度防水</w:t>
            </w:r>
            <w:r>
              <w:rPr>
                <w:rFonts w:eastAsia="宋体"/>
                <w:sz w:val="20"/>
                <w:szCs w:val="20"/>
                <w:lang w:eastAsia="zh-CN"/>
              </w:rPr>
              <w:t>LED</w:t>
            </w:r>
            <w:r>
              <w:rPr>
                <w:rFonts w:eastAsia="宋体"/>
                <w:sz w:val="20"/>
                <w:szCs w:val="20"/>
                <w:lang w:val="zh-TW" w:eastAsia="zh-TW" w:bidi="zh-TW"/>
              </w:rPr>
              <w:t>灯配线缆和快速接头，</w:t>
            </w:r>
            <w:r>
              <w:rPr>
                <w:rFonts w:eastAsia="宋体"/>
                <w:sz w:val="20"/>
                <w:szCs w:val="20"/>
                <w:lang w:val="zh-TW" w:eastAsia="zh-TW" w:bidi="zh-TW"/>
              </w:rPr>
              <w:t>4</w:t>
            </w:r>
            <w:r>
              <w:rPr>
                <w:rFonts w:eastAsia="宋体"/>
                <w:sz w:val="20"/>
                <w:szCs w:val="20"/>
                <w:lang w:val="zh-TW" w:eastAsia="zh-TW" w:bidi="zh-TW"/>
              </w:rPr>
              <w:t>个为一组，可供一顶帐篷照明使用。</w:t>
            </w:r>
          </w:p>
        </w:tc>
      </w:tr>
      <w:tr w:rsidR="001159D9" w14:paraId="3B08EB9E" w14:textId="77777777">
        <w:trPr>
          <w:trHeight w:val="23"/>
          <w:jc w:val="center"/>
        </w:trPr>
        <w:tc>
          <w:tcPr>
            <w:tcW w:w="389" w:type="pct"/>
            <w:vAlign w:val="center"/>
          </w:tcPr>
          <w:p w14:paraId="5FB48269" w14:textId="77777777" w:rsidR="001159D9" w:rsidRDefault="00734450">
            <w:pPr>
              <w:jc w:val="center"/>
              <w:rPr>
                <w:rFonts w:eastAsia="宋体"/>
                <w:sz w:val="20"/>
                <w:szCs w:val="20"/>
              </w:rPr>
            </w:pPr>
            <w:r>
              <w:rPr>
                <w:rFonts w:eastAsia="宋体"/>
                <w:sz w:val="20"/>
                <w:szCs w:val="20"/>
              </w:rPr>
              <w:t>150</w:t>
            </w:r>
          </w:p>
        </w:tc>
        <w:tc>
          <w:tcPr>
            <w:tcW w:w="553" w:type="pct"/>
            <w:vMerge/>
            <w:vAlign w:val="center"/>
          </w:tcPr>
          <w:p w14:paraId="2AFBED95" w14:textId="77777777" w:rsidR="001159D9" w:rsidRDefault="001159D9">
            <w:pPr>
              <w:spacing w:line="300" w:lineRule="exact"/>
              <w:jc w:val="center"/>
              <w:rPr>
                <w:rFonts w:eastAsia="宋体"/>
                <w:sz w:val="20"/>
                <w:szCs w:val="20"/>
                <w:lang w:eastAsia="zh-TW"/>
              </w:rPr>
            </w:pPr>
          </w:p>
        </w:tc>
        <w:tc>
          <w:tcPr>
            <w:tcW w:w="553" w:type="pct"/>
            <w:vAlign w:val="center"/>
          </w:tcPr>
          <w:p w14:paraId="1DD63523"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输入电缆线</w:t>
            </w:r>
          </w:p>
        </w:tc>
        <w:tc>
          <w:tcPr>
            <w:tcW w:w="3503" w:type="pct"/>
            <w:vAlign w:val="center"/>
          </w:tcPr>
          <w:p w14:paraId="3DC1488C"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电缆两端釆用船用快速防水插头，设有绕线盘，可满足线缆收拢要求。</w:t>
            </w:r>
          </w:p>
        </w:tc>
      </w:tr>
      <w:tr w:rsidR="001159D9" w14:paraId="57D7C40D" w14:textId="77777777">
        <w:trPr>
          <w:trHeight w:val="23"/>
          <w:jc w:val="center"/>
        </w:trPr>
        <w:tc>
          <w:tcPr>
            <w:tcW w:w="389" w:type="pct"/>
            <w:vAlign w:val="center"/>
          </w:tcPr>
          <w:p w14:paraId="6043CE2F" w14:textId="77777777" w:rsidR="001159D9" w:rsidRDefault="00734450">
            <w:pPr>
              <w:jc w:val="center"/>
              <w:rPr>
                <w:rFonts w:eastAsia="宋体"/>
                <w:sz w:val="20"/>
                <w:szCs w:val="20"/>
              </w:rPr>
            </w:pPr>
            <w:r>
              <w:rPr>
                <w:rFonts w:eastAsia="宋体"/>
                <w:sz w:val="20"/>
                <w:szCs w:val="20"/>
              </w:rPr>
              <w:t>151</w:t>
            </w:r>
          </w:p>
        </w:tc>
        <w:tc>
          <w:tcPr>
            <w:tcW w:w="553" w:type="pct"/>
            <w:vMerge/>
            <w:vAlign w:val="center"/>
          </w:tcPr>
          <w:p w14:paraId="2449CD59" w14:textId="77777777" w:rsidR="001159D9" w:rsidRDefault="001159D9">
            <w:pPr>
              <w:spacing w:line="300" w:lineRule="exact"/>
              <w:jc w:val="center"/>
              <w:rPr>
                <w:rFonts w:eastAsia="宋体"/>
                <w:sz w:val="20"/>
                <w:szCs w:val="20"/>
                <w:lang w:eastAsia="zh-TW"/>
              </w:rPr>
            </w:pPr>
          </w:p>
        </w:tc>
        <w:tc>
          <w:tcPr>
            <w:tcW w:w="553" w:type="pct"/>
            <w:vAlign w:val="center"/>
          </w:tcPr>
          <w:p w14:paraId="3E5794DE"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帐篷配电</w:t>
            </w:r>
          </w:p>
        </w:tc>
        <w:tc>
          <w:tcPr>
            <w:tcW w:w="3503" w:type="pct"/>
            <w:vAlign w:val="center"/>
          </w:tcPr>
          <w:p w14:paraId="40F6D1B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帐篷内供电釆用一体式防水护线套，快接防水设计</w:t>
            </w:r>
            <w:r>
              <w:rPr>
                <w:rFonts w:eastAsia="宋体"/>
                <w:sz w:val="20"/>
                <w:szCs w:val="20"/>
                <w:lang w:eastAsia="zh-CN"/>
              </w:rPr>
              <w:t>220V 16A</w:t>
            </w:r>
            <w:r>
              <w:rPr>
                <w:rFonts w:eastAsia="宋体"/>
                <w:sz w:val="20"/>
                <w:szCs w:val="20"/>
                <w:lang w:eastAsia="zh-CN"/>
              </w:rPr>
              <w:t>，</w:t>
            </w:r>
            <w:r>
              <w:rPr>
                <w:rFonts w:eastAsia="宋体"/>
                <w:sz w:val="20"/>
                <w:szCs w:val="20"/>
                <w:lang w:val="zh-TW" w:eastAsia="zh-TW" w:bidi="zh-TW"/>
              </w:rPr>
              <w:t>应满足帐篷内用电接口需求。</w:t>
            </w:r>
          </w:p>
        </w:tc>
      </w:tr>
      <w:tr w:rsidR="001159D9" w14:paraId="7128DA36" w14:textId="77777777">
        <w:trPr>
          <w:trHeight w:val="23"/>
          <w:jc w:val="center"/>
        </w:trPr>
        <w:tc>
          <w:tcPr>
            <w:tcW w:w="389" w:type="pct"/>
            <w:vAlign w:val="center"/>
          </w:tcPr>
          <w:p w14:paraId="0B890283" w14:textId="77777777" w:rsidR="001159D9" w:rsidRDefault="00734450">
            <w:pPr>
              <w:jc w:val="center"/>
              <w:rPr>
                <w:rFonts w:eastAsia="宋体"/>
                <w:sz w:val="20"/>
                <w:szCs w:val="20"/>
              </w:rPr>
            </w:pPr>
            <w:r>
              <w:rPr>
                <w:rFonts w:eastAsia="宋体"/>
                <w:sz w:val="20"/>
                <w:szCs w:val="20"/>
              </w:rPr>
              <w:t>152</w:t>
            </w:r>
          </w:p>
        </w:tc>
        <w:tc>
          <w:tcPr>
            <w:tcW w:w="553" w:type="pct"/>
            <w:vMerge/>
            <w:vAlign w:val="center"/>
          </w:tcPr>
          <w:p w14:paraId="223222A0" w14:textId="77777777" w:rsidR="001159D9" w:rsidRDefault="001159D9">
            <w:pPr>
              <w:widowControl/>
              <w:jc w:val="center"/>
              <w:rPr>
                <w:rFonts w:eastAsia="宋体"/>
                <w:sz w:val="20"/>
                <w:szCs w:val="20"/>
              </w:rPr>
            </w:pPr>
          </w:p>
        </w:tc>
        <w:tc>
          <w:tcPr>
            <w:tcW w:w="553" w:type="pct"/>
            <w:vAlign w:val="center"/>
          </w:tcPr>
          <w:p w14:paraId="78670F17" w14:textId="77777777" w:rsidR="001159D9" w:rsidRDefault="00734450">
            <w:pPr>
              <w:widowControl/>
              <w:jc w:val="center"/>
              <w:rPr>
                <w:rFonts w:eastAsia="宋体"/>
                <w:sz w:val="20"/>
                <w:szCs w:val="20"/>
              </w:rPr>
            </w:pPr>
            <w:proofErr w:type="spellStart"/>
            <w:r>
              <w:rPr>
                <w:rFonts w:eastAsia="宋体"/>
                <w:sz w:val="20"/>
                <w:szCs w:val="20"/>
              </w:rPr>
              <w:t>污物处理帐篷</w:t>
            </w:r>
            <w:proofErr w:type="spellEnd"/>
          </w:p>
        </w:tc>
        <w:tc>
          <w:tcPr>
            <w:tcW w:w="3503" w:type="pct"/>
            <w:vAlign w:val="center"/>
          </w:tcPr>
          <w:p w14:paraId="24BAE3B0" w14:textId="77777777" w:rsidR="001159D9" w:rsidRDefault="00734450">
            <w:pPr>
              <w:widowControl/>
              <w:rPr>
                <w:rFonts w:eastAsia="宋体"/>
                <w:sz w:val="20"/>
                <w:szCs w:val="20"/>
              </w:rPr>
            </w:pPr>
            <w:proofErr w:type="spellStart"/>
            <w:r>
              <w:rPr>
                <w:rFonts w:eastAsia="宋体"/>
                <w:sz w:val="20"/>
                <w:szCs w:val="20"/>
              </w:rPr>
              <w:t>整体投影尺寸</w:t>
            </w:r>
            <w:proofErr w:type="spellEnd"/>
            <w:r>
              <w:rPr>
                <w:rFonts w:eastAsia="宋体"/>
                <w:sz w:val="20"/>
                <w:szCs w:val="20"/>
              </w:rPr>
              <w:t>：</w:t>
            </w:r>
            <w:r>
              <w:rPr>
                <w:rFonts w:eastAsia="宋体"/>
                <w:sz w:val="20"/>
                <w:szCs w:val="20"/>
                <w:lang w:eastAsia="zh-CN"/>
              </w:rPr>
              <w:t>≥</w:t>
            </w:r>
            <w:r>
              <w:rPr>
                <w:rFonts w:eastAsia="宋体"/>
                <w:sz w:val="20"/>
                <w:szCs w:val="20"/>
              </w:rPr>
              <w:t>6.0m×6.0m×3.0m</w:t>
            </w:r>
            <w:r>
              <w:rPr>
                <w:rFonts w:eastAsia="宋体"/>
                <w:sz w:val="20"/>
                <w:szCs w:val="20"/>
              </w:rPr>
              <w:t>；</w:t>
            </w:r>
          </w:p>
          <w:p w14:paraId="30BD9401" w14:textId="77777777" w:rsidR="001159D9" w:rsidRDefault="00734450">
            <w:pPr>
              <w:widowControl/>
              <w:rPr>
                <w:rFonts w:eastAsia="宋体"/>
                <w:sz w:val="20"/>
                <w:szCs w:val="20"/>
                <w:lang w:eastAsia="zh-CN"/>
              </w:rPr>
            </w:pPr>
            <w:r>
              <w:rPr>
                <w:rFonts w:eastAsia="宋体"/>
                <w:sz w:val="20"/>
                <w:szCs w:val="20"/>
                <w:lang w:eastAsia="zh-CN"/>
              </w:rPr>
              <w:t>外披：迷彩绿</w:t>
            </w:r>
            <w:r>
              <w:rPr>
                <w:rFonts w:eastAsia="宋体"/>
                <w:sz w:val="20"/>
                <w:szCs w:val="20"/>
                <w:lang w:eastAsia="zh-CN"/>
              </w:rPr>
              <w:t>PVC</w:t>
            </w:r>
            <w:r>
              <w:rPr>
                <w:rFonts w:eastAsia="宋体"/>
                <w:sz w:val="20"/>
                <w:szCs w:val="20"/>
                <w:lang w:eastAsia="zh-CN"/>
              </w:rPr>
              <w:t>；</w:t>
            </w:r>
            <w:r>
              <w:rPr>
                <w:rFonts w:eastAsia="宋体"/>
                <w:sz w:val="20"/>
                <w:szCs w:val="20"/>
                <w:lang w:eastAsia="zh-CN"/>
              </w:rPr>
              <w:tab/>
            </w:r>
          </w:p>
          <w:p w14:paraId="73E3C5A0" w14:textId="77777777" w:rsidR="001159D9" w:rsidRDefault="00734450">
            <w:pPr>
              <w:widowControl/>
              <w:rPr>
                <w:rFonts w:eastAsia="宋体"/>
                <w:sz w:val="20"/>
                <w:szCs w:val="20"/>
                <w:lang w:eastAsia="zh-CN"/>
              </w:rPr>
            </w:pPr>
            <w:r>
              <w:rPr>
                <w:rFonts w:eastAsia="宋体"/>
                <w:sz w:val="20"/>
                <w:szCs w:val="20"/>
                <w:lang w:eastAsia="zh-CN"/>
              </w:rPr>
              <w:t>地布：灰色</w:t>
            </w:r>
            <w:r>
              <w:rPr>
                <w:rFonts w:eastAsia="宋体"/>
                <w:sz w:val="20"/>
                <w:szCs w:val="20"/>
                <w:lang w:eastAsia="zh-CN"/>
              </w:rPr>
              <w:t>PVC</w:t>
            </w:r>
            <w:r>
              <w:rPr>
                <w:rFonts w:eastAsia="宋体"/>
                <w:sz w:val="20"/>
                <w:szCs w:val="20"/>
                <w:lang w:eastAsia="zh-CN"/>
              </w:rPr>
              <w:t>；</w:t>
            </w:r>
            <w:r>
              <w:rPr>
                <w:rFonts w:eastAsia="宋体"/>
                <w:sz w:val="20"/>
                <w:szCs w:val="20"/>
                <w:lang w:eastAsia="zh-CN"/>
              </w:rPr>
              <w:tab/>
            </w:r>
          </w:p>
          <w:p w14:paraId="04216E1C" w14:textId="77777777" w:rsidR="001159D9" w:rsidRDefault="00734450">
            <w:pPr>
              <w:widowControl/>
              <w:rPr>
                <w:rFonts w:eastAsia="宋体"/>
                <w:sz w:val="20"/>
                <w:szCs w:val="20"/>
                <w:lang w:eastAsia="zh-CN"/>
              </w:rPr>
            </w:pPr>
            <w:r>
              <w:rPr>
                <w:rFonts w:eastAsia="宋体"/>
                <w:sz w:val="20"/>
                <w:szCs w:val="20"/>
                <w:lang w:eastAsia="zh-CN"/>
              </w:rPr>
              <w:t>正门：</w:t>
            </w:r>
            <w:r>
              <w:rPr>
                <w:rFonts w:eastAsia="宋体"/>
                <w:sz w:val="20"/>
                <w:szCs w:val="20"/>
                <w:lang w:eastAsia="zh-CN"/>
              </w:rPr>
              <w:t>≥1.5m×2.0m</w:t>
            </w:r>
            <w:r>
              <w:rPr>
                <w:rFonts w:eastAsia="宋体"/>
                <w:sz w:val="20"/>
                <w:szCs w:val="20"/>
                <w:lang w:eastAsia="zh-CN"/>
              </w:rPr>
              <w:t>；</w:t>
            </w:r>
            <w:r>
              <w:rPr>
                <w:rFonts w:eastAsia="宋体"/>
                <w:sz w:val="20"/>
                <w:szCs w:val="20"/>
                <w:lang w:eastAsia="zh-CN"/>
              </w:rPr>
              <w:tab/>
            </w:r>
          </w:p>
          <w:p w14:paraId="1189D9B4" w14:textId="77777777" w:rsidR="001159D9" w:rsidRDefault="00734450">
            <w:pPr>
              <w:widowControl/>
              <w:rPr>
                <w:rFonts w:eastAsia="宋体"/>
                <w:sz w:val="20"/>
                <w:szCs w:val="20"/>
                <w:lang w:eastAsia="zh-CN"/>
              </w:rPr>
            </w:pPr>
            <w:r>
              <w:rPr>
                <w:rFonts w:eastAsia="宋体"/>
                <w:sz w:val="20"/>
                <w:szCs w:val="20"/>
                <w:lang w:eastAsia="zh-CN"/>
              </w:rPr>
              <w:t>窗户：</w:t>
            </w:r>
            <w:r>
              <w:rPr>
                <w:rFonts w:eastAsia="宋体"/>
                <w:sz w:val="20"/>
                <w:szCs w:val="20"/>
                <w:lang w:eastAsia="zh-CN"/>
              </w:rPr>
              <w:t>≥600mm×600mm</w:t>
            </w:r>
            <w:r>
              <w:rPr>
                <w:rFonts w:eastAsia="宋体"/>
                <w:sz w:val="20"/>
                <w:szCs w:val="20"/>
                <w:lang w:eastAsia="zh-CN"/>
              </w:rPr>
              <w:t>（</w:t>
            </w:r>
            <w:proofErr w:type="gramStart"/>
            <w:r>
              <w:rPr>
                <w:rFonts w:eastAsia="宋体"/>
                <w:sz w:val="20"/>
                <w:szCs w:val="20"/>
                <w:lang w:eastAsia="zh-CN"/>
              </w:rPr>
              <w:t>透明膜热合</w:t>
            </w:r>
            <w:proofErr w:type="gramEnd"/>
            <w:r>
              <w:rPr>
                <w:rFonts w:eastAsia="宋体"/>
                <w:sz w:val="20"/>
                <w:szCs w:val="20"/>
                <w:lang w:eastAsia="zh-CN"/>
              </w:rPr>
              <w:t>工艺）；</w:t>
            </w:r>
          </w:p>
          <w:p w14:paraId="70718456" w14:textId="77777777" w:rsidR="001159D9" w:rsidRDefault="00734450">
            <w:pPr>
              <w:widowControl/>
              <w:rPr>
                <w:rFonts w:eastAsia="宋体"/>
                <w:sz w:val="20"/>
                <w:szCs w:val="20"/>
                <w:lang w:eastAsia="zh-CN"/>
              </w:rPr>
            </w:pPr>
            <w:r>
              <w:rPr>
                <w:rFonts w:eastAsia="宋体"/>
                <w:sz w:val="20"/>
                <w:szCs w:val="20"/>
                <w:lang w:eastAsia="zh-CN"/>
              </w:rPr>
              <w:t>关于标识：顶篷上</w:t>
            </w:r>
            <w:r>
              <w:rPr>
                <w:rFonts w:eastAsia="宋体"/>
                <w:sz w:val="20"/>
                <w:szCs w:val="20"/>
                <w:lang w:eastAsia="zh-CN"/>
              </w:rPr>
              <w:t>“</w:t>
            </w:r>
            <w:r>
              <w:rPr>
                <w:rFonts w:eastAsia="宋体"/>
                <w:sz w:val="20"/>
                <w:szCs w:val="20"/>
                <w:lang w:eastAsia="zh-CN"/>
              </w:rPr>
              <w:t>红十字</w:t>
            </w:r>
            <w:r>
              <w:rPr>
                <w:rFonts w:eastAsia="宋体"/>
                <w:sz w:val="20"/>
                <w:szCs w:val="20"/>
                <w:lang w:eastAsia="zh-CN"/>
              </w:rPr>
              <w:t>”2</w:t>
            </w:r>
            <w:r>
              <w:rPr>
                <w:rFonts w:eastAsia="宋体"/>
                <w:sz w:val="20"/>
                <w:szCs w:val="20"/>
                <w:lang w:eastAsia="zh-CN"/>
              </w:rPr>
              <w:t>套；</w:t>
            </w:r>
          </w:p>
          <w:p w14:paraId="4DEECF0D"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高压气柱材料：具有良好的防穿刺能力每根气</w:t>
            </w:r>
            <w:proofErr w:type="gramStart"/>
            <w:r>
              <w:rPr>
                <w:rFonts w:eastAsia="宋体"/>
                <w:sz w:val="20"/>
                <w:szCs w:val="20"/>
                <w:lang w:eastAsia="zh-CN"/>
              </w:rPr>
              <w:t>肋具有</w:t>
            </w:r>
            <w:proofErr w:type="gramEnd"/>
            <w:r>
              <w:rPr>
                <w:rFonts w:eastAsia="宋体"/>
                <w:sz w:val="20"/>
                <w:szCs w:val="20"/>
                <w:lang w:eastAsia="zh-CN"/>
              </w:rPr>
              <w:t>独立气室，具有良好的气密性，高压气柱压力不小于</w:t>
            </w:r>
            <w:r>
              <w:rPr>
                <w:rFonts w:eastAsia="宋体"/>
                <w:sz w:val="20"/>
                <w:szCs w:val="20"/>
                <w:lang w:eastAsia="zh-CN"/>
              </w:rPr>
              <w:t>0.5MPa</w:t>
            </w:r>
            <w:r>
              <w:rPr>
                <w:rFonts w:eastAsia="宋体"/>
                <w:sz w:val="20"/>
                <w:szCs w:val="20"/>
                <w:lang w:eastAsia="zh-CN"/>
              </w:rPr>
              <w:t>，采取无焊缝一体化加工；</w:t>
            </w:r>
          </w:p>
          <w:p w14:paraId="5D8A10A5" w14:textId="77777777" w:rsidR="001159D9" w:rsidRDefault="00734450">
            <w:pPr>
              <w:widowControl/>
              <w:rPr>
                <w:rFonts w:eastAsia="宋体"/>
                <w:sz w:val="20"/>
                <w:szCs w:val="20"/>
                <w:lang w:eastAsia="zh-CN"/>
              </w:rPr>
            </w:pPr>
            <w:r>
              <w:rPr>
                <w:rFonts w:eastAsia="宋体"/>
                <w:sz w:val="20"/>
                <w:szCs w:val="20"/>
                <w:lang w:eastAsia="zh-CN"/>
              </w:rPr>
              <w:t>相邻髙压气柱间设有铝制支架连接，起到辅助支撑作用，可大大增加帐篷稳定性，也可悬挂地图、灯具、仪器等使用；</w:t>
            </w:r>
          </w:p>
          <w:p w14:paraId="14AD6B80" w14:textId="77777777" w:rsidR="001159D9" w:rsidRDefault="00734450">
            <w:pPr>
              <w:widowControl/>
              <w:rPr>
                <w:rFonts w:eastAsia="宋体"/>
                <w:sz w:val="20"/>
                <w:szCs w:val="20"/>
                <w:lang w:eastAsia="zh-CN"/>
              </w:rPr>
            </w:pPr>
            <w:r>
              <w:rPr>
                <w:rFonts w:eastAsia="宋体"/>
                <w:sz w:val="20"/>
                <w:szCs w:val="20"/>
                <w:lang w:eastAsia="zh-CN"/>
              </w:rPr>
              <w:t>帐篷顶部有横向连接气柱，与帐篷框架同时充气，帐篷可在无外力的情况下，独立支撑，省时省力；</w:t>
            </w:r>
          </w:p>
          <w:p w14:paraId="5C01D402"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主体气室可通过一台空压机充气成型；</w:t>
            </w:r>
          </w:p>
          <w:p w14:paraId="4D2F27A5" w14:textId="77777777" w:rsidR="001159D9" w:rsidRDefault="00734450">
            <w:pPr>
              <w:widowControl/>
              <w:rPr>
                <w:rFonts w:eastAsia="宋体"/>
                <w:sz w:val="20"/>
                <w:szCs w:val="20"/>
                <w:lang w:eastAsia="zh-CN"/>
              </w:rPr>
            </w:pPr>
            <w:r>
              <w:rPr>
                <w:rFonts w:eastAsia="宋体"/>
                <w:sz w:val="20"/>
                <w:szCs w:val="20"/>
                <w:lang w:eastAsia="zh-CN"/>
              </w:rPr>
              <w:t>•</w:t>
            </w:r>
            <w:r>
              <w:rPr>
                <w:rFonts w:eastAsia="宋体"/>
                <w:sz w:val="20"/>
                <w:szCs w:val="20"/>
                <w:lang w:eastAsia="zh-CN"/>
              </w:rPr>
              <w:t>帐篷外篷布材料为</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≥750g/m</w:t>
            </w:r>
            <w:r>
              <w:rPr>
                <w:rFonts w:eastAsia="宋体"/>
                <w:sz w:val="20"/>
                <w:szCs w:val="20"/>
                <w:vertAlign w:val="superscript"/>
                <w:lang w:eastAsia="zh-CN"/>
              </w:rPr>
              <w:t>2</w:t>
            </w:r>
            <w:r>
              <w:rPr>
                <w:rFonts w:eastAsia="宋体"/>
                <w:sz w:val="20"/>
                <w:szCs w:val="20"/>
                <w:lang w:eastAsia="zh-CN"/>
              </w:rPr>
              <w:t>，具备抗紫外线辐射能力，</w:t>
            </w:r>
            <w:proofErr w:type="gramStart"/>
            <w:r>
              <w:rPr>
                <w:rFonts w:eastAsia="宋体"/>
                <w:sz w:val="20"/>
                <w:szCs w:val="20"/>
                <w:lang w:eastAsia="zh-CN"/>
              </w:rPr>
              <w:t>外篷主体</w:t>
            </w:r>
            <w:proofErr w:type="gramEnd"/>
            <w:r>
              <w:rPr>
                <w:rFonts w:eastAsia="宋体"/>
                <w:sz w:val="20"/>
                <w:szCs w:val="20"/>
                <w:lang w:eastAsia="zh-CN"/>
              </w:rPr>
              <w:t>结构使用高频</w:t>
            </w:r>
            <w:proofErr w:type="gramStart"/>
            <w:r>
              <w:rPr>
                <w:rFonts w:eastAsia="宋体"/>
                <w:sz w:val="20"/>
                <w:szCs w:val="20"/>
                <w:lang w:eastAsia="zh-CN"/>
              </w:rPr>
              <w:t>热合热封</w:t>
            </w:r>
            <w:proofErr w:type="gramEnd"/>
            <w:r>
              <w:rPr>
                <w:rFonts w:eastAsia="宋体"/>
                <w:sz w:val="20"/>
                <w:szCs w:val="20"/>
                <w:lang w:eastAsia="zh-CN"/>
              </w:rPr>
              <w:t>工艺制作；内衬材料为涂银布；</w:t>
            </w:r>
          </w:p>
          <w:p w14:paraId="2510B365" w14:textId="77777777" w:rsidR="001159D9" w:rsidRDefault="00734450">
            <w:pPr>
              <w:widowControl/>
              <w:rPr>
                <w:rFonts w:eastAsia="宋体"/>
                <w:sz w:val="20"/>
                <w:szCs w:val="20"/>
                <w:lang w:eastAsia="zh-CN"/>
              </w:rPr>
            </w:pPr>
            <w:r>
              <w:rPr>
                <w:rFonts w:eastAsia="宋体"/>
                <w:sz w:val="20"/>
                <w:szCs w:val="20"/>
                <w:lang w:eastAsia="zh-CN"/>
              </w:rPr>
              <w:t>帐篷地布</w:t>
            </w:r>
            <w:r>
              <w:rPr>
                <w:rFonts w:eastAsia="宋体"/>
                <w:sz w:val="20"/>
                <w:szCs w:val="20"/>
                <w:lang w:eastAsia="zh-CN"/>
              </w:rPr>
              <w:t>PVC</w:t>
            </w:r>
            <w:r>
              <w:rPr>
                <w:rFonts w:eastAsia="宋体"/>
                <w:sz w:val="20"/>
                <w:szCs w:val="20"/>
                <w:lang w:eastAsia="zh-CN"/>
              </w:rPr>
              <w:t>双面涂层夹网布，克重</w:t>
            </w:r>
            <w:r>
              <w:rPr>
                <w:rFonts w:eastAsia="宋体"/>
                <w:sz w:val="20"/>
                <w:szCs w:val="20"/>
                <w:lang w:eastAsia="zh-CN"/>
              </w:rPr>
              <w:t>≥420g/</w:t>
            </w:r>
            <w:r>
              <w:rPr>
                <w:rFonts w:eastAsia="宋体"/>
                <w:sz w:val="20"/>
                <w:szCs w:val="20"/>
                <w:lang w:eastAsia="zh-CN"/>
              </w:rPr>
              <w:t>㎡，颜色为灰色；</w:t>
            </w:r>
          </w:p>
          <w:p w14:paraId="0CBEE3FD" w14:textId="77777777" w:rsidR="001159D9" w:rsidRDefault="00734450">
            <w:pPr>
              <w:widowControl/>
              <w:rPr>
                <w:rFonts w:eastAsia="宋体"/>
                <w:sz w:val="20"/>
                <w:szCs w:val="20"/>
                <w:lang w:eastAsia="zh-CN"/>
              </w:rPr>
            </w:pPr>
            <w:r>
              <w:rPr>
                <w:rFonts w:eastAsia="宋体"/>
                <w:sz w:val="20"/>
                <w:szCs w:val="20"/>
                <w:lang w:eastAsia="zh-CN"/>
              </w:rPr>
              <w:t>充气时间：</w:t>
            </w:r>
            <w:r>
              <w:rPr>
                <w:rFonts w:eastAsia="宋体"/>
                <w:sz w:val="20"/>
                <w:szCs w:val="20"/>
                <w:lang w:eastAsia="zh-CN"/>
              </w:rPr>
              <w:t>8-10min</w:t>
            </w:r>
            <w:r>
              <w:rPr>
                <w:rFonts w:eastAsia="宋体"/>
                <w:sz w:val="20"/>
                <w:szCs w:val="20"/>
                <w:lang w:eastAsia="zh-CN"/>
              </w:rPr>
              <w:t>；</w:t>
            </w:r>
          </w:p>
          <w:p w14:paraId="123D2087" w14:textId="77777777" w:rsidR="001159D9" w:rsidRDefault="00734450">
            <w:pPr>
              <w:widowControl/>
              <w:rPr>
                <w:rFonts w:eastAsia="宋体"/>
                <w:sz w:val="20"/>
                <w:szCs w:val="20"/>
                <w:lang w:eastAsia="zh-CN"/>
              </w:rPr>
            </w:pPr>
            <w:r>
              <w:rPr>
                <w:rFonts w:eastAsia="宋体"/>
                <w:sz w:val="20"/>
                <w:szCs w:val="20"/>
                <w:lang w:eastAsia="zh-CN"/>
              </w:rPr>
              <w:t>抗风性：可抗</w:t>
            </w:r>
            <w:r>
              <w:rPr>
                <w:rFonts w:eastAsia="宋体"/>
                <w:sz w:val="20"/>
                <w:szCs w:val="20"/>
                <w:lang w:eastAsia="zh-CN"/>
              </w:rPr>
              <w:t>8</w:t>
            </w:r>
            <w:r>
              <w:rPr>
                <w:rFonts w:eastAsia="宋体"/>
                <w:sz w:val="20"/>
                <w:szCs w:val="20"/>
                <w:lang w:eastAsia="zh-CN"/>
              </w:rPr>
              <w:t>级大风；</w:t>
            </w:r>
          </w:p>
          <w:p w14:paraId="4E1596AF" w14:textId="77777777" w:rsidR="001159D9" w:rsidRDefault="00734450">
            <w:pPr>
              <w:widowControl/>
              <w:rPr>
                <w:rFonts w:eastAsia="宋体"/>
                <w:sz w:val="20"/>
                <w:szCs w:val="20"/>
                <w:lang w:eastAsia="zh-CN"/>
              </w:rPr>
            </w:pPr>
            <w:r>
              <w:rPr>
                <w:rFonts w:eastAsia="宋体"/>
                <w:sz w:val="20"/>
                <w:szCs w:val="20"/>
                <w:lang w:eastAsia="zh-CN"/>
              </w:rPr>
              <w:t>抗雪能力：</w:t>
            </w:r>
            <w:r>
              <w:rPr>
                <w:rFonts w:eastAsia="宋体"/>
                <w:sz w:val="20"/>
                <w:szCs w:val="20"/>
                <w:lang w:eastAsia="zh-CN"/>
              </w:rPr>
              <w:t>30kg/</w:t>
            </w:r>
            <w:r>
              <w:rPr>
                <w:rFonts w:eastAsia="宋体"/>
                <w:sz w:val="20"/>
                <w:szCs w:val="20"/>
                <w:lang w:eastAsia="zh-CN"/>
              </w:rPr>
              <w:t>㎡</w:t>
            </w:r>
          </w:p>
          <w:p w14:paraId="2D42A7E5" w14:textId="77777777" w:rsidR="001159D9" w:rsidRDefault="00734450">
            <w:pPr>
              <w:widowControl/>
              <w:rPr>
                <w:rFonts w:eastAsia="宋体"/>
                <w:sz w:val="20"/>
                <w:szCs w:val="20"/>
                <w:lang w:eastAsia="zh-CN"/>
              </w:rPr>
            </w:pPr>
            <w:r>
              <w:rPr>
                <w:rFonts w:eastAsia="宋体"/>
                <w:sz w:val="20"/>
                <w:szCs w:val="20"/>
                <w:lang w:eastAsia="zh-CN"/>
              </w:rPr>
              <w:t>抗雨能力：可承受</w:t>
            </w:r>
            <w:r>
              <w:rPr>
                <w:rFonts w:eastAsia="宋体"/>
                <w:sz w:val="20"/>
                <w:szCs w:val="20"/>
                <w:lang w:eastAsia="zh-CN"/>
              </w:rPr>
              <w:t>395mm/24</w:t>
            </w:r>
            <w:r>
              <w:rPr>
                <w:rFonts w:eastAsia="宋体"/>
                <w:sz w:val="20"/>
                <w:szCs w:val="20"/>
                <w:lang w:eastAsia="zh-CN"/>
              </w:rPr>
              <w:t>小时不间断暴雨；</w:t>
            </w:r>
          </w:p>
          <w:p w14:paraId="712FBA61" w14:textId="77777777" w:rsidR="001159D9" w:rsidRDefault="00734450">
            <w:pPr>
              <w:widowControl/>
              <w:rPr>
                <w:rFonts w:eastAsia="宋体"/>
                <w:sz w:val="20"/>
                <w:szCs w:val="20"/>
                <w:lang w:eastAsia="zh-CN"/>
              </w:rPr>
            </w:pPr>
            <w:r>
              <w:rPr>
                <w:rFonts w:eastAsia="宋体"/>
                <w:sz w:val="20"/>
                <w:szCs w:val="20"/>
                <w:lang w:eastAsia="zh-CN"/>
              </w:rPr>
              <w:t>使用环境：可在恶劣气象条件下使用；</w:t>
            </w:r>
          </w:p>
          <w:p w14:paraId="4F0E124C" w14:textId="77777777" w:rsidR="001159D9" w:rsidRDefault="00734450">
            <w:pPr>
              <w:widowControl/>
              <w:rPr>
                <w:rFonts w:eastAsia="宋体"/>
                <w:sz w:val="20"/>
                <w:szCs w:val="20"/>
                <w:lang w:eastAsia="zh-CN"/>
              </w:rPr>
            </w:pPr>
            <w:r>
              <w:rPr>
                <w:rFonts w:eastAsia="宋体"/>
                <w:sz w:val="20"/>
                <w:szCs w:val="20"/>
                <w:lang w:eastAsia="zh-CN"/>
              </w:rPr>
              <w:t>寿命：耐用性好</w:t>
            </w:r>
            <w:r>
              <w:rPr>
                <w:rFonts w:eastAsia="宋体"/>
                <w:sz w:val="20"/>
                <w:szCs w:val="20"/>
                <w:lang w:eastAsia="zh-CN"/>
              </w:rPr>
              <w:t>/</w:t>
            </w:r>
            <w:r>
              <w:rPr>
                <w:rFonts w:eastAsia="宋体"/>
                <w:sz w:val="20"/>
                <w:szCs w:val="20"/>
                <w:lang w:eastAsia="zh-CN"/>
              </w:rPr>
              <w:t>可连续使用</w:t>
            </w:r>
            <w:r>
              <w:rPr>
                <w:rFonts w:eastAsia="宋体"/>
                <w:sz w:val="20"/>
                <w:szCs w:val="20"/>
                <w:lang w:eastAsia="zh-CN"/>
              </w:rPr>
              <w:t>3</w:t>
            </w:r>
            <w:r>
              <w:rPr>
                <w:rFonts w:eastAsia="宋体"/>
                <w:sz w:val="20"/>
                <w:szCs w:val="20"/>
                <w:lang w:eastAsia="zh-CN"/>
              </w:rPr>
              <w:t>年以上，仓库储存寿命大于</w:t>
            </w:r>
            <w:r>
              <w:rPr>
                <w:rFonts w:eastAsia="宋体"/>
                <w:sz w:val="20"/>
                <w:szCs w:val="20"/>
                <w:lang w:eastAsia="zh-CN"/>
              </w:rPr>
              <w:t>10</w:t>
            </w:r>
            <w:r>
              <w:rPr>
                <w:rFonts w:eastAsia="宋体"/>
                <w:sz w:val="20"/>
                <w:szCs w:val="20"/>
                <w:lang w:eastAsia="zh-CN"/>
              </w:rPr>
              <w:t>年；</w:t>
            </w:r>
          </w:p>
          <w:p w14:paraId="69E0DF93" w14:textId="77777777" w:rsidR="001159D9" w:rsidRDefault="00734450">
            <w:pPr>
              <w:widowControl/>
              <w:rPr>
                <w:rFonts w:eastAsia="宋体"/>
                <w:sz w:val="20"/>
                <w:szCs w:val="20"/>
                <w:lang w:eastAsia="zh-CN"/>
              </w:rPr>
            </w:pPr>
            <w:r>
              <w:rPr>
                <w:rFonts w:eastAsia="宋体"/>
                <w:sz w:val="20"/>
                <w:szCs w:val="20"/>
                <w:lang w:eastAsia="zh-CN"/>
              </w:rPr>
              <w:t>工作温度：</w:t>
            </w:r>
            <w:r>
              <w:rPr>
                <w:rFonts w:eastAsia="宋体"/>
                <w:sz w:val="20"/>
                <w:szCs w:val="20"/>
                <w:lang w:eastAsia="zh-CN"/>
              </w:rPr>
              <w:t>-41℃</w:t>
            </w:r>
            <w:r>
              <w:rPr>
                <w:rFonts w:eastAsia="宋体"/>
                <w:sz w:val="20"/>
                <w:szCs w:val="20"/>
                <w:lang w:eastAsia="zh-CN"/>
              </w:rPr>
              <w:t>～</w:t>
            </w:r>
            <w:r>
              <w:rPr>
                <w:rFonts w:eastAsia="宋体"/>
                <w:sz w:val="20"/>
                <w:szCs w:val="20"/>
                <w:lang w:eastAsia="zh-CN"/>
              </w:rPr>
              <w:t>+50℃</w:t>
            </w:r>
            <w:r>
              <w:rPr>
                <w:rFonts w:eastAsia="宋体"/>
                <w:sz w:val="20"/>
                <w:szCs w:val="20"/>
                <w:lang w:eastAsia="zh-CN"/>
              </w:rPr>
              <w:t>，储存温度：</w:t>
            </w:r>
            <w:r>
              <w:rPr>
                <w:rFonts w:eastAsia="宋体"/>
                <w:sz w:val="20"/>
                <w:szCs w:val="20"/>
                <w:lang w:eastAsia="zh-CN"/>
              </w:rPr>
              <w:t>-55℃</w:t>
            </w:r>
            <w:r>
              <w:rPr>
                <w:rFonts w:eastAsia="宋体"/>
                <w:sz w:val="20"/>
                <w:szCs w:val="20"/>
                <w:lang w:eastAsia="zh-CN"/>
              </w:rPr>
              <w:t>，</w:t>
            </w:r>
            <w:r>
              <w:rPr>
                <w:rFonts w:eastAsia="宋体"/>
                <w:sz w:val="20"/>
                <w:szCs w:val="20"/>
                <w:lang w:eastAsia="zh-CN"/>
              </w:rPr>
              <w:t>+70℃</w:t>
            </w:r>
            <w:r>
              <w:rPr>
                <w:rFonts w:eastAsia="宋体"/>
                <w:sz w:val="20"/>
                <w:szCs w:val="20"/>
                <w:lang w:eastAsia="zh-CN"/>
              </w:rPr>
              <w:t>；</w:t>
            </w:r>
          </w:p>
          <w:p w14:paraId="72EDEECE"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lastRenderedPageBreak/>
              <w:t>★</w:t>
            </w:r>
            <w:r>
              <w:rPr>
                <w:rFonts w:eastAsia="宋体"/>
                <w:sz w:val="20"/>
                <w:szCs w:val="20"/>
                <w:lang w:eastAsia="zh-CN"/>
              </w:rPr>
              <w:t>补气周期不小于</w:t>
            </w:r>
            <w:r>
              <w:rPr>
                <w:rFonts w:eastAsia="宋体"/>
                <w:sz w:val="20"/>
                <w:szCs w:val="20"/>
                <w:lang w:eastAsia="zh-CN"/>
              </w:rPr>
              <w:t>60</w:t>
            </w:r>
            <w:r>
              <w:rPr>
                <w:rFonts w:eastAsia="宋体"/>
                <w:sz w:val="20"/>
                <w:szCs w:val="20"/>
                <w:lang w:eastAsia="zh-CN"/>
              </w:rPr>
              <w:t>天；</w:t>
            </w:r>
          </w:p>
          <w:p w14:paraId="2CEF3DF6" w14:textId="77777777" w:rsidR="001159D9" w:rsidRDefault="00734450">
            <w:pPr>
              <w:widowControl/>
              <w:rPr>
                <w:rFonts w:eastAsia="宋体"/>
                <w:sz w:val="20"/>
                <w:szCs w:val="20"/>
                <w:lang w:eastAsia="zh-CN"/>
              </w:rPr>
            </w:pPr>
            <w:r>
              <w:rPr>
                <w:rFonts w:ascii="Segoe UI Symbol" w:eastAsia="宋体" w:hAnsi="Segoe UI Symbol" w:cs="Segoe UI Symbol"/>
                <w:sz w:val="20"/>
                <w:szCs w:val="20"/>
                <w:lang w:eastAsia="zh-CN"/>
              </w:rPr>
              <w:t>★</w:t>
            </w:r>
            <w:r>
              <w:rPr>
                <w:rFonts w:eastAsia="宋体"/>
                <w:sz w:val="20"/>
                <w:szCs w:val="20"/>
                <w:lang w:eastAsia="zh-CN"/>
              </w:rPr>
              <w:t>提供同类帐篷的工作温度、储存温度、风载、雪载、雨载、充气时间、高压管压力值</w:t>
            </w:r>
            <w:r>
              <w:rPr>
                <w:rFonts w:ascii="宋体" w:eastAsia="宋体" w:hAnsi="宋体" w:hint="eastAsia"/>
                <w:sz w:val="20"/>
                <w:szCs w:val="20"/>
                <w:lang w:eastAsia="zh-CN"/>
              </w:rPr>
              <w:t>、</w:t>
            </w:r>
            <w:r>
              <w:rPr>
                <w:rFonts w:eastAsia="宋体" w:hint="eastAsia"/>
                <w:sz w:val="20"/>
                <w:szCs w:val="20"/>
                <w:lang w:eastAsia="zh-CN"/>
              </w:rPr>
              <w:t>补气周期</w:t>
            </w:r>
            <w:r>
              <w:rPr>
                <w:rFonts w:eastAsia="宋体"/>
                <w:sz w:val="20"/>
                <w:szCs w:val="20"/>
                <w:lang w:eastAsia="zh-CN"/>
              </w:rPr>
              <w:t>的国家级第三方检测报告。</w:t>
            </w:r>
          </w:p>
        </w:tc>
      </w:tr>
      <w:tr w:rsidR="001159D9" w14:paraId="648429F6" w14:textId="77777777">
        <w:trPr>
          <w:trHeight w:val="23"/>
          <w:jc w:val="center"/>
        </w:trPr>
        <w:tc>
          <w:tcPr>
            <w:tcW w:w="389" w:type="pct"/>
            <w:vAlign w:val="center"/>
          </w:tcPr>
          <w:p w14:paraId="47482D46" w14:textId="77777777" w:rsidR="001159D9" w:rsidRDefault="00734450">
            <w:pPr>
              <w:jc w:val="center"/>
              <w:rPr>
                <w:rFonts w:eastAsia="宋体"/>
                <w:sz w:val="20"/>
                <w:szCs w:val="20"/>
              </w:rPr>
            </w:pPr>
            <w:r>
              <w:rPr>
                <w:rFonts w:eastAsia="宋体"/>
                <w:sz w:val="20"/>
                <w:szCs w:val="20"/>
              </w:rPr>
              <w:lastRenderedPageBreak/>
              <w:t>153</w:t>
            </w:r>
          </w:p>
        </w:tc>
        <w:tc>
          <w:tcPr>
            <w:tcW w:w="553" w:type="pct"/>
            <w:vMerge/>
            <w:vAlign w:val="center"/>
          </w:tcPr>
          <w:p w14:paraId="36FDA063" w14:textId="77777777" w:rsidR="001159D9" w:rsidRDefault="001159D9">
            <w:pPr>
              <w:spacing w:line="300" w:lineRule="exact"/>
              <w:jc w:val="center"/>
              <w:rPr>
                <w:rFonts w:eastAsia="宋体"/>
                <w:sz w:val="20"/>
                <w:szCs w:val="20"/>
                <w:lang w:eastAsia="zh-TW"/>
              </w:rPr>
            </w:pPr>
          </w:p>
        </w:tc>
        <w:tc>
          <w:tcPr>
            <w:tcW w:w="553" w:type="pct"/>
            <w:vAlign w:val="center"/>
          </w:tcPr>
          <w:p w14:paraId="3AFEB42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废液收集桶</w:t>
            </w:r>
          </w:p>
        </w:tc>
        <w:tc>
          <w:tcPr>
            <w:tcW w:w="3503" w:type="pct"/>
            <w:vAlign w:val="center"/>
          </w:tcPr>
          <w:p w14:paraId="5852333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容积：</w:t>
            </w:r>
            <w:r>
              <w:rPr>
                <w:rFonts w:eastAsia="宋体"/>
                <w:sz w:val="20"/>
                <w:szCs w:val="20"/>
                <w:lang w:eastAsia="zh-CN"/>
              </w:rPr>
              <w:t>≥</w:t>
            </w:r>
            <w:r>
              <w:rPr>
                <w:rFonts w:eastAsia="宋体"/>
                <w:sz w:val="20"/>
                <w:szCs w:val="20"/>
              </w:rPr>
              <w:t>100L</w:t>
            </w:r>
            <w:r>
              <w:rPr>
                <w:rFonts w:eastAsia="宋体"/>
                <w:sz w:val="20"/>
                <w:szCs w:val="20"/>
              </w:rPr>
              <w:t>。</w:t>
            </w:r>
          </w:p>
        </w:tc>
      </w:tr>
      <w:tr w:rsidR="001159D9" w14:paraId="089E7379" w14:textId="77777777">
        <w:trPr>
          <w:trHeight w:val="23"/>
          <w:jc w:val="center"/>
        </w:trPr>
        <w:tc>
          <w:tcPr>
            <w:tcW w:w="389" w:type="pct"/>
            <w:vAlign w:val="center"/>
          </w:tcPr>
          <w:p w14:paraId="3D4A9FCE" w14:textId="77777777" w:rsidR="001159D9" w:rsidRDefault="00734450">
            <w:pPr>
              <w:jc w:val="center"/>
              <w:rPr>
                <w:rFonts w:eastAsia="宋体"/>
                <w:sz w:val="20"/>
                <w:szCs w:val="20"/>
              </w:rPr>
            </w:pPr>
            <w:r>
              <w:rPr>
                <w:rFonts w:eastAsia="宋体"/>
                <w:sz w:val="20"/>
                <w:szCs w:val="20"/>
              </w:rPr>
              <w:t>154</w:t>
            </w:r>
          </w:p>
        </w:tc>
        <w:tc>
          <w:tcPr>
            <w:tcW w:w="553" w:type="pct"/>
            <w:vMerge/>
            <w:vAlign w:val="center"/>
          </w:tcPr>
          <w:p w14:paraId="72E168B7" w14:textId="77777777" w:rsidR="001159D9" w:rsidRDefault="001159D9">
            <w:pPr>
              <w:spacing w:line="300" w:lineRule="exact"/>
              <w:jc w:val="center"/>
              <w:rPr>
                <w:rFonts w:eastAsia="宋体"/>
                <w:sz w:val="20"/>
                <w:szCs w:val="20"/>
                <w:lang w:eastAsia="zh-TW"/>
              </w:rPr>
            </w:pPr>
          </w:p>
        </w:tc>
        <w:tc>
          <w:tcPr>
            <w:tcW w:w="553" w:type="pct"/>
            <w:vAlign w:val="center"/>
          </w:tcPr>
          <w:p w14:paraId="4C7B2E3D"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污物桶</w:t>
            </w:r>
          </w:p>
        </w:tc>
        <w:tc>
          <w:tcPr>
            <w:tcW w:w="3503" w:type="pct"/>
            <w:vAlign w:val="center"/>
          </w:tcPr>
          <w:p w14:paraId="2CA9BA72"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黄色医疗污物桶；</w:t>
            </w:r>
          </w:p>
          <w:p w14:paraId="06626A8E"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容积：</w:t>
            </w:r>
            <w:r>
              <w:rPr>
                <w:rFonts w:eastAsia="宋体"/>
                <w:sz w:val="20"/>
                <w:szCs w:val="20"/>
                <w:lang w:eastAsia="zh-CN" w:bidi="zh-TW"/>
              </w:rPr>
              <w:t>≥</w:t>
            </w:r>
            <w:r>
              <w:rPr>
                <w:rFonts w:eastAsia="宋体"/>
                <w:sz w:val="20"/>
                <w:szCs w:val="20"/>
                <w:lang w:eastAsia="zh-TW" w:bidi="zh-TW"/>
              </w:rPr>
              <w:t>45L</w:t>
            </w:r>
            <w:r>
              <w:rPr>
                <w:rFonts w:eastAsia="宋体"/>
                <w:sz w:val="20"/>
                <w:szCs w:val="20"/>
                <w:lang w:eastAsia="zh-TW" w:bidi="zh-TW"/>
              </w:rPr>
              <w:t>。</w:t>
            </w:r>
          </w:p>
        </w:tc>
      </w:tr>
      <w:tr w:rsidR="001159D9" w14:paraId="19AC08CC" w14:textId="77777777">
        <w:trPr>
          <w:trHeight w:val="23"/>
          <w:jc w:val="center"/>
        </w:trPr>
        <w:tc>
          <w:tcPr>
            <w:tcW w:w="389" w:type="pct"/>
            <w:vAlign w:val="center"/>
          </w:tcPr>
          <w:p w14:paraId="41C0B10A" w14:textId="77777777" w:rsidR="001159D9" w:rsidRDefault="00734450">
            <w:pPr>
              <w:jc w:val="center"/>
              <w:rPr>
                <w:rFonts w:eastAsia="宋体"/>
                <w:sz w:val="20"/>
                <w:szCs w:val="20"/>
              </w:rPr>
            </w:pPr>
            <w:r>
              <w:rPr>
                <w:rFonts w:eastAsia="宋体"/>
                <w:sz w:val="20"/>
                <w:szCs w:val="20"/>
              </w:rPr>
              <w:t>155</w:t>
            </w:r>
          </w:p>
        </w:tc>
        <w:tc>
          <w:tcPr>
            <w:tcW w:w="553" w:type="pct"/>
            <w:vMerge/>
            <w:vAlign w:val="center"/>
          </w:tcPr>
          <w:p w14:paraId="18549C6F" w14:textId="77777777" w:rsidR="001159D9" w:rsidRDefault="001159D9">
            <w:pPr>
              <w:spacing w:line="300" w:lineRule="exact"/>
              <w:jc w:val="center"/>
              <w:rPr>
                <w:rFonts w:eastAsia="宋体"/>
                <w:sz w:val="20"/>
                <w:szCs w:val="20"/>
                <w:lang w:eastAsia="zh-TW"/>
              </w:rPr>
            </w:pPr>
          </w:p>
        </w:tc>
        <w:tc>
          <w:tcPr>
            <w:tcW w:w="553" w:type="pct"/>
            <w:vAlign w:val="center"/>
          </w:tcPr>
          <w:p w14:paraId="010212F6"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帐篷照明灯</w:t>
            </w:r>
          </w:p>
        </w:tc>
        <w:tc>
          <w:tcPr>
            <w:tcW w:w="3503" w:type="pct"/>
            <w:vAlign w:val="center"/>
          </w:tcPr>
          <w:p w14:paraId="479E298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防水</w:t>
            </w:r>
            <w:r>
              <w:rPr>
                <w:rFonts w:eastAsia="宋体"/>
                <w:sz w:val="20"/>
                <w:szCs w:val="20"/>
                <w:lang w:eastAsia="zh-CN"/>
              </w:rPr>
              <w:t>LED</w:t>
            </w:r>
            <w:r>
              <w:rPr>
                <w:rFonts w:eastAsia="宋体"/>
                <w:sz w:val="20"/>
                <w:szCs w:val="20"/>
                <w:lang w:val="zh-TW" w:eastAsia="zh-TW" w:bidi="zh-TW"/>
              </w:rPr>
              <w:t>灯，</w:t>
            </w:r>
            <w:r>
              <w:rPr>
                <w:rFonts w:eastAsia="宋体"/>
                <w:sz w:val="20"/>
                <w:szCs w:val="20"/>
                <w:lang w:eastAsia="zh-CN"/>
              </w:rPr>
              <w:t>12W</w:t>
            </w:r>
            <w:r>
              <w:rPr>
                <w:rFonts w:eastAsia="宋体"/>
                <w:sz w:val="20"/>
                <w:szCs w:val="20"/>
                <w:lang w:val="zh-TW" w:eastAsia="zh-TW" w:bidi="zh-TW"/>
              </w:rPr>
              <w:t>高亮度防水</w:t>
            </w:r>
            <w:r>
              <w:rPr>
                <w:rFonts w:eastAsia="宋体"/>
                <w:sz w:val="20"/>
                <w:szCs w:val="20"/>
                <w:lang w:eastAsia="zh-CN"/>
              </w:rPr>
              <w:t>LED</w:t>
            </w:r>
            <w:r>
              <w:rPr>
                <w:rFonts w:eastAsia="宋体"/>
                <w:sz w:val="20"/>
                <w:szCs w:val="20"/>
                <w:lang w:val="zh-TW" w:eastAsia="zh-TW" w:bidi="zh-TW"/>
              </w:rPr>
              <w:t>灯配线缆和快速接头，</w:t>
            </w:r>
            <w:r>
              <w:rPr>
                <w:rFonts w:eastAsia="宋体"/>
                <w:sz w:val="20"/>
                <w:szCs w:val="20"/>
                <w:lang w:val="zh-TW" w:eastAsia="zh-TW" w:bidi="zh-TW"/>
              </w:rPr>
              <w:t>4</w:t>
            </w:r>
            <w:r>
              <w:rPr>
                <w:rFonts w:eastAsia="宋体"/>
                <w:sz w:val="20"/>
                <w:szCs w:val="20"/>
                <w:lang w:val="zh-TW" w:eastAsia="zh-TW" w:bidi="zh-TW"/>
              </w:rPr>
              <w:t>个为一组，可供一顶帐篷照明使用。</w:t>
            </w:r>
          </w:p>
        </w:tc>
      </w:tr>
      <w:tr w:rsidR="001159D9" w14:paraId="529566F6" w14:textId="77777777">
        <w:trPr>
          <w:trHeight w:val="23"/>
          <w:jc w:val="center"/>
        </w:trPr>
        <w:tc>
          <w:tcPr>
            <w:tcW w:w="389" w:type="pct"/>
            <w:vAlign w:val="center"/>
          </w:tcPr>
          <w:p w14:paraId="77DA3680" w14:textId="77777777" w:rsidR="001159D9" w:rsidRDefault="00734450">
            <w:pPr>
              <w:jc w:val="center"/>
              <w:rPr>
                <w:rFonts w:eastAsia="宋体"/>
                <w:sz w:val="20"/>
                <w:szCs w:val="20"/>
              </w:rPr>
            </w:pPr>
            <w:r>
              <w:rPr>
                <w:rFonts w:eastAsia="宋体"/>
                <w:sz w:val="20"/>
                <w:szCs w:val="20"/>
              </w:rPr>
              <w:t>156</w:t>
            </w:r>
          </w:p>
        </w:tc>
        <w:tc>
          <w:tcPr>
            <w:tcW w:w="553" w:type="pct"/>
            <w:vMerge/>
            <w:vAlign w:val="center"/>
          </w:tcPr>
          <w:p w14:paraId="0969B5C7" w14:textId="77777777" w:rsidR="001159D9" w:rsidRDefault="001159D9">
            <w:pPr>
              <w:spacing w:line="300" w:lineRule="exact"/>
              <w:jc w:val="center"/>
              <w:rPr>
                <w:rFonts w:eastAsia="宋体"/>
                <w:sz w:val="20"/>
                <w:szCs w:val="20"/>
                <w:lang w:eastAsia="zh-TW"/>
              </w:rPr>
            </w:pPr>
          </w:p>
        </w:tc>
        <w:tc>
          <w:tcPr>
            <w:tcW w:w="553" w:type="pct"/>
            <w:vAlign w:val="center"/>
          </w:tcPr>
          <w:p w14:paraId="376F4EB6"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输入电缆线</w:t>
            </w:r>
          </w:p>
        </w:tc>
        <w:tc>
          <w:tcPr>
            <w:tcW w:w="3503" w:type="pct"/>
            <w:vAlign w:val="center"/>
          </w:tcPr>
          <w:p w14:paraId="442B7788"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电缆两端釆用船用快速防水插头，设有绕线盘，可满足线缆收拢要求。</w:t>
            </w:r>
          </w:p>
        </w:tc>
      </w:tr>
      <w:tr w:rsidR="001159D9" w14:paraId="40E5606B" w14:textId="77777777">
        <w:trPr>
          <w:trHeight w:val="23"/>
          <w:jc w:val="center"/>
        </w:trPr>
        <w:tc>
          <w:tcPr>
            <w:tcW w:w="389" w:type="pct"/>
            <w:vAlign w:val="center"/>
          </w:tcPr>
          <w:p w14:paraId="489BBAF1" w14:textId="77777777" w:rsidR="001159D9" w:rsidRDefault="00734450">
            <w:pPr>
              <w:jc w:val="center"/>
              <w:rPr>
                <w:rFonts w:eastAsia="宋体"/>
                <w:sz w:val="20"/>
                <w:szCs w:val="20"/>
              </w:rPr>
            </w:pPr>
            <w:r>
              <w:rPr>
                <w:rFonts w:eastAsia="宋体"/>
                <w:sz w:val="20"/>
                <w:szCs w:val="20"/>
              </w:rPr>
              <w:t>157</w:t>
            </w:r>
          </w:p>
        </w:tc>
        <w:tc>
          <w:tcPr>
            <w:tcW w:w="553" w:type="pct"/>
            <w:vMerge/>
            <w:vAlign w:val="center"/>
          </w:tcPr>
          <w:p w14:paraId="195F85A5" w14:textId="77777777" w:rsidR="001159D9" w:rsidRDefault="001159D9">
            <w:pPr>
              <w:spacing w:line="300" w:lineRule="exact"/>
              <w:jc w:val="center"/>
              <w:rPr>
                <w:rFonts w:eastAsia="宋体"/>
                <w:sz w:val="20"/>
                <w:szCs w:val="20"/>
                <w:lang w:eastAsia="zh-TW"/>
              </w:rPr>
            </w:pPr>
          </w:p>
        </w:tc>
        <w:tc>
          <w:tcPr>
            <w:tcW w:w="553" w:type="pct"/>
            <w:vAlign w:val="center"/>
          </w:tcPr>
          <w:p w14:paraId="0096D978"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帐篷配电</w:t>
            </w:r>
          </w:p>
        </w:tc>
        <w:tc>
          <w:tcPr>
            <w:tcW w:w="3503" w:type="pct"/>
            <w:vAlign w:val="center"/>
          </w:tcPr>
          <w:p w14:paraId="362191D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帐篷内供电釆用一体式防水护线套，快接防水设计</w:t>
            </w:r>
            <w:r>
              <w:rPr>
                <w:rFonts w:eastAsia="宋体"/>
                <w:sz w:val="20"/>
                <w:szCs w:val="20"/>
                <w:lang w:eastAsia="zh-CN"/>
              </w:rPr>
              <w:t>220V 16A</w:t>
            </w:r>
            <w:r>
              <w:rPr>
                <w:rFonts w:eastAsia="宋体"/>
                <w:sz w:val="20"/>
                <w:szCs w:val="20"/>
                <w:lang w:eastAsia="zh-CN"/>
              </w:rPr>
              <w:t>，</w:t>
            </w:r>
            <w:r>
              <w:rPr>
                <w:rFonts w:eastAsia="宋体"/>
                <w:sz w:val="20"/>
                <w:szCs w:val="20"/>
                <w:lang w:val="zh-TW" w:eastAsia="zh-TW" w:bidi="zh-TW"/>
              </w:rPr>
              <w:t>应满足帐篷内用电接口需求。</w:t>
            </w:r>
          </w:p>
        </w:tc>
      </w:tr>
      <w:tr w:rsidR="001159D9" w14:paraId="6E38F409" w14:textId="77777777">
        <w:trPr>
          <w:trHeight w:val="23"/>
          <w:jc w:val="center"/>
        </w:trPr>
        <w:tc>
          <w:tcPr>
            <w:tcW w:w="389" w:type="pct"/>
            <w:vAlign w:val="center"/>
          </w:tcPr>
          <w:p w14:paraId="3AB0B05A" w14:textId="77777777" w:rsidR="001159D9" w:rsidRDefault="00734450">
            <w:pPr>
              <w:jc w:val="center"/>
              <w:rPr>
                <w:rFonts w:eastAsia="宋体"/>
                <w:sz w:val="20"/>
                <w:szCs w:val="20"/>
              </w:rPr>
            </w:pPr>
            <w:r>
              <w:rPr>
                <w:rFonts w:eastAsia="宋体"/>
                <w:sz w:val="20"/>
                <w:szCs w:val="20"/>
              </w:rPr>
              <w:t>158</w:t>
            </w:r>
          </w:p>
        </w:tc>
        <w:tc>
          <w:tcPr>
            <w:tcW w:w="553" w:type="pct"/>
            <w:vAlign w:val="center"/>
          </w:tcPr>
          <w:p w14:paraId="276A517A" w14:textId="77777777" w:rsidR="001159D9" w:rsidRDefault="00734450">
            <w:pPr>
              <w:spacing w:line="300" w:lineRule="exact"/>
              <w:jc w:val="center"/>
              <w:rPr>
                <w:rFonts w:eastAsia="宋体"/>
                <w:sz w:val="20"/>
                <w:szCs w:val="20"/>
                <w:lang w:eastAsia="zh-TW"/>
              </w:rPr>
            </w:pPr>
            <w:r>
              <w:rPr>
                <w:rFonts w:eastAsia="宋体" w:hint="eastAsia"/>
                <w:sz w:val="20"/>
                <w:szCs w:val="20"/>
                <w:lang w:eastAsia="zh-TW"/>
              </w:rPr>
              <w:t>通道单元</w:t>
            </w:r>
          </w:p>
        </w:tc>
        <w:tc>
          <w:tcPr>
            <w:tcW w:w="553" w:type="pct"/>
            <w:vAlign w:val="center"/>
          </w:tcPr>
          <w:p w14:paraId="34C4749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通道集装箱（兼做运输集装箱）</w:t>
            </w:r>
          </w:p>
        </w:tc>
        <w:tc>
          <w:tcPr>
            <w:tcW w:w="3503" w:type="pct"/>
            <w:vAlign w:val="center"/>
          </w:tcPr>
          <w:p w14:paraId="6FB87779"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20</w:t>
            </w:r>
            <w:r>
              <w:rPr>
                <w:rFonts w:eastAsia="宋体"/>
                <w:sz w:val="20"/>
                <w:szCs w:val="20"/>
                <w:lang w:val="zh-TW" w:eastAsia="zh-TW" w:bidi="zh-TW"/>
              </w:rPr>
              <w:t>英尺集装箱（内部尺寸：</w:t>
            </w:r>
            <w:r>
              <w:rPr>
                <w:rFonts w:eastAsia="宋体"/>
                <w:sz w:val="20"/>
                <w:szCs w:val="20"/>
                <w:lang w:eastAsia="zh-CN"/>
              </w:rPr>
              <w:t>5898mm×2352mm×2385mm</w:t>
            </w:r>
            <w:r>
              <w:rPr>
                <w:rFonts w:eastAsia="宋体"/>
                <w:sz w:val="20"/>
                <w:szCs w:val="20"/>
                <w:lang w:eastAsia="zh-CN"/>
              </w:rPr>
              <w:t>）</w:t>
            </w:r>
            <w:r>
              <w:rPr>
                <w:rFonts w:eastAsia="宋体"/>
                <w:sz w:val="20"/>
                <w:szCs w:val="20"/>
                <w:lang w:val="zh-TW" w:eastAsia="zh-CN" w:bidi="zh-TW"/>
              </w:rPr>
              <w:t>，</w:t>
            </w:r>
            <w:r>
              <w:rPr>
                <w:rFonts w:eastAsia="宋体"/>
                <w:sz w:val="20"/>
                <w:szCs w:val="20"/>
                <w:lang w:val="zh-TW" w:eastAsia="zh-TW" w:bidi="zh-TW"/>
              </w:rPr>
              <w:t>瓦伦板结构，顶部带照明灯；</w:t>
            </w:r>
          </w:p>
          <w:p w14:paraId="12CC61E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箱体四面均开门洞用于通道及帐篷医院的连接。</w:t>
            </w:r>
          </w:p>
          <w:p w14:paraId="45D3D792"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配电控制系统</w:t>
            </w:r>
          </w:p>
          <w:p w14:paraId="6B01C5E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通道集装箱内部设置电源箱，预留两侧帐篷的接电接头，该接头为防水航空接头，满足为每个模块的供电需求；</w:t>
            </w:r>
          </w:p>
          <w:p w14:paraId="3E12A5F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可集中控制帐篷空调及燃油暖风机；</w:t>
            </w:r>
          </w:p>
          <w:p w14:paraId="6C757CE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电气系统应接线牢固可靠，无短路、断路现象；应布线整齐，各导线均有不易脱落的明显标志，通电后，电气设备应正常工作，电气仪表指示正确；</w:t>
            </w:r>
          </w:p>
          <w:p w14:paraId="724555AC"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设置配电箱，配电</w:t>
            </w:r>
            <w:r>
              <w:rPr>
                <w:rFonts w:eastAsia="宋体"/>
                <w:sz w:val="20"/>
                <w:szCs w:val="20"/>
                <w:lang w:eastAsia="zh-CN" w:bidi="zh-TW"/>
              </w:rPr>
              <w:t>箱</w:t>
            </w:r>
            <w:r>
              <w:rPr>
                <w:rFonts w:eastAsia="宋体"/>
                <w:sz w:val="20"/>
                <w:szCs w:val="20"/>
                <w:lang w:val="zh-TW" w:eastAsia="zh-TW" w:bidi="zh-TW"/>
              </w:rPr>
              <w:t>应设置：一级总断路器，二级各设备分断路器，总断路器带有漏电保护、过流保护功能；设置电源指示灯等。</w:t>
            </w:r>
          </w:p>
          <w:p w14:paraId="68F4AAA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配套足够的电缆，满足帐篷医院配电需求；</w:t>
            </w:r>
          </w:p>
          <w:p w14:paraId="0D44D78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电缆规格应满足用电功率要求；</w:t>
            </w:r>
          </w:p>
          <w:p w14:paraId="250C918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电缆连接头应为防水航空插头。</w:t>
            </w:r>
          </w:p>
        </w:tc>
      </w:tr>
      <w:tr w:rsidR="001159D9" w14:paraId="4889D6BF" w14:textId="77777777">
        <w:trPr>
          <w:trHeight w:val="23"/>
          <w:jc w:val="center"/>
        </w:trPr>
        <w:tc>
          <w:tcPr>
            <w:tcW w:w="389" w:type="pct"/>
            <w:vAlign w:val="center"/>
          </w:tcPr>
          <w:p w14:paraId="19F6FC5A" w14:textId="77777777" w:rsidR="001159D9" w:rsidRDefault="00734450">
            <w:pPr>
              <w:jc w:val="center"/>
              <w:rPr>
                <w:rFonts w:eastAsia="宋体"/>
                <w:sz w:val="20"/>
                <w:szCs w:val="20"/>
              </w:rPr>
            </w:pPr>
            <w:r>
              <w:rPr>
                <w:rFonts w:eastAsia="宋体"/>
                <w:sz w:val="20"/>
                <w:szCs w:val="20"/>
              </w:rPr>
              <w:t>159</w:t>
            </w:r>
          </w:p>
        </w:tc>
        <w:tc>
          <w:tcPr>
            <w:tcW w:w="553" w:type="pct"/>
            <w:vMerge w:val="restart"/>
            <w:vAlign w:val="center"/>
          </w:tcPr>
          <w:p w14:paraId="333BBE92" w14:textId="77777777" w:rsidR="001159D9" w:rsidRDefault="00734450">
            <w:pPr>
              <w:spacing w:line="300" w:lineRule="exact"/>
              <w:jc w:val="center"/>
              <w:rPr>
                <w:rFonts w:eastAsia="PMingLiU"/>
                <w:sz w:val="20"/>
                <w:szCs w:val="20"/>
                <w:lang w:eastAsia="zh-TW"/>
              </w:rPr>
            </w:pPr>
            <w:r>
              <w:rPr>
                <w:rFonts w:ascii="等线" w:eastAsia="等线" w:hAnsi="等线" w:hint="eastAsia"/>
                <w:sz w:val="20"/>
                <w:szCs w:val="20"/>
                <w:lang w:eastAsia="zh-TW"/>
              </w:rPr>
              <w:t>后勤保障单元</w:t>
            </w:r>
          </w:p>
        </w:tc>
        <w:tc>
          <w:tcPr>
            <w:tcW w:w="553" w:type="pct"/>
            <w:vAlign w:val="center"/>
          </w:tcPr>
          <w:p w14:paraId="160AB185"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配电控制系统</w:t>
            </w:r>
          </w:p>
        </w:tc>
        <w:tc>
          <w:tcPr>
            <w:tcW w:w="3503" w:type="pct"/>
            <w:vAlign w:val="center"/>
          </w:tcPr>
          <w:p w14:paraId="334903EC"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集中控制帐篷空调及燃油暖风机；</w:t>
            </w:r>
          </w:p>
          <w:p w14:paraId="13284EF3"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电气系统应接线牢固可靠，无短路、断路现象；应布线整齐，各导线均有不易脱落的明显标志，通电后，电气设备应正常工作，电气仪表指示正确；</w:t>
            </w:r>
          </w:p>
          <w:p w14:paraId="0C698E6E"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设置配电箱，配电箱应设置：一级总断路器，二级各设备分断路器，总断路器带有漏电保护、过流保护功能；设置电源指示灯等</w:t>
            </w:r>
            <w:r>
              <w:rPr>
                <w:rFonts w:eastAsia="宋体"/>
                <w:sz w:val="20"/>
                <w:szCs w:val="20"/>
                <w:lang w:val="zh-TW" w:eastAsia="zh-CN" w:bidi="zh-TW"/>
              </w:rPr>
              <w:t>。</w:t>
            </w:r>
          </w:p>
        </w:tc>
      </w:tr>
      <w:tr w:rsidR="001159D9" w14:paraId="1C65421B" w14:textId="77777777">
        <w:trPr>
          <w:trHeight w:val="23"/>
          <w:jc w:val="center"/>
        </w:trPr>
        <w:tc>
          <w:tcPr>
            <w:tcW w:w="389" w:type="pct"/>
            <w:vAlign w:val="center"/>
          </w:tcPr>
          <w:p w14:paraId="6B002D7C" w14:textId="77777777" w:rsidR="001159D9" w:rsidRDefault="00734450">
            <w:pPr>
              <w:jc w:val="center"/>
              <w:rPr>
                <w:rFonts w:eastAsia="宋体"/>
                <w:sz w:val="20"/>
                <w:szCs w:val="20"/>
              </w:rPr>
            </w:pPr>
            <w:r>
              <w:rPr>
                <w:rFonts w:eastAsia="宋体"/>
                <w:sz w:val="20"/>
                <w:szCs w:val="20"/>
              </w:rPr>
              <w:t>160</w:t>
            </w:r>
          </w:p>
        </w:tc>
        <w:tc>
          <w:tcPr>
            <w:tcW w:w="553" w:type="pct"/>
            <w:vMerge/>
            <w:vAlign w:val="center"/>
          </w:tcPr>
          <w:p w14:paraId="00DDCE8F" w14:textId="77777777" w:rsidR="001159D9" w:rsidRDefault="001159D9">
            <w:pPr>
              <w:spacing w:line="300" w:lineRule="exact"/>
              <w:jc w:val="center"/>
              <w:rPr>
                <w:rFonts w:eastAsia="宋体"/>
                <w:sz w:val="20"/>
                <w:szCs w:val="20"/>
                <w:lang w:eastAsia="zh-TW"/>
              </w:rPr>
            </w:pPr>
          </w:p>
        </w:tc>
        <w:tc>
          <w:tcPr>
            <w:tcW w:w="553" w:type="pct"/>
            <w:vAlign w:val="center"/>
          </w:tcPr>
          <w:p w14:paraId="5849F5A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帐篷内地板革</w:t>
            </w:r>
          </w:p>
        </w:tc>
        <w:tc>
          <w:tcPr>
            <w:tcW w:w="3503" w:type="pct"/>
            <w:vAlign w:val="center"/>
          </w:tcPr>
          <w:p w14:paraId="2860E560"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颜色：蓝色；</w:t>
            </w:r>
          </w:p>
          <w:p w14:paraId="284C688C" w14:textId="77777777" w:rsidR="001159D9" w:rsidRDefault="00734450">
            <w:pPr>
              <w:spacing w:line="300" w:lineRule="exact"/>
              <w:rPr>
                <w:rFonts w:eastAsia="宋体"/>
                <w:sz w:val="20"/>
                <w:szCs w:val="20"/>
                <w:lang w:eastAsia="zh-CN"/>
              </w:rPr>
            </w:pPr>
            <w:r>
              <w:rPr>
                <w:rFonts w:eastAsia="宋体"/>
                <w:sz w:val="20"/>
                <w:szCs w:val="20"/>
                <w:lang w:val="zh-TW" w:eastAsia="zh-TW" w:bidi="zh-TW"/>
              </w:rPr>
              <w:t>地板革厚度：</w:t>
            </w:r>
            <w:r>
              <w:rPr>
                <w:rFonts w:eastAsia="宋体"/>
                <w:sz w:val="20"/>
                <w:szCs w:val="20"/>
                <w:lang w:eastAsia="zh-CN"/>
              </w:rPr>
              <w:t>2mm</w:t>
            </w:r>
            <w:r>
              <w:rPr>
                <w:rFonts w:eastAsia="宋体"/>
                <w:sz w:val="20"/>
                <w:szCs w:val="20"/>
                <w:lang w:eastAsia="zh-CN"/>
              </w:rPr>
              <w:t>；</w:t>
            </w:r>
          </w:p>
          <w:p w14:paraId="1653801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地板革宽度：</w:t>
            </w:r>
            <w:r>
              <w:rPr>
                <w:rFonts w:eastAsia="宋体"/>
                <w:sz w:val="20"/>
                <w:szCs w:val="20"/>
              </w:rPr>
              <w:t>2m</w:t>
            </w:r>
            <w:r>
              <w:rPr>
                <w:rFonts w:eastAsia="宋体"/>
                <w:sz w:val="20"/>
                <w:szCs w:val="20"/>
              </w:rPr>
              <w:t>。</w:t>
            </w:r>
          </w:p>
        </w:tc>
      </w:tr>
      <w:tr w:rsidR="001159D9" w14:paraId="597F2937" w14:textId="77777777">
        <w:trPr>
          <w:trHeight w:val="23"/>
          <w:jc w:val="center"/>
        </w:trPr>
        <w:tc>
          <w:tcPr>
            <w:tcW w:w="389" w:type="pct"/>
            <w:vAlign w:val="center"/>
          </w:tcPr>
          <w:p w14:paraId="73A5BA2E" w14:textId="77777777" w:rsidR="001159D9" w:rsidRDefault="00734450">
            <w:pPr>
              <w:jc w:val="center"/>
              <w:rPr>
                <w:rFonts w:eastAsia="宋体"/>
                <w:sz w:val="20"/>
                <w:szCs w:val="20"/>
              </w:rPr>
            </w:pPr>
            <w:r>
              <w:rPr>
                <w:rFonts w:eastAsia="宋体"/>
                <w:sz w:val="20"/>
                <w:szCs w:val="20"/>
              </w:rPr>
              <w:t>161</w:t>
            </w:r>
          </w:p>
        </w:tc>
        <w:tc>
          <w:tcPr>
            <w:tcW w:w="553" w:type="pct"/>
            <w:vMerge/>
            <w:vAlign w:val="center"/>
          </w:tcPr>
          <w:p w14:paraId="37E475A4" w14:textId="77777777" w:rsidR="001159D9" w:rsidRDefault="001159D9">
            <w:pPr>
              <w:spacing w:line="300" w:lineRule="exact"/>
              <w:jc w:val="center"/>
              <w:rPr>
                <w:rFonts w:eastAsia="宋体"/>
                <w:sz w:val="20"/>
                <w:szCs w:val="20"/>
                <w:lang w:eastAsia="zh-TW"/>
              </w:rPr>
            </w:pPr>
          </w:p>
        </w:tc>
        <w:tc>
          <w:tcPr>
            <w:tcW w:w="553" w:type="pct"/>
            <w:vAlign w:val="center"/>
          </w:tcPr>
          <w:p w14:paraId="5281E307"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场地照明灯</w:t>
            </w:r>
          </w:p>
        </w:tc>
        <w:tc>
          <w:tcPr>
            <w:tcW w:w="3503" w:type="pct"/>
            <w:vAlign w:val="center"/>
          </w:tcPr>
          <w:p w14:paraId="5BEF6433"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主灯功率：</w:t>
            </w:r>
            <w:r>
              <w:rPr>
                <w:rFonts w:eastAsia="宋体"/>
                <w:sz w:val="20"/>
                <w:szCs w:val="20"/>
                <w:lang w:eastAsia="zh-CN" w:bidi="zh-TW"/>
              </w:rPr>
              <w:t>≥</w:t>
            </w:r>
            <w:r>
              <w:rPr>
                <w:rFonts w:eastAsia="宋体"/>
                <w:sz w:val="20"/>
                <w:szCs w:val="20"/>
                <w:lang w:eastAsia="zh-TW" w:bidi="zh-TW"/>
              </w:rPr>
              <w:t>4×500W</w:t>
            </w:r>
            <w:r>
              <w:rPr>
                <w:rFonts w:eastAsia="宋体"/>
                <w:sz w:val="20"/>
                <w:szCs w:val="20"/>
                <w:lang w:eastAsia="zh-TW" w:bidi="zh-TW"/>
              </w:rPr>
              <w:t>；</w:t>
            </w:r>
          </w:p>
          <w:p w14:paraId="09E3DE82"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灯头光通量：</w:t>
            </w:r>
            <w:r>
              <w:rPr>
                <w:rFonts w:eastAsia="宋体"/>
                <w:sz w:val="20"/>
                <w:szCs w:val="20"/>
                <w:lang w:eastAsia="zh-CN" w:bidi="zh-TW"/>
              </w:rPr>
              <w:t>≥</w:t>
            </w:r>
            <w:r>
              <w:rPr>
                <w:rFonts w:eastAsia="宋体"/>
                <w:sz w:val="20"/>
                <w:szCs w:val="20"/>
                <w:lang w:eastAsia="zh-TW" w:bidi="zh-TW"/>
              </w:rPr>
              <w:t>20000lm</w:t>
            </w:r>
            <w:r>
              <w:rPr>
                <w:rFonts w:eastAsia="宋体"/>
                <w:sz w:val="20"/>
                <w:szCs w:val="20"/>
                <w:lang w:eastAsia="zh-TW" w:bidi="zh-TW"/>
              </w:rPr>
              <w:t>；</w:t>
            </w:r>
          </w:p>
          <w:p w14:paraId="05DBDCE0"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平均使用寿命：</w:t>
            </w:r>
            <w:r>
              <w:rPr>
                <w:rFonts w:eastAsia="宋体"/>
                <w:sz w:val="20"/>
                <w:szCs w:val="20"/>
                <w:lang w:eastAsia="zh-CN" w:bidi="zh-TW"/>
              </w:rPr>
              <w:t>≥</w:t>
            </w:r>
            <w:r>
              <w:rPr>
                <w:rFonts w:eastAsia="宋体"/>
                <w:sz w:val="20"/>
                <w:szCs w:val="20"/>
                <w:lang w:eastAsia="zh-TW" w:bidi="zh-TW"/>
              </w:rPr>
              <w:t>5000h</w:t>
            </w:r>
            <w:r>
              <w:rPr>
                <w:rFonts w:eastAsia="宋体"/>
                <w:sz w:val="20"/>
                <w:szCs w:val="20"/>
                <w:lang w:eastAsia="zh-TW" w:bidi="zh-TW"/>
              </w:rPr>
              <w:t>；</w:t>
            </w:r>
          </w:p>
          <w:p w14:paraId="5EB520F7"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最大升起高度：</w:t>
            </w:r>
            <w:r>
              <w:rPr>
                <w:rFonts w:eastAsia="宋体"/>
                <w:sz w:val="20"/>
                <w:szCs w:val="20"/>
                <w:lang w:eastAsia="zh-CN" w:bidi="zh-TW"/>
              </w:rPr>
              <w:t>≥</w:t>
            </w:r>
            <w:r>
              <w:rPr>
                <w:rFonts w:eastAsia="宋体"/>
                <w:sz w:val="20"/>
                <w:szCs w:val="20"/>
                <w:lang w:eastAsia="zh-TW" w:bidi="zh-TW"/>
              </w:rPr>
              <w:t>4000mm</w:t>
            </w:r>
            <w:r>
              <w:rPr>
                <w:rFonts w:eastAsia="宋体"/>
                <w:sz w:val="20"/>
                <w:szCs w:val="20"/>
                <w:lang w:eastAsia="zh-TW" w:bidi="zh-TW"/>
              </w:rPr>
              <w:t>；</w:t>
            </w:r>
          </w:p>
          <w:p w14:paraId="65BE8848"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工作电压：</w:t>
            </w:r>
            <w:r>
              <w:rPr>
                <w:rFonts w:eastAsia="宋体"/>
                <w:sz w:val="20"/>
                <w:szCs w:val="20"/>
                <w:lang w:eastAsia="zh-TW" w:bidi="zh-TW"/>
              </w:rPr>
              <w:t>220V</w:t>
            </w:r>
            <w:r>
              <w:rPr>
                <w:rFonts w:eastAsia="宋体"/>
                <w:sz w:val="20"/>
                <w:szCs w:val="20"/>
                <w:lang w:eastAsia="zh-TW" w:bidi="zh-TW"/>
              </w:rPr>
              <w:t>。</w:t>
            </w:r>
          </w:p>
        </w:tc>
      </w:tr>
      <w:tr w:rsidR="001159D9" w14:paraId="175E7097" w14:textId="77777777">
        <w:trPr>
          <w:trHeight w:val="23"/>
          <w:jc w:val="center"/>
        </w:trPr>
        <w:tc>
          <w:tcPr>
            <w:tcW w:w="389" w:type="pct"/>
            <w:vAlign w:val="center"/>
          </w:tcPr>
          <w:p w14:paraId="7E5D14DE" w14:textId="77777777" w:rsidR="001159D9" w:rsidRDefault="00734450">
            <w:pPr>
              <w:jc w:val="center"/>
              <w:rPr>
                <w:rFonts w:eastAsia="宋体"/>
                <w:sz w:val="20"/>
                <w:szCs w:val="20"/>
              </w:rPr>
            </w:pPr>
            <w:r>
              <w:rPr>
                <w:rFonts w:eastAsia="宋体"/>
                <w:sz w:val="20"/>
                <w:szCs w:val="20"/>
              </w:rPr>
              <w:t>162</w:t>
            </w:r>
          </w:p>
        </w:tc>
        <w:tc>
          <w:tcPr>
            <w:tcW w:w="553" w:type="pct"/>
            <w:vMerge/>
            <w:vAlign w:val="center"/>
          </w:tcPr>
          <w:p w14:paraId="53F68C72" w14:textId="77777777" w:rsidR="001159D9" w:rsidRDefault="001159D9">
            <w:pPr>
              <w:spacing w:line="300" w:lineRule="exact"/>
              <w:jc w:val="center"/>
              <w:rPr>
                <w:rFonts w:eastAsia="宋体"/>
                <w:sz w:val="20"/>
                <w:szCs w:val="20"/>
                <w:lang w:eastAsia="zh-TW"/>
              </w:rPr>
            </w:pPr>
          </w:p>
        </w:tc>
        <w:tc>
          <w:tcPr>
            <w:tcW w:w="553" w:type="pct"/>
            <w:vAlign w:val="center"/>
          </w:tcPr>
          <w:p w14:paraId="3476DEBC"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充气泵</w:t>
            </w:r>
          </w:p>
        </w:tc>
        <w:tc>
          <w:tcPr>
            <w:tcW w:w="3503" w:type="pct"/>
            <w:vAlign w:val="center"/>
          </w:tcPr>
          <w:p w14:paraId="4F4BACA9"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输入功率：</w:t>
            </w:r>
            <w:r>
              <w:rPr>
                <w:rFonts w:eastAsia="宋体"/>
                <w:sz w:val="20"/>
                <w:szCs w:val="20"/>
                <w:lang w:eastAsia="zh-CN" w:bidi="zh-TW"/>
              </w:rPr>
              <w:t>≤</w:t>
            </w:r>
            <w:r>
              <w:rPr>
                <w:rFonts w:eastAsia="宋体"/>
                <w:sz w:val="20"/>
                <w:szCs w:val="20"/>
                <w:lang w:eastAsia="zh-TW" w:bidi="zh-TW"/>
              </w:rPr>
              <w:t>1.5KW</w:t>
            </w:r>
            <w:r>
              <w:rPr>
                <w:rFonts w:eastAsia="宋体"/>
                <w:sz w:val="20"/>
                <w:szCs w:val="20"/>
                <w:lang w:eastAsia="zh-TW" w:bidi="zh-TW"/>
              </w:rPr>
              <w:t>；</w:t>
            </w:r>
            <w:r>
              <w:rPr>
                <w:rFonts w:eastAsia="宋体"/>
                <w:sz w:val="20"/>
                <w:szCs w:val="20"/>
                <w:lang w:eastAsia="zh-TW" w:bidi="zh-TW"/>
              </w:rPr>
              <w:br/>
            </w:r>
            <w:r>
              <w:rPr>
                <w:rFonts w:eastAsia="宋体"/>
                <w:sz w:val="20"/>
                <w:szCs w:val="20"/>
                <w:lang w:eastAsia="zh-TW" w:bidi="zh-TW"/>
              </w:rPr>
              <w:t>容积流量：</w:t>
            </w:r>
            <w:r>
              <w:rPr>
                <w:rFonts w:eastAsia="宋体"/>
                <w:sz w:val="20"/>
                <w:szCs w:val="20"/>
                <w:lang w:eastAsia="zh-CN" w:bidi="zh-TW"/>
              </w:rPr>
              <w:t>≥</w:t>
            </w:r>
            <w:r>
              <w:rPr>
                <w:rFonts w:eastAsia="宋体"/>
                <w:sz w:val="20"/>
                <w:szCs w:val="20"/>
                <w:lang w:eastAsia="zh-TW" w:bidi="zh-TW"/>
              </w:rPr>
              <w:t>0.25m</w:t>
            </w:r>
            <w:r>
              <w:rPr>
                <w:rFonts w:eastAsia="宋体"/>
                <w:sz w:val="20"/>
                <w:szCs w:val="20"/>
                <w:vertAlign w:val="superscript"/>
                <w:lang w:eastAsia="zh-TW" w:bidi="zh-TW"/>
              </w:rPr>
              <w:t>3</w:t>
            </w:r>
            <w:r>
              <w:rPr>
                <w:rFonts w:eastAsia="宋体"/>
                <w:sz w:val="20"/>
                <w:szCs w:val="20"/>
                <w:lang w:eastAsia="zh-TW" w:bidi="zh-TW"/>
              </w:rPr>
              <w:t>/min</w:t>
            </w:r>
            <w:r>
              <w:rPr>
                <w:rFonts w:eastAsia="宋体"/>
                <w:sz w:val="20"/>
                <w:szCs w:val="20"/>
                <w:lang w:eastAsia="zh-TW" w:bidi="zh-TW"/>
              </w:rPr>
              <w:t>；</w:t>
            </w:r>
            <w:r>
              <w:rPr>
                <w:rFonts w:eastAsia="宋体"/>
                <w:sz w:val="20"/>
                <w:szCs w:val="20"/>
                <w:lang w:eastAsia="zh-TW" w:bidi="zh-TW"/>
              </w:rPr>
              <w:br/>
            </w:r>
            <w:r>
              <w:rPr>
                <w:rFonts w:eastAsia="宋体"/>
                <w:sz w:val="20"/>
                <w:szCs w:val="20"/>
                <w:lang w:eastAsia="zh-TW" w:bidi="zh-TW"/>
              </w:rPr>
              <w:t>额定排气压力：</w:t>
            </w:r>
            <w:r>
              <w:rPr>
                <w:rFonts w:eastAsia="宋体"/>
                <w:sz w:val="20"/>
                <w:szCs w:val="20"/>
                <w:lang w:eastAsia="zh-CN" w:bidi="zh-TW"/>
              </w:rPr>
              <w:t>≥</w:t>
            </w:r>
            <w:r>
              <w:rPr>
                <w:rFonts w:eastAsia="宋体"/>
                <w:sz w:val="20"/>
                <w:szCs w:val="20"/>
                <w:lang w:eastAsia="zh-TW" w:bidi="zh-TW"/>
              </w:rPr>
              <w:t>1.2MPa</w:t>
            </w:r>
            <w:r>
              <w:rPr>
                <w:rFonts w:eastAsia="宋体"/>
                <w:sz w:val="20"/>
                <w:szCs w:val="20"/>
                <w:lang w:eastAsia="zh-TW" w:bidi="zh-TW"/>
              </w:rPr>
              <w:t>；</w:t>
            </w:r>
            <w:r>
              <w:rPr>
                <w:rFonts w:eastAsia="宋体"/>
                <w:sz w:val="20"/>
                <w:szCs w:val="20"/>
                <w:lang w:eastAsia="zh-TW" w:bidi="zh-TW"/>
              </w:rPr>
              <w:br/>
            </w:r>
            <w:r>
              <w:rPr>
                <w:rFonts w:eastAsia="宋体"/>
                <w:sz w:val="20"/>
                <w:szCs w:val="20"/>
                <w:lang w:eastAsia="zh-TW" w:bidi="zh-TW"/>
              </w:rPr>
              <w:lastRenderedPageBreak/>
              <w:t>重量：</w:t>
            </w:r>
            <w:r>
              <w:rPr>
                <w:rFonts w:eastAsia="宋体"/>
                <w:sz w:val="20"/>
                <w:szCs w:val="20"/>
                <w:lang w:eastAsia="zh-CN" w:bidi="zh-TW"/>
              </w:rPr>
              <w:t>≤</w:t>
            </w:r>
            <w:r>
              <w:rPr>
                <w:rFonts w:eastAsia="宋体"/>
                <w:sz w:val="20"/>
                <w:szCs w:val="20"/>
                <w:lang w:eastAsia="zh-TW" w:bidi="zh-TW"/>
              </w:rPr>
              <w:t>30kg</w:t>
            </w:r>
            <w:r>
              <w:rPr>
                <w:rFonts w:eastAsia="宋体"/>
                <w:sz w:val="20"/>
                <w:szCs w:val="20"/>
                <w:lang w:eastAsia="zh-TW" w:bidi="zh-TW"/>
              </w:rPr>
              <w:t>；</w:t>
            </w:r>
            <w:r>
              <w:rPr>
                <w:rFonts w:eastAsia="宋体"/>
                <w:sz w:val="20"/>
                <w:szCs w:val="20"/>
                <w:lang w:eastAsia="zh-TW" w:bidi="zh-TW"/>
              </w:rPr>
              <w:br/>
            </w:r>
            <w:r>
              <w:rPr>
                <w:rFonts w:eastAsia="宋体"/>
                <w:sz w:val="20"/>
                <w:szCs w:val="20"/>
                <w:lang w:eastAsia="zh-TW" w:bidi="zh-TW"/>
              </w:rPr>
              <w:t>额定电压</w:t>
            </w:r>
            <w:r>
              <w:rPr>
                <w:rFonts w:eastAsia="宋体"/>
                <w:sz w:val="20"/>
                <w:szCs w:val="20"/>
                <w:lang w:eastAsia="zh-CN" w:bidi="zh-TW"/>
              </w:rPr>
              <w:t>：</w:t>
            </w:r>
            <w:r>
              <w:rPr>
                <w:rFonts w:eastAsia="宋体"/>
                <w:sz w:val="20"/>
                <w:szCs w:val="20"/>
                <w:lang w:eastAsia="zh-TW" w:bidi="zh-TW"/>
              </w:rPr>
              <w:t>220V</w:t>
            </w:r>
            <w:r>
              <w:rPr>
                <w:rFonts w:eastAsia="宋体"/>
                <w:sz w:val="20"/>
                <w:szCs w:val="20"/>
                <w:lang w:eastAsia="zh-TW" w:bidi="zh-TW"/>
              </w:rPr>
              <w:t>；</w:t>
            </w:r>
          </w:p>
          <w:p w14:paraId="252BAB7C"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额定电流</w:t>
            </w:r>
            <w:r>
              <w:rPr>
                <w:rFonts w:eastAsia="宋体"/>
                <w:sz w:val="20"/>
                <w:szCs w:val="20"/>
                <w:lang w:eastAsia="zh-CN" w:bidi="zh-TW"/>
              </w:rPr>
              <w:t>：</w:t>
            </w:r>
            <w:r>
              <w:rPr>
                <w:rFonts w:eastAsia="宋体"/>
                <w:sz w:val="20"/>
                <w:szCs w:val="20"/>
                <w:lang w:eastAsia="zh-TW" w:bidi="zh-TW"/>
              </w:rPr>
              <w:t>10A</w:t>
            </w:r>
            <w:r>
              <w:rPr>
                <w:rFonts w:eastAsia="宋体"/>
                <w:sz w:val="20"/>
                <w:szCs w:val="20"/>
                <w:lang w:eastAsia="zh-TW" w:bidi="zh-TW"/>
              </w:rPr>
              <w:t>。</w:t>
            </w:r>
          </w:p>
        </w:tc>
      </w:tr>
      <w:tr w:rsidR="001159D9" w14:paraId="6F31D3BC" w14:textId="77777777">
        <w:trPr>
          <w:trHeight w:val="23"/>
          <w:jc w:val="center"/>
        </w:trPr>
        <w:tc>
          <w:tcPr>
            <w:tcW w:w="389" w:type="pct"/>
            <w:vAlign w:val="center"/>
          </w:tcPr>
          <w:p w14:paraId="1D1221B5" w14:textId="77777777" w:rsidR="001159D9" w:rsidRDefault="00734450">
            <w:pPr>
              <w:jc w:val="center"/>
              <w:rPr>
                <w:rFonts w:eastAsia="宋体"/>
                <w:sz w:val="20"/>
                <w:szCs w:val="20"/>
              </w:rPr>
            </w:pPr>
            <w:r>
              <w:rPr>
                <w:rFonts w:eastAsia="宋体"/>
                <w:sz w:val="20"/>
                <w:szCs w:val="20"/>
              </w:rPr>
              <w:lastRenderedPageBreak/>
              <w:t>163</w:t>
            </w:r>
          </w:p>
        </w:tc>
        <w:tc>
          <w:tcPr>
            <w:tcW w:w="553" w:type="pct"/>
            <w:vMerge/>
            <w:vAlign w:val="center"/>
          </w:tcPr>
          <w:p w14:paraId="5BA3CFDB" w14:textId="77777777" w:rsidR="001159D9" w:rsidRDefault="001159D9">
            <w:pPr>
              <w:spacing w:line="300" w:lineRule="exact"/>
              <w:jc w:val="center"/>
              <w:rPr>
                <w:rFonts w:eastAsia="宋体"/>
                <w:sz w:val="20"/>
                <w:szCs w:val="20"/>
                <w:lang w:eastAsia="zh-TW"/>
              </w:rPr>
            </w:pPr>
          </w:p>
        </w:tc>
        <w:tc>
          <w:tcPr>
            <w:tcW w:w="553" w:type="pct"/>
            <w:vAlign w:val="center"/>
          </w:tcPr>
          <w:p w14:paraId="3669D9C1"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抽气泵</w:t>
            </w:r>
          </w:p>
        </w:tc>
        <w:tc>
          <w:tcPr>
            <w:tcW w:w="3503" w:type="pct"/>
            <w:vAlign w:val="center"/>
          </w:tcPr>
          <w:p w14:paraId="15D388BF"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抽气速率：</w:t>
            </w:r>
            <w:r>
              <w:rPr>
                <w:rFonts w:eastAsia="宋体"/>
                <w:sz w:val="20"/>
                <w:szCs w:val="20"/>
                <w:lang w:eastAsia="zh-TW" w:bidi="zh-TW"/>
              </w:rPr>
              <w:t>≥2m</w:t>
            </w:r>
            <w:r>
              <w:rPr>
                <w:rFonts w:eastAsia="宋体"/>
                <w:sz w:val="20"/>
                <w:szCs w:val="20"/>
                <w:vertAlign w:val="superscript"/>
                <w:lang w:eastAsia="zh-TW" w:bidi="zh-TW"/>
              </w:rPr>
              <w:t>3</w:t>
            </w:r>
            <w:r>
              <w:rPr>
                <w:rFonts w:eastAsia="宋体"/>
                <w:sz w:val="20"/>
                <w:szCs w:val="20"/>
                <w:lang w:eastAsia="zh-TW" w:bidi="zh-TW"/>
              </w:rPr>
              <w:t>/h</w:t>
            </w:r>
            <w:r>
              <w:rPr>
                <w:rFonts w:eastAsia="宋体"/>
                <w:sz w:val="20"/>
                <w:szCs w:val="20"/>
                <w:lang w:eastAsia="zh-TW" w:bidi="zh-TW"/>
              </w:rPr>
              <w:t>；</w:t>
            </w:r>
            <w:r>
              <w:rPr>
                <w:rFonts w:eastAsia="宋体"/>
                <w:sz w:val="20"/>
                <w:szCs w:val="20"/>
                <w:lang w:eastAsia="zh-TW" w:bidi="zh-TW"/>
              </w:rPr>
              <w:br/>
            </w:r>
            <w:r>
              <w:rPr>
                <w:rFonts w:eastAsia="宋体"/>
                <w:sz w:val="20"/>
                <w:szCs w:val="20"/>
                <w:lang w:eastAsia="zh-TW" w:bidi="zh-TW"/>
              </w:rPr>
              <w:t>转速：</w:t>
            </w:r>
            <w:r>
              <w:rPr>
                <w:rFonts w:eastAsia="宋体"/>
                <w:sz w:val="20"/>
                <w:szCs w:val="20"/>
                <w:lang w:eastAsia="zh-TW" w:bidi="zh-TW"/>
              </w:rPr>
              <w:t>≥1440r/min</w:t>
            </w:r>
            <w:r>
              <w:rPr>
                <w:rFonts w:eastAsia="宋体"/>
                <w:sz w:val="20"/>
                <w:szCs w:val="20"/>
                <w:lang w:eastAsia="zh-TW" w:bidi="zh-TW"/>
              </w:rPr>
              <w:t>；</w:t>
            </w:r>
            <w:r>
              <w:rPr>
                <w:rFonts w:eastAsia="宋体"/>
                <w:sz w:val="20"/>
                <w:szCs w:val="20"/>
                <w:lang w:eastAsia="zh-TW" w:bidi="zh-TW"/>
              </w:rPr>
              <w:br/>
            </w:r>
            <w:r>
              <w:rPr>
                <w:rFonts w:eastAsia="宋体"/>
                <w:sz w:val="20"/>
                <w:szCs w:val="20"/>
                <w:lang w:eastAsia="zh-TW" w:bidi="zh-TW"/>
              </w:rPr>
              <w:t>功率：</w:t>
            </w:r>
            <w:r>
              <w:rPr>
                <w:rFonts w:eastAsia="宋体"/>
                <w:sz w:val="20"/>
                <w:szCs w:val="20"/>
                <w:lang w:eastAsia="zh-TW" w:bidi="zh-TW"/>
              </w:rPr>
              <w:t>≤0.12kw</w:t>
            </w:r>
            <w:r>
              <w:rPr>
                <w:rFonts w:eastAsia="宋体"/>
                <w:sz w:val="20"/>
                <w:szCs w:val="20"/>
                <w:lang w:eastAsia="zh-TW" w:bidi="zh-TW"/>
              </w:rPr>
              <w:t>；</w:t>
            </w:r>
            <w:r>
              <w:rPr>
                <w:rFonts w:eastAsia="宋体"/>
                <w:sz w:val="20"/>
                <w:szCs w:val="20"/>
                <w:lang w:eastAsia="zh-TW" w:bidi="zh-TW"/>
              </w:rPr>
              <w:br/>
            </w:r>
            <w:r>
              <w:rPr>
                <w:rFonts w:eastAsia="宋体"/>
                <w:sz w:val="20"/>
                <w:szCs w:val="20"/>
                <w:lang w:eastAsia="zh-TW" w:bidi="zh-TW"/>
              </w:rPr>
              <w:t>用油量：</w:t>
            </w:r>
            <w:r>
              <w:rPr>
                <w:rFonts w:eastAsia="宋体"/>
                <w:sz w:val="20"/>
                <w:szCs w:val="20"/>
                <w:lang w:eastAsia="zh-TW" w:bidi="zh-TW"/>
              </w:rPr>
              <w:t>≤0.25L</w:t>
            </w:r>
            <w:r>
              <w:rPr>
                <w:rFonts w:eastAsia="宋体"/>
                <w:sz w:val="20"/>
                <w:szCs w:val="20"/>
                <w:lang w:eastAsia="zh-TW" w:bidi="zh-TW"/>
              </w:rPr>
              <w:t>；</w:t>
            </w:r>
            <w:r>
              <w:rPr>
                <w:rFonts w:eastAsia="宋体"/>
                <w:sz w:val="20"/>
                <w:szCs w:val="20"/>
                <w:lang w:eastAsia="zh-TW" w:bidi="zh-TW"/>
              </w:rPr>
              <w:br/>
            </w:r>
            <w:r>
              <w:rPr>
                <w:rFonts w:eastAsia="宋体"/>
                <w:sz w:val="20"/>
                <w:szCs w:val="20"/>
                <w:lang w:eastAsia="zh-TW" w:bidi="zh-TW"/>
              </w:rPr>
              <w:t>尺寸：</w:t>
            </w:r>
            <w:r>
              <w:rPr>
                <w:rFonts w:eastAsia="宋体"/>
                <w:sz w:val="20"/>
                <w:szCs w:val="20"/>
                <w:lang w:eastAsia="zh-TW" w:bidi="zh-TW"/>
              </w:rPr>
              <w:t>≤275mm×114mm×207mm</w:t>
            </w:r>
            <w:r>
              <w:rPr>
                <w:rFonts w:eastAsia="宋体"/>
                <w:sz w:val="20"/>
                <w:szCs w:val="20"/>
                <w:lang w:eastAsia="zh-TW" w:bidi="zh-TW"/>
              </w:rPr>
              <w:t>；</w:t>
            </w:r>
            <w:r>
              <w:rPr>
                <w:rFonts w:eastAsia="宋体"/>
                <w:sz w:val="20"/>
                <w:szCs w:val="20"/>
                <w:lang w:eastAsia="zh-TW" w:bidi="zh-TW"/>
              </w:rPr>
              <w:br/>
            </w:r>
            <w:r>
              <w:rPr>
                <w:rFonts w:eastAsia="宋体"/>
                <w:sz w:val="20"/>
                <w:szCs w:val="20"/>
                <w:lang w:eastAsia="zh-TW" w:bidi="zh-TW"/>
              </w:rPr>
              <w:t>重量：</w:t>
            </w:r>
            <w:r>
              <w:rPr>
                <w:rFonts w:eastAsia="宋体"/>
                <w:sz w:val="20"/>
                <w:szCs w:val="20"/>
                <w:lang w:eastAsia="zh-TW" w:bidi="zh-TW"/>
              </w:rPr>
              <w:t>≤10kg</w:t>
            </w:r>
            <w:r>
              <w:rPr>
                <w:rFonts w:eastAsia="宋体"/>
                <w:sz w:val="20"/>
                <w:szCs w:val="20"/>
                <w:lang w:eastAsia="zh-TW" w:bidi="zh-TW"/>
              </w:rPr>
              <w:t>。</w:t>
            </w:r>
          </w:p>
        </w:tc>
      </w:tr>
      <w:tr w:rsidR="001159D9" w14:paraId="2C37B701" w14:textId="77777777">
        <w:trPr>
          <w:trHeight w:val="23"/>
          <w:jc w:val="center"/>
        </w:trPr>
        <w:tc>
          <w:tcPr>
            <w:tcW w:w="389" w:type="pct"/>
            <w:vAlign w:val="center"/>
          </w:tcPr>
          <w:p w14:paraId="6594D705" w14:textId="77777777" w:rsidR="001159D9" w:rsidRDefault="00734450">
            <w:pPr>
              <w:jc w:val="center"/>
              <w:rPr>
                <w:rFonts w:eastAsia="宋体"/>
                <w:sz w:val="20"/>
                <w:szCs w:val="20"/>
              </w:rPr>
            </w:pPr>
            <w:r>
              <w:rPr>
                <w:rFonts w:eastAsia="宋体"/>
                <w:sz w:val="20"/>
                <w:szCs w:val="20"/>
              </w:rPr>
              <w:t>164</w:t>
            </w:r>
          </w:p>
        </w:tc>
        <w:tc>
          <w:tcPr>
            <w:tcW w:w="553" w:type="pct"/>
            <w:vMerge/>
            <w:vAlign w:val="center"/>
          </w:tcPr>
          <w:p w14:paraId="1A09C13F" w14:textId="77777777" w:rsidR="001159D9" w:rsidRDefault="001159D9">
            <w:pPr>
              <w:spacing w:line="300" w:lineRule="exact"/>
              <w:jc w:val="center"/>
              <w:rPr>
                <w:rFonts w:eastAsia="宋体"/>
                <w:sz w:val="20"/>
                <w:szCs w:val="20"/>
                <w:lang w:eastAsia="zh-TW"/>
              </w:rPr>
            </w:pPr>
          </w:p>
        </w:tc>
        <w:tc>
          <w:tcPr>
            <w:tcW w:w="553" w:type="pct"/>
            <w:vAlign w:val="center"/>
          </w:tcPr>
          <w:p w14:paraId="03474CFB"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吊车</w:t>
            </w:r>
          </w:p>
        </w:tc>
        <w:tc>
          <w:tcPr>
            <w:tcW w:w="3503" w:type="pct"/>
            <w:vAlign w:val="center"/>
          </w:tcPr>
          <w:p w14:paraId="6160EA69"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额定起重量：</w:t>
            </w:r>
            <w:r>
              <w:rPr>
                <w:rFonts w:eastAsia="宋体"/>
                <w:sz w:val="20"/>
                <w:szCs w:val="20"/>
                <w:lang w:eastAsia="zh-CN" w:bidi="zh-TW"/>
              </w:rPr>
              <w:t>≥</w:t>
            </w:r>
            <w:r>
              <w:rPr>
                <w:rFonts w:eastAsia="宋体"/>
                <w:sz w:val="20"/>
                <w:szCs w:val="20"/>
                <w:lang w:eastAsia="zh-TW" w:bidi="zh-TW"/>
              </w:rPr>
              <w:t>7T</w:t>
            </w:r>
            <w:r>
              <w:rPr>
                <w:rFonts w:eastAsia="宋体"/>
                <w:sz w:val="20"/>
                <w:szCs w:val="20"/>
                <w:lang w:eastAsia="zh-TW" w:bidi="zh-TW"/>
              </w:rPr>
              <w:t>；</w:t>
            </w:r>
          </w:p>
          <w:p w14:paraId="5E0DA4F2"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最小工作幅度：</w:t>
            </w:r>
            <w:r>
              <w:rPr>
                <w:rFonts w:eastAsia="宋体"/>
                <w:sz w:val="20"/>
                <w:szCs w:val="20"/>
                <w:lang w:eastAsia="zh-CN" w:bidi="zh-TW"/>
              </w:rPr>
              <w:t>≥</w:t>
            </w:r>
            <w:r>
              <w:rPr>
                <w:rFonts w:eastAsia="宋体"/>
                <w:sz w:val="20"/>
                <w:szCs w:val="20"/>
                <w:lang w:eastAsia="zh-TW" w:bidi="zh-TW"/>
              </w:rPr>
              <w:t>2.5m</w:t>
            </w:r>
            <w:r>
              <w:rPr>
                <w:rFonts w:eastAsia="宋体"/>
                <w:sz w:val="20"/>
                <w:szCs w:val="20"/>
                <w:lang w:eastAsia="zh-TW" w:bidi="zh-TW"/>
              </w:rPr>
              <w:t>；</w:t>
            </w:r>
          </w:p>
          <w:p w14:paraId="4C7DD0D9"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最大工作幅度：</w:t>
            </w:r>
            <w:r>
              <w:rPr>
                <w:rFonts w:eastAsia="宋体"/>
                <w:sz w:val="20"/>
                <w:szCs w:val="20"/>
                <w:lang w:eastAsia="zh-CN" w:bidi="zh-TW"/>
              </w:rPr>
              <w:t>≥</w:t>
            </w:r>
            <w:r>
              <w:rPr>
                <w:rFonts w:eastAsia="宋体"/>
                <w:sz w:val="20"/>
                <w:szCs w:val="20"/>
                <w:lang w:eastAsia="zh-TW" w:bidi="zh-TW"/>
              </w:rPr>
              <w:t>22m</w:t>
            </w:r>
            <w:r>
              <w:rPr>
                <w:rFonts w:eastAsia="宋体"/>
                <w:sz w:val="20"/>
                <w:szCs w:val="20"/>
                <w:lang w:eastAsia="zh-TW" w:bidi="zh-TW"/>
              </w:rPr>
              <w:t>；</w:t>
            </w:r>
          </w:p>
          <w:p w14:paraId="11C1F51E" w14:textId="77777777" w:rsidR="001159D9" w:rsidRDefault="00734450">
            <w:pPr>
              <w:spacing w:line="300" w:lineRule="exact"/>
              <w:rPr>
                <w:rFonts w:eastAsia="宋体"/>
                <w:sz w:val="20"/>
                <w:szCs w:val="20"/>
                <w:lang w:eastAsia="zh-CN" w:bidi="zh-TW"/>
              </w:rPr>
            </w:pPr>
            <w:r>
              <w:rPr>
                <w:rFonts w:eastAsia="宋体"/>
                <w:sz w:val="20"/>
                <w:szCs w:val="20"/>
                <w:lang w:eastAsia="zh-TW" w:bidi="zh-TW"/>
              </w:rPr>
              <w:t>最大行驶速度：</w:t>
            </w:r>
            <w:r>
              <w:rPr>
                <w:rFonts w:eastAsia="宋体"/>
                <w:sz w:val="20"/>
                <w:szCs w:val="20"/>
                <w:lang w:eastAsia="zh-CN" w:bidi="zh-TW"/>
              </w:rPr>
              <w:t>≥</w:t>
            </w:r>
            <w:r>
              <w:rPr>
                <w:rFonts w:eastAsia="宋体"/>
                <w:sz w:val="20"/>
                <w:szCs w:val="20"/>
                <w:lang w:eastAsia="zh-TW" w:bidi="zh-TW"/>
              </w:rPr>
              <w:t>70km/h</w:t>
            </w:r>
            <w:r>
              <w:rPr>
                <w:rFonts w:eastAsia="宋体"/>
                <w:sz w:val="20"/>
                <w:szCs w:val="20"/>
                <w:lang w:eastAsia="zh-CN" w:bidi="zh-TW"/>
              </w:rPr>
              <w:t>；</w:t>
            </w:r>
          </w:p>
          <w:p w14:paraId="58E54308"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最大爬坡度：</w:t>
            </w:r>
            <w:r>
              <w:rPr>
                <w:rFonts w:eastAsia="宋体"/>
                <w:sz w:val="20"/>
                <w:szCs w:val="20"/>
                <w:lang w:eastAsia="zh-CN" w:bidi="zh-TW"/>
              </w:rPr>
              <w:t>≥</w:t>
            </w:r>
            <w:r>
              <w:rPr>
                <w:rFonts w:eastAsia="宋体"/>
                <w:sz w:val="20"/>
                <w:szCs w:val="20"/>
                <w:lang w:eastAsia="zh-TW" w:bidi="zh-TW"/>
              </w:rPr>
              <w:t>25%</w:t>
            </w:r>
            <w:r>
              <w:rPr>
                <w:rFonts w:eastAsia="宋体"/>
                <w:sz w:val="20"/>
                <w:szCs w:val="20"/>
                <w:lang w:eastAsia="zh-TW" w:bidi="zh-TW"/>
              </w:rPr>
              <w:t>；</w:t>
            </w:r>
          </w:p>
          <w:p w14:paraId="6E498084"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车辆自重：</w:t>
            </w:r>
            <w:r>
              <w:rPr>
                <w:rFonts w:eastAsia="宋体"/>
                <w:sz w:val="20"/>
                <w:szCs w:val="20"/>
                <w:lang w:eastAsia="zh-CN" w:bidi="zh-TW"/>
              </w:rPr>
              <w:t>≤</w:t>
            </w:r>
            <w:r>
              <w:rPr>
                <w:rFonts w:eastAsia="宋体"/>
                <w:sz w:val="20"/>
                <w:szCs w:val="20"/>
                <w:lang w:eastAsia="zh-TW" w:bidi="zh-TW"/>
              </w:rPr>
              <w:t>12T</w:t>
            </w:r>
            <w:r>
              <w:rPr>
                <w:rFonts w:eastAsia="宋体"/>
                <w:sz w:val="20"/>
                <w:szCs w:val="20"/>
                <w:lang w:eastAsia="zh-TW" w:bidi="zh-TW"/>
              </w:rPr>
              <w:t>；</w:t>
            </w:r>
          </w:p>
          <w:p w14:paraId="14D43667" w14:textId="77777777" w:rsidR="001159D9" w:rsidRDefault="00734450">
            <w:pPr>
              <w:spacing w:line="300" w:lineRule="exact"/>
              <w:rPr>
                <w:rFonts w:eastAsia="宋体"/>
                <w:sz w:val="20"/>
                <w:szCs w:val="20"/>
                <w:lang w:val="zh-TW" w:eastAsia="zh-TW" w:bidi="zh-TW"/>
              </w:rPr>
            </w:pPr>
            <w:r>
              <w:rPr>
                <w:rFonts w:eastAsia="宋体"/>
                <w:sz w:val="20"/>
                <w:szCs w:val="20"/>
                <w:lang w:eastAsia="zh-TW" w:bidi="zh-TW"/>
              </w:rPr>
              <w:t>回转速度：</w:t>
            </w:r>
            <w:r>
              <w:rPr>
                <w:rFonts w:eastAsia="宋体"/>
                <w:sz w:val="20"/>
                <w:szCs w:val="20"/>
                <w:lang w:eastAsia="zh-CN" w:bidi="zh-TW"/>
              </w:rPr>
              <w:t>≥</w:t>
            </w:r>
            <w:r>
              <w:rPr>
                <w:rFonts w:eastAsia="宋体"/>
                <w:sz w:val="20"/>
                <w:szCs w:val="20"/>
                <w:lang w:eastAsia="zh-TW" w:bidi="zh-TW"/>
              </w:rPr>
              <w:t>2.8r/min</w:t>
            </w:r>
            <w:r>
              <w:rPr>
                <w:rFonts w:eastAsia="宋体"/>
                <w:sz w:val="20"/>
                <w:szCs w:val="20"/>
                <w:lang w:eastAsia="zh-TW" w:bidi="zh-TW"/>
              </w:rPr>
              <w:t>。</w:t>
            </w:r>
          </w:p>
        </w:tc>
      </w:tr>
      <w:tr w:rsidR="001159D9" w14:paraId="73D1FA90" w14:textId="77777777">
        <w:trPr>
          <w:trHeight w:val="23"/>
          <w:jc w:val="center"/>
        </w:trPr>
        <w:tc>
          <w:tcPr>
            <w:tcW w:w="389" w:type="pct"/>
            <w:vAlign w:val="center"/>
          </w:tcPr>
          <w:p w14:paraId="707473EE" w14:textId="77777777" w:rsidR="001159D9" w:rsidRDefault="00734450">
            <w:pPr>
              <w:jc w:val="center"/>
              <w:rPr>
                <w:rFonts w:eastAsia="宋体"/>
                <w:sz w:val="20"/>
                <w:szCs w:val="20"/>
              </w:rPr>
            </w:pPr>
            <w:r>
              <w:rPr>
                <w:rFonts w:eastAsia="宋体"/>
                <w:sz w:val="20"/>
                <w:szCs w:val="20"/>
              </w:rPr>
              <w:t>165</w:t>
            </w:r>
          </w:p>
        </w:tc>
        <w:tc>
          <w:tcPr>
            <w:tcW w:w="553" w:type="pct"/>
            <w:vMerge/>
            <w:vAlign w:val="center"/>
          </w:tcPr>
          <w:p w14:paraId="3E90781C" w14:textId="77777777" w:rsidR="001159D9" w:rsidRDefault="001159D9">
            <w:pPr>
              <w:spacing w:line="300" w:lineRule="exact"/>
              <w:jc w:val="center"/>
              <w:rPr>
                <w:rFonts w:eastAsia="宋体"/>
                <w:sz w:val="20"/>
                <w:szCs w:val="20"/>
                <w:lang w:eastAsia="zh-TW"/>
              </w:rPr>
            </w:pPr>
          </w:p>
        </w:tc>
        <w:tc>
          <w:tcPr>
            <w:tcW w:w="553" w:type="pct"/>
            <w:vAlign w:val="center"/>
          </w:tcPr>
          <w:p w14:paraId="475C8D62"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电动叉车</w:t>
            </w:r>
          </w:p>
        </w:tc>
        <w:tc>
          <w:tcPr>
            <w:tcW w:w="3503" w:type="pct"/>
            <w:vAlign w:val="center"/>
          </w:tcPr>
          <w:p w14:paraId="44A8BFD1"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动力型式：电动；</w:t>
            </w:r>
          </w:p>
          <w:p w14:paraId="18D39F40"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操作类型：站驾式；</w:t>
            </w:r>
          </w:p>
          <w:p w14:paraId="09912A6D"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额定载荷：</w:t>
            </w:r>
            <w:r>
              <w:rPr>
                <w:rFonts w:eastAsia="宋体"/>
                <w:sz w:val="20"/>
                <w:szCs w:val="20"/>
                <w:lang w:eastAsia="zh-CN" w:bidi="zh-TW"/>
              </w:rPr>
              <w:t>≥</w:t>
            </w:r>
            <w:r>
              <w:rPr>
                <w:rFonts w:eastAsia="宋体"/>
                <w:sz w:val="20"/>
                <w:szCs w:val="20"/>
                <w:lang w:eastAsia="zh-TW" w:bidi="zh-TW"/>
              </w:rPr>
              <w:t>2000kg</w:t>
            </w:r>
            <w:r>
              <w:rPr>
                <w:rFonts w:eastAsia="宋体"/>
                <w:sz w:val="20"/>
                <w:szCs w:val="20"/>
                <w:lang w:eastAsia="zh-TW" w:bidi="zh-TW"/>
              </w:rPr>
              <w:t>；</w:t>
            </w:r>
          </w:p>
          <w:p w14:paraId="211558B6"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载荷中心距</w:t>
            </w:r>
            <w:r>
              <w:rPr>
                <w:rFonts w:eastAsia="宋体"/>
                <w:sz w:val="20"/>
                <w:szCs w:val="20"/>
                <w:lang w:eastAsia="zh-CN" w:bidi="zh-TW"/>
              </w:rPr>
              <w:t>：</w:t>
            </w:r>
            <w:r>
              <w:rPr>
                <w:rFonts w:eastAsia="宋体"/>
                <w:sz w:val="20"/>
                <w:szCs w:val="20"/>
                <w:lang w:eastAsia="zh-CN" w:bidi="zh-TW"/>
              </w:rPr>
              <w:t>≥</w:t>
            </w:r>
            <w:r>
              <w:rPr>
                <w:rFonts w:eastAsia="宋体"/>
                <w:sz w:val="20"/>
                <w:szCs w:val="20"/>
                <w:lang w:eastAsia="zh-TW" w:bidi="zh-TW"/>
              </w:rPr>
              <w:t>600mm</w:t>
            </w:r>
            <w:r>
              <w:rPr>
                <w:rFonts w:eastAsia="宋体"/>
                <w:sz w:val="20"/>
                <w:szCs w:val="20"/>
                <w:lang w:eastAsia="zh-TW" w:bidi="zh-TW"/>
              </w:rPr>
              <w:t>；</w:t>
            </w:r>
          </w:p>
          <w:p w14:paraId="4AF91209"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轴距</w:t>
            </w:r>
            <w:r>
              <w:rPr>
                <w:rFonts w:eastAsia="宋体"/>
                <w:sz w:val="20"/>
                <w:szCs w:val="20"/>
                <w:lang w:eastAsia="zh-CN" w:bidi="zh-TW"/>
              </w:rPr>
              <w:t>：</w:t>
            </w:r>
            <w:r>
              <w:rPr>
                <w:rFonts w:eastAsia="宋体"/>
                <w:sz w:val="20"/>
                <w:szCs w:val="20"/>
                <w:lang w:eastAsia="zh-CN" w:bidi="zh-TW"/>
              </w:rPr>
              <w:t>≥</w:t>
            </w:r>
            <w:r>
              <w:rPr>
                <w:rFonts w:eastAsia="宋体"/>
                <w:sz w:val="20"/>
                <w:szCs w:val="20"/>
                <w:lang w:eastAsia="zh-TW" w:bidi="zh-TW"/>
              </w:rPr>
              <w:t>1400mm</w:t>
            </w:r>
            <w:r>
              <w:rPr>
                <w:rFonts w:eastAsia="宋体"/>
                <w:sz w:val="20"/>
                <w:szCs w:val="20"/>
                <w:lang w:eastAsia="zh-TW" w:bidi="zh-TW"/>
              </w:rPr>
              <w:t>；</w:t>
            </w:r>
          </w:p>
          <w:p w14:paraId="5035CDE4"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自重</w:t>
            </w:r>
            <w:r>
              <w:rPr>
                <w:rFonts w:eastAsia="宋体"/>
                <w:sz w:val="20"/>
                <w:szCs w:val="20"/>
                <w:lang w:eastAsia="zh-CN" w:bidi="zh-TW"/>
              </w:rPr>
              <w:t>（</w:t>
            </w:r>
            <w:r>
              <w:rPr>
                <w:rFonts w:eastAsia="宋体"/>
                <w:sz w:val="20"/>
                <w:szCs w:val="20"/>
                <w:lang w:eastAsia="zh-TW" w:bidi="zh-TW"/>
              </w:rPr>
              <w:t>含电瓶</w:t>
            </w:r>
            <w:r>
              <w:rPr>
                <w:rFonts w:eastAsia="宋体"/>
                <w:sz w:val="20"/>
                <w:szCs w:val="20"/>
                <w:lang w:eastAsia="zh-CN" w:bidi="zh-TW"/>
              </w:rPr>
              <w:t>）：</w:t>
            </w:r>
            <w:r>
              <w:rPr>
                <w:rFonts w:eastAsia="宋体"/>
                <w:sz w:val="20"/>
                <w:szCs w:val="20"/>
                <w:lang w:eastAsia="zh-CN" w:bidi="zh-TW"/>
              </w:rPr>
              <w:t>≤</w:t>
            </w:r>
            <w:r>
              <w:rPr>
                <w:rFonts w:eastAsia="宋体"/>
                <w:sz w:val="20"/>
                <w:szCs w:val="20"/>
                <w:lang w:eastAsia="zh-TW" w:bidi="zh-TW"/>
              </w:rPr>
              <w:t>540kg</w:t>
            </w:r>
            <w:r>
              <w:rPr>
                <w:rFonts w:eastAsia="宋体"/>
                <w:sz w:val="20"/>
                <w:szCs w:val="20"/>
                <w:lang w:eastAsia="zh-TW" w:bidi="zh-TW"/>
              </w:rPr>
              <w:t>；</w:t>
            </w:r>
          </w:p>
          <w:p w14:paraId="3B288FE0"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货叉最低高度：</w:t>
            </w:r>
            <w:r>
              <w:rPr>
                <w:rFonts w:eastAsia="宋体"/>
                <w:sz w:val="20"/>
                <w:szCs w:val="20"/>
                <w:lang w:eastAsia="zh-CN" w:bidi="zh-TW"/>
              </w:rPr>
              <w:t>≥</w:t>
            </w:r>
            <w:r>
              <w:rPr>
                <w:rFonts w:eastAsia="宋体"/>
                <w:sz w:val="20"/>
                <w:szCs w:val="20"/>
                <w:lang w:eastAsia="zh-TW" w:bidi="zh-TW"/>
              </w:rPr>
              <w:t>85mm</w:t>
            </w:r>
            <w:r>
              <w:rPr>
                <w:rFonts w:eastAsia="宋体"/>
                <w:sz w:val="20"/>
                <w:szCs w:val="20"/>
                <w:lang w:eastAsia="zh-TW" w:bidi="zh-TW"/>
              </w:rPr>
              <w:t>；</w:t>
            </w:r>
          </w:p>
          <w:p w14:paraId="1E245B5E"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整体宽度：</w:t>
            </w:r>
            <w:r>
              <w:rPr>
                <w:rFonts w:eastAsia="宋体"/>
                <w:sz w:val="20"/>
                <w:szCs w:val="20"/>
                <w:lang w:eastAsia="zh-CN" w:bidi="zh-TW"/>
              </w:rPr>
              <w:t>≥</w:t>
            </w:r>
            <w:r>
              <w:rPr>
                <w:rFonts w:eastAsia="宋体"/>
                <w:sz w:val="20"/>
                <w:szCs w:val="20"/>
                <w:lang w:eastAsia="zh-TW" w:bidi="zh-TW"/>
              </w:rPr>
              <w:t>750mm</w:t>
            </w:r>
            <w:r>
              <w:rPr>
                <w:rFonts w:eastAsia="宋体"/>
                <w:sz w:val="20"/>
                <w:szCs w:val="20"/>
                <w:lang w:eastAsia="zh-TW" w:bidi="zh-TW"/>
              </w:rPr>
              <w:t>。</w:t>
            </w:r>
          </w:p>
        </w:tc>
      </w:tr>
      <w:tr w:rsidR="001159D9" w14:paraId="1569FD7F" w14:textId="77777777">
        <w:trPr>
          <w:trHeight w:val="23"/>
          <w:jc w:val="center"/>
        </w:trPr>
        <w:tc>
          <w:tcPr>
            <w:tcW w:w="389" w:type="pct"/>
            <w:vAlign w:val="center"/>
          </w:tcPr>
          <w:p w14:paraId="59866936" w14:textId="77777777" w:rsidR="001159D9" w:rsidRDefault="00734450">
            <w:pPr>
              <w:jc w:val="center"/>
              <w:rPr>
                <w:rFonts w:eastAsia="宋体"/>
                <w:sz w:val="20"/>
                <w:szCs w:val="20"/>
              </w:rPr>
            </w:pPr>
            <w:r>
              <w:rPr>
                <w:rFonts w:eastAsia="宋体"/>
                <w:sz w:val="20"/>
                <w:szCs w:val="20"/>
              </w:rPr>
              <w:t>166</w:t>
            </w:r>
          </w:p>
        </w:tc>
        <w:tc>
          <w:tcPr>
            <w:tcW w:w="553" w:type="pct"/>
            <w:vMerge/>
            <w:vAlign w:val="center"/>
          </w:tcPr>
          <w:p w14:paraId="147F230C" w14:textId="77777777" w:rsidR="001159D9" w:rsidRDefault="001159D9">
            <w:pPr>
              <w:spacing w:line="300" w:lineRule="exact"/>
              <w:jc w:val="center"/>
              <w:rPr>
                <w:rFonts w:eastAsia="宋体"/>
                <w:sz w:val="20"/>
                <w:szCs w:val="20"/>
                <w:lang w:eastAsia="zh-TW"/>
              </w:rPr>
            </w:pPr>
          </w:p>
        </w:tc>
        <w:tc>
          <w:tcPr>
            <w:tcW w:w="553" w:type="pct"/>
            <w:vAlign w:val="center"/>
          </w:tcPr>
          <w:p w14:paraId="6C704272"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便携叉车</w:t>
            </w:r>
          </w:p>
        </w:tc>
        <w:tc>
          <w:tcPr>
            <w:tcW w:w="3503" w:type="pct"/>
            <w:vAlign w:val="center"/>
          </w:tcPr>
          <w:p w14:paraId="29B20D5F"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动力形式：手动式；</w:t>
            </w:r>
          </w:p>
          <w:p w14:paraId="2EB7B607" w14:textId="77777777" w:rsidR="001159D9" w:rsidRDefault="00734450">
            <w:pPr>
              <w:spacing w:line="300" w:lineRule="exact"/>
              <w:rPr>
                <w:rFonts w:eastAsia="宋体"/>
                <w:sz w:val="20"/>
                <w:szCs w:val="20"/>
                <w:lang w:eastAsia="zh-CN"/>
              </w:rPr>
            </w:pPr>
            <w:r>
              <w:rPr>
                <w:rFonts w:eastAsia="宋体"/>
                <w:sz w:val="20"/>
                <w:szCs w:val="20"/>
                <w:lang w:val="zh-TW" w:eastAsia="zh-TW" w:bidi="zh-TW"/>
              </w:rPr>
              <w:t>额定载荷：</w:t>
            </w:r>
            <w:r>
              <w:rPr>
                <w:rFonts w:eastAsia="宋体"/>
                <w:sz w:val="20"/>
                <w:szCs w:val="20"/>
                <w:lang w:eastAsia="zh-CN"/>
              </w:rPr>
              <w:t>3000kg</w:t>
            </w:r>
            <w:r>
              <w:rPr>
                <w:rFonts w:eastAsia="宋体"/>
                <w:sz w:val="20"/>
                <w:szCs w:val="20"/>
                <w:lang w:eastAsia="zh-CN"/>
              </w:rPr>
              <w:t>；</w:t>
            </w:r>
          </w:p>
          <w:p w14:paraId="58CEED14"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货叉最大起升高度：</w:t>
            </w:r>
            <w:r>
              <w:rPr>
                <w:rFonts w:eastAsia="宋体"/>
                <w:sz w:val="20"/>
                <w:szCs w:val="20"/>
                <w:lang w:eastAsia="zh-CN"/>
              </w:rPr>
              <w:t>115mm</w:t>
            </w:r>
            <w:r>
              <w:rPr>
                <w:rFonts w:eastAsia="宋体"/>
                <w:sz w:val="20"/>
                <w:szCs w:val="20"/>
                <w:lang w:eastAsia="zh-CN"/>
              </w:rPr>
              <w:t>。</w:t>
            </w:r>
          </w:p>
        </w:tc>
      </w:tr>
      <w:tr w:rsidR="001159D9" w14:paraId="39F28093" w14:textId="77777777">
        <w:trPr>
          <w:trHeight w:val="23"/>
          <w:jc w:val="center"/>
        </w:trPr>
        <w:tc>
          <w:tcPr>
            <w:tcW w:w="389" w:type="pct"/>
            <w:vAlign w:val="center"/>
          </w:tcPr>
          <w:p w14:paraId="1E2EB3D3" w14:textId="77777777" w:rsidR="001159D9" w:rsidRDefault="00734450">
            <w:pPr>
              <w:jc w:val="center"/>
              <w:rPr>
                <w:rFonts w:eastAsia="宋体"/>
                <w:sz w:val="20"/>
                <w:szCs w:val="20"/>
              </w:rPr>
            </w:pPr>
            <w:r>
              <w:rPr>
                <w:rFonts w:eastAsia="宋体"/>
                <w:sz w:val="20"/>
                <w:szCs w:val="20"/>
              </w:rPr>
              <w:t>167</w:t>
            </w:r>
          </w:p>
        </w:tc>
        <w:tc>
          <w:tcPr>
            <w:tcW w:w="553" w:type="pct"/>
            <w:vMerge/>
            <w:vAlign w:val="center"/>
          </w:tcPr>
          <w:p w14:paraId="00B57275" w14:textId="77777777" w:rsidR="001159D9" w:rsidRDefault="001159D9">
            <w:pPr>
              <w:spacing w:line="300" w:lineRule="exact"/>
              <w:jc w:val="center"/>
              <w:rPr>
                <w:rFonts w:eastAsia="宋体"/>
                <w:sz w:val="20"/>
                <w:szCs w:val="20"/>
                <w:lang w:eastAsia="zh-TW"/>
              </w:rPr>
            </w:pPr>
          </w:p>
        </w:tc>
        <w:tc>
          <w:tcPr>
            <w:tcW w:w="553" w:type="pct"/>
            <w:vAlign w:val="center"/>
          </w:tcPr>
          <w:p w14:paraId="4BF4ACF3"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包装箱（碳纤维）</w:t>
            </w:r>
          </w:p>
        </w:tc>
        <w:tc>
          <w:tcPr>
            <w:tcW w:w="3503" w:type="pct"/>
            <w:vAlign w:val="center"/>
          </w:tcPr>
          <w:p w14:paraId="049BB3D5" w14:textId="77777777" w:rsidR="001159D9" w:rsidRDefault="00734450">
            <w:pPr>
              <w:spacing w:line="300" w:lineRule="exact"/>
              <w:rPr>
                <w:rFonts w:eastAsia="宋体"/>
                <w:sz w:val="20"/>
                <w:szCs w:val="20"/>
                <w:lang w:eastAsia="zh-TW"/>
              </w:rPr>
            </w:pPr>
            <w:r>
              <w:rPr>
                <w:rFonts w:eastAsia="宋体"/>
                <w:sz w:val="20"/>
                <w:szCs w:val="20"/>
                <w:lang w:val="zh-TW" w:eastAsia="zh-TW" w:bidi="zh-TW"/>
              </w:rPr>
              <w:t>尺寸：</w:t>
            </w:r>
            <w:r>
              <w:rPr>
                <w:rFonts w:eastAsia="宋体"/>
                <w:sz w:val="20"/>
                <w:szCs w:val="20"/>
                <w:lang w:eastAsia="zh-TW"/>
              </w:rPr>
              <w:t>800mm×600mm×600mm</w:t>
            </w:r>
            <w:r>
              <w:rPr>
                <w:rFonts w:eastAsia="宋体"/>
                <w:sz w:val="20"/>
                <w:szCs w:val="20"/>
                <w:lang w:eastAsia="zh-TW"/>
              </w:rPr>
              <w:t>（</w:t>
            </w:r>
            <w:r>
              <w:rPr>
                <w:rFonts w:eastAsia="宋体"/>
                <w:sz w:val="20"/>
                <w:szCs w:val="20"/>
                <w:lang w:eastAsia="zh-TW"/>
              </w:rPr>
              <w:t>±5mm</w:t>
            </w:r>
            <w:r>
              <w:rPr>
                <w:rFonts w:eastAsia="宋体"/>
                <w:sz w:val="20"/>
                <w:szCs w:val="20"/>
                <w:lang w:eastAsia="zh-TW"/>
              </w:rPr>
              <w:t>）；</w:t>
            </w:r>
          </w:p>
          <w:p w14:paraId="644EB13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材质：碳纤维。</w:t>
            </w:r>
          </w:p>
        </w:tc>
      </w:tr>
      <w:tr w:rsidR="001159D9" w14:paraId="6B6109AE" w14:textId="77777777">
        <w:trPr>
          <w:trHeight w:val="23"/>
          <w:jc w:val="center"/>
        </w:trPr>
        <w:tc>
          <w:tcPr>
            <w:tcW w:w="389" w:type="pct"/>
            <w:vAlign w:val="center"/>
          </w:tcPr>
          <w:p w14:paraId="273B5435" w14:textId="77777777" w:rsidR="001159D9" w:rsidRDefault="00734450">
            <w:pPr>
              <w:jc w:val="center"/>
              <w:rPr>
                <w:rFonts w:eastAsia="宋体"/>
                <w:sz w:val="20"/>
                <w:szCs w:val="20"/>
              </w:rPr>
            </w:pPr>
            <w:r>
              <w:rPr>
                <w:rFonts w:eastAsia="宋体"/>
                <w:sz w:val="20"/>
                <w:szCs w:val="20"/>
              </w:rPr>
              <w:t>168</w:t>
            </w:r>
          </w:p>
        </w:tc>
        <w:tc>
          <w:tcPr>
            <w:tcW w:w="553" w:type="pct"/>
            <w:vMerge/>
            <w:vAlign w:val="center"/>
          </w:tcPr>
          <w:p w14:paraId="2A1A2FB3" w14:textId="77777777" w:rsidR="001159D9" w:rsidRDefault="001159D9">
            <w:pPr>
              <w:spacing w:line="300" w:lineRule="exact"/>
              <w:jc w:val="center"/>
              <w:rPr>
                <w:rFonts w:eastAsia="宋体"/>
                <w:sz w:val="20"/>
                <w:szCs w:val="20"/>
                <w:lang w:eastAsia="zh-TW"/>
              </w:rPr>
            </w:pPr>
          </w:p>
        </w:tc>
        <w:tc>
          <w:tcPr>
            <w:tcW w:w="553" w:type="pct"/>
            <w:vAlign w:val="center"/>
          </w:tcPr>
          <w:p w14:paraId="49A4B394"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包装箱内衬</w:t>
            </w:r>
          </w:p>
        </w:tc>
        <w:tc>
          <w:tcPr>
            <w:tcW w:w="3503" w:type="pct"/>
            <w:vAlign w:val="center"/>
          </w:tcPr>
          <w:p w14:paraId="4E8A0E8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内衬根据设备外形及重量定制；</w:t>
            </w:r>
          </w:p>
          <w:p w14:paraId="215C421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材质：防静电</w:t>
            </w:r>
            <w:r>
              <w:rPr>
                <w:rFonts w:eastAsia="宋体"/>
                <w:sz w:val="20"/>
                <w:szCs w:val="20"/>
                <w:lang w:eastAsia="zh-CN"/>
              </w:rPr>
              <w:t>EVA</w:t>
            </w:r>
            <w:r>
              <w:rPr>
                <w:rFonts w:eastAsia="宋体"/>
                <w:sz w:val="20"/>
                <w:szCs w:val="20"/>
                <w:lang w:val="zh-TW" w:eastAsia="zh-TW" w:bidi="zh-TW"/>
              </w:rPr>
              <w:t>衬垫。</w:t>
            </w:r>
          </w:p>
        </w:tc>
      </w:tr>
      <w:tr w:rsidR="001159D9" w14:paraId="3E879838" w14:textId="77777777">
        <w:trPr>
          <w:trHeight w:val="23"/>
          <w:jc w:val="center"/>
        </w:trPr>
        <w:tc>
          <w:tcPr>
            <w:tcW w:w="389" w:type="pct"/>
            <w:vAlign w:val="center"/>
          </w:tcPr>
          <w:p w14:paraId="04BD4C6E" w14:textId="77777777" w:rsidR="001159D9" w:rsidRDefault="00734450">
            <w:pPr>
              <w:jc w:val="center"/>
              <w:rPr>
                <w:rFonts w:eastAsia="宋体"/>
                <w:sz w:val="20"/>
                <w:szCs w:val="20"/>
              </w:rPr>
            </w:pPr>
            <w:r>
              <w:rPr>
                <w:rFonts w:eastAsia="宋体"/>
                <w:sz w:val="20"/>
                <w:szCs w:val="20"/>
              </w:rPr>
              <w:t>169</w:t>
            </w:r>
          </w:p>
        </w:tc>
        <w:tc>
          <w:tcPr>
            <w:tcW w:w="553" w:type="pct"/>
            <w:vMerge/>
            <w:vAlign w:val="center"/>
          </w:tcPr>
          <w:p w14:paraId="6D29C0F2" w14:textId="77777777" w:rsidR="001159D9" w:rsidRDefault="001159D9">
            <w:pPr>
              <w:spacing w:line="300" w:lineRule="exact"/>
              <w:jc w:val="center"/>
              <w:rPr>
                <w:rFonts w:eastAsia="宋体"/>
                <w:sz w:val="20"/>
                <w:szCs w:val="20"/>
                <w:lang w:eastAsia="zh-TW"/>
              </w:rPr>
            </w:pPr>
          </w:p>
        </w:tc>
        <w:tc>
          <w:tcPr>
            <w:tcW w:w="553" w:type="pct"/>
            <w:vAlign w:val="center"/>
          </w:tcPr>
          <w:p w14:paraId="75DBEB76"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运输集装箱</w:t>
            </w:r>
          </w:p>
        </w:tc>
        <w:tc>
          <w:tcPr>
            <w:tcW w:w="3503" w:type="pct"/>
            <w:vAlign w:val="center"/>
          </w:tcPr>
          <w:p w14:paraId="10E50F4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20</w:t>
            </w:r>
            <w:r>
              <w:rPr>
                <w:rFonts w:eastAsia="宋体"/>
                <w:sz w:val="20"/>
                <w:szCs w:val="20"/>
                <w:lang w:val="zh-TW" w:eastAsia="zh-TW" w:bidi="zh-TW"/>
              </w:rPr>
              <w:t>英尺集装箱，瓦伦板结构。</w:t>
            </w:r>
          </w:p>
        </w:tc>
      </w:tr>
      <w:tr w:rsidR="001159D9" w14:paraId="5AF8CD5D" w14:textId="77777777">
        <w:trPr>
          <w:trHeight w:val="23"/>
          <w:jc w:val="center"/>
        </w:trPr>
        <w:tc>
          <w:tcPr>
            <w:tcW w:w="389" w:type="pct"/>
            <w:vAlign w:val="center"/>
          </w:tcPr>
          <w:p w14:paraId="72E76120" w14:textId="77777777" w:rsidR="001159D9" w:rsidRDefault="00734450">
            <w:pPr>
              <w:jc w:val="center"/>
              <w:rPr>
                <w:rFonts w:eastAsia="宋体"/>
                <w:sz w:val="20"/>
                <w:szCs w:val="20"/>
              </w:rPr>
            </w:pPr>
            <w:r>
              <w:rPr>
                <w:rFonts w:eastAsia="宋体"/>
                <w:sz w:val="20"/>
                <w:szCs w:val="20"/>
              </w:rPr>
              <w:t>170</w:t>
            </w:r>
          </w:p>
        </w:tc>
        <w:tc>
          <w:tcPr>
            <w:tcW w:w="553" w:type="pct"/>
            <w:vMerge/>
            <w:vAlign w:val="center"/>
          </w:tcPr>
          <w:p w14:paraId="3185FF16" w14:textId="77777777" w:rsidR="001159D9" w:rsidRDefault="001159D9">
            <w:pPr>
              <w:spacing w:line="300" w:lineRule="exact"/>
              <w:jc w:val="center"/>
              <w:rPr>
                <w:rFonts w:eastAsia="宋体"/>
                <w:sz w:val="20"/>
                <w:szCs w:val="20"/>
                <w:lang w:eastAsia="zh-TW"/>
              </w:rPr>
            </w:pPr>
          </w:p>
        </w:tc>
        <w:tc>
          <w:tcPr>
            <w:tcW w:w="553" w:type="pct"/>
            <w:vAlign w:val="center"/>
          </w:tcPr>
          <w:p w14:paraId="7C97CF92"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移动电站（</w:t>
            </w:r>
            <w:r>
              <w:rPr>
                <w:rFonts w:eastAsia="宋体"/>
                <w:sz w:val="20"/>
                <w:szCs w:val="20"/>
                <w:lang w:eastAsia="zh-TW"/>
              </w:rPr>
              <w:t>120KW</w:t>
            </w:r>
            <w:r>
              <w:rPr>
                <w:rFonts w:eastAsia="宋体"/>
                <w:sz w:val="20"/>
                <w:szCs w:val="20"/>
                <w:lang w:eastAsia="zh-TW"/>
              </w:rPr>
              <w:t>）</w:t>
            </w:r>
          </w:p>
        </w:tc>
        <w:tc>
          <w:tcPr>
            <w:tcW w:w="3503" w:type="pct"/>
            <w:vAlign w:val="center"/>
          </w:tcPr>
          <w:p w14:paraId="67031969" w14:textId="77777777" w:rsidR="001159D9" w:rsidRDefault="00734450">
            <w:pPr>
              <w:adjustRightInd w:val="0"/>
              <w:snapToGrid w:val="0"/>
              <w:spacing w:line="240" w:lineRule="exact"/>
              <w:jc w:val="both"/>
              <w:rPr>
                <w:rFonts w:eastAsia="宋体"/>
                <w:sz w:val="20"/>
                <w:szCs w:val="20"/>
                <w:lang w:eastAsia="zh-TW" w:bidi="zh-TW"/>
              </w:rPr>
            </w:pPr>
            <w:r>
              <w:rPr>
                <w:rFonts w:eastAsia="宋体"/>
                <w:sz w:val="20"/>
                <w:szCs w:val="20"/>
                <w:lang w:eastAsia="zh-TW" w:bidi="zh-TW"/>
              </w:rPr>
              <w:t>输出功率：</w:t>
            </w:r>
            <w:r>
              <w:rPr>
                <w:rFonts w:eastAsia="宋体"/>
                <w:sz w:val="20"/>
                <w:szCs w:val="20"/>
                <w:lang w:eastAsia="zh-TW" w:bidi="zh-TW"/>
              </w:rPr>
              <w:t>120KW</w:t>
            </w:r>
            <w:r>
              <w:rPr>
                <w:rFonts w:eastAsia="宋体"/>
                <w:sz w:val="20"/>
                <w:szCs w:val="20"/>
                <w:lang w:eastAsia="zh-TW" w:bidi="zh-TW"/>
              </w:rPr>
              <w:t>；</w:t>
            </w:r>
          </w:p>
          <w:p w14:paraId="7CF2B745" w14:textId="77777777" w:rsidR="001159D9" w:rsidRDefault="00734450">
            <w:pPr>
              <w:adjustRightInd w:val="0"/>
              <w:snapToGrid w:val="0"/>
              <w:spacing w:line="240" w:lineRule="exact"/>
              <w:jc w:val="both"/>
              <w:rPr>
                <w:rFonts w:eastAsia="宋体"/>
                <w:sz w:val="20"/>
                <w:szCs w:val="20"/>
                <w:lang w:eastAsia="zh-TW" w:bidi="zh-TW"/>
              </w:rPr>
            </w:pPr>
            <w:r>
              <w:rPr>
                <w:rFonts w:eastAsia="宋体"/>
                <w:sz w:val="20"/>
                <w:szCs w:val="20"/>
                <w:lang w:eastAsia="zh-TW" w:bidi="zh-TW"/>
              </w:rPr>
              <w:t>电压：</w:t>
            </w:r>
            <w:r>
              <w:rPr>
                <w:rFonts w:eastAsia="宋体"/>
                <w:sz w:val="20"/>
                <w:szCs w:val="20"/>
                <w:lang w:eastAsia="zh-TW" w:bidi="zh-TW"/>
              </w:rPr>
              <w:t>220/400V</w:t>
            </w:r>
            <w:r>
              <w:rPr>
                <w:rFonts w:eastAsia="宋体"/>
                <w:sz w:val="20"/>
                <w:szCs w:val="20"/>
                <w:lang w:eastAsia="zh-TW" w:bidi="zh-TW"/>
              </w:rPr>
              <w:t>；</w:t>
            </w:r>
          </w:p>
          <w:p w14:paraId="066DC203" w14:textId="77777777" w:rsidR="001159D9" w:rsidRDefault="00734450">
            <w:pPr>
              <w:adjustRightInd w:val="0"/>
              <w:snapToGrid w:val="0"/>
              <w:spacing w:line="240" w:lineRule="exact"/>
              <w:jc w:val="both"/>
              <w:rPr>
                <w:rFonts w:eastAsia="宋体"/>
                <w:sz w:val="20"/>
                <w:szCs w:val="20"/>
                <w:lang w:eastAsia="zh-TW" w:bidi="zh-TW"/>
              </w:rPr>
            </w:pPr>
            <w:r>
              <w:rPr>
                <w:rFonts w:eastAsia="宋体"/>
                <w:sz w:val="20"/>
                <w:szCs w:val="20"/>
                <w:lang w:eastAsia="zh-TW" w:bidi="zh-TW"/>
              </w:rPr>
              <w:t>额定电流：</w:t>
            </w:r>
            <w:r>
              <w:rPr>
                <w:rFonts w:eastAsia="宋体"/>
                <w:sz w:val="20"/>
                <w:szCs w:val="20"/>
                <w:lang w:eastAsia="zh-TW" w:bidi="zh-TW"/>
              </w:rPr>
              <w:t>216A</w:t>
            </w:r>
            <w:r>
              <w:rPr>
                <w:rFonts w:eastAsia="宋体"/>
                <w:sz w:val="20"/>
                <w:szCs w:val="20"/>
                <w:lang w:eastAsia="zh-TW" w:bidi="zh-TW"/>
              </w:rPr>
              <w:t>；</w:t>
            </w:r>
          </w:p>
          <w:p w14:paraId="3BB8AEF4" w14:textId="77777777" w:rsidR="001159D9" w:rsidRDefault="00734450">
            <w:pPr>
              <w:adjustRightInd w:val="0"/>
              <w:snapToGrid w:val="0"/>
              <w:spacing w:line="240" w:lineRule="exact"/>
              <w:jc w:val="both"/>
              <w:rPr>
                <w:rFonts w:eastAsia="宋体"/>
                <w:sz w:val="20"/>
                <w:szCs w:val="20"/>
                <w:lang w:eastAsia="zh-CN" w:bidi="zh-TW"/>
              </w:rPr>
            </w:pPr>
            <w:r>
              <w:rPr>
                <w:rFonts w:eastAsia="宋体"/>
                <w:sz w:val="20"/>
                <w:szCs w:val="20"/>
                <w:lang w:eastAsia="zh-TW" w:bidi="zh-TW"/>
              </w:rPr>
              <w:t>频率：</w:t>
            </w:r>
            <w:r>
              <w:rPr>
                <w:rFonts w:eastAsia="宋体"/>
                <w:sz w:val="20"/>
                <w:szCs w:val="20"/>
                <w:lang w:eastAsia="zh-TW" w:bidi="zh-TW"/>
              </w:rPr>
              <w:t>50/60Hz</w:t>
            </w:r>
            <w:r>
              <w:rPr>
                <w:rFonts w:eastAsia="宋体"/>
                <w:sz w:val="20"/>
                <w:szCs w:val="20"/>
                <w:lang w:eastAsia="zh-CN" w:bidi="zh-TW"/>
              </w:rPr>
              <w:t>；</w:t>
            </w:r>
          </w:p>
          <w:p w14:paraId="371C9385" w14:textId="77777777" w:rsidR="001159D9" w:rsidRDefault="00734450">
            <w:pPr>
              <w:adjustRightInd w:val="0"/>
              <w:snapToGrid w:val="0"/>
              <w:spacing w:line="240" w:lineRule="exact"/>
              <w:jc w:val="both"/>
              <w:rPr>
                <w:rFonts w:eastAsia="宋体"/>
                <w:sz w:val="20"/>
                <w:szCs w:val="20"/>
                <w:lang w:eastAsia="zh-TW" w:bidi="zh-TW"/>
              </w:rPr>
            </w:pPr>
            <w:r>
              <w:rPr>
                <w:rFonts w:eastAsia="宋体"/>
                <w:sz w:val="20"/>
                <w:szCs w:val="20"/>
                <w:lang w:eastAsia="zh-TW" w:bidi="zh-TW"/>
              </w:rPr>
              <w:t>相数：三相；</w:t>
            </w:r>
          </w:p>
          <w:p w14:paraId="5E5416BA" w14:textId="77777777" w:rsidR="001159D9" w:rsidRDefault="00734450">
            <w:pPr>
              <w:adjustRightInd w:val="0"/>
              <w:snapToGrid w:val="0"/>
              <w:spacing w:line="240" w:lineRule="exact"/>
              <w:jc w:val="both"/>
              <w:rPr>
                <w:rFonts w:eastAsia="宋体"/>
                <w:sz w:val="20"/>
                <w:szCs w:val="20"/>
                <w:lang w:val="zh-TW" w:eastAsia="zh-TW" w:bidi="zh-TW"/>
              </w:rPr>
            </w:pPr>
            <w:r>
              <w:rPr>
                <w:rFonts w:eastAsia="宋体"/>
                <w:sz w:val="20"/>
                <w:szCs w:val="20"/>
                <w:lang w:eastAsia="zh-TW" w:bidi="zh-TW"/>
              </w:rPr>
              <w:t>转速：</w:t>
            </w:r>
            <w:r>
              <w:rPr>
                <w:rFonts w:eastAsia="宋体"/>
                <w:sz w:val="20"/>
                <w:szCs w:val="20"/>
                <w:lang w:eastAsia="zh-TW" w:bidi="zh-TW"/>
              </w:rPr>
              <w:t>1500/1800RPM</w:t>
            </w:r>
            <w:r>
              <w:rPr>
                <w:rFonts w:eastAsia="宋体"/>
                <w:sz w:val="20"/>
                <w:szCs w:val="20"/>
                <w:lang w:eastAsia="zh-TW" w:bidi="zh-TW"/>
              </w:rPr>
              <w:t>。</w:t>
            </w:r>
          </w:p>
        </w:tc>
      </w:tr>
      <w:tr w:rsidR="001159D9" w14:paraId="72340308" w14:textId="77777777">
        <w:trPr>
          <w:trHeight w:val="23"/>
          <w:jc w:val="center"/>
        </w:trPr>
        <w:tc>
          <w:tcPr>
            <w:tcW w:w="389" w:type="pct"/>
            <w:vAlign w:val="center"/>
          </w:tcPr>
          <w:p w14:paraId="15EB42ED" w14:textId="77777777" w:rsidR="001159D9" w:rsidRDefault="00734450">
            <w:pPr>
              <w:jc w:val="center"/>
              <w:rPr>
                <w:rFonts w:eastAsia="宋体"/>
                <w:sz w:val="20"/>
                <w:szCs w:val="20"/>
              </w:rPr>
            </w:pPr>
            <w:r>
              <w:rPr>
                <w:rFonts w:eastAsia="宋体"/>
                <w:sz w:val="20"/>
                <w:szCs w:val="20"/>
              </w:rPr>
              <w:t>171</w:t>
            </w:r>
          </w:p>
        </w:tc>
        <w:tc>
          <w:tcPr>
            <w:tcW w:w="553" w:type="pct"/>
            <w:vMerge/>
            <w:vAlign w:val="center"/>
          </w:tcPr>
          <w:p w14:paraId="7D734547" w14:textId="77777777" w:rsidR="001159D9" w:rsidRDefault="001159D9">
            <w:pPr>
              <w:spacing w:line="300" w:lineRule="exact"/>
              <w:jc w:val="center"/>
              <w:rPr>
                <w:rFonts w:eastAsia="宋体"/>
                <w:sz w:val="20"/>
                <w:szCs w:val="20"/>
                <w:lang w:eastAsia="zh-TW"/>
              </w:rPr>
            </w:pPr>
          </w:p>
        </w:tc>
        <w:tc>
          <w:tcPr>
            <w:tcW w:w="553" w:type="pct"/>
            <w:vAlign w:val="center"/>
          </w:tcPr>
          <w:p w14:paraId="4A35A410" w14:textId="77777777" w:rsidR="001159D9" w:rsidRDefault="00734450">
            <w:pPr>
              <w:spacing w:line="300" w:lineRule="exact"/>
              <w:jc w:val="center"/>
              <w:rPr>
                <w:rFonts w:eastAsia="宋体"/>
                <w:sz w:val="20"/>
                <w:szCs w:val="20"/>
                <w:lang w:val="zh-TW" w:eastAsia="zh-TW" w:bidi="zh-TW"/>
              </w:rPr>
            </w:pPr>
            <w:r>
              <w:rPr>
                <w:rFonts w:eastAsia="宋体"/>
                <w:sz w:val="20"/>
                <w:szCs w:val="20"/>
                <w:lang w:eastAsia="zh-TW"/>
              </w:rPr>
              <w:t>机动电站</w:t>
            </w:r>
          </w:p>
        </w:tc>
        <w:tc>
          <w:tcPr>
            <w:tcW w:w="3503" w:type="pct"/>
            <w:vAlign w:val="center"/>
          </w:tcPr>
          <w:p w14:paraId="06E3C99D"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基本功能</w:t>
            </w:r>
          </w:p>
          <w:p w14:paraId="6BBA50A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能满足系统野外工作所需用电要求，整车提供不小于</w:t>
            </w:r>
            <w:r>
              <w:rPr>
                <w:rFonts w:eastAsia="宋体"/>
                <w:sz w:val="20"/>
                <w:szCs w:val="20"/>
                <w:lang w:eastAsia="zh-CN"/>
              </w:rPr>
              <w:t>500kW</w:t>
            </w:r>
            <w:r>
              <w:rPr>
                <w:rFonts w:eastAsia="宋体"/>
                <w:sz w:val="20"/>
                <w:szCs w:val="20"/>
                <w:lang w:val="zh-TW" w:eastAsia="zh-TW" w:bidi="zh-TW"/>
              </w:rPr>
              <w:t>（普通型发电机组，三相，额定电压</w:t>
            </w:r>
            <w:r>
              <w:rPr>
                <w:rFonts w:eastAsia="宋体"/>
                <w:sz w:val="20"/>
                <w:szCs w:val="20"/>
                <w:lang w:eastAsia="zh-CN"/>
              </w:rPr>
              <w:t>400V</w:t>
            </w:r>
            <w:r>
              <w:rPr>
                <w:rFonts w:eastAsia="宋体"/>
                <w:sz w:val="20"/>
                <w:szCs w:val="20"/>
                <w:lang w:eastAsia="zh-CN"/>
              </w:rPr>
              <w:t>，</w:t>
            </w:r>
            <w:r>
              <w:rPr>
                <w:rFonts w:eastAsia="宋体"/>
                <w:sz w:val="20"/>
                <w:szCs w:val="20"/>
                <w:lang w:val="zh-TW" w:eastAsia="zh-TW" w:bidi="zh-TW"/>
              </w:rPr>
              <w:t>额定频率</w:t>
            </w:r>
            <w:r>
              <w:rPr>
                <w:rFonts w:eastAsia="宋体"/>
                <w:sz w:val="20"/>
                <w:szCs w:val="20"/>
                <w:lang w:eastAsia="zh-CN"/>
              </w:rPr>
              <w:t>50Hz</w:t>
            </w:r>
            <w:r>
              <w:rPr>
                <w:rFonts w:eastAsia="宋体"/>
                <w:sz w:val="20"/>
                <w:szCs w:val="20"/>
                <w:lang w:eastAsia="zh-CN"/>
              </w:rPr>
              <w:t>）</w:t>
            </w:r>
            <w:r>
              <w:rPr>
                <w:rFonts w:eastAsia="宋体"/>
                <w:sz w:val="20"/>
                <w:szCs w:val="20"/>
                <w:lang w:val="zh-TW" w:eastAsia="zh-TW" w:bidi="zh-TW"/>
              </w:rPr>
              <w:t>和不小于</w:t>
            </w:r>
            <w:r>
              <w:rPr>
                <w:rFonts w:eastAsia="宋体"/>
                <w:sz w:val="20"/>
                <w:szCs w:val="20"/>
                <w:lang w:eastAsia="zh-CN"/>
              </w:rPr>
              <w:t>2000L</w:t>
            </w:r>
            <w:r>
              <w:rPr>
                <w:rFonts w:eastAsia="宋体"/>
                <w:sz w:val="20"/>
                <w:szCs w:val="20"/>
                <w:lang w:val="zh-TW" w:eastAsia="zh-TW" w:bidi="zh-TW"/>
              </w:rPr>
              <w:t>的柴油储存能力。</w:t>
            </w:r>
          </w:p>
          <w:p w14:paraId="65B598A5"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主要配置</w:t>
            </w:r>
          </w:p>
          <w:p w14:paraId="02ADDAC5"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采用二类汽车底盘作为改装平台，主要由底盘、大板车厢、油箱、发电机、电气系统及辅助设备设施等构成。</w:t>
            </w:r>
          </w:p>
          <w:p w14:paraId="62AE6F76"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布局</w:t>
            </w:r>
          </w:p>
          <w:p w14:paraId="58F6EF0A"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lastRenderedPageBreak/>
              <w:t>车厢内后部设置不小于</w:t>
            </w:r>
            <w:r>
              <w:rPr>
                <w:rFonts w:eastAsia="宋体"/>
                <w:sz w:val="20"/>
                <w:szCs w:val="20"/>
                <w:lang w:eastAsia="zh-CN"/>
              </w:rPr>
              <w:t>500kW</w:t>
            </w:r>
            <w:r>
              <w:rPr>
                <w:rFonts w:eastAsia="宋体"/>
                <w:sz w:val="20"/>
                <w:szCs w:val="20"/>
                <w:lang w:val="zh-TW" w:eastAsia="zh-TW" w:bidi="zh-TW"/>
              </w:rPr>
              <w:t>发电机组、油箱及消音排气系统，前部设置电气控制柜。</w:t>
            </w:r>
          </w:p>
          <w:p w14:paraId="143D3611"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二类汽车底盘</w:t>
            </w:r>
          </w:p>
          <w:p w14:paraId="0B4FDF14" w14:textId="77777777" w:rsidR="001159D9" w:rsidRDefault="00734450">
            <w:pPr>
              <w:spacing w:line="300" w:lineRule="exact"/>
              <w:rPr>
                <w:rFonts w:eastAsia="宋体"/>
                <w:sz w:val="20"/>
                <w:szCs w:val="20"/>
                <w:lang w:eastAsia="zh-CN"/>
              </w:rPr>
            </w:pPr>
            <w:r>
              <w:rPr>
                <w:rFonts w:eastAsia="宋体"/>
                <w:sz w:val="20"/>
                <w:szCs w:val="20"/>
                <w:lang w:val="zh-TW" w:eastAsia="zh-TW" w:bidi="zh-TW"/>
              </w:rPr>
              <w:t>外形尺寸（长</w:t>
            </w:r>
            <w:r>
              <w:rPr>
                <w:rFonts w:eastAsia="宋体"/>
                <w:sz w:val="20"/>
                <w:szCs w:val="20"/>
                <w:lang w:val="zh-TW" w:eastAsia="zh-TW" w:bidi="zh-TW"/>
              </w:rPr>
              <w:t>×</w:t>
            </w:r>
            <w:r>
              <w:rPr>
                <w:rFonts w:eastAsia="宋体"/>
                <w:sz w:val="20"/>
                <w:szCs w:val="20"/>
                <w:lang w:val="zh-TW" w:eastAsia="zh-TW" w:bidi="zh-TW"/>
              </w:rPr>
              <w:t>宽</w:t>
            </w:r>
            <w:r>
              <w:rPr>
                <w:rFonts w:eastAsia="宋体"/>
                <w:sz w:val="20"/>
                <w:szCs w:val="20"/>
                <w:lang w:val="zh-TW" w:eastAsia="zh-TW" w:bidi="zh-TW"/>
              </w:rPr>
              <w:t>×</w:t>
            </w:r>
            <w:r>
              <w:rPr>
                <w:rFonts w:eastAsia="宋体"/>
                <w:sz w:val="20"/>
                <w:szCs w:val="20"/>
                <w:lang w:val="zh-TW" w:eastAsia="zh-TW" w:bidi="zh-TW"/>
              </w:rPr>
              <w:t>高）：</w:t>
            </w:r>
            <w:r>
              <w:rPr>
                <w:rFonts w:eastAsia="宋体"/>
                <w:sz w:val="20"/>
                <w:szCs w:val="20"/>
                <w:lang w:eastAsia="zh-CN" w:bidi="zh-TW"/>
              </w:rPr>
              <w:t>≤</w:t>
            </w:r>
            <w:r>
              <w:rPr>
                <w:rFonts w:eastAsia="宋体"/>
                <w:sz w:val="20"/>
                <w:szCs w:val="20"/>
                <w:lang w:eastAsia="zh-CN"/>
              </w:rPr>
              <w:t>10000mm</w:t>
            </w:r>
            <w:r>
              <w:rPr>
                <w:rFonts w:eastAsia="宋体"/>
                <w:sz w:val="20"/>
                <w:szCs w:val="20"/>
                <w:lang w:val="zh-TW" w:eastAsia="zh-TW" w:bidi="zh-TW"/>
              </w:rPr>
              <w:t>×</w:t>
            </w:r>
            <w:r>
              <w:rPr>
                <w:rFonts w:eastAsia="宋体"/>
                <w:sz w:val="20"/>
                <w:szCs w:val="20"/>
                <w:lang w:eastAsia="zh-CN"/>
              </w:rPr>
              <w:t>2600mm</w:t>
            </w:r>
            <w:r>
              <w:rPr>
                <w:rFonts w:eastAsia="宋体"/>
                <w:sz w:val="20"/>
                <w:szCs w:val="20"/>
                <w:lang w:val="zh-TW" w:eastAsia="zh-TW" w:bidi="zh-TW"/>
              </w:rPr>
              <w:t>×</w:t>
            </w:r>
            <w:r>
              <w:rPr>
                <w:rFonts w:eastAsia="宋体"/>
                <w:sz w:val="20"/>
                <w:szCs w:val="20"/>
                <w:lang w:eastAsia="zh-CN"/>
              </w:rPr>
              <w:t>3500mm</w:t>
            </w:r>
            <w:r>
              <w:rPr>
                <w:rFonts w:eastAsia="宋体"/>
                <w:sz w:val="20"/>
                <w:szCs w:val="20"/>
                <w:lang w:eastAsia="zh-CN"/>
              </w:rPr>
              <w:t>；</w:t>
            </w:r>
          </w:p>
          <w:p w14:paraId="122DBEE3"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驱动形式：</w:t>
            </w:r>
            <w:r>
              <w:rPr>
                <w:rFonts w:eastAsia="宋体"/>
                <w:sz w:val="20"/>
                <w:szCs w:val="20"/>
                <w:lang w:eastAsia="zh-CN"/>
              </w:rPr>
              <w:t>6×2</w:t>
            </w:r>
            <w:r>
              <w:rPr>
                <w:rFonts w:eastAsia="宋体"/>
                <w:sz w:val="20"/>
                <w:szCs w:val="20"/>
                <w:lang w:eastAsia="zh-CN"/>
              </w:rPr>
              <w:t>；</w:t>
            </w:r>
          </w:p>
          <w:p w14:paraId="0000BBEC"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排放：国六；</w:t>
            </w:r>
          </w:p>
          <w:p w14:paraId="3735FBB7"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燃料种类：柴油；</w:t>
            </w:r>
          </w:p>
          <w:p w14:paraId="2D06710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变速器：手动</w:t>
            </w:r>
            <w:r>
              <w:rPr>
                <w:rFonts w:eastAsia="宋体"/>
                <w:sz w:val="20"/>
                <w:szCs w:val="20"/>
                <w:lang w:eastAsia="zh-CN" w:bidi="zh-TW"/>
              </w:rPr>
              <w:t>八</w:t>
            </w:r>
            <w:r>
              <w:rPr>
                <w:rFonts w:eastAsia="宋体"/>
                <w:sz w:val="20"/>
                <w:szCs w:val="20"/>
                <w:lang w:val="zh-TW" w:eastAsia="zh-TW" w:bidi="zh-TW"/>
              </w:rPr>
              <w:t>档；</w:t>
            </w:r>
          </w:p>
          <w:p w14:paraId="6B2BD19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驾驶室：一排半；</w:t>
            </w:r>
          </w:p>
          <w:p w14:paraId="0B1588B2" w14:textId="77777777" w:rsidR="001159D9" w:rsidRDefault="00734450">
            <w:pPr>
              <w:spacing w:line="300" w:lineRule="exact"/>
              <w:rPr>
                <w:rFonts w:eastAsia="宋体"/>
                <w:sz w:val="20"/>
                <w:szCs w:val="20"/>
                <w:lang w:val="zh-TW" w:eastAsia="zh-CN" w:bidi="zh-TW"/>
              </w:rPr>
            </w:pPr>
            <w:r>
              <w:rPr>
                <w:rFonts w:eastAsia="宋体"/>
                <w:sz w:val="20"/>
                <w:szCs w:val="20"/>
                <w:lang w:val="zh-TW" w:eastAsia="zh-TW" w:bidi="zh-TW"/>
              </w:rPr>
              <w:t>轴数：</w:t>
            </w:r>
            <w:r>
              <w:rPr>
                <w:rFonts w:eastAsia="宋体"/>
                <w:sz w:val="20"/>
                <w:szCs w:val="20"/>
                <w:lang w:val="zh-TW" w:eastAsia="zh-TW" w:bidi="zh-TW"/>
              </w:rPr>
              <w:t>3</w:t>
            </w:r>
            <w:r>
              <w:rPr>
                <w:rFonts w:eastAsia="宋体"/>
                <w:sz w:val="20"/>
                <w:szCs w:val="20"/>
                <w:lang w:val="zh-TW" w:eastAsia="zh-CN" w:bidi="zh-TW"/>
              </w:rPr>
              <w:t>；</w:t>
            </w:r>
          </w:p>
          <w:p w14:paraId="5429D686"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轴距</w:t>
            </w:r>
            <w:r>
              <w:rPr>
                <w:rFonts w:eastAsia="宋体"/>
                <w:sz w:val="20"/>
                <w:szCs w:val="20"/>
                <w:lang w:eastAsia="zh-CN" w:bidi="zh-TW"/>
              </w:rPr>
              <w:t>：</w:t>
            </w:r>
            <w:r>
              <w:rPr>
                <w:rFonts w:eastAsia="宋体"/>
                <w:sz w:val="20"/>
                <w:szCs w:val="20"/>
                <w:lang w:eastAsia="zh-CN" w:bidi="zh-TW"/>
              </w:rPr>
              <w:t>≥</w:t>
            </w:r>
            <w:r>
              <w:rPr>
                <w:rFonts w:eastAsia="宋体"/>
                <w:sz w:val="20"/>
                <w:szCs w:val="20"/>
                <w:lang w:eastAsia="zh-TW" w:bidi="zh-TW"/>
              </w:rPr>
              <w:t>43</w:t>
            </w:r>
            <w:r>
              <w:rPr>
                <w:rFonts w:eastAsia="宋体"/>
                <w:sz w:val="20"/>
                <w:szCs w:val="20"/>
                <w:lang w:eastAsia="zh-CN" w:bidi="zh-TW"/>
              </w:rPr>
              <w:t>0</w:t>
            </w:r>
            <w:r>
              <w:rPr>
                <w:rFonts w:eastAsia="宋体"/>
                <w:sz w:val="20"/>
                <w:szCs w:val="20"/>
                <w:lang w:eastAsia="zh-TW" w:bidi="zh-TW"/>
              </w:rPr>
              <w:t>0mm+1350mm</w:t>
            </w:r>
            <w:r>
              <w:rPr>
                <w:rFonts w:eastAsia="宋体"/>
                <w:sz w:val="20"/>
                <w:szCs w:val="20"/>
                <w:lang w:eastAsia="zh-TW" w:bidi="zh-TW"/>
              </w:rPr>
              <w:t>；</w:t>
            </w:r>
          </w:p>
          <w:p w14:paraId="6417C5EB"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前轮距：</w:t>
            </w:r>
            <w:r>
              <w:rPr>
                <w:rFonts w:eastAsia="宋体"/>
                <w:sz w:val="20"/>
                <w:szCs w:val="20"/>
                <w:lang w:eastAsia="zh-CN" w:bidi="zh-TW"/>
              </w:rPr>
              <w:t>≥190</w:t>
            </w:r>
            <w:r>
              <w:rPr>
                <w:rFonts w:eastAsia="宋体"/>
                <w:sz w:val="20"/>
                <w:szCs w:val="20"/>
                <w:lang w:eastAsia="zh-TW" w:bidi="zh-TW"/>
              </w:rPr>
              <w:t>0mm</w:t>
            </w:r>
            <w:r>
              <w:rPr>
                <w:rFonts w:eastAsia="宋体"/>
                <w:sz w:val="20"/>
                <w:szCs w:val="20"/>
                <w:lang w:eastAsia="zh-TW" w:bidi="zh-TW"/>
              </w:rPr>
              <w:t>；</w:t>
            </w:r>
          </w:p>
          <w:p w14:paraId="7F10B025"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后轮距：</w:t>
            </w:r>
            <w:r>
              <w:rPr>
                <w:rFonts w:eastAsia="宋体"/>
                <w:sz w:val="20"/>
                <w:szCs w:val="20"/>
                <w:lang w:eastAsia="zh-CN" w:bidi="zh-TW"/>
              </w:rPr>
              <w:t>≥</w:t>
            </w:r>
            <w:r>
              <w:rPr>
                <w:rFonts w:eastAsia="宋体"/>
                <w:sz w:val="20"/>
                <w:szCs w:val="20"/>
                <w:lang w:eastAsia="zh-TW" w:bidi="zh-TW"/>
              </w:rPr>
              <w:t>18</w:t>
            </w:r>
            <w:r>
              <w:rPr>
                <w:rFonts w:eastAsia="宋体"/>
                <w:sz w:val="20"/>
                <w:szCs w:val="20"/>
                <w:lang w:eastAsia="zh-CN" w:bidi="zh-TW"/>
              </w:rPr>
              <w:t>0</w:t>
            </w:r>
            <w:r>
              <w:rPr>
                <w:rFonts w:eastAsia="宋体"/>
                <w:sz w:val="20"/>
                <w:szCs w:val="20"/>
                <w:lang w:eastAsia="zh-TW" w:bidi="zh-TW"/>
              </w:rPr>
              <w:t>0/18</w:t>
            </w:r>
            <w:r>
              <w:rPr>
                <w:rFonts w:eastAsia="宋体"/>
                <w:sz w:val="20"/>
                <w:szCs w:val="20"/>
                <w:lang w:eastAsia="zh-CN" w:bidi="zh-TW"/>
              </w:rPr>
              <w:t>0</w:t>
            </w:r>
            <w:r>
              <w:rPr>
                <w:rFonts w:eastAsia="宋体"/>
                <w:sz w:val="20"/>
                <w:szCs w:val="20"/>
                <w:lang w:eastAsia="zh-TW" w:bidi="zh-TW"/>
              </w:rPr>
              <w:t>0mm</w:t>
            </w:r>
            <w:r>
              <w:rPr>
                <w:rFonts w:eastAsia="宋体"/>
                <w:sz w:val="20"/>
                <w:szCs w:val="20"/>
                <w:lang w:eastAsia="zh-TW" w:bidi="zh-TW"/>
              </w:rPr>
              <w:t>；</w:t>
            </w:r>
          </w:p>
          <w:p w14:paraId="3E426B3C" w14:textId="77777777" w:rsidR="001159D9" w:rsidRDefault="00734450">
            <w:pPr>
              <w:spacing w:line="300" w:lineRule="exact"/>
              <w:rPr>
                <w:rFonts w:eastAsia="宋体"/>
                <w:sz w:val="20"/>
                <w:szCs w:val="20"/>
                <w:lang w:eastAsia="zh-TW" w:bidi="zh-TW"/>
              </w:rPr>
            </w:pPr>
            <w:r>
              <w:rPr>
                <w:rFonts w:eastAsia="宋体"/>
                <w:sz w:val="20"/>
                <w:szCs w:val="20"/>
                <w:lang w:eastAsia="zh-TW" w:bidi="zh-TW"/>
              </w:rPr>
              <w:t>总质量：</w:t>
            </w:r>
            <w:r>
              <w:rPr>
                <w:rFonts w:eastAsia="宋体"/>
                <w:sz w:val="20"/>
                <w:szCs w:val="20"/>
                <w:lang w:eastAsia="zh-CN" w:bidi="zh-TW"/>
              </w:rPr>
              <w:t>≤</w:t>
            </w:r>
            <w:r>
              <w:rPr>
                <w:rFonts w:eastAsia="宋体"/>
                <w:sz w:val="20"/>
                <w:szCs w:val="20"/>
                <w:lang w:eastAsia="zh-TW" w:bidi="zh-TW"/>
              </w:rPr>
              <w:t>25000kg</w:t>
            </w:r>
            <w:r>
              <w:rPr>
                <w:rFonts w:eastAsia="宋体"/>
                <w:sz w:val="20"/>
                <w:szCs w:val="20"/>
                <w:lang w:eastAsia="zh-TW" w:bidi="zh-TW"/>
              </w:rPr>
              <w:t>；</w:t>
            </w:r>
          </w:p>
          <w:p w14:paraId="1518B6F0"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厢体材料</w:t>
            </w:r>
          </w:p>
          <w:p w14:paraId="702EDC5E"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厢体板片采用复合大板制作技术，内部骨架为钢制方管、槽板以及埋铁焊接而成；内外蒙皮为防锈铝板，中间填充硬质聚氨脂泡沫；板片之</w:t>
            </w:r>
            <w:r>
              <w:rPr>
                <w:rFonts w:eastAsia="宋体"/>
                <w:sz w:val="20"/>
                <w:szCs w:val="20"/>
                <w:lang w:eastAsia="zh-CN" w:bidi="zh-TW"/>
              </w:rPr>
              <w:t>间</w:t>
            </w:r>
            <w:r>
              <w:rPr>
                <w:rFonts w:eastAsia="宋体"/>
                <w:sz w:val="20"/>
                <w:szCs w:val="20"/>
                <w:lang w:val="zh-TW" w:eastAsia="zh-TW" w:bidi="zh-TW"/>
              </w:rPr>
              <w:t>的连接件为钢制弯角件；</w:t>
            </w:r>
          </w:p>
          <w:p w14:paraId="50C8F16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厢内安装结构件为钢板或铝板折弯、焊接加工而成；</w:t>
            </w:r>
          </w:p>
          <w:p w14:paraId="47E265AB"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电源控制器面板为防锈铝板。</w:t>
            </w:r>
          </w:p>
          <w:p w14:paraId="53633C1E" w14:textId="77777777" w:rsidR="001159D9" w:rsidRDefault="00734450">
            <w:pPr>
              <w:spacing w:line="300" w:lineRule="exact"/>
              <w:rPr>
                <w:rFonts w:eastAsia="宋体"/>
                <w:b/>
                <w:bCs/>
                <w:sz w:val="20"/>
                <w:szCs w:val="20"/>
                <w:lang w:val="zh-TW" w:eastAsia="zh-TW" w:bidi="zh-TW"/>
              </w:rPr>
            </w:pPr>
            <w:r>
              <w:rPr>
                <w:rFonts w:eastAsia="宋体"/>
                <w:b/>
                <w:bCs/>
                <w:sz w:val="20"/>
                <w:szCs w:val="20"/>
                <w:lang w:val="zh-TW" w:eastAsia="zh-TW" w:bidi="zh-TW"/>
              </w:rPr>
              <w:t>机械安全性</w:t>
            </w:r>
          </w:p>
          <w:p w14:paraId="2106336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舱内乘员座位处配备安全带；</w:t>
            </w:r>
          </w:p>
          <w:p w14:paraId="05EF9EFD"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设备具有防止对人身造成伤害的措施，凡危险部位均加防护或隔离装置，并有明显的标志；</w:t>
            </w:r>
          </w:p>
          <w:p w14:paraId="54B300D6" w14:textId="77777777" w:rsidR="001159D9" w:rsidRDefault="00734450">
            <w:pPr>
              <w:spacing w:line="300" w:lineRule="exact"/>
              <w:rPr>
                <w:rFonts w:eastAsia="宋体"/>
                <w:sz w:val="20"/>
                <w:szCs w:val="20"/>
                <w:lang w:val="zh-TW" w:eastAsia="zh-TW" w:bidi="zh-TW"/>
              </w:rPr>
            </w:pPr>
            <w:r>
              <w:rPr>
                <w:rFonts w:eastAsia="宋体"/>
                <w:sz w:val="20"/>
                <w:szCs w:val="20"/>
                <w:lang w:val="zh-TW" w:eastAsia="zh-TW" w:bidi="zh-TW"/>
              </w:rPr>
              <w:t>车辆具有感应雷电防护措施。电源线在舱体入口处按具体要求安装避雷装置。</w:t>
            </w:r>
          </w:p>
        </w:tc>
      </w:tr>
      <w:bookmarkEnd w:id="25"/>
    </w:tbl>
    <w:p w14:paraId="50653C52" w14:textId="77777777" w:rsidR="001159D9" w:rsidRDefault="001159D9">
      <w:pPr>
        <w:rPr>
          <w:lang w:eastAsia="zh-CN"/>
        </w:rPr>
      </w:pPr>
    </w:p>
    <w:sectPr w:rsidR="001159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4E794" w14:textId="77777777" w:rsidR="00074EA1" w:rsidRDefault="00074EA1">
      <w:r>
        <w:separator/>
      </w:r>
    </w:p>
  </w:endnote>
  <w:endnote w:type="continuationSeparator" w:id="0">
    <w:p w14:paraId="0EA27CE6" w14:textId="77777777" w:rsidR="00074EA1" w:rsidRDefault="0007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143A" w14:textId="77777777" w:rsidR="00734450" w:rsidRDefault="00734450">
    <w:pPr>
      <w:spacing w:line="1" w:lineRule="exact"/>
    </w:pPr>
    <w:r>
      <w:rPr>
        <w:noProof/>
        <w:lang w:eastAsia="zh-CN" w:bidi="ar-SA"/>
      </w:rPr>
      <mc:AlternateContent>
        <mc:Choice Requires="wps">
          <w:drawing>
            <wp:anchor distT="0" distB="0" distL="114300" distR="114300" simplePos="0" relativeHeight="251668480" behindDoc="0" locked="0" layoutInCell="1" allowOverlap="1" wp14:anchorId="01D8DA43" wp14:editId="7739EA7E">
              <wp:simplePos x="0" y="0"/>
              <wp:positionH relativeFrom="margin">
                <wp:align>center</wp:align>
              </wp:positionH>
              <wp:positionV relativeFrom="paragraph">
                <wp:posOffset>0</wp:posOffset>
              </wp:positionV>
              <wp:extent cx="372110" cy="115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72110" cy="115570"/>
                      </a:xfrm>
                      <a:prstGeom prst="rect">
                        <a:avLst/>
                      </a:prstGeom>
                      <a:noFill/>
                      <a:ln>
                        <a:noFill/>
                      </a:ln>
                    </wps:spPr>
                    <wps:txbx>
                      <w:txbxContent>
                        <w:p w14:paraId="1116A93D" w14:textId="77777777" w:rsidR="00734450" w:rsidRDefault="00734450">
                          <w:pPr>
                            <w:pStyle w:val="Headerorfooter1"/>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wrap="none" lIns="0" tIns="0" rIns="0" bIns="0" upright="1">
                      <a:spAutoFit/>
                    </wps:bodyPr>
                  </wps:wsp>
                </a:graphicData>
              </a:graphic>
            </wp:anchor>
          </w:drawing>
        </mc:Choice>
        <mc:Fallback>
          <w:pict>
            <v:shapetype w14:anchorId="01D8DA43" id="_x0000_t202" coordsize="21600,21600" o:spt="202" path="m,l,21600r21600,l21600,xe">
              <v:stroke joinstyle="miter"/>
              <v:path gradientshapeok="t" o:connecttype="rect"/>
            </v:shapetype>
            <v:shape id="文本框 3" o:spid="_x0000_s1027" type="#_x0000_t202" style="position:absolute;margin-left:0;margin-top:0;width:29.3pt;height:9.1pt;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o7vAEAAFADAAAOAAAAZHJzL2Uyb0RvYy54bWysU8Fu2zAMvRfYPwi6L4oTdC2MOMWGosOA&#10;oRvQ9gMUWYoFSKIgKbHzA9sf9LTL7vuufMcoJU629VbsIlMkTb73SC1uBmvIVoaowTW0mkwpkU5A&#10;q926oU+Pd2+vKYmJu5YbcLKhOxnpzfLNxaL3tZxBB6aVgWARF+veN7RLydeMRdFJy+MEvHQYVBAs&#10;T3gNa9YG3mN1a9hsOn3HegitDyBkjOi9PQTpstRXSor0RakoEzENRWypnKGcq3yy5YLX68B9p8UR&#10;Bn8FCsu1w6anUrc8cbIJ+kUpq0WACCpNBFgGSmkhCwdkU03/YfPQcS8LFxQn+pNM8f+VFffbr4Ho&#10;tqFzShy3OKL98/f9j1/7n9/IPMvT+1hj1oPHvDR8gAHHPPojOjPrQQWbv8iHYByF3p3ElUMiAp3z&#10;q1lVYURgqKouL6+K+Oz8sw8xfZRgSTYaGnB2RVK+/RwTAsHUMSX3cnCnjSnzM+4vByZmD8vIDwiz&#10;lYbVUIie0K+g3SGpHqffUIfrSYn55FDcvCijEUZjNRobH/S6Q4RVgRf9+01CLAVibnQoe+yPYyvI&#10;jyuW9+LPe8k6P4TlbwAAAP//AwBQSwMEFAAGAAgAAAAhALR09UzXAAAAAwEAAA8AAABkcnMvZG93&#10;bnJldi54bWxMj8FqwzAQRO+F/oPYQm+N3EBT41gOJZBLbk1LITfF2lgm0spIimP/fbe9tJeBZYaZ&#10;t/Vm8k6MGFMfSMHzogCB1AbTU6fg82P3VIJIWZPRLhAqmDHBprm/q3Vlwo3ecTzkTnAJpUorsDkP&#10;lZSpteh1WoQBib1ziF5nPmMnTdQ3LvdOLotiJb3uiResHnBrsb0crl7B6/QVcEi4xeN5bKPt59Lt&#10;Z6UeH6a3NYiMU/4Lww8+o0PDTKdwJZOEU8CP5F9l76VcgThxplyCbGr5n735BgAA//8DAFBLAQIt&#10;ABQABgAIAAAAIQC2gziS/gAAAOEBAAATAAAAAAAAAAAAAAAAAAAAAABbQ29udGVudF9UeXBlc10u&#10;eG1sUEsBAi0AFAAGAAgAAAAhADj9If/WAAAAlAEAAAsAAAAAAAAAAAAAAAAALwEAAF9yZWxzLy5y&#10;ZWxzUEsBAi0AFAAGAAgAAAAhAGxMGju8AQAAUAMAAA4AAAAAAAAAAAAAAAAALgIAAGRycy9lMm9E&#10;b2MueG1sUEsBAi0AFAAGAAgAAAAhALR09UzXAAAAAwEAAA8AAAAAAAAAAAAAAAAAFgQAAGRycy9k&#10;b3ducmV2LnhtbFBLBQYAAAAABAAEAPMAAAAaBQAAAAA=&#10;" filled="f" stroked="f">
              <v:textbox style="mso-fit-shape-to-text:t" inset="0,0,0,0">
                <w:txbxContent>
                  <w:p w14:paraId="1116A93D" w14:textId="77777777" w:rsidR="00734450" w:rsidRDefault="00734450">
                    <w:pPr>
                      <w:pStyle w:val="Headerorfooter1"/>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B27A4" w14:textId="77777777" w:rsidR="00734450" w:rsidRDefault="00734450">
    <w:pPr>
      <w:spacing w:line="1" w:lineRule="exact"/>
    </w:pPr>
    <w:r>
      <w:rPr>
        <w:noProof/>
        <w:lang w:eastAsia="zh-CN" w:bidi="ar-SA"/>
      </w:rPr>
      <mc:AlternateContent>
        <mc:Choice Requires="wps">
          <w:drawing>
            <wp:anchor distT="0" distB="0" distL="114300" distR="114300" simplePos="0" relativeHeight="251667456" behindDoc="0" locked="0" layoutInCell="1" allowOverlap="1" wp14:anchorId="03E5DFC9" wp14:editId="24C6DDBD">
              <wp:simplePos x="0" y="0"/>
              <wp:positionH relativeFrom="margin">
                <wp:align>center</wp:align>
              </wp:positionH>
              <wp:positionV relativeFrom="paragraph">
                <wp:posOffset>0</wp:posOffset>
              </wp:positionV>
              <wp:extent cx="372110" cy="115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72110" cy="115570"/>
                      </a:xfrm>
                      <a:prstGeom prst="rect">
                        <a:avLst/>
                      </a:prstGeom>
                      <a:noFill/>
                      <a:ln>
                        <a:noFill/>
                      </a:ln>
                    </wps:spPr>
                    <wps:txbx>
                      <w:txbxContent>
                        <w:p w14:paraId="5D597A98" w14:textId="77777777" w:rsidR="00734450" w:rsidRDefault="00734450">
                          <w:pPr>
                            <w:pStyle w:val="Headerorfooter1"/>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6</w:t>
                          </w:r>
                          <w:r>
                            <w:rPr>
                              <w:sz w:val="22"/>
                              <w:szCs w:val="22"/>
                            </w:rPr>
                            <w:t>4</w:t>
                          </w:r>
                          <w:r>
                            <w:rPr>
                              <w:sz w:val="22"/>
                              <w:szCs w:val="22"/>
                            </w:rPr>
                            <w:fldChar w:fldCharType="end"/>
                          </w:r>
                        </w:p>
                      </w:txbxContent>
                    </wps:txbx>
                    <wps:bodyPr wrap="none" lIns="0" tIns="0" rIns="0" bIns="0" upright="1">
                      <a:spAutoFit/>
                    </wps:bodyPr>
                  </wps:wsp>
                </a:graphicData>
              </a:graphic>
            </wp:anchor>
          </w:drawing>
        </mc:Choice>
        <mc:Fallback>
          <w:pict>
            <v:shapetype w14:anchorId="03E5DFC9" id="_x0000_t202" coordsize="21600,21600" o:spt="202" path="m,l,21600r21600,l21600,xe">
              <v:stroke joinstyle="miter"/>
              <v:path gradientshapeok="t" o:connecttype="rect"/>
            </v:shapetype>
            <v:shape id="文本框 5" o:spid="_x0000_s1028" type="#_x0000_t202" style="position:absolute;margin-left:0;margin-top:0;width:29.3pt;height:9.1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0JvAEAAFADAAAOAAAAZHJzL2Uyb0RvYy54bWysU8Fu2zAMvQ/YPwi6N4pTpB2MOMWGosOA&#10;YS3Q7gMUWYoFSKIgKbHzA90f7NTL7vuufEcpJU639jbsIlMkTb73SC2uBmvIVoaowTW0mkwpkU5A&#10;q926od8fbs4+UBITdy034GRDdzLSq+X7d4ve13IGHZhWBoJFXKx739AuJV8zFkUnLY8T8NJhUEGw&#10;POE1rFkbeI/VrWGz6fSC9RBaH0DIGNF7fQjSZamvlBTpVqkoEzENRWypnKGcq3yy5YLX68B9p8UR&#10;Bv8HFJZrh01Ppa554mQT9JtSVosAEVSaCLAMlNJCFg7Ippq+YnPfcS8LFxQn+pNM8f+VFd+2d4Ho&#10;tqFzShy3OKL9zx/7p9/7X49knuXpfawx695jXho+wYBjHv0RnZn1oILNX+RDMI5C707iyiERgc7z&#10;y1lVYURgqKrm88siPnv52YeYPkuwJBsNDTi7Iinffo0JgWDqmJJ7ObjRxpT5GfeXAxOzh2XkB4TZ&#10;SsNqKERnI/oVtDsk1eP0G+pwPSkxXxyKmxdlNMJorEZj44Ned4iwKvCi/7hJiKVAzI0OZY/9cWwF&#10;+XHF8l78eS9ZLw9h+QwAAP//AwBQSwMEFAAGAAgAAAAhALR09UzXAAAAAwEAAA8AAABkcnMvZG93&#10;bnJldi54bWxMj8FqwzAQRO+F/oPYQm+N3EBT41gOJZBLbk1LITfF2lgm0spIimP/fbe9tJeBZYaZ&#10;t/Vm8k6MGFMfSMHzogCB1AbTU6fg82P3VIJIWZPRLhAqmDHBprm/q3Vlwo3ecTzkTnAJpUorsDkP&#10;lZSpteh1WoQBib1ziF5nPmMnTdQ3LvdOLotiJb3uiResHnBrsb0crl7B6/QVcEi4xeN5bKPt59Lt&#10;Z6UeH6a3NYiMU/4Lww8+o0PDTKdwJZOEU8CP5F9l76VcgThxplyCbGr5n735BgAA//8DAFBLAQIt&#10;ABQABgAIAAAAIQC2gziS/gAAAOEBAAATAAAAAAAAAAAAAAAAAAAAAABbQ29udGVudF9UeXBlc10u&#10;eG1sUEsBAi0AFAAGAAgAAAAhADj9If/WAAAAlAEAAAsAAAAAAAAAAAAAAAAALwEAAF9yZWxzLy5y&#10;ZWxzUEsBAi0AFAAGAAgAAAAhAGq+nQm8AQAAUAMAAA4AAAAAAAAAAAAAAAAALgIAAGRycy9lMm9E&#10;b2MueG1sUEsBAi0AFAAGAAgAAAAhALR09UzXAAAAAwEAAA8AAAAAAAAAAAAAAAAAFgQAAGRycy9k&#10;b3ducmV2LnhtbFBLBQYAAAAABAAEAPMAAAAaBQAAAAA=&#10;" filled="f" stroked="f">
              <v:textbox style="mso-fit-shape-to-text:t" inset="0,0,0,0">
                <w:txbxContent>
                  <w:p w14:paraId="5D597A98" w14:textId="77777777" w:rsidR="00734450" w:rsidRDefault="00734450">
                    <w:pPr>
                      <w:pStyle w:val="Headerorfooter1"/>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6</w:t>
                    </w:r>
                    <w:r>
                      <w:rPr>
                        <w:sz w:val="22"/>
                        <w:szCs w:val="22"/>
                      </w:rPr>
                      <w:t>4</w:t>
                    </w:r>
                    <w:r>
                      <w:rPr>
                        <w:sz w:val="22"/>
                        <w:szCs w:val="22"/>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3FF8" w14:textId="77777777" w:rsidR="00734450" w:rsidRDefault="00734450">
    <w:pPr>
      <w:spacing w:line="1" w:lineRule="exact"/>
    </w:pPr>
    <w:r>
      <w:rPr>
        <w:noProof/>
        <w:lang w:eastAsia="zh-CN" w:bidi="ar-SA"/>
      </w:rPr>
      <mc:AlternateContent>
        <mc:Choice Requires="wps">
          <w:drawing>
            <wp:anchor distT="0" distB="0" distL="114300" distR="114300" simplePos="0" relativeHeight="251669504" behindDoc="0" locked="0" layoutInCell="1" allowOverlap="1" wp14:anchorId="53C2092D" wp14:editId="55E6F2D7">
              <wp:simplePos x="0" y="0"/>
              <wp:positionH relativeFrom="margin">
                <wp:align>center</wp:align>
              </wp:positionH>
              <wp:positionV relativeFrom="paragraph">
                <wp:posOffset>0</wp:posOffset>
              </wp:positionV>
              <wp:extent cx="298450" cy="1098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98450" cy="109855"/>
                      </a:xfrm>
                      <a:prstGeom prst="rect">
                        <a:avLst/>
                      </a:prstGeom>
                      <a:noFill/>
                      <a:ln>
                        <a:noFill/>
                      </a:ln>
                    </wps:spPr>
                    <wps:txbx>
                      <w:txbxContent>
                        <w:p w14:paraId="61619F69" w14:textId="77777777" w:rsidR="00734450" w:rsidRDefault="00734450">
                          <w:pPr>
                            <w:pStyle w:val="Headerorfooter1"/>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wrap="none" lIns="0" tIns="0" rIns="0" bIns="0" upright="1">
                      <a:spAutoFit/>
                    </wps:bodyPr>
                  </wps:wsp>
                </a:graphicData>
              </a:graphic>
            </wp:anchor>
          </w:drawing>
        </mc:Choice>
        <mc:Fallback>
          <w:pict>
            <v:shapetype w14:anchorId="53C2092D" id="_x0000_t202" coordsize="21600,21600" o:spt="202" path="m,l,21600r21600,l21600,xe">
              <v:stroke joinstyle="miter"/>
              <v:path gradientshapeok="t" o:connecttype="rect"/>
            </v:shapetype>
            <v:shape id="文本框 6" o:spid="_x0000_s1030" type="#_x0000_t202" style="position:absolute;margin-left:0;margin-top:0;width:23.5pt;height:8.6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43vAEAAFADAAAOAAAAZHJzL2Uyb0RvYy54bWysU8FuEzEQvSP1HyzfiTdRE6WrbCpQ1QoJ&#10;AVLhAxyvnbVkeyzbyW5+oPwBJy7c+a58B2Mnmxa4IS7e8czsm/dmxqvbwRqylyFqcA2dTipKpBPQ&#10;ardt6JfP96+XlMTEXcsNONnQg4z0dn31atX7Ws6gA9PKQBDExbr3De1S8jVjUXTS8jgBLx0GFQTL&#10;E17DlrWB94huDZtV1YL1EFofQMgY0Xt3CtJ1wVdKivRRqSgTMQ1FbqmcoZybfLL1itfbwH2nxZkG&#10;/wcWlmuHRS9Qdzxxsgv6LyirRYAIKk0EWAZKaSGLBlQzrf5Q89hxL4sWbE70lzbF/wcrPuw/BaLb&#10;hi4ocdziiI7fvh6//zz+eCKL3J7exxqzHj3mpeEtDDjm0R/RmVUPKtj8RT0E49jow6W5ckhEoHN2&#10;s7yeY0RgaFrdLOfzjMKef/YhpgcJlmSjoQFnV1rK9+9jOqWOKbmWg3ttTJmfcb85EDN7WGZ+Ypit&#10;NGyGIvR6ZL+B9oCiepx+Qx2uJyXmncPm5kUZjTAam9HY+aC3HTKcFnrRv9kl5FIo5kIn2HN9HFsR&#10;eV6xvBcv7yXr+SGsfwEAAP//AwBQSwMEFAAGAAgAAAAhAJUbcDHXAAAAAwEAAA8AAABkcnMvZG93&#10;bnJldi54bWxMj8FOwzAQRO9I/QdrK3GjDgWRKsSpqkpcuFFQJW5uvI0j7HVku2ny9yxc4LLSaEaz&#10;b+rt5J0YMaY+kIL7VQECqQ2mp07Bx/vL3QZEypqMdoFQwYwJts3iptaVCVd6w/GQO8EllCqtwOY8&#10;VFKm1qLXaRUGJPbOIXqdWcZOmqivXO6dXBfFk/S6J/5g9YB7i+3X4eIVlNMx4JBwj5/nsY22nzfu&#10;dVbqdjntnkFknPJfGH7wGR0aZjqFC5kknAIekn8ve48lqxNnygeQTS3/szffAAAA//8DAFBLAQIt&#10;ABQABgAIAAAAIQC2gziS/gAAAOEBAAATAAAAAAAAAAAAAAAAAAAAAABbQ29udGVudF9UeXBlc10u&#10;eG1sUEsBAi0AFAAGAAgAAAAhADj9If/WAAAAlAEAAAsAAAAAAAAAAAAAAAAALwEAAF9yZWxzLy5y&#10;ZWxzUEsBAi0AFAAGAAgAAAAhABstvje8AQAAUAMAAA4AAAAAAAAAAAAAAAAALgIAAGRycy9lMm9E&#10;b2MueG1sUEsBAi0AFAAGAAgAAAAhAJUbcDHXAAAAAwEAAA8AAAAAAAAAAAAAAAAAFgQAAGRycy9k&#10;b3ducmV2LnhtbFBLBQYAAAAABAAEAPMAAAAaBQAAAAA=&#10;" filled="f" stroked="f">
              <v:textbox style="mso-fit-shape-to-text:t" inset="0,0,0,0">
                <w:txbxContent>
                  <w:p w14:paraId="61619F69" w14:textId="77777777" w:rsidR="00734450" w:rsidRDefault="00734450">
                    <w:pPr>
                      <w:pStyle w:val="Headerorfooter1"/>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1BB41" w14:textId="77777777" w:rsidR="00734450" w:rsidRDefault="00734450">
    <w:pPr>
      <w:spacing w:line="1" w:lineRule="exact"/>
    </w:pPr>
    <w:r>
      <w:rPr>
        <w:noProof/>
        <w:lang w:eastAsia="zh-CN" w:bidi="ar-SA"/>
      </w:rPr>
      <mc:AlternateContent>
        <mc:Choice Requires="wps">
          <w:drawing>
            <wp:anchor distT="0" distB="0" distL="114300" distR="114300" simplePos="0" relativeHeight="251666432" behindDoc="0" locked="0" layoutInCell="1" allowOverlap="1" wp14:anchorId="28D4591F" wp14:editId="756BCB2E">
              <wp:simplePos x="0" y="0"/>
              <wp:positionH relativeFrom="margin">
                <wp:align>center</wp:align>
              </wp:positionH>
              <wp:positionV relativeFrom="paragraph">
                <wp:posOffset>0</wp:posOffset>
              </wp:positionV>
              <wp:extent cx="450850" cy="1155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0850" cy="115570"/>
                      </a:xfrm>
                      <a:prstGeom prst="rect">
                        <a:avLst/>
                      </a:prstGeom>
                      <a:noFill/>
                      <a:ln>
                        <a:noFill/>
                      </a:ln>
                    </wps:spPr>
                    <wps:txbx>
                      <w:txbxContent>
                        <w:p w14:paraId="44EB644D" w14:textId="77777777" w:rsidR="00734450" w:rsidRDefault="00734450">
                          <w:pPr>
                            <w:pStyle w:val="Headerorfooter1"/>
                            <w:rPr>
                              <w:sz w:val="8"/>
                              <w:szCs w:val="8"/>
                            </w:rPr>
                          </w:pPr>
                          <w:r>
                            <w:rPr>
                              <w:sz w:val="8"/>
                              <w:szCs w:val="8"/>
                            </w:rPr>
                            <w:fldChar w:fldCharType="begin"/>
                          </w:r>
                          <w:r>
                            <w:rPr>
                              <w:sz w:val="8"/>
                              <w:szCs w:val="8"/>
                            </w:rPr>
                            <w:instrText xml:space="preserve"> PAGE  \* MERGEFORMAT </w:instrText>
                          </w:r>
                          <w:r>
                            <w:rPr>
                              <w:sz w:val="8"/>
                              <w:szCs w:val="8"/>
                            </w:rPr>
                            <w:fldChar w:fldCharType="separate"/>
                          </w:r>
                          <w:r>
                            <w:rPr>
                              <w:sz w:val="8"/>
                              <w:szCs w:val="8"/>
                            </w:rPr>
                            <w:t>1</w:t>
                          </w:r>
                          <w:r>
                            <w:rPr>
                              <w:sz w:val="8"/>
                              <w:szCs w:val="8"/>
                            </w:rPr>
                            <w:fldChar w:fldCharType="end"/>
                          </w:r>
                        </w:p>
                      </w:txbxContent>
                    </wps:txbx>
                    <wps:bodyPr wrap="none" lIns="0" tIns="0" rIns="0" bIns="0" upright="1">
                      <a:spAutoFit/>
                    </wps:bodyPr>
                  </wps:wsp>
                </a:graphicData>
              </a:graphic>
            </wp:anchor>
          </w:drawing>
        </mc:Choice>
        <mc:Fallback>
          <w:pict>
            <v:shapetype w14:anchorId="28D4591F" id="_x0000_t202" coordsize="21600,21600" o:spt="202" path="m,l,21600r21600,l21600,xe">
              <v:stroke joinstyle="miter"/>
              <v:path gradientshapeok="t" o:connecttype="rect"/>
            </v:shapetype>
            <v:shape id="文本框 1" o:spid="_x0000_s1032" type="#_x0000_t202" style="position:absolute;margin-left:0;margin-top:0;width:35.5pt;height:9.1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P+vAEAAFADAAAOAAAAZHJzL2Uyb0RvYy54bWysU0tu2zAQ3RfIHQjuY0pBnAaC5SBBkCBA&#10;0RZIewCaIi0C/GFIW/IF2ht01U33PZfP0SFtOf3simyo4cxo5r03w8XNaA3ZSojau5bWs4oS6YTv&#10;tFu39POnh/NrSmLiruPGO9nSnYz0Znn2ZjGERl743ptOAsEiLjZDaGmfUmgYi6KXlseZD9JhUHmw&#10;POEV1qwDPmB1a9hFVV2xwUMXwAsZI3rvD0G6LPWVkiJ9UCrKRExLEVsqJ5RzlU+2XPBmDTz0Whxh&#10;8P9AYbl22PRU6p4nTjag/ylltQAfvUoz4S3zSmkhCwdkU1d/sXnueZCFC4oTw0mm+HplxfvtRyC6&#10;w9lR4rjFEe2/fd1//7n/8YXUWZ4hxAazngPmpfHOjzn16I/ozKxHBTZ/kQ/BOAq9O4krx0QEOi/n&#10;1fUcIwJDdT2fvy3is5efA8T0KL0l2Wgp4OyKpHz7LiZsiKlTSu7l/IM2pszPuD8cmJg9LCM/IMxW&#10;GldjIXo1oV/5boekBpx+Sx2uJyXmyaG4eVEmAyZjNRmbAHrdI8K6wIvhdpMQS4GYGx3KHvvj2Ary&#10;44rlvfj9XrJeHsLyFwAAAP//AwBQSwMEFAAGAAgAAAAhAM6OuTrWAAAAAwEAAA8AAABkcnMvZG93&#10;bnJldi54bWxMj8FqwzAQRO+F/oPYQm6NnBwS41gOJdBLb0lLoTfF2lim0spIimP/fba9tJeFYYbZ&#10;N/V+8k6MGFMfSMFqWYBAaoPpqVPw8f76XIJIWZPRLhAqmDHBvnl8qHVlwo2OOJ5yJ7iEUqUV2JyH&#10;SsrUWvQ6LcOAxN4lRK8zy9hJE/WNy72T66LYSK974g9WD3iw2H6frl7BdvoMOCQ84NdlbKPt59K9&#10;zUotnqaXHYiMU/4Lww8+o0PDTOdwJZOEU8BD8u9lb7tideZMuQbZ1PI/e3MHAAD//wMAUEsBAi0A&#10;FAAGAAgAAAAhALaDOJL+AAAA4QEAABMAAAAAAAAAAAAAAAAAAAAAAFtDb250ZW50X1R5cGVzXS54&#10;bWxQSwECLQAUAAYACAAAACEAOP0h/9YAAACUAQAACwAAAAAAAAAAAAAAAAAvAQAAX3JlbHMvLnJl&#10;bHNQSwECLQAUAAYACAAAACEAjEnz/rwBAABQAwAADgAAAAAAAAAAAAAAAAAuAgAAZHJzL2Uyb0Rv&#10;Yy54bWxQSwECLQAUAAYACAAAACEAzo65OtYAAAADAQAADwAAAAAAAAAAAAAAAAAWBAAAZHJzL2Rv&#10;d25yZXYueG1sUEsFBgAAAAAEAAQA8wAAABkFAAAAAA==&#10;" filled="f" stroked="f">
              <v:textbox style="mso-fit-shape-to-text:t" inset="0,0,0,0">
                <w:txbxContent>
                  <w:p w14:paraId="44EB644D" w14:textId="77777777" w:rsidR="00734450" w:rsidRDefault="00734450">
                    <w:pPr>
                      <w:pStyle w:val="Headerorfooter1"/>
                      <w:rPr>
                        <w:sz w:val="8"/>
                        <w:szCs w:val="8"/>
                      </w:rPr>
                    </w:pPr>
                    <w:r>
                      <w:rPr>
                        <w:sz w:val="8"/>
                        <w:szCs w:val="8"/>
                      </w:rPr>
                      <w:fldChar w:fldCharType="begin"/>
                    </w:r>
                    <w:r>
                      <w:rPr>
                        <w:sz w:val="8"/>
                        <w:szCs w:val="8"/>
                      </w:rPr>
                      <w:instrText xml:space="preserve"> PAGE  \* MERGEFORMAT </w:instrText>
                    </w:r>
                    <w:r>
                      <w:rPr>
                        <w:sz w:val="8"/>
                        <w:szCs w:val="8"/>
                      </w:rPr>
                      <w:fldChar w:fldCharType="separate"/>
                    </w:r>
                    <w:r>
                      <w:rPr>
                        <w:sz w:val="8"/>
                        <w:szCs w:val="8"/>
                      </w:rPr>
                      <w:t>1</w:t>
                    </w:r>
                    <w:r>
                      <w:rPr>
                        <w:sz w:val="8"/>
                        <w:szCs w:val="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6DC5" w14:textId="77777777" w:rsidR="00734450" w:rsidRDefault="00734450">
    <w:pPr>
      <w:spacing w:line="1" w:lineRule="exact"/>
    </w:pPr>
    <w:r>
      <w:rPr>
        <w:noProof/>
        <w:lang w:eastAsia="zh-CN" w:bidi="ar-SA"/>
      </w:rPr>
      <mc:AlternateContent>
        <mc:Choice Requires="wps">
          <w:drawing>
            <wp:anchor distT="0" distB="0" distL="114300" distR="114300" simplePos="0" relativeHeight="251665408" behindDoc="0" locked="0" layoutInCell="1" allowOverlap="1" wp14:anchorId="435EAA82" wp14:editId="21C00E60">
              <wp:simplePos x="0" y="0"/>
              <wp:positionH relativeFrom="margin">
                <wp:align>center</wp:align>
              </wp:positionH>
              <wp:positionV relativeFrom="paragraph">
                <wp:posOffset>0</wp:posOffset>
              </wp:positionV>
              <wp:extent cx="450850" cy="1155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0850" cy="115570"/>
                      </a:xfrm>
                      <a:prstGeom prst="rect">
                        <a:avLst/>
                      </a:prstGeom>
                      <a:noFill/>
                      <a:ln>
                        <a:noFill/>
                      </a:ln>
                    </wps:spPr>
                    <wps:txbx>
                      <w:txbxContent>
                        <w:p w14:paraId="6CBC08D1" w14:textId="77777777" w:rsidR="00734450" w:rsidRDefault="00734450">
                          <w:pPr>
                            <w:pStyle w:val="Headerorfooter1"/>
                            <w:rPr>
                              <w:sz w:val="8"/>
                              <w:szCs w:val="8"/>
                            </w:rPr>
                          </w:pPr>
                          <w:r>
                            <w:rPr>
                              <w:sz w:val="8"/>
                              <w:szCs w:val="8"/>
                            </w:rPr>
                            <w:fldChar w:fldCharType="begin"/>
                          </w:r>
                          <w:r>
                            <w:rPr>
                              <w:sz w:val="8"/>
                              <w:szCs w:val="8"/>
                            </w:rPr>
                            <w:instrText xml:space="preserve"> PAGE  \* MERGEFORMAT </w:instrText>
                          </w:r>
                          <w:r>
                            <w:rPr>
                              <w:sz w:val="8"/>
                              <w:szCs w:val="8"/>
                            </w:rPr>
                            <w:fldChar w:fldCharType="separate"/>
                          </w:r>
                          <w:r>
                            <w:rPr>
                              <w:sz w:val="8"/>
                              <w:szCs w:val="8"/>
                            </w:rPr>
                            <w:t>1</w:t>
                          </w:r>
                          <w:r>
                            <w:rPr>
                              <w:sz w:val="8"/>
                              <w:szCs w:val="8"/>
                            </w:rPr>
                            <w:fldChar w:fldCharType="end"/>
                          </w:r>
                        </w:p>
                      </w:txbxContent>
                    </wps:txbx>
                    <wps:bodyPr wrap="none" lIns="0" tIns="0" rIns="0" bIns="0" upright="1">
                      <a:spAutoFit/>
                    </wps:bodyPr>
                  </wps:wsp>
                </a:graphicData>
              </a:graphic>
            </wp:anchor>
          </w:drawing>
        </mc:Choice>
        <mc:Fallback>
          <w:pict>
            <v:shapetype w14:anchorId="435EAA82" id="_x0000_t202" coordsize="21600,21600" o:spt="202" path="m,l,21600r21600,l21600,xe">
              <v:stroke joinstyle="miter"/>
              <v:path gradientshapeok="t" o:connecttype="rect"/>
            </v:shapetype>
            <v:shape id="文本框 2" o:spid="_x0000_s1033" type="#_x0000_t202" style="position:absolute;margin-left:0;margin-top:0;width:35.5pt;height:9.1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7pvAEAAFADAAAOAAAAZHJzL2Uyb0RvYy54bWysU81uEzEQviPxDpbvxLtRQ6tVNhVVVYSE&#10;AKnwAI7XzlrynzxOdvMC8AacuHDnufIcjJ1sSttbxcU7npmd+b5vxsvr0RqykxG0dy2tZxUl0gnf&#10;abdp6bevd2+uKIHEXceNd7Klewn0evX61XIIjZz73ptORoJFHDRDaGmfUmgYA9FLy2Hmg3QYVD5a&#10;nvAaN6yLfMDq1rB5Vb1lg49diF5IAPTeHoN0VeorJUX6rBTIRExLEVsqZyznOp9steTNJvLQa3GC&#10;wV+AwnLtsOm51C1PnGyjflbKahE9eJVmwlvmldJCFg7Ipq6esLnveZCFC4oD4SwT/L+y4tPuSyS6&#10;a+mcEsctjujw88fh15/D7+9knuUZAjSYdR8wL403fsQxT35AZ2Y9qmjzF/kQjKPQ+7O4ckxEoPNi&#10;UV0tMCIwVNeLxWURnz38HCKk99Jbko2WRpxdkZTvPkJCIJg6peRezt9pY8r8jHvkwMTsYRn5EWG2&#10;0rgeC9HLCf3ad3skNeD0W+pwPSkxHxyKmxdlMuJkrCdjG6Le9IiwLvAgvNsmxFIg5kbHsqf+OLaC&#10;/LRieS/+vZesh4ew+gsAAP//AwBQSwMEFAAGAAgAAAAhAM6OuTrWAAAAAwEAAA8AAABkcnMvZG93&#10;bnJldi54bWxMj8FqwzAQRO+F/oPYQm6NnBwS41gOJdBLb0lLoTfF2lim0spIimP/fba9tJeFYYbZ&#10;N/V+8k6MGFMfSMFqWYBAaoPpqVPw8f76XIJIWZPRLhAqmDHBvnl8qHVlwo2OOJ5yJ7iEUqUV2JyH&#10;SsrUWvQ6LcOAxN4lRK8zy9hJE/WNy72T66LYSK974g9WD3iw2H6frl7BdvoMOCQ84NdlbKPt59K9&#10;zUotnqaXHYiMU/4Lww8+o0PDTOdwJZOEU8BD8u9lb7tideZMuQbZ1PI/e3MHAAD//wMAUEsBAi0A&#10;FAAGAAgAAAAhALaDOJL+AAAA4QEAABMAAAAAAAAAAAAAAAAAAAAAAFtDb250ZW50X1R5cGVzXS54&#10;bWxQSwECLQAUAAYACAAAACEAOP0h/9YAAACUAQAACwAAAAAAAAAAAAAAAAAvAQAAX3JlbHMvLnJl&#10;bHNQSwECLQAUAAYACAAAACEArVce6bwBAABQAwAADgAAAAAAAAAAAAAAAAAuAgAAZHJzL2Uyb0Rv&#10;Yy54bWxQSwECLQAUAAYACAAAACEAzo65OtYAAAADAQAADwAAAAAAAAAAAAAAAAAWBAAAZHJzL2Rv&#10;d25yZXYueG1sUEsFBgAAAAAEAAQA8wAAABkFAAAAAA==&#10;" filled="f" stroked="f">
              <v:textbox style="mso-fit-shape-to-text:t" inset="0,0,0,0">
                <w:txbxContent>
                  <w:p w14:paraId="6CBC08D1" w14:textId="77777777" w:rsidR="00734450" w:rsidRDefault="00734450">
                    <w:pPr>
                      <w:pStyle w:val="Headerorfooter1"/>
                      <w:rPr>
                        <w:sz w:val="8"/>
                        <w:szCs w:val="8"/>
                      </w:rPr>
                    </w:pPr>
                    <w:r>
                      <w:rPr>
                        <w:sz w:val="8"/>
                        <w:szCs w:val="8"/>
                      </w:rPr>
                      <w:fldChar w:fldCharType="begin"/>
                    </w:r>
                    <w:r>
                      <w:rPr>
                        <w:sz w:val="8"/>
                        <w:szCs w:val="8"/>
                      </w:rPr>
                      <w:instrText xml:space="preserve"> PAGE  \* MERGEFORMAT </w:instrText>
                    </w:r>
                    <w:r>
                      <w:rPr>
                        <w:sz w:val="8"/>
                        <w:szCs w:val="8"/>
                      </w:rPr>
                      <w:fldChar w:fldCharType="separate"/>
                    </w:r>
                    <w:r>
                      <w:rPr>
                        <w:sz w:val="8"/>
                        <w:szCs w:val="8"/>
                      </w:rPr>
                      <w:t>1</w:t>
                    </w:r>
                    <w:r>
                      <w:rPr>
                        <w:sz w:val="8"/>
                        <w:szCs w:val="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D03FF" w14:textId="77777777" w:rsidR="00074EA1" w:rsidRDefault="00074EA1">
      <w:r>
        <w:separator/>
      </w:r>
    </w:p>
  </w:footnote>
  <w:footnote w:type="continuationSeparator" w:id="0">
    <w:p w14:paraId="1D49B3D0" w14:textId="77777777" w:rsidR="00074EA1" w:rsidRDefault="0007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CF28A" w14:textId="77777777" w:rsidR="00734450" w:rsidRDefault="00734450">
    <w:pPr>
      <w:spacing w:line="1" w:lineRule="exact"/>
    </w:pPr>
    <w:r>
      <w:rPr>
        <w:noProof/>
        <w:lang w:eastAsia="zh-CN" w:bidi="ar-SA"/>
      </w:rPr>
      <mc:AlternateContent>
        <mc:Choice Requires="wps">
          <w:drawing>
            <wp:anchor distT="0" distB="0" distL="114300" distR="114300" simplePos="0" relativeHeight="251662336" behindDoc="1" locked="0" layoutInCell="1" allowOverlap="1" wp14:anchorId="1E062599" wp14:editId="6CDD20E4">
              <wp:simplePos x="0" y="0"/>
              <wp:positionH relativeFrom="page">
                <wp:posOffset>871220</wp:posOffset>
              </wp:positionH>
              <wp:positionV relativeFrom="page">
                <wp:posOffset>690880</wp:posOffset>
              </wp:positionV>
              <wp:extent cx="1359535" cy="133985"/>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359535" cy="133985"/>
                      </a:xfrm>
                      <a:prstGeom prst="rect">
                        <a:avLst/>
                      </a:prstGeom>
                      <a:noFill/>
                      <a:ln>
                        <a:noFill/>
                      </a:ln>
                      <a:effectLst/>
                    </wps:spPr>
                    <wps:txbx>
                      <w:txbxContent>
                        <w:p w14:paraId="243BB577" w14:textId="77777777" w:rsidR="00734450" w:rsidRDefault="00734450">
                          <w:pPr>
                            <w:pStyle w:val="Headerorfooter1"/>
                            <w:rPr>
                              <w:sz w:val="17"/>
                              <w:szCs w:val="17"/>
                            </w:rPr>
                          </w:pPr>
                          <w:r>
                            <w:rPr>
                              <w:sz w:val="17"/>
                              <w:szCs w:val="17"/>
                            </w:rPr>
                            <w:t>招标文件投标文件格式</w:t>
                          </w:r>
                        </w:p>
                      </w:txbxContent>
                    </wps:txbx>
                    <wps:bodyPr wrap="none" lIns="0" tIns="0" rIns="0" bIns="0">
                      <a:spAutoFit/>
                    </wps:bodyPr>
                  </wps:wsp>
                </a:graphicData>
              </a:graphic>
            </wp:anchor>
          </w:drawing>
        </mc:Choice>
        <mc:Fallback>
          <w:pict>
            <v:shapetype w14:anchorId="1E062599" id="_x0000_t202" coordsize="21600,21600" o:spt="202" path="m,l,21600r21600,l21600,xe">
              <v:stroke joinstyle="miter"/>
              <v:path gradientshapeok="t" o:connecttype="rect"/>
            </v:shapetype>
            <v:shape id="文本框 182" o:spid="_x0000_s1026" type="#_x0000_t202" style="position:absolute;margin-left:68.6pt;margin-top:54.4pt;width:107.05pt;height:10.55pt;z-index:-25165414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jfugEAAFADAAAOAAAAZHJzL2Uyb0RvYy54bWysU0tu2zAQ3QfoHQjua/kDF45gOWgRJAhQ&#10;NAGSHICmSIsAySFIxpIv0N4gq2yyz7l8jgwp2WmSXdENNT8+znszWp51RpOt8EGBrehkNKZEWA61&#10;spuK3t9dfF1QEiKzNdNgRUV3ItCz1ZeTZetKMYUGdC08QRAbytZVtInRlUUReCMMCyNwwmJSgjcs&#10;ous3Re1Zi+hGF9Px+FvRgq+dBy5CwOh5n6SrjC+l4PFayiAi0RXF3mI+fT7X6SxWS1ZuPHON4kMb&#10;7B+6MExZfPQIdc4iIw9efYIyinsIIOOIgylASsVF5oBsJuMPbG4b5kTmguIEd5Qp/D9Y/mt744mq&#10;cXaLKSWWGRzS/vHP/ull//ybpCBK1LpQYuWtw9rY/YAOyw/xgMHEvJPepC9yIphHsXdHgUUXCU+X&#10;ZvPT+WxOCcfcZDY7XcwTTPF22/kQLwUYkoyKehxg1pVtf4bYlx5K0mMWLpTWeYjavgsgZh8ReQuG&#10;24lI33CyYrfuBnZrqHdIrsVNqKjFVaVEX1kUOi3NwfAHYz0Y6cXgvj9EbCN3l1B7KGSVHBxb5jes&#10;WNqLv/1c9fYjrF4BAAD//wMAUEsDBBQABgAIAAAAIQBcv5l13QAAAAsBAAAPAAAAZHJzL2Rvd25y&#10;ZXYueG1sTI9BT8MwDIXvSPyHyEjcWLpWsK40ndAkLtwYExK3rPGaisSpmqxr/z3mBDc/++n5e/Vu&#10;9k5MOMY+kIL1KgOB1AbTU6fg+PH6UIKISZPRLhAqWDDCrrm9qXVlwpXecTqkTnAIxUorsCkNlZSx&#10;teh1XIUBiW/nMHqdWI6dNKO+crh3Ms+yJ+l1T/zB6gH3Ftvvw8Ur2MyfAYeIe/w6T+1o+6V0b4tS&#10;93fzyzOIhHP6M8MvPqNDw0yncCEThWNdbHK28pCV3IEdxeO6AHHiTb7dgmxq+b9D8wMAAP//AwBQ&#10;SwECLQAUAAYACAAAACEAtoM4kv4AAADhAQAAEwAAAAAAAAAAAAAAAAAAAAAAW0NvbnRlbnRfVHlw&#10;ZXNdLnhtbFBLAQItABQABgAIAAAAIQA4/SH/1gAAAJQBAAALAAAAAAAAAAAAAAAAAC8BAABfcmVs&#10;cy8ucmVsc1BLAQItABQABgAIAAAAIQCoRFjfugEAAFADAAAOAAAAAAAAAAAAAAAAAC4CAABkcnMv&#10;ZTJvRG9jLnhtbFBLAQItABQABgAIAAAAIQBcv5l13QAAAAsBAAAPAAAAAAAAAAAAAAAAABQEAABk&#10;cnMvZG93bnJldi54bWxQSwUGAAAAAAQABADzAAAAHgUAAAAA&#10;" filled="f" stroked="f">
              <v:textbox style="mso-fit-shape-to-text:t" inset="0,0,0,0">
                <w:txbxContent>
                  <w:p w14:paraId="243BB577" w14:textId="77777777" w:rsidR="00734450" w:rsidRDefault="00734450">
                    <w:pPr>
                      <w:pStyle w:val="Headerorfooter1"/>
                      <w:rPr>
                        <w:sz w:val="17"/>
                        <w:szCs w:val="17"/>
                      </w:rPr>
                    </w:pPr>
                    <w:r>
                      <w:rPr>
                        <w:sz w:val="17"/>
                        <w:szCs w:val="17"/>
                      </w:rPr>
                      <w:t>招标文件投标文件格式</w:t>
                    </w: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7A43C183" wp14:editId="1463B401">
              <wp:simplePos x="0" y="0"/>
              <wp:positionH relativeFrom="column">
                <wp:posOffset>6350</wp:posOffset>
              </wp:positionH>
              <wp:positionV relativeFrom="paragraph">
                <wp:posOffset>338455</wp:posOffset>
              </wp:positionV>
              <wp:extent cx="5943600" cy="12700"/>
              <wp:effectExtent l="0" t="4445" r="0" b="5715"/>
              <wp:wrapNone/>
              <wp:docPr id="4" name="直接连接符 4"/>
              <wp:cNvGraphicFramePr/>
              <a:graphic xmlns:a="http://schemas.openxmlformats.org/drawingml/2006/main">
                <a:graphicData uri="http://schemas.microsoft.com/office/word/2010/wordprocessingShape">
                  <wps:wsp>
                    <wps:cNvCnPr/>
                    <wps:spPr>
                      <a:xfrm flipV="1">
                        <a:off x="0" y="0"/>
                        <a:ext cx="5943600" cy="127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FE91219" id="直接连接符 4"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5pt,26.65pt" to="468.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5m4QEAAJgDAAAOAAAAZHJzL2Uyb0RvYy54bWysU0uOEzEQ3SNxB8t70klIBqaVziwmDBsE&#10;kfjsK/6kLfknl0knl+ACSOxgxZI9t2E4BmUnhN8GIXpRKleVX9d7VV5c7Z1lO5XQBN/xyWjMmfIi&#10;SOO3HX/54ubeQ84wg5dgg1cdPyjkV8u7dxZDbNU09MFKlRiBeGyH2PE+59g2DYpeOcBRiMpTUofk&#10;INMxbRuZYCB0Z5vpeHzRDCHJmIJQiBRdHZN8WfG1ViI/0xpVZrbj1FuuNlW7KbZZLqDdJoi9Eac2&#10;4B+6cGA8/fQMtYIM7HUyf0A5I1LAoPNIBNcErY1QlQOxmYx/Y/O8h6gqFxIH41km/H+w4ulunZiR&#10;HZ9x5sHRiG7ffvry5v3Xz+/I3n78wGZFpCFiS7XXfp1OJ4zrVBjvdXJMWxNf0fyrBsSK7avEh7PE&#10;ap+ZoOD8cnb/YkyTEJSbTB+QS3jNEabAxYT5sQqOFafj1viiALSwe4L5WPq9pIStZ0PHL+fTOUEC&#10;LZC2kMl1kSih39a7GKyRN8bacgPTdnNtE9tBWYn6nVr4paz8ZAXYH+tqqpRB2yuQj7xk+RBJLE9b&#10;zUsLTknOrKJHULxamcHYv6kk9taTCEXjo6rF2wR5qGLXOI2/ynRa1bJfP5/r7R8PavkNAAD//wMA&#10;UEsDBBQABgAIAAAAIQBajJ/n2wAAAAcBAAAPAAAAZHJzL2Rvd25yZXYueG1sTI/BTsMwEETvSPyD&#10;tUjcqEOtAk3jVBUCLkhILaFnJ16SCHsdxW4a/p7lBMeZWc2+Kbazd2LCMfaBNNwuMhBITbA9tRqq&#10;9+ebBxAxGbLGBUIN3xhhW15eFCa34Ux7nA6pFVxCMTcaupSGXMrYdOhNXIQBibPPMHqTWI6ttKM5&#10;c7l3cplld9KbnvhDZwZ87LD5Opy8ht3x9Um9TbUPzq7b6sP6KntZan19Ne82IBLO6e8YfvEZHUpm&#10;qsOJbBSONS9JGlZKgeB4re7ZqNlYKZBlIf/zlz8AAAD//wMAUEsBAi0AFAAGAAgAAAAhALaDOJL+&#10;AAAA4QEAABMAAAAAAAAAAAAAAAAAAAAAAFtDb250ZW50X1R5cGVzXS54bWxQSwECLQAUAAYACAAA&#10;ACEAOP0h/9YAAACUAQAACwAAAAAAAAAAAAAAAAAvAQAAX3JlbHMvLnJlbHNQSwECLQAUAAYACAAA&#10;ACEAsubuZuEBAACYAwAADgAAAAAAAAAAAAAAAAAuAgAAZHJzL2Uyb0RvYy54bWxQSwECLQAUAAYA&#10;CAAAACEAWoyf59sAAAAHAQAADwAAAAAAAAAAAAAAAAA7BAAAZHJzL2Rvd25yZXYueG1sUEsFBgAA&#10;AAAEAAQA8wAAAEMFAAAAAA==&#10;"/>
          </w:pict>
        </mc:Fallback>
      </mc:AlternateContent>
    </w:r>
    <w:r>
      <w:rPr>
        <w:noProof/>
        <w:lang w:eastAsia="zh-CN" w:bidi="ar-SA"/>
      </w:rPr>
      <mc:AlternateContent>
        <mc:Choice Requires="wps">
          <w:drawing>
            <wp:anchor distT="0" distB="0" distL="114300" distR="114300" simplePos="0" relativeHeight="251661312" behindDoc="1" locked="0" layoutInCell="1" allowOverlap="1" wp14:anchorId="4FFD561D" wp14:editId="44DD88E0">
              <wp:simplePos x="0" y="0"/>
              <wp:positionH relativeFrom="page">
                <wp:posOffset>1370965</wp:posOffset>
              </wp:positionH>
              <wp:positionV relativeFrom="page">
                <wp:posOffset>913130</wp:posOffset>
              </wp:positionV>
              <wp:extent cx="5273040" cy="0"/>
              <wp:effectExtent l="0" t="0" r="0" b="0"/>
              <wp:wrapNone/>
              <wp:docPr id="183" name="直接箭头连接符 183"/>
              <wp:cNvGraphicFramePr/>
              <a:graphic xmlns:a="http://schemas.openxmlformats.org/drawingml/2006/main">
                <a:graphicData uri="http://schemas.microsoft.com/office/word/2010/wordprocessingShape">
                  <wps:wsp>
                    <wps:cNvCnPr/>
                    <wps:spPr>
                      <a:xfrm>
                        <a:off x="0" y="0"/>
                        <a:ext cx="5273040" cy="0"/>
                      </a:xfrm>
                      <a:prstGeom prst="straightConnector1">
                        <a:avLst/>
                      </a:prstGeom>
                      <a:ln w="12700">
                        <a:solidFill>
                          <a:srgbClr val="FFFFFF"/>
                        </a:solidFill>
                      </a:ln>
                      <a:effectLst/>
                    </wps:spPr>
                    <wps:bodyPr/>
                  </wps:wsp>
                </a:graphicData>
              </a:graphic>
            </wp:anchor>
          </w:drawing>
        </mc:Choice>
        <mc:Fallback>
          <w:pict>
            <v:shapetype w14:anchorId="3CD19EE7" id="_x0000_t32" coordsize="21600,21600" o:spt="32" o:oned="t" path="m,l21600,21600e" filled="f">
              <v:path arrowok="t" fillok="f" o:connecttype="none"/>
              <o:lock v:ext="edit" shapetype="t"/>
            </v:shapetype>
            <v:shape id="直接箭头连接符 183" o:spid="_x0000_s1026" type="#_x0000_t32" style="position:absolute;left:0;text-align:left;margin-left:107.95pt;margin-top:71.9pt;width:415.2pt;height:0;z-index:-2516551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7uAEAAC4DAAAOAAAAZHJzL2Uyb0RvYy54bWysUs2OEzEMviPxDlHudKZdYFejTvfQVbkg&#10;qAQ8QJpJZiLlT3botC/BCyBxAk7Aae/7NLA8Bk62Wyq4IebgsWP7sz/b88uds2yrAE3wLZ9Oas6U&#10;l6Ezvm/5m9erRxecYRK+EzZ41fK9Qn65ePhgPsZGzcIQbKeAEYjHZowtH1KKTVWhHJQTOAlReXLq&#10;AE4kMqGvOhAjoTtbzer6aTUG6CIEqRDp9erOyRcFX2sl00utUSVmW069pSKhyE2W1WIumh5EHIw8&#10;tCH+oQsnjKeiR6grkQR7C+YvKGckBAw6TWRwVdDaSFU4EJtp/QebV4OIqnCh4WA8jgn/H6x8sV0D&#10;Mx3t7uKMMy8cLen2/fWPd59uv339/vH6582HrH/5zHIAjWuM2FDW0q/hYGFcQ+a+0+Dyn1ixXRnx&#10;/jhitUtM0uOT2flZ/Zg2Ie991e/ECJieqeBYVlqOCYTph7QM3tMiA0zLiMX2OSYqTYn3Cbmq9Wwk&#10;FrPzui5hGKzpVsba7EToN0sLbCvoDlbly1wI4iSMLOtztCqHc6iS+d4xzNomdPtCvMoWLaWAHA4o&#10;b/3UJv30zBe/AAAA//8DAFBLAwQUAAYACAAAACEAw/6mlN4AAAAMAQAADwAAAGRycy9kb3ducmV2&#10;LnhtbEyPwU7DMBBE70j8g7VI3KjdphQIcaqqEgcOVKrhA9x4iSPidWS7afr3uBISPe7M0+xMtZ5c&#10;z0YMsfMkYT4TwJAabzpqJXx9vj08A4tJk9G9J5Rwxgjr+vam0qXxJ9rjqFLLcgjFUkuwKQ0l57Gx&#10;6HSc+QEpe98+OJ3yGVpugj7lcNfzhRAr7nRH+YPVA24tNj/q6CSIYqPUThVP+/dxZz94c+YUtlLe&#10;302bV2AJp/QPw6V+rg517nTwRzKR9RIW88eXjGZjWeQNF0IsVwWww5/E64pfj6h/AQAA//8DAFBL&#10;AQItABQABgAIAAAAIQC2gziS/gAAAOEBAAATAAAAAAAAAAAAAAAAAAAAAABbQ29udGVudF9UeXBl&#10;c10ueG1sUEsBAi0AFAAGAAgAAAAhADj9If/WAAAAlAEAAAsAAAAAAAAAAAAAAAAALwEAAF9yZWxz&#10;Ly5yZWxzUEsBAi0AFAAGAAgAAAAhAC2RH7u4AQAALgMAAA4AAAAAAAAAAAAAAAAALgIAAGRycy9l&#10;Mm9Eb2MueG1sUEsBAi0AFAAGAAgAAAAhAMP+ppTeAAAADAEAAA8AAAAAAAAAAAAAAAAAEgQAAGRy&#10;cy9kb3ducmV2LnhtbFBLBQYAAAAABAAEAPMAAAAdBQAAAAA=&#10;" strokecolor="white" strokeweight="1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B110" w14:textId="77777777" w:rsidR="00734450" w:rsidRDefault="00734450">
    <w:pPr>
      <w:spacing w:line="1" w:lineRule="exact"/>
    </w:pPr>
    <w:r>
      <w:rPr>
        <w:noProof/>
        <w:lang w:eastAsia="zh-CN" w:bidi="ar-SA"/>
      </w:rPr>
      <mc:AlternateContent>
        <mc:Choice Requires="wps">
          <w:drawing>
            <wp:anchor distT="0" distB="0" distL="114300" distR="114300" simplePos="0" relativeHeight="251664384" behindDoc="1" locked="0" layoutInCell="1" allowOverlap="1" wp14:anchorId="7C356C94" wp14:editId="28937090">
              <wp:simplePos x="0" y="0"/>
              <wp:positionH relativeFrom="page">
                <wp:posOffset>902335</wp:posOffset>
              </wp:positionH>
              <wp:positionV relativeFrom="page">
                <wp:posOffset>629920</wp:posOffset>
              </wp:positionV>
              <wp:extent cx="4206240" cy="133985"/>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4206240" cy="133985"/>
                      </a:xfrm>
                      <a:prstGeom prst="rect">
                        <a:avLst/>
                      </a:prstGeom>
                      <a:noFill/>
                      <a:ln>
                        <a:noFill/>
                      </a:ln>
                      <a:effectLst/>
                    </wps:spPr>
                    <wps:txbx>
                      <w:txbxContent>
                        <w:p w14:paraId="5FF447D9" w14:textId="77777777" w:rsidR="00734450" w:rsidRDefault="00734450">
                          <w:pPr>
                            <w:pStyle w:val="Headerorfooter1"/>
                            <w:tabs>
                              <w:tab w:val="right" w:pos="6557"/>
                            </w:tabs>
                            <w:rPr>
                              <w:sz w:val="17"/>
                              <w:szCs w:val="17"/>
                            </w:rPr>
                          </w:pPr>
                          <w:r>
                            <w:rPr>
                              <w:sz w:val="17"/>
                              <w:szCs w:val="17"/>
                            </w:rPr>
                            <w:tab/>
                          </w:r>
                        </w:p>
                      </w:txbxContent>
                    </wps:txbx>
                    <wps:bodyPr lIns="0" tIns="0" rIns="0" bIns="0">
                      <a:spAutoFit/>
                    </wps:bodyPr>
                  </wps:wsp>
                </a:graphicData>
              </a:graphic>
            </wp:anchor>
          </w:drawing>
        </mc:Choice>
        <mc:Fallback>
          <w:pict>
            <v:shapetype w14:anchorId="7C356C94" id="_x0000_t202" coordsize="21600,21600" o:spt="202" path="m,l,21600r21600,l21600,xe">
              <v:stroke joinstyle="miter"/>
              <v:path gradientshapeok="t" o:connecttype="rect"/>
            </v:shapetype>
            <v:shape id="文本框 146" o:spid="_x0000_s1029" type="#_x0000_t202" style="position:absolute;margin-left:71.05pt;margin-top:49.6pt;width:331.2pt;height:10.5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aStQEAAEsDAAAOAAAAZHJzL2Uyb0RvYy54bWysU0tu2zAQ3RfoHQjua8mfGKlgOWgRpCgQ&#10;NAXSHoCmSIsAf+AwlnyB5AZdZZN9zuVzdEhZTtLuim6omTfDx3kzo9VFbzTZiQDK2ZpOJyUlwnLX&#10;KLut6c8fVx/OKYHIbMO0s6KmewH0Yv3+3arzlZi51ulGBIIkFqrO17SN0VdFAbwVhsHEeWExKF0w&#10;LKIbtkUTWIfsRhezslwWnQuND44LAEQvhyBdZ34pBY83UoKIRNcUa4v5DPncpLNYr1i1Dcy3ih/L&#10;YP9QhWHK4qMnqksWGbkL6i8qo3hw4GSccGcKJ6XiImtANdPyDzW3LfMia8HmgD+1Cf4fLf+2+x6I&#10;anB2iyUllhkc0uHXw+Hx+fB0TxKILeo8VJh56zE39p9dj+kjDggm5b0MJn1RE8E4Nnt/arDoI+EI&#10;LmblcrbAEMfYdD7/eH6WaIqX2z5A/CKcIcmoacAB5r6y3TXEIXVMSY9Zd6W0zkPU9g2AnAMi8hYc&#10;bychQ8HJiv2mz9rno5iNa/aoUX+12OO0L6MRRmNzNNJj4D/dRawgF5YIh+soKDk4sSztuF1pJV77&#10;OevlH1j/BgAA//8DAFBLAwQUAAYACAAAACEA3iYRFt0AAAAKAQAADwAAAGRycy9kb3ducmV2Lnht&#10;bEyPy07DMBBF90j8gzVIbBD1g1I1IU6FEGzYUdiwc5MhiYjHUewmoV/PsKLLq3t050yxW3wvJhxj&#10;F8iCXikQSFWoO2osfLy/3G5BxOSodn0gtPCDEXbl5UXh8jrM9IbTPjWCRyjmzkKb0pBLGasWvYur&#10;MCBx9xVG7xLHsZH16GYe9700Sm2kdx3xhdYN+NRi9b0/egub5Xm4ec3QzKeqn+jzpHVCbe311fL4&#10;ACLhkv5h+NNndSjZ6RCOVEfRc14bzaiFLDMgGNiq9T2IAzdG3YEsC3n+QvkLAAD//wMAUEsBAi0A&#10;FAAGAAgAAAAhALaDOJL+AAAA4QEAABMAAAAAAAAAAAAAAAAAAAAAAFtDb250ZW50X1R5cGVzXS54&#10;bWxQSwECLQAUAAYACAAAACEAOP0h/9YAAACUAQAACwAAAAAAAAAAAAAAAAAvAQAAX3JlbHMvLnJl&#10;bHNQSwECLQAUAAYACAAAACEAeLg2krUBAABLAwAADgAAAAAAAAAAAAAAAAAuAgAAZHJzL2Uyb0Rv&#10;Yy54bWxQSwECLQAUAAYACAAAACEA3iYRFt0AAAAKAQAADwAAAAAAAAAAAAAAAAAPBAAAZHJzL2Rv&#10;d25yZXYueG1sUEsFBgAAAAAEAAQA8wAAABkFAAAAAA==&#10;" filled="f" stroked="f">
              <v:textbox style="mso-fit-shape-to-text:t" inset="0,0,0,0">
                <w:txbxContent>
                  <w:p w14:paraId="5FF447D9" w14:textId="77777777" w:rsidR="00734450" w:rsidRDefault="00734450">
                    <w:pPr>
                      <w:pStyle w:val="Headerorfooter1"/>
                      <w:tabs>
                        <w:tab w:val="right" w:pos="6557"/>
                      </w:tabs>
                      <w:rPr>
                        <w:sz w:val="17"/>
                        <w:szCs w:val="17"/>
                      </w:rPr>
                    </w:pPr>
                    <w:r>
                      <w:rPr>
                        <w:sz w:val="17"/>
                        <w:szCs w:val="17"/>
                      </w:rPr>
                      <w:tab/>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63360" behindDoc="1" locked="0" layoutInCell="1" allowOverlap="1" wp14:anchorId="3B521576" wp14:editId="570E1ED7">
              <wp:simplePos x="0" y="0"/>
              <wp:positionH relativeFrom="margin">
                <wp:align>center</wp:align>
              </wp:positionH>
              <wp:positionV relativeFrom="page">
                <wp:posOffset>807720</wp:posOffset>
              </wp:positionV>
              <wp:extent cx="5779135" cy="0"/>
              <wp:effectExtent l="0" t="0" r="0" b="0"/>
              <wp:wrapNone/>
              <wp:docPr id="149" name="直接箭头连接符 149"/>
              <wp:cNvGraphicFramePr/>
              <a:graphic xmlns:a="http://schemas.openxmlformats.org/drawingml/2006/main">
                <a:graphicData uri="http://schemas.microsoft.com/office/word/2010/wordprocessingShape">
                  <wps:wsp>
                    <wps:cNvCnPr/>
                    <wps:spPr>
                      <a:xfrm>
                        <a:off x="0" y="0"/>
                        <a:ext cx="5779135" cy="0"/>
                      </a:xfrm>
                      <a:prstGeom prst="straightConnector1">
                        <a:avLst/>
                      </a:prstGeom>
                      <a:ln w="12700">
                        <a:solidFill>
                          <a:srgbClr val="FFFFFF"/>
                        </a:solidFill>
                      </a:ln>
                      <a:effectLst/>
                    </wps:spPr>
                    <wps:bodyPr/>
                  </wps:wsp>
                </a:graphicData>
              </a:graphic>
            </wp:anchor>
          </w:drawing>
        </mc:Choice>
        <mc:Fallback>
          <w:pict>
            <v:shapetype w14:anchorId="46CFBAC7" id="_x0000_t32" coordsize="21600,21600" o:spt="32" o:oned="t" path="m,l21600,21600e" filled="f">
              <v:path arrowok="t" fillok="f" o:connecttype="none"/>
              <o:lock v:ext="edit" shapetype="t"/>
            </v:shapetype>
            <v:shape id="直接箭头连接符 149" o:spid="_x0000_s1026" type="#_x0000_t32" style="position:absolute;left:0;text-align:left;margin-left:0;margin-top:63.6pt;width:455.05pt;height:0;z-index:-251653120;visibility:visible;mso-wrap-style:square;mso-wrap-distance-left:9pt;mso-wrap-distance-top:0;mso-wrap-distance-right:9pt;mso-wrap-distance-bottom:0;mso-position-horizontal:center;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ifugEAAC4DAAAOAAAAZHJzL2Uyb0RvYy54bWysUs1uE0EMviPxDqO5N7tJKWlX2fSQKlwQ&#10;RII+wGR2dnek+ZM9ZJOX4AWQOAEn4NQ7TwPlMfBM0xDBreoevPbY/uzP9uxyaw3bKEDtXc3Ho5Iz&#10;5aRvtOtqfv12eXLOGUbhGmG8UzXfKeSX86dPZkOo1MT33jQKGIE4rIZQ8z7GUBUFyl5ZgSMflCNn&#10;68GKSCZ0RQNiIHRriklZPi8GD00ALxUivV7dOfk847etkvF126KKzNSceotZQpbrJIv5TFQdiNBr&#10;uW9DPKALK7SjogeoKxEFewf6PyirJXj0bRxJbwvftlqqzIHYjMt/2LzpRVCZCw0Hw2FM+Hiw8tVm&#10;BUw3tLtnF5w5YWlJtx9ufr3/fPv9289PN79/fEz61y8sBdC4hoAVZS3cCvYWhhUk7tsWbPoTK7bN&#10;I94dRqy2kUl6PJtOL8anZ5zJe1/xNzEAxhfKW5aUmmMEobs+LrxztEgP4zxisXmJkUpT4n1Cqmoc&#10;G4jFZFqWOQy90c1SG5OcCN16YYBtBN3BMn+JC0EchZFlXIpW+XD2VRLfO4ZJW/tml4kXyaKlZJD9&#10;AaWtH9ukH5/5/A8AAAD//wMAUEsDBBQABgAIAAAAIQDAd9KA2gAAAAgBAAAPAAAAZHJzL2Rvd25y&#10;ZXYueG1sTI/BasMwEETvhf6D2EJvjWQHmtaxHEKghx4aiNIPUCzVMrFWRlIc5++7hUJ73Jnh7Uy9&#10;mf3AJhtTH1BCsRDALLbB9NhJ+Dy+Pb0AS1mj0UNAK+FmE2ya+7taVyZc8WAnlTtGEEyVluByHivO&#10;U+us12kRRovkfYXodaYzdtxEfSW4H3gpxDP3ukf64PRod862Z3XxEsRyq9ReLVeH92nvPnh74xh3&#10;Uj4+zNs1sGzn/BeGn/pUHRrqdAoXNIkNxKAcqeWqBEb2ayEKYKdfhTc1/z+g+QYAAP//AwBQSwEC&#10;LQAUAAYACAAAACEAtoM4kv4AAADhAQAAEwAAAAAAAAAAAAAAAAAAAAAAW0NvbnRlbnRfVHlwZXNd&#10;LnhtbFBLAQItABQABgAIAAAAIQA4/SH/1gAAAJQBAAALAAAAAAAAAAAAAAAAAC8BAABfcmVscy8u&#10;cmVsc1BLAQItABQABgAIAAAAIQBM2WifugEAAC4DAAAOAAAAAAAAAAAAAAAAAC4CAABkcnMvZTJv&#10;RG9jLnhtbFBLAQItABQABgAIAAAAIQDAd9KA2gAAAAgBAAAPAAAAAAAAAAAAAAAAABQEAABkcnMv&#10;ZG93bnJldi54bWxQSwUGAAAAAAQABADzAAAAGwUAAAAA&#10;" strokecolor="white" strokeweight="1pt">
              <w10:wrap anchorx="margin" anchory="page"/>
            </v:shape>
          </w:pict>
        </mc:Fallback>
      </mc:AlternateContent>
    </w:r>
  </w:p>
  <w:p w14:paraId="622A99B0" w14:textId="77777777" w:rsidR="00734450" w:rsidRDefault="0073445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AB664" w14:textId="77777777" w:rsidR="00734450" w:rsidRDefault="00734450">
    <w:pPr>
      <w:spacing w:line="1" w:lineRule="exact"/>
    </w:pPr>
    <w:r>
      <w:rPr>
        <w:noProof/>
      </w:rPr>
      <mc:AlternateContent>
        <mc:Choice Requires="wps">
          <w:drawing>
            <wp:anchor distT="0" distB="0" distL="114300" distR="114300" simplePos="0" relativeHeight="251671552" behindDoc="0" locked="0" layoutInCell="1" allowOverlap="1" wp14:anchorId="17FF06BD" wp14:editId="2DB231F7">
              <wp:simplePos x="0" y="0"/>
              <wp:positionH relativeFrom="column">
                <wp:posOffset>7620</wp:posOffset>
              </wp:positionH>
              <wp:positionV relativeFrom="paragraph">
                <wp:posOffset>248920</wp:posOffset>
              </wp:positionV>
              <wp:extent cx="6063615" cy="32385"/>
              <wp:effectExtent l="0" t="4445" r="1905" b="8890"/>
              <wp:wrapNone/>
              <wp:docPr id="7" name="直接连接符 7"/>
              <wp:cNvGraphicFramePr/>
              <a:graphic xmlns:a="http://schemas.openxmlformats.org/drawingml/2006/main">
                <a:graphicData uri="http://schemas.microsoft.com/office/word/2010/wordprocessingShape">
                  <wps:wsp>
                    <wps:cNvCnPr/>
                    <wps:spPr>
                      <a:xfrm flipV="1">
                        <a:off x="0" y="0"/>
                        <a:ext cx="6063615" cy="323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641B19D" id="直接连接符 7"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6pt,19.6pt" to="478.0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kHT4gEAAJgDAAAOAAAAZHJzL2Uyb0RvYy54bWysU0uOEzEQ3SNxB8t70p1EyQytdGYxYdgg&#10;iATMvuJPtyX/ZJt0cgkugMQOVizZcxuGY0zZHcJvgxC9KNlVz6/rPZdXVwejyV6EqJxt6XRSUyIs&#10;c1zZrqWvX908uqQkJrActLOipUcR6dX64YPV4Bsxc73TXASCJDY2g29pn5JvqiqyXhiIE+eFxaJ0&#10;wUDCbegqHmBAdqOrWV0vq8EF7oNjIkbMbsYiXRd+KQVLL6SMIhHdUuwtlRhK3OVYrVfQdAF8r9ip&#10;DfiHLgwoiz89U20gAXkT1B9URrHgopNpwpypnJSKiaIB1Uzr39S87MGLogXNif5sU/x/tOz5fhuI&#10;4i29oMSCwSu6e/f569sP3768x3j36SO5yCYNPjaIvbbbcNpFvw1Z8UEGQ6RW/hbvv3iAqsihWHw8&#10;WywOiTBMLuvlfDldUMKwNp/NLxeZvRppMp0PMT0VzpC8aKlWNjsADeyfxTRCv0NyWlsytPTxYpYp&#10;AQdIaki4NB4lRduVs9FpxW+U1vlEDN3uWgeyhzwS5Tu18Ass/2QDsR9xpZRh0PQC+BPLSTp6NMvi&#10;VNPcghGcEi3wEeRVQSZQ+m+QqF5bNCF7PLqaVzvHj8XsksfrLzadRjXP18/7cvrHg1rfAwAA//8D&#10;AFBLAwQUAAYACAAAACEA2SO9v9sAAAAHAQAADwAAAGRycy9kb3ducmV2LnhtbEyOQUvEMBSE74L/&#10;ITzBm5tuuy62Nl0WUS+C4Fo9p82zLSYvpcl267/3eXJPwzDDzFfuFmfFjFMYPClYrxIQSK03A3UK&#10;6venmzsQIWoy2npCBT8YYFddXpS6MP5EbzgfYid4hEKhFfQxjoWUoe3R6bDyIxJnX35yOrKdOmkm&#10;feJxZ2WaJFvp9ED80OsRH3psvw9Hp2D/+fKYvc6N89bkXf1hXJ08p0pdXy37exARl/hfhj98RoeK&#10;mRp/JBOEZZ9yUUGWs3Kc327XIBoFm00GsirlOX/1CwAA//8DAFBLAQItABQABgAIAAAAIQC2gziS&#10;/gAAAOEBAAATAAAAAAAAAAAAAAAAAAAAAABbQ29udGVudF9UeXBlc10ueG1sUEsBAi0AFAAGAAgA&#10;AAAhADj9If/WAAAAlAEAAAsAAAAAAAAAAAAAAAAALwEAAF9yZWxzLy5yZWxzUEsBAi0AFAAGAAgA&#10;AAAhAHvWQdPiAQAAmAMAAA4AAAAAAAAAAAAAAAAALgIAAGRycy9lMm9Eb2MueG1sUEsBAi0AFAAG&#10;AAgAAAAhANkjvb/bAAAABwEAAA8AAAAAAAAAAAAAAAAAPAQAAGRycy9kb3ducmV2LnhtbFBLBQYA&#10;AAAABAAEAPMAAABEBQAAAAA=&#10;"/>
          </w:pict>
        </mc:Fallback>
      </mc:AlternateContent>
    </w:r>
    <w:r>
      <w:rPr>
        <w:noProof/>
        <w:lang w:eastAsia="zh-CN" w:bidi="ar-SA"/>
      </w:rPr>
      <mc:AlternateContent>
        <mc:Choice Requires="wps">
          <w:drawing>
            <wp:anchor distT="0" distB="0" distL="114300" distR="114300" simplePos="0" relativeHeight="251660288" behindDoc="1" locked="0" layoutInCell="1" allowOverlap="1" wp14:anchorId="28339824" wp14:editId="5E605486">
              <wp:simplePos x="0" y="0"/>
              <wp:positionH relativeFrom="page">
                <wp:posOffset>906780</wp:posOffset>
              </wp:positionH>
              <wp:positionV relativeFrom="page">
                <wp:posOffset>638175</wp:posOffset>
              </wp:positionV>
              <wp:extent cx="1347470" cy="12827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347470" cy="128270"/>
                      </a:xfrm>
                      <a:prstGeom prst="rect">
                        <a:avLst/>
                      </a:prstGeom>
                      <a:noFill/>
                      <a:ln>
                        <a:noFill/>
                      </a:ln>
                      <a:effectLst/>
                    </wps:spPr>
                    <wps:txbx>
                      <w:txbxContent>
                        <w:p w14:paraId="33AEC61B" w14:textId="77777777" w:rsidR="00734450" w:rsidRDefault="00734450">
                          <w:pPr>
                            <w:pStyle w:val="Headerorfooter1"/>
                            <w:rPr>
                              <w:sz w:val="17"/>
                              <w:szCs w:val="17"/>
                            </w:rPr>
                          </w:pPr>
                          <w:r>
                            <w:rPr>
                              <w:sz w:val="17"/>
                              <w:szCs w:val="17"/>
                            </w:rPr>
                            <w:t>招标文件投标文件格式</w:t>
                          </w:r>
                        </w:p>
                      </w:txbxContent>
                    </wps:txbx>
                    <wps:bodyPr wrap="none" lIns="0" tIns="0" rIns="0" bIns="0">
                      <a:spAutoFit/>
                    </wps:bodyPr>
                  </wps:wsp>
                </a:graphicData>
              </a:graphic>
            </wp:anchor>
          </w:drawing>
        </mc:Choice>
        <mc:Fallback>
          <w:pict>
            <v:shapetype w14:anchorId="28339824" id="_x0000_t202" coordsize="21600,21600" o:spt="202" path="m,l,21600r21600,l21600,xe">
              <v:stroke joinstyle="miter"/>
              <v:path gradientshapeok="t" o:connecttype="rect"/>
            </v:shapetype>
            <v:shape id="文本框 363" o:spid="_x0000_s1031" type="#_x0000_t202" style="position:absolute;margin-left:71.4pt;margin-top:50.25pt;width:106.1pt;height:10.1pt;z-index:-25165619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IovAEAAFcDAAAOAAAAZHJzL2Uyb0RvYy54bWysU0uO1DAQ3SNxB8t7Ov0ZZkZRp0eg0SAk&#10;BEgDB3A7dseS7bJcnk76AnADVmzYc64+x5SdTg+fHWLj1M/P9V5V1jeDs2yvIhrwDV/M5pwpL6E1&#10;ftfwz5/uXlxzhkn4VljwquEHhfxm8/zZug+1WkIHtlWREYjHug8N71IKdVWh7JQTOIOgPCU1RCcS&#10;uXFXtVH0hO5stZzPL6seYhsiSIVI0dsxyTcFX2sl0wetUSVmG069pXLGcm7zWW3Wot5FETojT22I&#10;f+jCCePp0TPUrUiCPUTzF5QzMgKCTjMJrgKtjVSFA7FZzP9gc9+JoAoXEgfDWSb8f7Dy/f5jZKZt&#10;+OpyxZkXjoZ0/Pb1+P3n8ccXloMkUR+wpsr7QLVpeA0DjXqKIwUz80FHl7/EiVGexD6cBVZDYjJf&#10;Wl1cXVxRSlJusbxekk3w1dPtEDG9UeBYNhoeaYBFV7F/h2ksnUryYx7ujLVliNb/FiDMMaLKFpxu&#10;ZyJjw9lKw3Yo3F9OZLbQHohjTwvRcE8by5l960nvvDuTESdjezLywxhePSTqpjSZwUcoIpcdml6h&#10;edq0vB6/+qXq6X/YPAIAAP//AwBQSwMEFAAGAAgAAAAhABh2SNndAAAACwEAAA8AAABkcnMvZG93&#10;bnJldi54bWxMj0FPwzAMhe9I/IfISNxYQqFsKk0nNIkLN8aExC1rvKYicaom69p/jznBzc9+ev5e&#10;vZ2DFxOOqY+k4X6lQCC10fbUaTh8vN5tQKRsyBofCTUsmGDbXF/VprLxQu847XMnOIRSZTS4nIdK&#10;ytQ6DCat4oDEt1Mcg8ksx07a0Vw4PHhZKPUkg+mJPzgz4M5h+70/Bw3r+TPikHCHX6epHV2/bPzb&#10;ovXtzfzyDCLjnP/M8IvP6NAw0zGeySbhWT8WjJ55UKoEwY6HsuR2R94Uag2yqeX/Ds0PAAAA//8D&#10;AFBLAQItABQABgAIAAAAIQC2gziS/gAAAOEBAAATAAAAAAAAAAAAAAAAAAAAAABbQ29udGVudF9U&#10;eXBlc10ueG1sUEsBAi0AFAAGAAgAAAAhADj9If/WAAAAlAEAAAsAAAAAAAAAAAAAAAAALwEAAF9y&#10;ZWxzLy5yZWxzUEsBAi0AFAAGAAgAAAAhAO/E8ii8AQAAVwMAAA4AAAAAAAAAAAAAAAAALgIAAGRy&#10;cy9lMm9Eb2MueG1sUEsBAi0AFAAGAAgAAAAhABh2SNndAAAACwEAAA8AAAAAAAAAAAAAAAAAFgQA&#10;AGRycy9kb3ducmV2LnhtbFBLBQYAAAAABAAEAPMAAAAgBQAAAAA=&#10;" filled="f" stroked="f">
              <v:textbox style="mso-fit-shape-to-text:t" inset="0,0,0,0">
                <w:txbxContent>
                  <w:p w14:paraId="33AEC61B" w14:textId="77777777" w:rsidR="00734450" w:rsidRDefault="00734450">
                    <w:pPr>
                      <w:pStyle w:val="Headerorfooter1"/>
                      <w:rPr>
                        <w:sz w:val="17"/>
                        <w:szCs w:val="17"/>
                      </w:rPr>
                    </w:pPr>
                    <w:r>
                      <w:rPr>
                        <w:sz w:val="17"/>
                        <w:szCs w:val="17"/>
                      </w:rPr>
                      <w:t>招标文件投标文件格式</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59264" behindDoc="1" locked="0" layoutInCell="1" allowOverlap="1" wp14:anchorId="30978268" wp14:editId="3F728E92">
              <wp:simplePos x="0" y="0"/>
              <wp:positionH relativeFrom="page">
                <wp:posOffset>875030</wp:posOffset>
              </wp:positionH>
              <wp:positionV relativeFrom="page">
                <wp:posOffset>848995</wp:posOffset>
              </wp:positionV>
              <wp:extent cx="4108450" cy="0"/>
              <wp:effectExtent l="0" t="0" r="0" b="0"/>
              <wp:wrapNone/>
              <wp:docPr id="362" name="直接箭头连接符 362"/>
              <wp:cNvGraphicFramePr/>
              <a:graphic xmlns:a="http://schemas.openxmlformats.org/drawingml/2006/main">
                <a:graphicData uri="http://schemas.microsoft.com/office/word/2010/wordprocessingShape">
                  <wps:wsp>
                    <wps:cNvCnPr/>
                    <wps:spPr>
                      <a:xfrm>
                        <a:off x="0" y="0"/>
                        <a:ext cx="4108450" cy="0"/>
                      </a:xfrm>
                      <a:prstGeom prst="straightConnector1">
                        <a:avLst/>
                      </a:prstGeom>
                      <a:ln w="12700">
                        <a:solidFill>
                          <a:srgbClr val="FFFFFF"/>
                        </a:solidFill>
                      </a:ln>
                      <a:effectLst/>
                    </wps:spPr>
                    <wps:bodyPr/>
                  </wps:wsp>
                </a:graphicData>
              </a:graphic>
            </wp:anchor>
          </w:drawing>
        </mc:Choice>
        <mc:Fallback>
          <w:pict>
            <v:shapetype w14:anchorId="5879AC41" id="_x0000_t32" coordsize="21600,21600" o:spt="32" o:oned="t" path="m,l21600,21600e" filled="f">
              <v:path arrowok="t" fillok="f" o:connecttype="none"/>
              <o:lock v:ext="edit" shapetype="t"/>
            </v:shapetype>
            <v:shape id="直接箭头连接符 362" o:spid="_x0000_s1026" type="#_x0000_t32" style="position:absolute;left:0;text-align:left;margin-left:68.9pt;margin-top:66.85pt;width:323.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AiuQEAAC4DAAAOAAAAZHJzL2Uyb0RvYy54bWysUs2OEzEMviPxDlHudKZlWVajTvfQVbkg&#10;qAQ8QJpJZiLlT3botC/BCyBxAk7Aae/7NLA8Bk62Wyq4IebgsWP7sz/b88uds2yrAE3wLZ9Oas6U&#10;l6Ezvm/5m9erRxecYRK+EzZ41fK9Qn65ePhgPsZGzcIQbKeAEYjHZowtH1KKTVWhHJQTOAlReXLq&#10;AE4kMqGvOhAjoTtbzer6vBoDdBGCVIj0enXn5IuCr7WS6aXWqBKzLafeUpFQ5CbLajEXTQ8iDkYe&#10;2hD/0IUTxlPRI9SVSIK9BfMXlDMSAgadJjK4KmhtpCociM20/oPNq0FEVbjQcDAex4T/D1a+2K6B&#10;ma7lj89nnHnhaEm3769/vPt0++3r94/XP28+ZP3LZ5YDaFxjxIayln4NBwvjGjL3nQaX/8SK7cqI&#10;98cRq11ikh7PpvXF2RPahLz3Vb8TI2B6poJjWWk5JhCmH9IyeE+LDDAtIxbb55ioNCXeJ+Sq1rOR&#10;LnD2tK5LGAZrupWxNjsR+s3SAtsKuoNV+TIXgjgJI8v6HK3K4RyqZL53DLO2Cd2+EK+yRUspIIcD&#10;yls/tUk/PfPFLwAAAP//AwBQSwMEFAAGAAgAAAAhAG6dwdLcAAAACwEAAA8AAABkcnMvZG93bnJl&#10;di54bWxMj8FqwzAQRO+F/oPYQm+N3LrUwbEcQqCHHhqI0w9QrK1lYq2MpDjO33cDhfa2MzvMvq3W&#10;sxvEhCH2nhQ8LzIQSK03PXUKvg7vT0sQMWkyevCECq4YYV3f31W6NP5Ce5ya1AkuoVhqBTalsZQy&#10;thadjgs/IvHu2wenE8vQSRP0hcvdIF+y7E063RNfsHrErcX21JydgizfNM2uyYv9x7Szn7K9Sgpb&#10;pR4f5s0KRMI5/YXhhs/oUDPT0Z/JRDGwzgtGT7chL0Bwoli+snP8dWRdyf8/1D8AAAD//wMAUEsB&#10;Ai0AFAAGAAgAAAAhALaDOJL+AAAA4QEAABMAAAAAAAAAAAAAAAAAAAAAAFtDb250ZW50X1R5cGVz&#10;XS54bWxQSwECLQAUAAYACAAAACEAOP0h/9YAAACUAQAACwAAAAAAAAAAAAAAAAAvAQAAX3JlbHMv&#10;LnJlbHNQSwECLQAUAAYACAAAACEAwxXAIrkBAAAuAwAADgAAAAAAAAAAAAAAAAAuAgAAZHJzL2Uy&#10;b0RvYy54bWxQSwECLQAUAAYACAAAACEAbp3B0twAAAALAQAADwAAAAAAAAAAAAAAAAATBAAAZHJz&#10;L2Rvd25yZXYueG1sUEsFBgAAAAAEAAQA8wAAABwFAAAAAA==&#10;" strokecolor="white" strokeweight="1p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FC327" w14:textId="77777777" w:rsidR="00734450" w:rsidRDefault="00734450">
    <w:pPr>
      <w:pStyle w:val="a4"/>
      <w:tabs>
        <w:tab w:val="left" w:pos="28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133CD3"/>
    <w:rsid w:val="00074EA1"/>
    <w:rsid w:val="001159D9"/>
    <w:rsid w:val="005842BD"/>
    <w:rsid w:val="006B27B1"/>
    <w:rsid w:val="00734450"/>
    <w:rsid w:val="008F2617"/>
    <w:rsid w:val="00A06EFA"/>
    <w:rsid w:val="00A44334"/>
    <w:rsid w:val="00ED4A19"/>
    <w:rsid w:val="00F11367"/>
    <w:rsid w:val="00FF6C24"/>
    <w:rsid w:val="0E7D5D83"/>
    <w:rsid w:val="5E133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A4007"/>
  <w15:docId w15:val="{B73863D9-6EA3-4319-A515-A7E5DF0F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uiPriority="99"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pPr>
    <w:rPr>
      <w:rFonts w:ascii="Times New Roman" w:eastAsia="Times New Roman" w:hAnsi="Times New Roman" w:cs="Times New Roman"/>
      <w:color w:val="000000"/>
      <w:sz w:val="24"/>
      <w:szCs w:val="24"/>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2"/>
    <w:uiPriority w:val="99"/>
    <w:unhideWhenUsed/>
    <w:qFormat/>
    <w:pPr>
      <w:spacing w:after="120"/>
    </w:pPr>
  </w:style>
  <w:style w:type="paragraph" w:styleId="TOC2">
    <w:name w:val="toc 2"/>
    <w:basedOn w:val="a"/>
    <w:next w:val="a"/>
    <w:uiPriority w:val="39"/>
    <w:unhideWhenUsed/>
    <w:qFormat/>
    <w:pPr>
      <w:ind w:leftChars="200" w:left="420"/>
    </w:p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Heading31">
    <w:name w:val="Heading #3|1"/>
    <w:basedOn w:val="a"/>
    <w:qFormat/>
    <w:pPr>
      <w:spacing w:after="250"/>
      <w:jc w:val="center"/>
      <w:outlineLvl w:val="2"/>
    </w:pPr>
    <w:rPr>
      <w:rFonts w:ascii="宋体" w:eastAsia="宋体" w:hAnsi="宋体" w:cs="宋体"/>
      <w:sz w:val="30"/>
      <w:szCs w:val="30"/>
      <w:lang w:val="zh-TW" w:eastAsia="zh-TW" w:bidi="zh-TW"/>
    </w:rPr>
  </w:style>
  <w:style w:type="paragraph" w:customStyle="1" w:styleId="Headerorfooter1">
    <w:name w:val="Header or footer|1"/>
    <w:basedOn w:val="a"/>
    <w:qFormat/>
    <w:rPr>
      <w:rFonts w:ascii="宋体" w:eastAsia="宋体" w:hAnsi="宋体" w:cs="宋体"/>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48</Pages>
  <Words>6294</Words>
  <Characters>35879</Characters>
  <Application>Microsoft Office Word</Application>
  <DocSecurity>0</DocSecurity>
  <Lines>298</Lines>
  <Paragraphs>84</Paragraphs>
  <ScaleCrop>false</ScaleCrop>
  <Company/>
  <LinksUpToDate>false</LinksUpToDate>
  <CharactersWithSpaces>42089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陕西立信王</dc:creator>
  <cp:lastModifiedBy>x lc</cp:lastModifiedBy>
  <cp:revision>7</cp:revision>
  <dcterms:created xsi:type="dcterms:W3CDTF">2022-02-25T03:26:00Z</dcterms:created>
  <dcterms:modified xsi:type="dcterms:W3CDTF">2022-03-02T02:37:00Z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B52A9DAC8CC24ED193CE95013D264B93</vt:lpwstr>
  </property>
</Properties>
</file>