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E458BB" w:rsidRDefault="006C75FB" w:rsidP="006C75FB">
      <w:pPr>
        <w:outlineLvl w:val="0"/>
        <w:rPr>
          <w:rFonts w:ascii="宋体" w:hAnsi="宋体" w:cs="黑体"/>
          <w:snapToGrid w:val="0"/>
          <w:sz w:val="24"/>
        </w:rPr>
      </w:pPr>
      <w:r w:rsidRPr="00E458BB">
        <w:rPr>
          <w:rFonts w:ascii="宋体" w:hAnsi="宋体" w:cs="黑体" w:hint="eastAsia"/>
          <w:snapToGrid w:val="0"/>
          <w:sz w:val="24"/>
        </w:rPr>
        <w:t>公告附件</w:t>
      </w:r>
      <w:r w:rsidR="00D769DA" w:rsidRPr="00E458BB">
        <w:rPr>
          <w:rFonts w:ascii="宋体" w:hAnsi="宋体" w:cs="黑体" w:hint="eastAsia"/>
          <w:snapToGrid w:val="0"/>
          <w:sz w:val="24"/>
        </w:rPr>
        <w:t>1</w:t>
      </w:r>
      <w:r w:rsidRPr="00E458BB">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42"/>
        <w:gridCol w:w="1202"/>
        <w:gridCol w:w="641"/>
        <w:gridCol w:w="1559"/>
        <w:gridCol w:w="4253"/>
        <w:gridCol w:w="1275"/>
        <w:gridCol w:w="9"/>
      </w:tblGrid>
      <w:tr w:rsidR="004432F1" w:rsidRPr="00AA1B35" w14:paraId="2A4E4391" w14:textId="77777777" w:rsidTr="00FD048A">
        <w:trPr>
          <w:trHeight w:val="454"/>
          <w:jc w:val="center"/>
        </w:trPr>
        <w:tc>
          <w:tcPr>
            <w:tcW w:w="2120" w:type="dxa"/>
            <w:gridSpan w:val="3"/>
            <w:vAlign w:val="center"/>
          </w:tcPr>
          <w:p w14:paraId="41B34E77" w14:textId="77777777" w:rsidR="004432F1" w:rsidRPr="00AA1B35" w:rsidRDefault="004432F1" w:rsidP="00FD048A">
            <w:pPr>
              <w:jc w:val="center"/>
              <w:rPr>
                <w:rFonts w:ascii="宋体" w:hAnsi="宋体"/>
                <w:sz w:val="24"/>
              </w:rPr>
            </w:pPr>
            <w:bookmarkStart w:id="0" w:name="_Hlk50096648"/>
            <w:r w:rsidRPr="00AA1B35">
              <w:rPr>
                <w:rFonts w:ascii="宋体" w:hAnsi="宋体" w:hint="eastAsia"/>
                <w:sz w:val="24"/>
              </w:rPr>
              <w:t>项目编号</w:t>
            </w:r>
          </w:p>
        </w:tc>
        <w:tc>
          <w:tcPr>
            <w:tcW w:w="7737" w:type="dxa"/>
            <w:gridSpan w:val="5"/>
            <w:vAlign w:val="center"/>
          </w:tcPr>
          <w:p w14:paraId="16D5FCC1" w14:textId="6506C67C" w:rsidR="004432F1" w:rsidRPr="00AA1B35" w:rsidRDefault="00D3793D" w:rsidP="00FD048A">
            <w:pPr>
              <w:rPr>
                <w:rFonts w:ascii="宋体" w:hAnsi="宋体"/>
                <w:sz w:val="24"/>
              </w:rPr>
            </w:pPr>
            <w:r w:rsidRPr="00AA1B35">
              <w:rPr>
                <w:rFonts w:ascii="宋体" w:hAnsi="宋体"/>
                <w:sz w:val="24"/>
              </w:rPr>
              <w:t>2021-JK15-W1</w:t>
            </w:r>
            <w:r w:rsidR="00FB16B0" w:rsidRPr="00AA1B35">
              <w:rPr>
                <w:rFonts w:ascii="宋体" w:hAnsi="宋体"/>
                <w:sz w:val="24"/>
              </w:rPr>
              <w:t>4</w:t>
            </w:r>
            <w:r w:rsidR="00AA1B35" w:rsidRPr="00AA1B35">
              <w:rPr>
                <w:rFonts w:ascii="宋体" w:hAnsi="宋体"/>
                <w:sz w:val="24"/>
              </w:rPr>
              <w:t>66</w:t>
            </w:r>
          </w:p>
        </w:tc>
      </w:tr>
      <w:tr w:rsidR="004432F1" w:rsidRPr="00AA1B35" w14:paraId="5C9B4E6F" w14:textId="77777777" w:rsidTr="00FD048A">
        <w:trPr>
          <w:trHeight w:val="454"/>
          <w:jc w:val="center"/>
        </w:trPr>
        <w:tc>
          <w:tcPr>
            <w:tcW w:w="2120" w:type="dxa"/>
            <w:gridSpan w:val="3"/>
            <w:vAlign w:val="center"/>
          </w:tcPr>
          <w:p w14:paraId="1782E825" w14:textId="69C5AC1C" w:rsidR="004432F1" w:rsidRPr="00AA1B35" w:rsidRDefault="00F81502" w:rsidP="00FD048A">
            <w:pPr>
              <w:jc w:val="center"/>
              <w:rPr>
                <w:rFonts w:ascii="宋体" w:hAnsi="宋体"/>
                <w:sz w:val="24"/>
              </w:rPr>
            </w:pPr>
            <w:r w:rsidRPr="00AA1B35">
              <w:rPr>
                <w:rFonts w:ascii="宋体" w:hAnsi="宋体" w:hint="eastAsia"/>
                <w:sz w:val="24"/>
              </w:rPr>
              <w:t>项目</w:t>
            </w:r>
            <w:r w:rsidR="004432F1" w:rsidRPr="00AA1B35">
              <w:rPr>
                <w:rFonts w:ascii="宋体" w:hAnsi="宋体" w:hint="eastAsia"/>
                <w:sz w:val="24"/>
              </w:rPr>
              <w:t>名称</w:t>
            </w:r>
          </w:p>
        </w:tc>
        <w:tc>
          <w:tcPr>
            <w:tcW w:w="7737" w:type="dxa"/>
            <w:gridSpan w:val="5"/>
            <w:vAlign w:val="center"/>
          </w:tcPr>
          <w:p w14:paraId="14109E73" w14:textId="7A41E018" w:rsidR="004432F1" w:rsidRPr="00AA1B35" w:rsidRDefault="00AA1B35" w:rsidP="00FD048A">
            <w:pPr>
              <w:rPr>
                <w:rFonts w:ascii="宋体" w:hAnsi="宋体"/>
                <w:sz w:val="24"/>
              </w:rPr>
            </w:pPr>
            <w:r w:rsidRPr="00AA1B35">
              <w:rPr>
                <w:rFonts w:ascii="宋体" w:hAnsi="宋体" w:hint="eastAsia"/>
                <w:sz w:val="24"/>
              </w:rPr>
              <w:t>彩色多普勒超声诊断扫描仪</w:t>
            </w:r>
          </w:p>
        </w:tc>
      </w:tr>
      <w:tr w:rsidR="004432F1" w:rsidRPr="00AA1B35" w14:paraId="3FE58130" w14:textId="77777777" w:rsidTr="00FD048A">
        <w:trPr>
          <w:trHeight w:val="454"/>
          <w:jc w:val="center"/>
        </w:trPr>
        <w:tc>
          <w:tcPr>
            <w:tcW w:w="2120" w:type="dxa"/>
            <w:gridSpan w:val="3"/>
            <w:vAlign w:val="center"/>
          </w:tcPr>
          <w:p w14:paraId="4D1CDC0E" w14:textId="4CABD96B" w:rsidR="004432F1" w:rsidRPr="00AA1B35" w:rsidRDefault="004432F1" w:rsidP="00FD048A">
            <w:pPr>
              <w:jc w:val="center"/>
              <w:rPr>
                <w:rFonts w:ascii="宋体" w:hAnsi="宋体"/>
                <w:sz w:val="24"/>
              </w:rPr>
            </w:pPr>
            <w:r w:rsidRPr="00AA1B35">
              <w:rPr>
                <w:rFonts w:ascii="宋体" w:hAnsi="宋体" w:hint="eastAsia"/>
                <w:sz w:val="24"/>
              </w:rPr>
              <w:t>数量</w:t>
            </w:r>
          </w:p>
        </w:tc>
        <w:tc>
          <w:tcPr>
            <w:tcW w:w="2200" w:type="dxa"/>
            <w:gridSpan w:val="2"/>
            <w:vAlign w:val="center"/>
          </w:tcPr>
          <w:p w14:paraId="6732D5DB" w14:textId="467E9D25" w:rsidR="004432F1" w:rsidRPr="00AA1B35" w:rsidRDefault="00532C52" w:rsidP="00FD048A">
            <w:pPr>
              <w:jc w:val="center"/>
              <w:rPr>
                <w:rFonts w:ascii="宋体" w:hAnsi="宋体"/>
                <w:sz w:val="24"/>
              </w:rPr>
            </w:pPr>
            <w:r w:rsidRPr="00AA1B35">
              <w:rPr>
                <w:rFonts w:ascii="宋体" w:hAnsi="宋体"/>
                <w:sz w:val="24"/>
              </w:rPr>
              <w:t>1</w:t>
            </w:r>
          </w:p>
        </w:tc>
        <w:tc>
          <w:tcPr>
            <w:tcW w:w="5537" w:type="dxa"/>
            <w:gridSpan w:val="3"/>
            <w:vAlign w:val="center"/>
          </w:tcPr>
          <w:p w14:paraId="24432B6C" w14:textId="5E69777D" w:rsidR="004432F1" w:rsidRPr="00AA1B35" w:rsidRDefault="005707A4" w:rsidP="00FD048A">
            <w:pPr>
              <w:jc w:val="center"/>
              <w:rPr>
                <w:rFonts w:ascii="宋体" w:hAnsi="宋体"/>
                <w:sz w:val="24"/>
              </w:rPr>
            </w:pPr>
            <w:r w:rsidRPr="00AA1B35">
              <w:rPr>
                <w:rFonts w:ascii="宋体" w:hAnsi="宋体" w:hint="eastAsia"/>
                <w:sz w:val="24"/>
              </w:rPr>
              <w:t>□</w:t>
            </w:r>
            <w:r w:rsidR="004432F1" w:rsidRPr="00AA1B35">
              <w:rPr>
                <w:rFonts w:ascii="宋体" w:hAnsi="宋体" w:hint="eastAsia"/>
                <w:sz w:val="24"/>
              </w:rPr>
              <w:t xml:space="preserve">国产 </w:t>
            </w:r>
            <w:r w:rsidR="004432F1" w:rsidRPr="00AA1B35">
              <w:rPr>
                <w:rFonts w:ascii="宋体" w:hAnsi="宋体"/>
                <w:sz w:val="24"/>
              </w:rPr>
              <w:t xml:space="preserve">  </w:t>
            </w:r>
            <w:r w:rsidRPr="00AA1B35">
              <w:rPr>
                <w:rFonts w:ascii="宋体" w:hAnsi="宋体" w:hint="eastAsia"/>
                <w:sz w:val="24"/>
              </w:rPr>
              <w:sym w:font="Wingdings 2" w:char="F052"/>
            </w:r>
            <w:r w:rsidR="004432F1" w:rsidRPr="00AA1B35">
              <w:rPr>
                <w:rFonts w:ascii="宋体" w:hAnsi="宋体" w:hint="eastAsia"/>
                <w:sz w:val="24"/>
              </w:rPr>
              <w:t>进口</w:t>
            </w:r>
          </w:p>
        </w:tc>
      </w:tr>
      <w:tr w:rsidR="004432F1" w:rsidRPr="00AA1B35" w14:paraId="3CEAC2BC" w14:textId="77777777" w:rsidTr="00FD048A">
        <w:trPr>
          <w:trHeight w:val="454"/>
          <w:jc w:val="center"/>
        </w:trPr>
        <w:tc>
          <w:tcPr>
            <w:tcW w:w="2120" w:type="dxa"/>
            <w:gridSpan w:val="3"/>
            <w:vAlign w:val="center"/>
          </w:tcPr>
          <w:p w14:paraId="6299D5B1" w14:textId="77777777" w:rsidR="004432F1" w:rsidRPr="00AA1B35" w:rsidRDefault="004432F1" w:rsidP="00FD048A">
            <w:pPr>
              <w:jc w:val="center"/>
              <w:rPr>
                <w:rFonts w:ascii="宋体" w:hAnsi="宋体"/>
                <w:sz w:val="24"/>
              </w:rPr>
            </w:pPr>
            <w:r w:rsidRPr="00AA1B35">
              <w:rPr>
                <w:rFonts w:ascii="宋体" w:hAnsi="宋体" w:hint="eastAsia"/>
                <w:sz w:val="24"/>
              </w:rPr>
              <w:t>最高投标限价</w:t>
            </w:r>
          </w:p>
        </w:tc>
        <w:tc>
          <w:tcPr>
            <w:tcW w:w="7737" w:type="dxa"/>
            <w:gridSpan w:val="5"/>
            <w:vAlign w:val="center"/>
          </w:tcPr>
          <w:p w14:paraId="42A7DD8A" w14:textId="5E58E70F" w:rsidR="004432F1" w:rsidRPr="00AA1B35" w:rsidRDefault="00AA1B35" w:rsidP="00FD048A">
            <w:pPr>
              <w:jc w:val="left"/>
              <w:rPr>
                <w:rFonts w:ascii="宋体" w:hAnsi="宋体"/>
                <w:sz w:val="24"/>
              </w:rPr>
            </w:pPr>
            <w:r w:rsidRPr="00AA1B35">
              <w:rPr>
                <w:rFonts w:ascii="宋体" w:hAnsi="宋体"/>
                <w:sz w:val="24"/>
              </w:rPr>
              <w:t>150</w:t>
            </w:r>
            <w:r w:rsidR="004432F1" w:rsidRPr="00AA1B35">
              <w:rPr>
                <w:rFonts w:ascii="宋体" w:hAnsi="宋体" w:hint="eastAsia"/>
                <w:sz w:val="24"/>
              </w:rPr>
              <w:t>万元</w:t>
            </w:r>
          </w:p>
        </w:tc>
      </w:tr>
      <w:tr w:rsidR="004432F1" w:rsidRPr="00AA1B35" w14:paraId="74FEDE26" w14:textId="77777777" w:rsidTr="00FD048A">
        <w:trPr>
          <w:trHeight w:val="454"/>
          <w:jc w:val="center"/>
        </w:trPr>
        <w:tc>
          <w:tcPr>
            <w:tcW w:w="9857" w:type="dxa"/>
            <w:gridSpan w:val="8"/>
          </w:tcPr>
          <w:p w14:paraId="153D8AB4" w14:textId="77777777" w:rsidR="004432F1" w:rsidRPr="00AA1B35" w:rsidRDefault="004432F1" w:rsidP="00FD048A">
            <w:pPr>
              <w:jc w:val="center"/>
              <w:rPr>
                <w:rFonts w:ascii="宋体" w:hAnsi="宋体"/>
                <w:sz w:val="24"/>
              </w:rPr>
            </w:pPr>
            <w:r w:rsidRPr="00AA1B35">
              <w:rPr>
                <w:rFonts w:ascii="宋体" w:hAnsi="宋体" w:cs="仿宋" w:hint="eastAsia"/>
                <w:b/>
                <w:sz w:val="24"/>
              </w:rPr>
              <w:t>设备功能要求</w:t>
            </w:r>
          </w:p>
        </w:tc>
      </w:tr>
      <w:tr w:rsidR="004432F1" w:rsidRPr="00AA1B35" w14:paraId="5E5D4106" w14:textId="77777777" w:rsidTr="004432F1">
        <w:trPr>
          <w:jc w:val="center"/>
        </w:trPr>
        <w:tc>
          <w:tcPr>
            <w:tcW w:w="9857" w:type="dxa"/>
            <w:gridSpan w:val="8"/>
          </w:tcPr>
          <w:p w14:paraId="17185D87" w14:textId="77777777" w:rsidR="00AA1B35" w:rsidRPr="00AA1B35" w:rsidRDefault="00AA1B35" w:rsidP="005707A4">
            <w:pPr>
              <w:rPr>
                <w:rFonts w:ascii="宋体" w:hAnsi="宋体"/>
                <w:sz w:val="24"/>
              </w:rPr>
            </w:pPr>
            <w:r w:rsidRPr="00AA1B35">
              <w:rPr>
                <w:rFonts w:ascii="宋体" w:hAnsi="宋体"/>
                <w:sz w:val="24"/>
              </w:rPr>
              <w:t>1.治疗范围：此设备除了提供优质的常规超声检查（如：优质的二维、敏感的彩色、高分辨率的弹性成像及定量分析），同时还支持专业的微创介入治疗特色应用，并可支持</w:t>
            </w:r>
            <w:proofErr w:type="gramStart"/>
            <w:r w:rsidRPr="00AA1B35">
              <w:rPr>
                <w:rFonts w:ascii="宋体" w:hAnsi="宋体"/>
                <w:sz w:val="24"/>
              </w:rPr>
              <w:t>凸</w:t>
            </w:r>
            <w:proofErr w:type="gramEnd"/>
            <w:r w:rsidRPr="00AA1B35">
              <w:rPr>
                <w:rFonts w:ascii="宋体" w:hAnsi="宋体"/>
                <w:sz w:val="24"/>
              </w:rPr>
              <w:t>-线双平面探头、大角度的腔内探头等泌尿外科专用特殊探头。</w:t>
            </w:r>
          </w:p>
          <w:p w14:paraId="5E17F9C0" w14:textId="77777777" w:rsidR="00AA1B35" w:rsidRPr="00AA1B35" w:rsidRDefault="00AA1B35" w:rsidP="005707A4">
            <w:pPr>
              <w:rPr>
                <w:rFonts w:ascii="宋体" w:hAnsi="宋体"/>
                <w:sz w:val="24"/>
              </w:rPr>
            </w:pPr>
            <w:r w:rsidRPr="00AA1B35">
              <w:rPr>
                <w:rFonts w:ascii="宋体" w:hAnsi="宋体"/>
                <w:sz w:val="24"/>
              </w:rPr>
              <w:t>2.以超声引导下，在前列腺领域针对实体肿瘤微创介入的诊疗。</w:t>
            </w:r>
          </w:p>
          <w:p w14:paraId="03B43D50" w14:textId="77777777" w:rsidR="00AA1B35" w:rsidRPr="00AA1B35" w:rsidRDefault="00AA1B35" w:rsidP="005707A4">
            <w:pPr>
              <w:rPr>
                <w:rFonts w:ascii="宋体" w:hAnsi="宋体"/>
                <w:sz w:val="24"/>
              </w:rPr>
            </w:pPr>
            <w:r w:rsidRPr="00AA1B35">
              <w:rPr>
                <w:rFonts w:ascii="宋体" w:hAnsi="宋体"/>
                <w:sz w:val="24"/>
              </w:rPr>
              <w:t>3.腔内探头用于泌尿外科的前列腺穿刺检查。</w:t>
            </w:r>
          </w:p>
          <w:p w14:paraId="709D51EF" w14:textId="58D52333" w:rsidR="00532C52" w:rsidRPr="00AA1B35" w:rsidRDefault="00AA1B35" w:rsidP="005707A4">
            <w:pPr>
              <w:rPr>
                <w:rFonts w:ascii="宋体" w:hAnsi="宋体"/>
                <w:sz w:val="24"/>
              </w:rPr>
            </w:pPr>
            <w:r w:rsidRPr="00AA1B35">
              <w:rPr>
                <w:rFonts w:ascii="宋体" w:hAnsi="宋体"/>
                <w:sz w:val="24"/>
              </w:rPr>
              <w:t>4.双平面探头用于泌尿外科的前列腺穿刺治疗。</w:t>
            </w:r>
          </w:p>
        </w:tc>
      </w:tr>
      <w:tr w:rsidR="004432F1" w:rsidRPr="00AA1B35" w14:paraId="6911D6DD" w14:textId="77777777" w:rsidTr="00FD048A">
        <w:trPr>
          <w:trHeight w:val="454"/>
          <w:jc w:val="center"/>
        </w:trPr>
        <w:tc>
          <w:tcPr>
            <w:tcW w:w="9857" w:type="dxa"/>
            <w:gridSpan w:val="8"/>
            <w:vAlign w:val="center"/>
          </w:tcPr>
          <w:p w14:paraId="3A945F1E" w14:textId="77777777" w:rsidR="004432F1" w:rsidRPr="00AA1B35" w:rsidRDefault="004432F1" w:rsidP="00FD048A">
            <w:pPr>
              <w:jc w:val="center"/>
              <w:rPr>
                <w:rFonts w:ascii="宋体" w:hAnsi="宋体" w:cs="仿宋"/>
                <w:b/>
                <w:sz w:val="24"/>
              </w:rPr>
            </w:pPr>
            <w:r w:rsidRPr="00AA1B35">
              <w:rPr>
                <w:rFonts w:ascii="宋体" w:hAnsi="宋体" w:cs="仿宋"/>
                <w:b/>
                <w:sz w:val="24"/>
              </w:rPr>
              <w:t>软硬件配置清单</w:t>
            </w:r>
          </w:p>
        </w:tc>
      </w:tr>
      <w:tr w:rsidR="004432F1" w:rsidRPr="00AA1B35" w14:paraId="769B1003" w14:textId="77777777" w:rsidTr="00806F59">
        <w:trPr>
          <w:trHeight w:val="454"/>
          <w:jc w:val="center"/>
        </w:trPr>
        <w:tc>
          <w:tcPr>
            <w:tcW w:w="918" w:type="dxa"/>
            <w:gridSpan w:val="2"/>
            <w:vAlign w:val="center"/>
          </w:tcPr>
          <w:p w14:paraId="6C6CDBBC" w14:textId="77777777" w:rsidR="004432F1" w:rsidRPr="00AA1B35" w:rsidRDefault="004432F1" w:rsidP="00FD048A">
            <w:pPr>
              <w:widowControl/>
              <w:jc w:val="center"/>
              <w:rPr>
                <w:rFonts w:ascii="宋体" w:hAnsi="宋体"/>
                <w:b/>
                <w:color w:val="000000"/>
                <w:kern w:val="0"/>
                <w:sz w:val="24"/>
              </w:rPr>
            </w:pPr>
            <w:r w:rsidRPr="00AA1B35">
              <w:rPr>
                <w:rFonts w:ascii="宋体" w:hAnsi="宋体"/>
                <w:b/>
                <w:color w:val="000000"/>
                <w:kern w:val="0"/>
                <w:sz w:val="24"/>
              </w:rPr>
              <w:t>序号</w:t>
            </w:r>
          </w:p>
        </w:tc>
        <w:tc>
          <w:tcPr>
            <w:tcW w:w="7655" w:type="dxa"/>
            <w:gridSpan w:val="4"/>
            <w:vAlign w:val="center"/>
          </w:tcPr>
          <w:p w14:paraId="2736BA61" w14:textId="77777777" w:rsidR="004432F1" w:rsidRPr="00AA1B35" w:rsidRDefault="004432F1" w:rsidP="00FD048A">
            <w:pPr>
              <w:widowControl/>
              <w:jc w:val="center"/>
              <w:rPr>
                <w:rFonts w:ascii="宋体" w:hAnsi="宋体"/>
                <w:b/>
                <w:color w:val="000000"/>
                <w:kern w:val="0"/>
                <w:sz w:val="24"/>
              </w:rPr>
            </w:pPr>
            <w:proofErr w:type="gramStart"/>
            <w:r w:rsidRPr="00AA1B35">
              <w:rPr>
                <w:rFonts w:ascii="宋体" w:hAnsi="宋体"/>
                <w:b/>
                <w:color w:val="000000"/>
                <w:kern w:val="0"/>
                <w:sz w:val="24"/>
              </w:rPr>
              <w:t>描</w:t>
            </w:r>
            <w:proofErr w:type="gramEnd"/>
            <w:r w:rsidRPr="00AA1B35">
              <w:rPr>
                <w:rFonts w:ascii="宋体" w:hAnsi="宋体"/>
                <w:b/>
                <w:color w:val="000000"/>
                <w:kern w:val="0"/>
                <w:sz w:val="24"/>
              </w:rPr>
              <w:t xml:space="preserve">  述</w:t>
            </w:r>
          </w:p>
        </w:tc>
        <w:tc>
          <w:tcPr>
            <w:tcW w:w="1284" w:type="dxa"/>
            <w:gridSpan w:val="2"/>
            <w:vAlign w:val="center"/>
          </w:tcPr>
          <w:p w14:paraId="7998D11C" w14:textId="77777777" w:rsidR="004432F1" w:rsidRPr="00AA1B35" w:rsidRDefault="004432F1" w:rsidP="00FD048A">
            <w:pPr>
              <w:widowControl/>
              <w:jc w:val="center"/>
              <w:rPr>
                <w:rFonts w:ascii="宋体" w:hAnsi="宋体"/>
                <w:b/>
                <w:color w:val="000000"/>
                <w:kern w:val="0"/>
                <w:sz w:val="24"/>
              </w:rPr>
            </w:pPr>
            <w:r w:rsidRPr="00AA1B35">
              <w:rPr>
                <w:rFonts w:ascii="宋体" w:hAnsi="宋体"/>
                <w:b/>
                <w:color w:val="000000"/>
                <w:kern w:val="0"/>
                <w:sz w:val="24"/>
              </w:rPr>
              <w:t>数量</w:t>
            </w:r>
          </w:p>
        </w:tc>
      </w:tr>
      <w:tr w:rsidR="00AA1B35" w:rsidRPr="00AA1B35" w14:paraId="20AB1FE1" w14:textId="77777777" w:rsidTr="00806F59">
        <w:trPr>
          <w:trHeight w:val="454"/>
          <w:jc w:val="center"/>
        </w:trPr>
        <w:tc>
          <w:tcPr>
            <w:tcW w:w="918" w:type="dxa"/>
            <w:gridSpan w:val="2"/>
            <w:vAlign w:val="center"/>
          </w:tcPr>
          <w:p w14:paraId="35C23236" w14:textId="6FA7C71C" w:rsidR="00AA1B35" w:rsidRPr="00AA1B35" w:rsidRDefault="00AA1B35" w:rsidP="00AA1B35">
            <w:pPr>
              <w:jc w:val="center"/>
              <w:rPr>
                <w:rFonts w:ascii="宋体" w:hAnsi="宋体"/>
                <w:color w:val="000000"/>
                <w:kern w:val="0"/>
                <w:sz w:val="24"/>
              </w:rPr>
            </w:pPr>
            <w:r w:rsidRPr="00AA1B35">
              <w:rPr>
                <w:rFonts w:ascii="宋体" w:hAnsi="宋体" w:hint="eastAsia"/>
                <w:color w:val="000000"/>
                <w:kern w:val="0"/>
                <w:sz w:val="24"/>
              </w:rPr>
              <w:t>1</w:t>
            </w:r>
          </w:p>
        </w:tc>
        <w:tc>
          <w:tcPr>
            <w:tcW w:w="7655" w:type="dxa"/>
            <w:gridSpan w:val="4"/>
            <w:vAlign w:val="center"/>
          </w:tcPr>
          <w:p w14:paraId="760D037A" w14:textId="3C6BE1C1" w:rsidR="00AA1B35" w:rsidRPr="00AA1B35" w:rsidRDefault="00AA1B35" w:rsidP="00AA1B35">
            <w:pPr>
              <w:widowControl/>
              <w:jc w:val="center"/>
              <w:rPr>
                <w:rFonts w:ascii="宋体" w:hAnsi="宋体"/>
                <w:color w:val="000000"/>
                <w:kern w:val="0"/>
                <w:sz w:val="24"/>
              </w:rPr>
            </w:pPr>
            <w:r w:rsidRPr="00AA1B35">
              <w:rPr>
                <w:rFonts w:ascii="宋体" w:hAnsi="宋体"/>
                <w:kern w:val="0"/>
                <w:sz w:val="24"/>
              </w:rPr>
              <w:t>主机</w:t>
            </w:r>
          </w:p>
        </w:tc>
        <w:tc>
          <w:tcPr>
            <w:tcW w:w="1284" w:type="dxa"/>
            <w:gridSpan w:val="2"/>
            <w:vAlign w:val="center"/>
          </w:tcPr>
          <w:p w14:paraId="6C4B528F" w14:textId="1FEB6DA5" w:rsidR="00AA1B35" w:rsidRPr="00AA1B35" w:rsidRDefault="00AA1B35" w:rsidP="00AA1B35">
            <w:pPr>
              <w:widowControl/>
              <w:jc w:val="center"/>
              <w:rPr>
                <w:rFonts w:ascii="宋体" w:hAnsi="宋体"/>
                <w:color w:val="000000"/>
                <w:kern w:val="0"/>
                <w:sz w:val="24"/>
              </w:rPr>
            </w:pPr>
            <w:r w:rsidRPr="00AA1B35">
              <w:rPr>
                <w:rFonts w:ascii="宋体" w:hAnsi="宋体"/>
                <w:kern w:val="0"/>
                <w:sz w:val="24"/>
              </w:rPr>
              <w:t>1</w:t>
            </w:r>
          </w:p>
        </w:tc>
      </w:tr>
      <w:tr w:rsidR="00AA1B35" w:rsidRPr="00AA1B35" w14:paraId="0FD09444" w14:textId="77777777" w:rsidTr="00806F59">
        <w:trPr>
          <w:trHeight w:val="454"/>
          <w:jc w:val="center"/>
        </w:trPr>
        <w:tc>
          <w:tcPr>
            <w:tcW w:w="918" w:type="dxa"/>
            <w:gridSpan w:val="2"/>
            <w:vAlign w:val="center"/>
          </w:tcPr>
          <w:p w14:paraId="5FF2ABD1" w14:textId="473C3519" w:rsidR="00AA1B35" w:rsidRPr="00AA1B35" w:rsidRDefault="00AA1B35" w:rsidP="00AA1B35">
            <w:pPr>
              <w:jc w:val="center"/>
              <w:rPr>
                <w:rFonts w:ascii="宋体" w:hAnsi="宋体"/>
                <w:color w:val="000000"/>
                <w:kern w:val="0"/>
                <w:sz w:val="24"/>
              </w:rPr>
            </w:pPr>
            <w:r w:rsidRPr="00AA1B35">
              <w:rPr>
                <w:rFonts w:ascii="宋体" w:hAnsi="宋体" w:hint="eastAsia"/>
                <w:color w:val="000000"/>
                <w:kern w:val="0"/>
                <w:sz w:val="24"/>
              </w:rPr>
              <w:t>2</w:t>
            </w:r>
          </w:p>
        </w:tc>
        <w:tc>
          <w:tcPr>
            <w:tcW w:w="7655" w:type="dxa"/>
            <w:gridSpan w:val="4"/>
            <w:vAlign w:val="center"/>
          </w:tcPr>
          <w:p w14:paraId="7BB649CA" w14:textId="3A686F32" w:rsidR="00AA1B35" w:rsidRPr="00AA1B35" w:rsidRDefault="00AA1B35" w:rsidP="00AA1B35">
            <w:pPr>
              <w:widowControl/>
              <w:jc w:val="center"/>
              <w:rPr>
                <w:rFonts w:ascii="宋体" w:hAnsi="宋体"/>
                <w:color w:val="000000"/>
                <w:kern w:val="0"/>
                <w:sz w:val="24"/>
              </w:rPr>
            </w:pPr>
            <w:r w:rsidRPr="00AA1B35">
              <w:rPr>
                <w:rFonts w:ascii="宋体" w:hAnsi="宋体"/>
                <w:kern w:val="0"/>
                <w:sz w:val="24"/>
              </w:rPr>
              <w:t>腔内探头</w:t>
            </w:r>
          </w:p>
        </w:tc>
        <w:tc>
          <w:tcPr>
            <w:tcW w:w="1284" w:type="dxa"/>
            <w:gridSpan w:val="2"/>
            <w:vAlign w:val="center"/>
          </w:tcPr>
          <w:p w14:paraId="1B39B48F" w14:textId="3D115B6F" w:rsidR="00AA1B35" w:rsidRPr="00AA1B35" w:rsidRDefault="00AA1B35" w:rsidP="00AA1B35">
            <w:pPr>
              <w:widowControl/>
              <w:jc w:val="center"/>
              <w:rPr>
                <w:rFonts w:ascii="宋体" w:hAnsi="宋体"/>
                <w:color w:val="000000"/>
                <w:kern w:val="0"/>
                <w:sz w:val="24"/>
              </w:rPr>
            </w:pPr>
            <w:r w:rsidRPr="00AA1B35">
              <w:rPr>
                <w:rFonts w:ascii="宋体" w:hAnsi="宋体"/>
                <w:kern w:val="0"/>
                <w:sz w:val="24"/>
              </w:rPr>
              <w:t>1</w:t>
            </w:r>
          </w:p>
        </w:tc>
      </w:tr>
      <w:tr w:rsidR="00AA1B35" w:rsidRPr="00AA1B35" w14:paraId="35E730CB" w14:textId="77777777" w:rsidTr="00806F59">
        <w:trPr>
          <w:trHeight w:val="454"/>
          <w:jc w:val="center"/>
        </w:trPr>
        <w:tc>
          <w:tcPr>
            <w:tcW w:w="918" w:type="dxa"/>
            <w:gridSpan w:val="2"/>
            <w:vAlign w:val="center"/>
          </w:tcPr>
          <w:p w14:paraId="4C917005" w14:textId="11DDBA7B" w:rsidR="00AA1B35" w:rsidRPr="00AA1B35" w:rsidRDefault="00AA1B35" w:rsidP="00AA1B35">
            <w:pPr>
              <w:jc w:val="center"/>
              <w:rPr>
                <w:rFonts w:ascii="宋体" w:hAnsi="宋体"/>
                <w:sz w:val="24"/>
              </w:rPr>
            </w:pPr>
            <w:r w:rsidRPr="00AA1B35">
              <w:rPr>
                <w:rFonts w:ascii="宋体" w:hAnsi="宋体" w:hint="eastAsia"/>
                <w:color w:val="000000"/>
                <w:kern w:val="0"/>
                <w:sz w:val="24"/>
              </w:rPr>
              <w:t>3</w:t>
            </w:r>
          </w:p>
        </w:tc>
        <w:tc>
          <w:tcPr>
            <w:tcW w:w="7655" w:type="dxa"/>
            <w:gridSpan w:val="4"/>
            <w:vAlign w:val="center"/>
          </w:tcPr>
          <w:p w14:paraId="028340BE" w14:textId="7AEFB3B9" w:rsidR="00AA1B35" w:rsidRPr="00AA1B35" w:rsidRDefault="00AA1B35" w:rsidP="00AA1B35">
            <w:pPr>
              <w:widowControl/>
              <w:jc w:val="center"/>
              <w:rPr>
                <w:rFonts w:ascii="宋体" w:hAnsi="宋体"/>
                <w:sz w:val="24"/>
              </w:rPr>
            </w:pPr>
            <w:r w:rsidRPr="00AA1B35">
              <w:rPr>
                <w:rFonts w:ascii="宋体" w:hAnsi="宋体" w:hint="eastAsia"/>
                <w:kern w:val="0"/>
                <w:sz w:val="24"/>
              </w:rPr>
              <w:t>腹部探头</w:t>
            </w:r>
          </w:p>
        </w:tc>
        <w:tc>
          <w:tcPr>
            <w:tcW w:w="1284" w:type="dxa"/>
            <w:gridSpan w:val="2"/>
            <w:vAlign w:val="center"/>
          </w:tcPr>
          <w:p w14:paraId="00577319" w14:textId="0D4E1E31" w:rsidR="00AA1B35" w:rsidRPr="00AA1B35" w:rsidRDefault="00AA1B35" w:rsidP="00AA1B35">
            <w:pPr>
              <w:widowControl/>
              <w:jc w:val="center"/>
              <w:rPr>
                <w:rFonts w:ascii="宋体" w:hAnsi="宋体"/>
                <w:sz w:val="24"/>
              </w:rPr>
            </w:pPr>
            <w:r w:rsidRPr="00AA1B35">
              <w:rPr>
                <w:rFonts w:ascii="宋体" w:hAnsi="宋体" w:hint="eastAsia"/>
                <w:kern w:val="0"/>
                <w:sz w:val="24"/>
              </w:rPr>
              <w:t>1</w:t>
            </w:r>
          </w:p>
        </w:tc>
      </w:tr>
      <w:tr w:rsidR="00AA1B35" w:rsidRPr="00AA1B35" w14:paraId="684AD6DA" w14:textId="77777777" w:rsidTr="00806F59">
        <w:trPr>
          <w:trHeight w:val="454"/>
          <w:jc w:val="center"/>
        </w:trPr>
        <w:tc>
          <w:tcPr>
            <w:tcW w:w="918" w:type="dxa"/>
            <w:gridSpan w:val="2"/>
            <w:vAlign w:val="center"/>
          </w:tcPr>
          <w:p w14:paraId="722116B0" w14:textId="2571205E" w:rsidR="00AA1B35" w:rsidRPr="00AA1B35" w:rsidRDefault="00AA1B35" w:rsidP="00AA1B35">
            <w:pPr>
              <w:jc w:val="center"/>
              <w:rPr>
                <w:rFonts w:ascii="宋体" w:hAnsi="宋体"/>
                <w:sz w:val="24"/>
              </w:rPr>
            </w:pPr>
            <w:r w:rsidRPr="00AA1B35">
              <w:rPr>
                <w:rFonts w:ascii="宋体" w:hAnsi="宋体" w:hint="eastAsia"/>
                <w:color w:val="000000"/>
                <w:kern w:val="0"/>
                <w:sz w:val="24"/>
              </w:rPr>
              <w:t>4</w:t>
            </w:r>
          </w:p>
        </w:tc>
        <w:tc>
          <w:tcPr>
            <w:tcW w:w="7655" w:type="dxa"/>
            <w:gridSpan w:val="4"/>
            <w:vAlign w:val="center"/>
          </w:tcPr>
          <w:p w14:paraId="7A705D03" w14:textId="69CAF5FE" w:rsidR="00AA1B35" w:rsidRPr="00AA1B35" w:rsidRDefault="00AA1B35" w:rsidP="00AA1B35">
            <w:pPr>
              <w:widowControl/>
              <w:jc w:val="center"/>
              <w:rPr>
                <w:rFonts w:ascii="宋体" w:hAnsi="宋体"/>
                <w:sz w:val="24"/>
              </w:rPr>
            </w:pPr>
            <w:r w:rsidRPr="00AA1B35">
              <w:rPr>
                <w:rFonts w:ascii="宋体" w:hAnsi="宋体"/>
                <w:kern w:val="0"/>
                <w:sz w:val="24"/>
              </w:rPr>
              <w:t>金属穿刺架</w:t>
            </w:r>
          </w:p>
        </w:tc>
        <w:tc>
          <w:tcPr>
            <w:tcW w:w="1284" w:type="dxa"/>
            <w:gridSpan w:val="2"/>
            <w:vAlign w:val="center"/>
          </w:tcPr>
          <w:p w14:paraId="43AD3EB1" w14:textId="3EBB1B5F" w:rsidR="00AA1B35" w:rsidRPr="00AA1B35" w:rsidRDefault="00AA1B35" w:rsidP="00AA1B35">
            <w:pPr>
              <w:widowControl/>
              <w:jc w:val="center"/>
              <w:rPr>
                <w:rFonts w:ascii="宋体" w:hAnsi="宋体"/>
                <w:sz w:val="24"/>
              </w:rPr>
            </w:pPr>
            <w:r w:rsidRPr="00AA1B35">
              <w:rPr>
                <w:rFonts w:ascii="宋体" w:hAnsi="宋体"/>
                <w:kern w:val="0"/>
                <w:sz w:val="24"/>
              </w:rPr>
              <w:t>2</w:t>
            </w:r>
          </w:p>
        </w:tc>
      </w:tr>
      <w:tr w:rsidR="00AA1B35" w:rsidRPr="00AA1B35" w14:paraId="7E55C028" w14:textId="77777777" w:rsidTr="00806F59">
        <w:trPr>
          <w:trHeight w:val="454"/>
          <w:jc w:val="center"/>
        </w:trPr>
        <w:tc>
          <w:tcPr>
            <w:tcW w:w="918" w:type="dxa"/>
            <w:gridSpan w:val="2"/>
            <w:vAlign w:val="center"/>
          </w:tcPr>
          <w:p w14:paraId="476B97A5" w14:textId="54B0AD32" w:rsidR="00AA1B35" w:rsidRPr="00AA1B35" w:rsidRDefault="00AA1B35" w:rsidP="00AA1B35">
            <w:pPr>
              <w:jc w:val="center"/>
              <w:rPr>
                <w:rFonts w:ascii="宋体" w:hAnsi="宋体"/>
                <w:sz w:val="24"/>
              </w:rPr>
            </w:pPr>
            <w:r w:rsidRPr="00AA1B35">
              <w:rPr>
                <w:rFonts w:ascii="宋体" w:hAnsi="宋体" w:hint="eastAsia"/>
                <w:color w:val="000000"/>
                <w:kern w:val="0"/>
                <w:sz w:val="24"/>
              </w:rPr>
              <w:t>5</w:t>
            </w:r>
          </w:p>
        </w:tc>
        <w:tc>
          <w:tcPr>
            <w:tcW w:w="7655" w:type="dxa"/>
            <w:gridSpan w:val="4"/>
            <w:vAlign w:val="center"/>
          </w:tcPr>
          <w:p w14:paraId="05A57993" w14:textId="7F2400DC" w:rsidR="00AA1B35" w:rsidRPr="00AA1B35" w:rsidRDefault="00AA1B35" w:rsidP="00AA1B35">
            <w:pPr>
              <w:widowControl/>
              <w:jc w:val="center"/>
              <w:rPr>
                <w:rFonts w:ascii="宋体" w:hAnsi="宋体"/>
                <w:sz w:val="24"/>
              </w:rPr>
            </w:pPr>
            <w:proofErr w:type="gramStart"/>
            <w:r w:rsidRPr="00AA1B35">
              <w:rPr>
                <w:rFonts w:ascii="宋体" w:hAnsi="宋体"/>
                <w:kern w:val="0"/>
                <w:sz w:val="24"/>
                <w:lang w:bidi="ar"/>
              </w:rPr>
              <w:t>凸</w:t>
            </w:r>
            <w:proofErr w:type="gramEnd"/>
            <w:r w:rsidRPr="00AA1B35">
              <w:rPr>
                <w:rFonts w:ascii="宋体" w:hAnsi="宋体"/>
                <w:kern w:val="0"/>
                <w:sz w:val="24"/>
                <w:lang w:bidi="ar"/>
              </w:rPr>
              <w:t>-线双平面探头</w:t>
            </w:r>
          </w:p>
        </w:tc>
        <w:tc>
          <w:tcPr>
            <w:tcW w:w="1284" w:type="dxa"/>
            <w:gridSpan w:val="2"/>
            <w:vAlign w:val="center"/>
          </w:tcPr>
          <w:p w14:paraId="3835ADB5" w14:textId="33C1E1FE" w:rsidR="00AA1B35" w:rsidRPr="00AA1B35" w:rsidRDefault="00AA1B35" w:rsidP="00AA1B35">
            <w:pPr>
              <w:widowControl/>
              <w:jc w:val="center"/>
              <w:rPr>
                <w:rFonts w:ascii="宋体" w:hAnsi="宋体"/>
                <w:sz w:val="24"/>
              </w:rPr>
            </w:pPr>
            <w:r w:rsidRPr="00AA1B35">
              <w:rPr>
                <w:rFonts w:ascii="宋体" w:hAnsi="宋体" w:hint="eastAsia"/>
                <w:kern w:val="0"/>
                <w:sz w:val="24"/>
              </w:rPr>
              <w:t>1</w:t>
            </w:r>
          </w:p>
        </w:tc>
      </w:tr>
      <w:tr w:rsidR="004432F1" w:rsidRPr="00AA1B35" w14:paraId="141CEC50" w14:textId="77777777" w:rsidTr="00FD048A">
        <w:trPr>
          <w:gridAfter w:val="1"/>
          <w:wAfter w:w="9" w:type="dxa"/>
          <w:trHeight w:val="454"/>
          <w:jc w:val="center"/>
        </w:trPr>
        <w:tc>
          <w:tcPr>
            <w:tcW w:w="9848" w:type="dxa"/>
            <w:gridSpan w:val="7"/>
            <w:vAlign w:val="center"/>
          </w:tcPr>
          <w:p w14:paraId="59D3241A" w14:textId="77777777" w:rsidR="004432F1" w:rsidRPr="00AA1B35" w:rsidRDefault="004432F1" w:rsidP="00FD048A">
            <w:pPr>
              <w:jc w:val="center"/>
              <w:rPr>
                <w:rFonts w:ascii="宋体" w:hAnsi="宋体" w:cs="仿宋"/>
                <w:sz w:val="24"/>
              </w:rPr>
            </w:pPr>
            <w:r w:rsidRPr="00AA1B35">
              <w:rPr>
                <w:rFonts w:ascii="宋体" w:hAnsi="宋体" w:cs="仿宋" w:hint="eastAsia"/>
                <w:b/>
                <w:sz w:val="24"/>
              </w:rPr>
              <w:t>技术参数要求</w:t>
            </w:r>
          </w:p>
        </w:tc>
      </w:tr>
      <w:tr w:rsidR="004432F1" w:rsidRPr="00AA1B35" w14:paraId="3058298B" w14:textId="77777777" w:rsidTr="00631C85">
        <w:trPr>
          <w:gridAfter w:val="1"/>
          <w:wAfter w:w="9" w:type="dxa"/>
          <w:trHeight w:val="454"/>
          <w:jc w:val="center"/>
        </w:trPr>
        <w:tc>
          <w:tcPr>
            <w:tcW w:w="776" w:type="dxa"/>
            <w:vAlign w:val="center"/>
          </w:tcPr>
          <w:p w14:paraId="34A27DFF" w14:textId="77777777" w:rsidR="004432F1" w:rsidRPr="00AA1B35" w:rsidRDefault="004432F1" w:rsidP="00FD048A">
            <w:pPr>
              <w:jc w:val="center"/>
              <w:rPr>
                <w:rFonts w:ascii="宋体" w:hAnsi="宋体" w:cs="仿宋"/>
                <w:sz w:val="24"/>
              </w:rPr>
            </w:pPr>
            <w:r w:rsidRPr="00AA1B35">
              <w:rPr>
                <w:rFonts w:ascii="宋体" w:hAnsi="宋体" w:cs="仿宋" w:hint="eastAsia"/>
                <w:sz w:val="24"/>
              </w:rPr>
              <w:t>序号</w:t>
            </w:r>
          </w:p>
        </w:tc>
        <w:tc>
          <w:tcPr>
            <w:tcW w:w="1985" w:type="dxa"/>
            <w:gridSpan w:val="3"/>
            <w:vAlign w:val="center"/>
          </w:tcPr>
          <w:p w14:paraId="58C87DAC" w14:textId="77777777" w:rsidR="004432F1" w:rsidRPr="00AA1B35" w:rsidRDefault="004432F1" w:rsidP="00FD048A">
            <w:pPr>
              <w:jc w:val="center"/>
              <w:rPr>
                <w:rFonts w:ascii="宋体" w:hAnsi="宋体" w:cs="仿宋"/>
                <w:sz w:val="24"/>
              </w:rPr>
            </w:pPr>
            <w:r w:rsidRPr="00AA1B35">
              <w:rPr>
                <w:rFonts w:ascii="宋体" w:hAnsi="宋体" w:cs="仿宋" w:hint="eastAsia"/>
                <w:sz w:val="24"/>
              </w:rPr>
              <w:t>指标名称</w:t>
            </w:r>
          </w:p>
        </w:tc>
        <w:tc>
          <w:tcPr>
            <w:tcW w:w="7087" w:type="dxa"/>
            <w:gridSpan w:val="3"/>
            <w:vAlign w:val="center"/>
          </w:tcPr>
          <w:p w14:paraId="1E8A07C1" w14:textId="77777777" w:rsidR="004432F1" w:rsidRPr="00AA1B35" w:rsidRDefault="004432F1" w:rsidP="00FD048A">
            <w:pPr>
              <w:jc w:val="center"/>
              <w:rPr>
                <w:rFonts w:ascii="宋体" w:hAnsi="宋体" w:cs="仿宋"/>
                <w:sz w:val="24"/>
              </w:rPr>
            </w:pPr>
            <w:r w:rsidRPr="00AA1B35">
              <w:rPr>
                <w:rFonts w:ascii="宋体" w:hAnsi="宋体" w:cs="仿宋" w:hint="eastAsia"/>
                <w:sz w:val="24"/>
              </w:rPr>
              <w:t>技术参数</w:t>
            </w:r>
          </w:p>
        </w:tc>
      </w:tr>
      <w:tr w:rsidR="00AA1B35" w:rsidRPr="00AA1B35" w14:paraId="110AF453" w14:textId="77777777" w:rsidTr="00631C85">
        <w:trPr>
          <w:gridAfter w:val="1"/>
          <w:wAfter w:w="9" w:type="dxa"/>
          <w:trHeight w:val="454"/>
          <w:jc w:val="center"/>
        </w:trPr>
        <w:tc>
          <w:tcPr>
            <w:tcW w:w="776" w:type="dxa"/>
            <w:vAlign w:val="center"/>
          </w:tcPr>
          <w:p w14:paraId="075BDA4A" w14:textId="002EEB56" w:rsidR="00AA1B35" w:rsidRPr="00AA1B35" w:rsidRDefault="00AA1B35" w:rsidP="00AA1B35">
            <w:pPr>
              <w:jc w:val="center"/>
              <w:rPr>
                <w:rFonts w:ascii="宋体" w:hAnsi="宋体" w:cs="仿宋"/>
                <w:sz w:val="24"/>
              </w:rPr>
            </w:pPr>
            <w:r w:rsidRPr="00AA1B35">
              <w:rPr>
                <w:rFonts w:ascii="宋体" w:hAnsi="宋体"/>
                <w:kern w:val="0"/>
                <w:sz w:val="24"/>
                <w:lang w:bidi="ar"/>
              </w:rPr>
              <w:t>1</w:t>
            </w:r>
          </w:p>
        </w:tc>
        <w:tc>
          <w:tcPr>
            <w:tcW w:w="1985" w:type="dxa"/>
            <w:gridSpan w:val="3"/>
            <w:vAlign w:val="center"/>
          </w:tcPr>
          <w:p w14:paraId="69D20EB7" w14:textId="2306F4F9" w:rsidR="00AA1B35" w:rsidRPr="00AA1B35" w:rsidRDefault="00631C85" w:rsidP="00AA1B35">
            <w:pPr>
              <w:jc w:val="center"/>
              <w:rPr>
                <w:rFonts w:ascii="宋体" w:hAnsi="宋体" w:cs="仿宋"/>
                <w:sz w:val="24"/>
              </w:rPr>
            </w:pPr>
            <w:r w:rsidRPr="00AA1B35">
              <w:rPr>
                <w:rFonts w:ascii="宋体" w:hAnsi="宋体"/>
                <w:kern w:val="0"/>
                <w:sz w:val="24"/>
                <w:lang w:bidi="ar"/>
              </w:rPr>
              <w:t>#</w:t>
            </w:r>
            <w:r w:rsidR="00AA1B35" w:rsidRPr="00AA1B35">
              <w:rPr>
                <w:rFonts w:ascii="宋体" w:hAnsi="宋体"/>
                <w:sz w:val="24"/>
              </w:rPr>
              <w:t>液晶监视器</w:t>
            </w:r>
          </w:p>
        </w:tc>
        <w:tc>
          <w:tcPr>
            <w:tcW w:w="7087" w:type="dxa"/>
            <w:gridSpan w:val="3"/>
            <w:vAlign w:val="center"/>
          </w:tcPr>
          <w:p w14:paraId="3A8B6769" w14:textId="28B87CB2" w:rsidR="00AA1B35" w:rsidRPr="00AA1B35" w:rsidRDefault="00AA1B35" w:rsidP="00AA1B35">
            <w:pPr>
              <w:jc w:val="left"/>
              <w:rPr>
                <w:rFonts w:ascii="宋体" w:hAnsi="宋体"/>
                <w:sz w:val="24"/>
              </w:rPr>
            </w:pPr>
            <w:r w:rsidRPr="00AA1B35">
              <w:rPr>
                <w:rFonts w:ascii="宋体" w:hAnsi="宋体"/>
                <w:sz w:val="24"/>
              </w:rPr>
              <w:t>≥21英寸液晶监视器，万向关节臂，全方位可调；监视器面板具备</w:t>
            </w:r>
            <w:proofErr w:type="gramStart"/>
            <w:r w:rsidRPr="00AA1B35">
              <w:rPr>
                <w:rFonts w:ascii="宋体" w:hAnsi="宋体"/>
                <w:sz w:val="24"/>
              </w:rPr>
              <w:t>一</w:t>
            </w:r>
            <w:proofErr w:type="gramEnd"/>
            <w:r w:rsidRPr="00AA1B35">
              <w:rPr>
                <w:rFonts w:ascii="宋体" w:hAnsi="宋体"/>
                <w:sz w:val="24"/>
              </w:rPr>
              <w:t>触式背景照明系统</w:t>
            </w:r>
            <w:r w:rsidRPr="00AA1B35">
              <w:rPr>
                <w:rFonts w:ascii="宋体" w:hAnsi="宋体" w:hint="eastAsia"/>
                <w:sz w:val="24"/>
              </w:rPr>
              <w:t>。</w:t>
            </w:r>
          </w:p>
        </w:tc>
      </w:tr>
      <w:tr w:rsidR="00AA1B35" w:rsidRPr="00AA1B35" w14:paraId="55075312" w14:textId="77777777" w:rsidTr="00631C85">
        <w:trPr>
          <w:gridAfter w:val="1"/>
          <w:wAfter w:w="9" w:type="dxa"/>
          <w:trHeight w:val="454"/>
          <w:jc w:val="center"/>
        </w:trPr>
        <w:tc>
          <w:tcPr>
            <w:tcW w:w="776" w:type="dxa"/>
            <w:vAlign w:val="center"/>
          </w:tcPr>
          <w:p w14:paraId="6C4BCB13" w14:textId="7E7CE18D" w:rsidR="00AA1B35" w:rsidRPr="00AA1B35" w:rsidRDefault="00AA1B35" w:rsidP="00AA1B35">
            <w:pPr>
              <w:jc w:val="center"/>
              <w:rPr>
                <w:rFonts w:ascii="宋体" w:hAnsi="宋体" w:cs="仿宋"/>
                <w:sz w:val="24"/>
              </w:rPr>
            </w:pPr>
            <w:r w:rsidRPr="00AA1B35">
              <w:rPr>
                <w:rFonts w:ascii="宋体" w:hAnsi="宋体"/>
                <w:kern w:val="0"/>
                <w:sz w:val="24"/>
                <w:lang w:bidi="ar"/>
              </w:rPr>
              <w:t>2</w:t>
            </w:r>
          </w:p>
        </w:tc>
        <w:tc>
          <w:tcPr>
            <w:tcW w:w="1985" w:type="dxa"/>
            <w:gridSpan w:val="3"/>
            <w:vAlign w:val="center"/>
          </w:tcPr>
          <w:p w14:paraId="32BA7736" w14:textId="17E5D057" w:rsidR="00AA1B35" w:rsidRPr="00AA1B35" w:rsidRDefault="00AA1B35" w:rsidP="00AA1B35">
            <w:pPr>
              <w:jc w:val="center"/>
              <w:rPr>
                <w:rFonts w:ascii="宋体" w:hAnsi="宋体" w:cs="仿宋"/>
                <w:sz w:val="24"/>
              </w:rPr>
            </w:pPr>
            <w:r w:rsidRPr="00AA1B35">
              <w:rPr>
                <w:rFonts w:ascii="宋体" w:hAnsi="宋体"/>
                <w:kern w:val="0"/>
                <w:sz w:val="24"/>
                <w:lang w:bidi="ar"/>
              </w:rPr>
              <w:t>操作面板</w:t>
            </w:r>
          </w:p>
        </w:tc>
        <w:tc>
          <w:tcPr>
            <w:tcW w:w="7087" w:type="dxa"/>
            <w:gridSpan w:val="3"/>
            <w:vAlign w:val="center"/>
          </w:tcPr>
          <w:p w14:paraId="367C2E41" w14:textId="667665A8" w:rsidR="00AA1B35" w:rsidRPr="00AA1B35" w:rsidRDefault="00AA1B35" w:rsidP="00AA1B35">
            <w:pPr>
              <w:jc w:val="left"/>
              <w:rPr>
                <w:rFonts w:ascii="宋体" w:hAnsi="宋体"/>
                <w:sz w:val="24"/>
              </w:rPr>
            </w:pPr>
            <w:r w:rsidRPr="00AA1B35">
              <w:rPr>
                <w:rFonts w:ascii="宋体" w:hAnsi="宋体"/>
                <w:kern w:val="0"/>
                <w:sz w:val="24"/>
                <w:lang w:bidi="ar"/>
              </w:rPr>
              <w:t>具备≥8英寸彩色液晶触摸控制屏。</w:t>
            </w:r>
          </w:p>
        </w:tc>
      </w:tr>
      <w:tr w:rsidR="00AA1B35" w:rsidRPr="00AA1B35" w14:paraId="35134F14" w14:textId="77777777" w:rsidTr="00631C85">
        <w:trPr>
          <w:gridAfter w:val="1"/>
          <w:wAfter w:w="9" w:type="dxa"/>
          <w:trHeight w:val="454"/>
          <w:jc w:val="center"/>
        </w:trPr>
        <w:tc>
          <w:tcPr>
            <w:tcW w:w="776" w:type="dxa"/>
            <w:vAlign w:val="center"/>
          </w:tcPr>
          <w:p w14:paraId="150AC31E" w14:textId="478E1A4A" w:rsidR="00AA1B35" w:rsidRPr="00AA1B35" w:rsidRDefault="00AA1B35" w:rsidP="00AA1B35">
            <w:pPr>
              <w:jc w:val="center"/>
              <w:rPr>
                <w:rFonts w:ascii="宋体" w:hAnsi="宋体" w:cs="仿宋"/>
                <w:sz w:val="24"/>
              </w:rPr>
            </w:pPr>
            <w:r w:rsidRPr="00AA1B35">
              <w:rPr>
                <w:rFonts w:ascii="宋体" w:hAnsi="宋体"/>
                <w:kern w:val="0"/>
                <w:sz w:val="24"/>
                <w:lang w:bidi="ar"/>
              </w:rPr>
              <w:t>3</w:t>
            </w:r>
          </w:p>
        </w:tc>
        <w:tc>
          <w:tcPr>
            <w:tcW w:w="1985" w:type="dxa"/>
            <w:gridSpan w:val="3"/>
            <w:vAlign w:val="center"/>
          </w:tcPr>
          <w:p w14:paraId="58EC06C0" w14:textId="31936C64" w:rsidR="00AA1B35" w:rsidRPr="00AA1B35" w:rsidRDefault="00631C85" w:rsidP="00AA1B35">
            <w:pPr>
              <w:jc w:val="center"/>
              <w:rPr>
                <w:rFonts w:ascii="宋体" w:hAnsi="宋体" w:cs="仿宋"/>
                <w:sz w:val="24"/>
              </w:rPr>
            </w:pPr>
            <w:r w:rsidRPr="00AA1B35">
              <w:rPr>
                <w:rFonts w:ascii="宋体" w:hAnsi="宋体" w:hint="eastAsia"/>
                <w:sz w:val="24"/>
              </w:rPr>
              <w:t>★</w:t>
            </w:r>
            <w:r w:rsidR="00AA1B35" w:rsidRPr="00AA1B35">
              <w:rPr>
                <w:rFonts w:ascii="宋体" w:hAnsi="宋体"/>
                <w:kern w:val="0"/>
                <w:sz w:val="24"/>
                <w:lang w:bidi="ar"/>
              </w:rPr>
              <w:t>数字通道、动态范围</w:t>
            </w:r>
          </w:p>
        </w:tc>
        <w:tc>
          <w:tcPr>
            <w:tcW w:w="7087" w:type="dxa"/>
            <w:gridSpan w:val="3"/>
            <w:vAlign w:val="center"/>
          </w:tcPr>
          <w:p w14:paraId="71CBDE12" w14:textId="00CAE786" w:rsidR="00AA1B35" w:rsidRPr="00AA1B35" w:rsidRDefault="00AA1B35" w:rsidP="00AA1B35">
            <w:pPr>
              <w:jc w:val="left"/>
              <w:rPr>
                <w:rFonts w:ascii="宋体" w:hAnsi="宋体"/>
                <w:sz w:val="24"/>
              </w:rPr>
            </w:pPr>
            <w:r w:rsidRPr="00AA1B35">
              <w:rPr>
                <w:rFonts w:ascii="宋体" w:hAnsi="宋体"/>
                <w:kern w:val="0"/>
                <w:sz w:val="24"/>
                <w:lang w:bidi="ar"/>
              </w:rPr>
              <w:t>系统发射与接收通道数 ≥ 1146</w:t>
            </w:r>
            <w:r w:rsidRPr="00AA1B35">
              <w:rPr>
                <w:rFonts w:ascii="宋体" w:hAnsi="宋体" w:hint="eastAsia"/>
                <w:kern w:val="0"/>
                <w:sz w:val="24"/>
                <w:lang w:bidi="ar"/>
              </w:rPr>
              <w:t>0</w:t>
            </w:r>
            <w:r w:rsidRPr="00AA1B35">
              <w:rPr>
                <w:rFonts w:ascii="宋体" w:hAnsi="宋体"/>
                <w:kern w:val="0"/>
                <w:sz w:val="24"/>
                <w:lang w:bidi="ar"/>
              </w:rPr>
              <w:t>0；动态范围≥250db。</w:t>
            </w:r>
          </w:p>
        </w:tc>
      </w:tr>
      <w:tr w:rsidR="00AA1B35" w:rsidRPr="00AA1B35" w14:paraId="34204D9F" w14:textId="77777777" w:rsidTr="00631C85">
        <w:trPr>
          <w:gridAfter w:val="1"/>
          <w:wAfter w:w="9" w:type="dxa"/>
          <w:trHeight w:val="454"/>
          <w:jc w:val="center"/>
        </w:trPr>
        <w:tc>
          <w:tcPr>
            <w:tcW w:w="776" w:type="dxa"/>
            <w:vAlign w:val="center"/>
          </w:tcPr>
          <w:p w14:paraId="40CD7387" w14:textId="0320A0E1" w:rsidR="00AA1B35" w:rsidRPr="00AA1B35" w:rsidRDefault="00AA1B35" w:rsidP="00AA1B35">
            <w:pPr>
              <w:jc w:val="center"/>
              <w:rPr>
                <w:rFonts w:ascii="宋体" w:hAnsi="宋体" w:cs="仿宋"/>
                <w:sz w:val="24"/>
              </w:rPr>
            </w:pPr>
            <w:r w:rsidRPr="00AA1B35">
              <w:rPr>
                <w:rFonts w:ascii="宋体" w:hAnsi="宋体"/>
                <w:kern w:val="0"/>
                <w:sz w:val="24"/>
                <w:lang w:bidi="ar"/>
              </w:rPr>
              <w:t>4</w:t>
            </w:r>
          </w:p>
        </w:tc>
        <w:tc>
          <w:tcPr>
            <w:tcW w:w="1985" w:type="dxa"/>
            <w:gridSpan w:val="3"/>
            <w:vAlign w:val="center"/>
          </w:tcPr>
          <w:p w14:paraId="24D5E3E7" w14:textId="15C876C3" w:rsidR="00AA1B35" w:rsidRPr="00AA1B35" w:rsidRDefault="00AA1B35" w:rsidP="00AA1B35">
            <w:pPr>
              <w:jc w:val="center"/>
              <w:rPr>
                <w:rFonts w:ascii="宋体" w:hAnsi="宋体" w:cs="仿宋"/>
                <w:sz w:val="24"/>
              </w:rPr>
            </w:pPr>
            <w:r w:rsidRPr="00AA1B35">
              <w:rPr>
                <w:rFonts w:ascii="宋体" w:hAnsi="宋体"/>
                <w:kern w:val="0"/>
                <w:sz w:val="24"/>
                <w:lang w:bidi="ar"/>
              </w:rPr>
              <w:t>操作控制台</w:t>
            </w:r>
          </w:p>
        </w:tc>
        <w:tc>
          <w:tcPr>
            <w:tcW w:w="7087" w:type="dxa"/>
            <w:gridSpan w:val="3"/>
            <w:vAlign w:val="center"/>
          </w:tcPr>
          <w:p w14:paraId="3C94D0F0" w14:textId="4680DD75" w:rsidR="00AA1B35" w:rsidRPr="00AA1B35" w:rsidRDefault="00AA1B35" w:rsidP="00AA1B35">
            <w:pPr>
              <w:jc w:val="left"/>
              <w:rPr>
                <w:rFonts w:ascii="宋体" w:hAnsi="宋体"/>
                <w:sz w:val="24"/>
              </w:rPr>
            </w:pPr>
            <w:r w:rsidRPr="00AA1B35">
              <w:rPr>
                <w:rFonts w:ascii="宋体" w:hAnsi="宋体"/>
                <w:kern w:val="0"/>
                <w:sz w:val="24"/>
                <w:lang w:bidi="ar"/>
              </w:rPr>
              <w:t>操作控制台可上下左右调节。</w:t>
            </w:r>
          </w:p>
        </w:tc>
      </w:tr>
      <w:tr w:rsidR="00AA1B35" w:rsidRPr="00AA1B35" w14:paraId="4D7371D8" w14:textId="77777777" w:rsidTr="00631C85">
        <w:trPr>
          <w:gridAfter w:val="1"/>
          <w:wAfter w:w="9" w:type="dxa"/>
          <w:trHeight w:val="454"/>
          <w:jc w:val="center"/>
        </w:trPr>
        <w:tc>
          <w:tcPr>
            <w:tcW w:w="776" w:type="dxa"/>
            <w:vAlign w:val="center"/>
          </w:tcPr>
          <w:p w14:paraId="564E9CB6" w14:textId="58BCAF0D" w:rsidR="00AA1B35" w:rsidRPr="00AA1B35" w:rsidRDefault="00AA1B35" w:rsidP="00AA1B35">
            <w:pPr>
              <w:jc w:val="center"/>
              <w:rPr>
                <w:rFonts w:ascii="宋体" w:hAnsi="宋体" w:cs="仿宋"/>
                <w:sz w:val="24"/>
              </w:rPr>
            </w:pPr>
            <w:r w:rsidRPr="00AA1B35">
              <w:rPr>
                <w:rFonts w:ascii="宋体" w:hAnsi="宋体"/>
                <w:kern w:val="0"/>
                <w:sz w:val="24"/>
                <w:lang w:bidi="ar"/>
              </w:rPr>
              <w:t>5</w:t>
            </w:r>
          </w:p>
        </w:tc>
        <w:tc>
          <w:tcPr>
            <w:tcW w:w="1985" w:type="dxa"/>
            <w:gridSpan w:val="3"/>
            <w:vAlign w:val="center"/>
          </w:tcPr>
          <w:p w14:paraId="20DEC4B1" w14:textId="59946A46" w:rsidR="00AA1B35" w:rsidRPr="00AA1B35" w:rsidRDefault="00AA1B35" w:rsidP="00AA1B35">
            <w:pPr>
              <w:jc w:val="center"/>
              <w:rPr>
                <w:rFonts w:ascii="宋体" w:hAnsi="宋体" w:cs="仿宋"/>
                <w:sz w:val="24"/>
              </w:rPr>
            </w:pPr>
            <w:r w:rsidRPr="00AA1B35">
              <w:rPr>
                <w:rFonts w:ascii="宋体" w:hAnsi="宋体"/>
                <w:kern w:val="0"/>
                <w:sz w:val="24"/>
                <w:lang w:bidi="ar"/>
              </w:rPr>
              <w:t>探头接口</w:t>
            </w:r>
          </w:p>
        </w:tc>
        <w:tc>
          <w:tcPr>
            <w:tcW w:w="7087" w:type="dxa"/>
            <w:gridSpan w:val="3"/>
            <w:vAlign w:val="center"/>
          </w:tcPr>
          <w:p w14:paraId="1D2C7439" w14:textId="2DBDF67E" w:rsidR="00AA1B35" w:rsidRPr="00AA1B35" w:rsidRDefault="00AA1B35" w:rsidP="00AA1B35">
            <w:pPr>
              <w:jc w:val="left"/>
              <w:rPr>
                <w:rFonts w:ascii="宋体" w:hAnsi="宋体"/>
                <w:sz w:val="24"/>
              </w:rPr>
            </w:pPr>
            <w:r w:rsidRPr="00AA1B35">
              <w:rPr>
                <w:rFonts w:ascii="宋体" w:hAnsi="宋体"/>
                <w:kern w:val="0"/>
                <w:sz w:val="24"/>
                <w:lang w:bidi="ar"/>
              </w:rPr>
              <w:t>≥4个已激活探头接口，并可互换通用（不含CW接口）。</w:t>
            </w:r>
          </w:p>
        </w:tc>
      </w:tr>
      <w:tr w:rsidR="00AA1B35" w:rsidRPr="00AA1B35" w14:paraId="76B83430" w14:textId="77777777" w:rsidTr="00631C85">
        <w:trPr>
          <w:gridAfter w:val="1"/>
          <w:wAfter w:w="9" w:type="dxa"/>
          <w:trHeight w:val="454"/>
          <w:jc w:val="center"/>
        </w:trPr>
        <w:tc>
          <w:tcPr>
            <w:tcW w:w="776" w:type="dxa"/>
            <w:vAlign w:val="center"/>
          </w:tcPr>
          <w:p w14:paraId="60E33BB7" w14:textId="6BA60B4C" w:rsidR="00AA1B35" w:rsidRPr="00AA1B35" w:rsidRDefault="00AA1B35" w:rsidP="00AA1B35">
            <w:pPr>
              <w:jc w:val="center"/>
              <w:rPr>
                <w:rFonts w:ascii="宋体" w:hAnsi="宋体" w:cs="仿宋"/>
                <w:sz w:val="24"/>
              </w:rPr>
            </w:pPr>
            <w:r w:rsidRPr="00AA1B35">
              <w:rPr>
                <w:rFonts w:ascii="宋体" w:hAnsi="宋体"/>
                <w:kern w:val="0"/>
                <w:sz w:val="24"/>
                <w:lang w:bidi="ar"/>
              </w:rPr>
              <w:t>6</w:t>
            </w:r>
          </w:p>
        </w:tc>
        <w:tc>
          <w:tcPr>
            <w:tcW w:w="1985" w:type="dxa"/>
            <w:gridSpan w:val="3"/>
            <w:vAlign w:val="center"/>
          </w:tcPr>
          <w:p w14:paraId="0876C9EE" w14:textId="5C0C6668" w:rsidR="00AA1B35" w:rsidRPr="00AA1B35" w:rsidRDefault="00AA1B35" w:rsidP="00AA1B35">
            <w:pPr>
              <w:jc w:val="center"/>
              <w:rPr>
                <w:rFonts w:ascii="宋体" w:hAnsi="宋体" w:cs="仿宋"/>
                <w:sz w:val="24"/>
              </w:rPr>
            </w:pPr>
            <w:r w:rsidRPr="00AA1B35">
              <w:rPr>
                <w:rFonts w:ascii="宋体" w:hAnsi="宋体"/>
                <w:kern w:val="0"/>
                <w:sz w:val="24"/>
                <w:lang w:bidi="ar"/>
              </w:rPr>
              <w:t>预设条件</w:t>
            </w:r>
          </w:p>
        </w:tc>
        <w:tc>
          <w:tcPr>
            <w:tcW w:w="7087" w:type="dxa"/>
            <w:gridSpan w:val="3"/>
            <w:vAlign w:val="center"/>
          </w:tcPr>
          <w:p w14:paraId="502D58E5" w14:textId="62C1911A" w:rsidR="00AA1B35" w:rsidRPr="00AA1B35" w:rsidRDefault="00AA1B35" w:rsidP="00AA1B35">
            <w:pPr>
              <w:jc w:val="left"/>
              <w:rPr>
                <w:rFonts w:ascii="宋体" w:hAnsi="宋体"/>
                <w:sz w:val="24"/>
              </w:rPr>
            </w:pPr>
            <w:r w:rsidRPr="00AA1B35">
              <w:rPr>
                <w:rFonts w:ascii="宋体" w:hAnsi="宋体"/>
                <w:kern w:val="0"/>
                <w:sz w:val="24"/>
                <w:lang w:bidi="ar"/>
              </w:rPr>
              <w:t>针对不同的检查脏器，预置最佳化图像的检查条件，减少操作时的调节，及常用所需的外部调节及组合调节。</w:t>
            </w:r>
          </w:p>
        </w:tc>
      </w:tr>
      <w:tr w:rsidR="00AA1B35" w:rsidRPr="00AA1B35" w14:paraId="23E831C6" w14:textId="77777777" w:rsidTr="00631C85">
        <w:trPr>
          <w:gridAfter w:val="1"/>
          <w:wAfter w:w="9" w:type="dxa"/>
          <w:trHeight w:val="454"/>
          <w:jc w:val="center"/>
        </w:trPr>
        <w:tc>
          <w:tcPr>
            <w:tcW w:w="776" w:type="dxa"/>
            <w:vAlign w:val="center"/>
          </w:tcPr>
          <w:p w14:paraId="13B6FDF7" w14:textId="36E86CCF" w:rsidR="00AA1B35" w:rsidRPr="00AA1B35" w:rsidRDefault="00AA1B35" w:rsidP="00AA1B35">
            <w:pPr>
              <w:jc w:val="center"/>
              <w:rPr>
                <w:rFonts w:ascii="宋体" w:hAnsi="宋体" w:cs="仿宋"/>
                <w:sz w:val="24"/>
              </w:rPr>
            </w:pPr>
            <w:r w:rsidRPr="00AA1B35">
              <w:rPr>
                <w:rFonts w:ascii="宋体" w:hAnsi="宋体"/>
                <w:kern w:val="0"/>
                <w:sz w:val="24"/>
                <w:lang w:bidi="ar"/>
              </w:rPr>
              <w:t>7</w:t>
            </w:r>
          </w:p>
        </w:tc>
        <w:tc>
          <w:tcPr>
            <w:tcW w:w="1985" w:type="dxa"/>
            <w:gridSpan w:val="3"/>
            <w:vAlign w:val="center"/>
          </w:tcPr>
          <w:p w14:paraId="6E39AF30" w14:textId="0DA31D4A" w:rsidR="00AA1B35" w:rsidRPr="00AA1B35" w:rsidRDefault="00AA1B35" w:rsidP="00AA1B35">
            <w:pPr>
              <w:jc w:val="center"/>
              <w:rPr>
                <w:rFonts w:ascii="宋体" w:hAnsi="宋体" w:cs="仿宋"/>
                <w:sz w:val="24"/>
              </w:rPr>
            </w:pPr>
            <w:r w:rsidRPr="00AA1B35">
              <w:rPr>
                <w:rFonts w:ascii="宋体" w:hAnsi="宋体"/>
                <w:kern w:val="0"/>
                <w:sz w:val="24"/>
                <w:lang w:bidi="ar"/>
              </w:rPr>
              <w:t>超声平台</w:t>
            </w:r>
          </w:p>
        </w:tc>
        <w:tc>
          <w:tcPr>
            <w:tcW w:w="7087" w:type="dxa"/>
            <w:gridSpan w:val="3"/>
            <w:vAlign w:val="center"/>
          </w:tcPr>
          <w:p w14:paraId="3602C910" w14:textId="45A75C6D" w:rsidR="00AA1B35" w:rsidRPr="00AA1B35" w:rsidRDefault="00AA1B35" w:rsidP="00AA1B35">
            <w:pPr>
              <w:jc w:val="left"/>
              <w:rPr>
                <w:rFonts w:ascii="宋体" w:hAnsi="宋体"/>
                <w:sz w:val="24"/>
              </w:rPr>
            </w:pPr>
            <w:r w:rsidRPr="00AA1B35">
              <w:rPr>
                <w:rFonts w:ascii="宋体" w:hAnsi="宋体"/>
                <w:kern w:val="0"/>
                <w:sz w:val="24"/>
                <w:lang w:bidi="ar"/>
              </w:rPr>
              <w:t>全数字化超声平台，全数字多路波束形成器，具备动态可变孔径，A/D≥16bit。</w:t>
            </w:r>
          </w:p>
        </w:tc>
      </w:tr>
      <w:tr w:rsidR="00AA1B35" w:rsidRPr="00AA1B35" w14:paraId="6E9F8B0C" w14:textId="77777777" w:rsidTr="00631C85">
        <w:trPr>
          <w:gridAfter w:val="1"/>
          <w:wAfter w:w="9" w:type="dxa"/>
          <w:trHeight w:val="454"/>
          <w:jc w:val="center"/>
        </w:trPr>
        <w:tc>
          <w:tcPr>
            <w:tcW w:w="776" w:type="dxa"/>
            <w:vAlign w:val="center"/>
          </w:tcPr>
          <w:p w14:paraId="1DCA2CEF" w14:textId="40919272" w:rsidR="00AA1B35" w:rsidRPr="00AA1B35" w:rsidRDefault="00AA1B35" w:rsidP="00AA1B35">
            <w:pPr>
              <w:jc w:val="center"/>
              <w:rPr>
                <w:rFonts w:ascii="宋体" w:hAnsi="宋体" w:cs="仿宋"/>
                <w:sz w:val="24"/>
              </w:rPr>
            </w:pPr>
            <w:r w:rsidRPr="00AA1B35">
              <w:rPr>
                <w:rFonts w:ascii="宋体" w:hAnsi="宋体"/>
                <w:sz w:val="24"/>
              </w:rPr>
              <w:t>8</w:t>
            </w:r>
          </w:p>
        </w:tc>
        <w:tc>
          <w:tcPr>
            <w:tcW w:w="1985" w:type="dxa"/>
            <w:gridSpan w:val="3"/>
            <w:vAlign w:val="center"/>
          </w:tcPr>
          <w:p w14:paraId="702A828C" w14:textId="2BABF8E1" w:rsidR="00AA1B35" w:rsidRPr="00AA1B35" w:rsidRDefault="00AA1B35" w:rsidP="00AA1B35">
            <w:pPr>
              <w:jc w:val="center"/>
              <w:rPr>
                <w:rFonts w:ascii="宋体" w:hAnsi="宋体" w:cs="仿宋"/>
                <w:sz w:val="24"/>
              </w:rPr>
            </w:pPr>
            <w:r w:rsidRPr="00AA1B35">
              <w:rPr>
                <w:rFonts w:ascii="宋体" w:hAnsi="宋体"/>
                <w:kern w:val="0"/>
                <w:sz w:val="24"/>
                <w:lang w:bidi="ar"/>
              </w:rPr>
              <w:t>成像单元</w:t>
            </w:r>
          </w:p>
        </w:tc>
        <w:tc>
          <w:tcPr>
            <w:tcW w:w="7087" w:type="dxa"/>
            <w:gridSpan w:val="3"/>
            <w:vAlign w:val="center"/>
          </w:tcPr>
          <w:p w14:paraId="29DF17C4" w14:textId="7F77A4EE" w:rsidR="00AA1B35" w:rsidRPr="00AA1B35" w:rsidRDefault="00AA1B35" w:rsidP="00AA1B35">
            <w:pPr>
              <w:jc w:val="left"/>
              <w:rPr>
                <w:rFonts w:ascii="宋体" w:hAnsi="宋体"/>
                <w:sz w:val="24"/>
              </w:rPr>
            </w:pPr>
            <w:r w:rsidRPr="00AA1B35">
              <w:rPr>
                <w:rFonts w:ascii="宋体" w:hAnsi="宋体"/>
                <w:kern w:val="0"/>
                <w:sz w:val="24"/>
                <w:lang w:bidi="ar"/>
              </w:rPr>
              <w:t>M型显像单元、</w:t>
            </w:r>
            <w:proofErr w:type="gramStart"/>
            <w:r w:rsidRPr="00AA1B35">
              <w:rPr>
                <w:rFonts w:ascii="宋体" w:hAnsi="宋体"/>
                <w:kern w:val="0"/>
                <w:sz w:val="24"/>
                <w:lang w:bidi="ar"/>
              </w:rPr>
              <w:t>二维灰阶</w:t>
            </w:r>
            <w:proofErr w:type="gramEnd"/>
            <w:r w:rsidRPr="00AA1B35">
              <w:rPr>
                <w:rFonts w:ascii="宋体" w:hAnsi="宋体"/>
                <w:kern w:val="0"/>
                <w:sz w:val="24"/>
                <w:lang w:bidi="ar"/>
              </w:rPr>
              <w:t>成像单元。</w:t>
            </w:r>
          </w:p>
        </w:tc>
      </w:tr>
      <w:tr w:rsidR="00AA1B35" w:rsidRPr="00AA1B35" w14:paraId="7537581F" w14:textId="77777777" w:rsidTr="00631C85">
        <w:trPr>
          <w:gridAfter w:val="1"/>
          <w:wAfter w:w="9" w:type="dxa"/>
          <w:trHeight w:val="454"/>
          <w:jc w:val="center"/>
        </w:trPr>
        <w:tc>
          <w:tcPr>
            <w:tcW w:w="776" w:type="dxa"/>
            <w:vAlign w:val="center"/>
          </w:tcPr>
          <w:p w14:paraId="79A64B2F" w14:textId="2BFF2C75" w:rsidR="00AA1B35" w:rsidRPr="00AA1B35" w:rsidRDefault="00AA1B35" w:rsidP="00AA1B35">
            <w:pPr>
              <w:jc w:val="center"/>
              <w:rPr>
                <w:rFonts w:ascii="宋体" w:hAnsi="宋体" w:cs="仿宋"/>
                <w:sz w:val="24"/>
              </w:rPr>
            </w:pPr>
            <w:r w:rsidRPr="00AA1B35">
              <w:rPr>
                <w:rFonts w:ascii="宋体" w:hAnsi="宋体"/>
                <w:sz w:val="24"/>
              </w:rPr>
              <w:t>10</w:t>
            </w:r>
          </w:p>
        </w:tc>
        <w:tc>
          <w:tcPr>
            <w:tcW w:w="1985" w:type="dxa"/>
            <w:gridSpan w:val="3"/>
            <w:vAlign w:val="center"/>
          </w:tcPr>
          <w:p w14:paraId="7B9F45C7" w14:textId="775950DA" w:rsidR="00AA1B35" w:rsidRPr="00AA1B35" w:rsidRDefault="00AA1B35" w:rsidP="00AA1B35">
            <w:pPr>
              <w:jc w:val="center"/>
              <w:rPr>
                <w:rFonts w:ascii="宋体" w:hAnsi="宋体" w:cs="仿宋"/>
                <w:sz w:val="24"/>
              </w:rPr>
            </w:pPr>
            <w:proofErr w:type="gramStart"/>
            <w:r w:rsidRPr="00AA1B35">
              <w:rPr>
                <w:rFonts w:ascii="宋体" w:hAnsi="宋体"/>
                <w:kern w:val="0"/>
                <w:sz w:val="24"/>
                <w:lang w:bidi="ar"/>
              </w:rPr>
              <w:t>发射声</w:t>
            </w:r>
            <w:proofErr w:type="gramEnd"/>
            <w:r w:rsidRPr="00AA1B35">
              <w:rPr>
                <w:rFonts w:ascii="宋体" w:hAnsi="宋体"/>
                <w:kern w:val="0"/>
                <w:sz w:val="24"/>
                <w:lang w:bidi="ar"/>
              </w:rPr>
              <w:t>束聚焦</w:t>
            </w:r>
          </w:p>
        </w:tc>
        <w:tc>
          <w:tcPr>
            <w:tcW w:w="7087" w:type="dxa"/>
            <w:gridSpan w:val="3"/>
            <w:vAlign w:val="center"/>
          </w:tcPr>
          <w:p w14:paraId="2844DF4D" w14:textId="387FBEEC" w:rsidR="00AA1B35" w:rsidRPr="00AA1B35" w:rsidRDefault="00AA1B35" w:rsidP="00AA1B35">
            <w:pPr>
              <w:jc w:val="left"/>
              <w:rPr>
                <w:rFonts w:ascii="宋体" w:hAnsi="宋体"/>
                <w:sz w:val="24"/>
              </w:rPr>
            </w:pPr>
            <w:r w:rsidRPr="00AA1B35">
              <w:rPr>
                <w:rFonts w:ascii="宋体" w:hAnsi="宋体"/>
                <w:kern w:val="0"/>
                <w:sz w:val="24"/>
                <w:lang w:bidi="ar"/>
              </w:rPr>
              <w:t>≥8段。</w:t>
            </w:r>
          </w:p>
        </w:tc>
      </w:tr>
      <w:tr w:rsidR="00AA1B35" w:rsidRPr="00AA1B35" w14:paraId="2854DDF8" w14:textId="77777777" w:rsidTr="00631C85">
        <w:trPr>
          <w:gridAfter w:val="1"/>
          <w:wAfter w:w="9" w:type="dxa"/>
          <w:trHeight w:val="454"/>
          <w:jc w:val="center"/>
        </w:trPr>
        <w:tc>
          <w:tcPr>
            <w:tcW w:w="776" w:type="dxa"/>
            <w:vAlign w:val="center"/>
          </w:tcPr>
          <w:p w14:paraId="673CA495" w14:textId="17CC23CD" w:rsidR="00AA1B35" w:rsidRPr="00AA1B35" w:rsidRDefault="00AA1B35" w:rsidP="00AA1B35">
            <w:pPr>
              <w:jc w:val="center"/>
              <w:rPr>
                <w:rFonts w:ascii="宋体" w:hAnsi="宋体" w:cs="仿宋"/>
                <w:sz w:val="24"/>
              </w:rPr>
            </w:pPr>
            <w:r w:rsidRPr="00AA1B35">
              <w:rPr>
                <w:rFonts w:ascii="宋体" w:hAnsi="宋体"/>
                <w:sz w:val="24"/>
              </w:rPr>
              <w:lastRenderedPageBreak/>
              <w:t>11</w:t>
            </w:r>
          </w:p>
        </w:tc>
        <w:tc>
          <w:tcPr>
            <w:tcW w:w="1985" w:type="dxa"/>
            <w:gridSpan w:val="3"/>
            <w:vAlign w:val="center"/>
          </w:tcPr>
          <w:p w14:paraId="1C82C3C5" w14:textId="0D862E91" w:rsidR="00AA1B35" w:rsidRPr="00AA1B35" w:rsidRDefault="00AA1B35" w:rsidP="00AA1B35">
            <w:pPr>
              <w:jc w:val="center"/>
              <w:rPr>
                <w:rFonts w:ascii="宋体" w:hAnsi="宋体" w:cs="仿宋"/>
                <w:sz w:val="24"/>
              </w:rPr>
            </w:pPr>
            <w:r w:rsidRPr="00AA1B35">
              <w:rPr>
                <w:rFonts w:ascii="宋体" w:hAnsi="宋体"/>
                <w:kern w:val="0"/>
                <w:sz w:val="24"/>
                <w:lang w:bidi="ar"/>
              </w:rPr>
              <w:t>扫描线密度</w:t>
            </w:r>
          </w:p>
        </w:tc>
        <w:tc>
          <w:tcPr>
            <w:tcW w:w="7087" w:type="dxa"/>
            <w:gridSpan w:val="3"/>
            <w:vAlign w:val="center"/>
          </w:tcPr>
          <w:p w14:paraId="5F9D15A9" w14:textId="6FB521E7" w:rsidR="00AA1B35" w:rsidRPr="00AA1B35" w:rsidRDefault="00AA1B35" w:rsidP="00AA1B35">
            <w:pPr>
              <w:jc w:val="left"/>
              <w:rPr>
                <w:rFonts w:ascii="宋体" w:hAnsi="宋体"/>
                <w:sz w:val="24"/>
              </w:rPr>
            </w:pPr>
            <w:r w:rsidRPr="00AA1B35">
              <w:rPr>
                <w:rFonts w:ascii="宋体" w:hAnsi="宋体"/>
                <w:kern w:val="0"/>
                <w:sz w:val="24"/>
                <w:lang w:bidi="ar"/>
              </w:rPr>
              <w:t>≥512超声线。</w:t>
            </w:r>
          </w:p>
        </w:tc>
      </w:tr>
      <w:tr w:rsidR="00AA1B35" w:rsidRPr="00AA1B35" w14:paraId="21FB7D2C" w14:textId="77777777" w:rsidTr="00631C85">
        <w:trPr>
          <w:gridAfter w:val="1"/>
          <w:wAfter w:w="9" w:type="dxa"/>
          <w:trHeight w:val="454"/>
          <w:jc w:val="center"/>
        </w:trPr>
        <w:tc>
          <w:tcPr>
            <w:tcW w:w="776" w:type="dxa"/>
            <w:vAlign w:val="center"/>
          </w:tcPr>
          <w:p w14:paraId="5AD44A4F" w14:textId="6A20C0FC" w:rsidR="00AA1B35" w:rsidRPr="00AA1B35" w:rsidRDefault="00AA1B35" w:rsidP="00AA1B35">
            <w:pPr>
              <w:jc w:val="center"/>
              <w:rPr>
                <w:rFonts w:ascii="宋体" w:hAnsi="宋体" w:cs="仿宋"/>
                <w:sz w:val="24"/>
              </w:rPr>
            </w:pPr>
            <w:r w:rsidRPr="00AA1B35">
              <w:rPr>
                <w:rFonts w:ascii="宋体" w:hAnsi="宋体"/>
                <w:sz w:val="24"/>
              </w:rPr>
              <w:t>12</w:t>
            </w:r>
          </w:p>
        </w:tc>
        <w:tc>
          <w:tcPr>
            <w:tcW w:w="1985" w:type="dxa"/>
            <w:gridSpan w:val="3"/>
            <w:vAlign w:val="center"/>
          </w:tcPr>
          <w:p w14:paraId="1D33A306" w14:textId="059870A5" w:rsidR="00AA1B35" w:rsidRPr="00AA1B35" w:rsidRDefault="00631C85" w:rsidP="00AA1B35">
            <w:pPr>
              <w:jc w:val="center"/>
              <w:rPr>
                <w:rFonts w:ascii="宋体" w:hAnsi="宋体" w:cs="仿宋"/>
                <w:sz w:val="24"/>
              </w:rPr>
            </w:pPr>
            <w:r w:rsidRPr="00AA1B35">
              <w:rPr>
                <w:rFonts w:ascii="宋体" w:hAnsi="宋体" w:cs="Segoe UI Symbol"/>
                <w:sz w:val="24"/>
              </w:rPr>
              <w:t>★</w:t>
            </w:r>
            <w:r w:rsidR="00AA1B35" w:rsidRPr="00AA1B35">
              <w:rPr>
                <w:rFonts w:ascii="宋体" w:hAnsi="宋体"/>
                <w:kern w:val="0"/>
                <w:sz w:val="24"/>
                <w:lang w:bidi="ar"/>
              </w:rPr>
              <w:t>最大扫描深度</w:t>
            </w:r>
          </w:p>
        </w:tc>
        <w:tc>
          <w:tcPr>
            <w:tcW w:w="7087" w:type="dxa"/>
            <w:gridSpan w:val="3"/>
            <w:vAlign w:val="center"/>
          </w:tcPr>
          <w:p w14:paraId="6101ED5A" w14:textId="46290247" w:rsidR="00AA1B35" w:rsidRPr="00AA1B35" w:rsidRDefault="00AA1B35" w:rsidP="00AA1B35">
            <w:pPr>
              <w:jc w:val="left"/>
              <w:rPr>
                <w:rFonts w:ascii="宋体" w:hAnsi="宋体"/>
                <w:sz w:val="24"/>
              </w:rPr>
            </w:pPr>
            <w:r w:rsidRPr="00AA1B35">
              <w:rPr>
                <w:rFonts w:ascii="宋体" w:hAnsi="宋体"/>
                <w:kern w:val="0"/>
                <w:sz w:val="24"/>
                <w:lang w:bidi="ar"/>
              </w:rPr>
              <w:t>≥4</w:t>
            </w:r>
            <w:r w:rsidRPr="00AA1B35">
              <w:rPr>
                <w:rFonts w:ascii="宋体" w:hAnsi="宋体" w:hint="eastAsia"/>
                <w:kern w:val="0"/>
                <w:sz w:val="24"/>
                <w:lang w:bidi="ar"/>
              </w:rPr>
              <w:t>0</w:t>
            </w:r>
            <w:r w:rsidRPr="00AA1B35">
              <w:rPr>
                <w:rFonts w:ascii="宋体" w:hAnsi="宋体"/>
                <w:kern w:val="0"/>
                <w:sz w:val="24"/>
                <w:lang w:bidi="ar"/>
              </w:rPr>
              <w:t>cm。</w:t>
            </w:r>
          </w:p>
        </w:tc>
      </w:tr>
      <w:tr w:rsidR="00AA1B35" w:rsidRPr="00AA1B35" w14:paraId="4C7399DA" w14:textId="77777777" w:rsidTr="00631C85">
        <w:trPr>
          <w:gridAfter w:val="1"/>
          <w:wAfter w:w="9" w:type="dxa"/>
          <w:trHeight w:val="454"/>
          <w:jc w:val="center"/>
        </w:trPr>
        <w:tc>
          <w:tcPr>
            <w:tcW w:w="776" w:type="dxa"/>
            <w:vAlign w:val="center"/>
          </w:tcPr>
          <w:p w14:paraId="47FDD4E7" w14:textId="2E494678" w:rsidR="00AA1B35" w:rsidRPr="00AA1B35" w:rsidRDefault="00AA1B35" w:rsidP="00AA1B35">
            <w:pPr>
              <w:jc w:val="center"/>
              <w:rPr>
                <w:rFonts w:ascii="宋体" w:hAnsi="宋体" w:cs="仿宋"/>
                <w:sz w:val="24"/>
              </w:rPr>
            </w:pPr>
            <w:r w:rsidRPr="00AA1B35">
              <w:rPr>
                <w:rFonts w:ascii="宋体" w:hAnsi="宋体"/>
                <w:sz w:val="24"/>
              </w:rPr>
              <w:t>13</w:t>
            </w:r>
          </w:p>
        </w:tc>
        <w:tc>
          <w:tcPr>
            <w:tcW w:w="1985" w:type="dxa"/>
            <w:gridSpan w:val="3"/>
            <w:vAlign w:val="center"/>
          </w:tcPr>
          <w:p w14:paraId="6FDD8C8A" w14:textId="4C2139EB" w:rsidR="00AA1B35" w:rsidRPr="00AA1B35" w:rsidRDefault="00AA1B35" w:rsidP="00AA1B35">
            <w:pPr>
              <w:jc w:val="center"/>
              <w:rPr>
                <w:rFonts w:ascii="宋体" w:hAnsi="宋体" w:cs="仿宋"/>
                <w:sz w:val="24"/>
              </w:rPr>
            </w:pPr>
            <w:r w:rsidRPr="00AA1B35">
              <w:rPr>
                <w:rFonts w:ascii="宋体" w:hAnsi="宋体"/>
                <w:kern w:val="0"/>
                <w:sz w:val="24"/>
                <w:lang w:bidi="ar"/>
              </w:rPr>
              <w:t>回放重现</w:t>
            </w:r>
          </w:p>
        </w:tc>
        <w:tc>
          <w:tcPr>
            <w:tcW w:w="7087" w:type="dxa"/>
            <w:gridSpan w:val="3"/>
            <w:vAlign w:val="center"/>
          </w:tcPr>
          <w:p w14:paraId="2165762E" w14:textId="31B7BB6C" w:rsidR="00AA1B35" w:rsidRPr="00AA1B35" w:rsidRDefault="00AA1B35" w:rsidP="00AA1B35">
            <w:pPr>
              <w:jc w:val="left"/>
              <w:rPr>
                <w:rFonts w:ascii="宋体" w:hAnsi="宋体"/>
                <w:sz w:val="24"/>
              </w:rPr>
            </w:pPr>
            <w:r w:rsidRPr="00AA1B35">
              <w:rPr>
                <w:rFonts w:ascii="宋体" w:hAnsi="宋体"/>
                <w:kern w:val="0"/>
                <w:sz w:val="24"/>
                <w:lang w:bidi="ar"/>
              </w:rPr>
              <w:t>灰阶图像回放≥2048幅, 电影回放≥60秒。</w:t>
            </w:r>
          </w:p>
        </w:tc>
      </w:tr>
      <w:tr w:rsidR="00AA1B35" w:rsidRPr="00AA1B35" w14:paraId="30358F87" w14:textId="77777777" w:rsidTr="00631C85">
        <w:trPr>
          <w:gridAfter w:val="1"/>
          <w:wAfter w:w="9" w:type="dxa"/>
          <w:trHeight w:val="454"/>
          <w:jc w:val="center"/>
        </w:trPr>
        <w:tc>
          <w:tcPr>
            <w:tcW w:w="776" w:type="dxa"/>
            <w:vAlign w:val="center"/>
          </w:tcPr>
          <w:p w14:paraId="09E2238E" w14:textId="709DE9E9" w:rsidR="00AA1B35" w:rsidRPr="00AA1B35" w:rsidRDefault="00AA1B35" w:rsidP="00AA1B35">
            <w:pPr>
              <w:jc w:val="center"/>
              <w:rPr>
                <w:rFonts w:ascii="宋体" w:hAnsi="宋体" w:cs="仿宋"/>
                <w:sz w:val="24"/>
              </w:rPr>
            </w:pPr>
            <w:r w:rsidRPr="00AA1B35">
              <w:rPr>
                <w:rFonts w:ascii="宋体" w:hAnsi="宋体"/>
                <w:sz w:val="24"/>
              </w:rPr>
              <w:t>14</w:t>
            </w:r>
          </w:p>
        </w:tc>
        <w:tc>
          <w:tcPr>
            <w:tcW w:w="1985" w:type="dxa"/>
            <w:gridSpan w:val="3"/>
            <w:vAlign w:val="center"/>
          </w:tcPr>
          <w:p w14:paraId="437AAC84" w14:textId="75237B04" w:rsidR="00AA1B35" w:rsidRPr="00AA1B35" w:rsidRDefault="00AA1B35" w:rsidP="00AA1B35">
            <w:pPr>
              <w:jc w:val="center"/>
              <w:rPr>
                <w:rFonts w:ascii="宋体" w:hAnsi="宋体" w:cs="仿宋"/>
                <w:sz w:val="24"/>
              </w:rPr>
            </w:pPr>
            <w:r w:rsidRPr="00AA1B35">
              <w:rPr>
                <w:rFonts w:ascii="宋体" w:hAnsi="宋体"/>
                <w:kern w:val="0"/>
                <w:sz w:val="24"/>
                <w:lang w:bidi="ar"/>
              </w:rPr>
              <w:t>彩色多普勒血流成像</w:t>
            </w:r>
          </w:p>
        </w:tc>
        <w:tc>
          <w:tcPr>
            <w:tcW w:w="7087" w:type="dxa"/>
            <w:gridSpan w:val="3"/>
            <w:vAlign w:val="center"/>
          </w:tcPr>
          <w:p w14:paraId="54392B0E" w14:textId="6D332D87" w:rsidR="00AA1B35" w:rsidRPr="00AA1B35" w:rsidRDefault="00AA1B35" w:rsidP="00AA1B35">
            <w:pPr>
              <w:jc w:val="left"/>
              <w:rPr>
                <w:rFonts w:ascii="宋体" w:hAnsi="宋体"/>
                <w:sz w:val="24"/>
              </w:rPr>
            </w:pPr>
            <w:r w:rsidRPr="00AA1B35">
              <w:rPr>
                <w:rFonts w:ascii="宋体" w:hAnsi="宋体"/>
                <w:kern w:val="0"/>
                <w:sz w:val="24"/>
                <w:lang w:bidi="ar"/>
              </w:rPr>
              <w:t>具备</w:t>
            </w:r>
          </w:p>
        </w:tc>
      </w:tr>
      <w:tr w:rsidR="00AA1B35" w:rsidRPr="00AA1B35" w14:paraId="21CBE061" w14:textId="77777777" w:rsidTr="00631C85">
        <w:trPr>
          <w:gridAfter w:val="1"/>
          <w:wAfter w:w="9" w:type="dxa"/>
          <w:trHeight w:val="454"/>
          <w:jc w:val="center"/>
        </w:trPr>
        <w:tc>
          <w:tcPr>
            <w:tcW w:w="776" w:type="dxa"/>
            <w:vAlign w:val="center"/>
          </w:tcPr>
          <w:p w14:paraId="11D006E9" w14:textId="5F669598" w:rsidR="00AA1B35" w:rsidRPr="00AA1B35" w:rsidRDefault="00AA1B35" w:rsidP="00AA1B35">
            <w:pPr>
              <w:jc w:val="center"/>
              <w:rPr>
                <w:rFonts w:ascii="宋体" w:hAnsi="宋体" w:cs="仿宋"/>
                <w:sz w:val="24"/>
              </w:rPr>
            </w:pPr>
            <w:r w:rsidRPr="00AA1B35">
              <w:rPr>
                <w:rFonts w:ascii="宋体" w:hAnsi="宋体"/>
                <w:sz w:val="24"/>
              </w:rPr>
              <w:t>15</w:t>
            </w:r>
          </w:p>
        </w:tc>
        <w:tc>
          <w:tcPr>
            <w:tcW w:w="1985" w:type="dxa"/>
            <w:gridSpan w:val="3"/>
            <w:vAlign w:val="center"/>
          </w:tcPr>
          <w:p w14:paraId="74A5DC74" w14:textId="7D85C44D" w:rsidR="00AA1B35" w:rsidRPr="00AA1B35" w:rsidRDefault="00AA1B35" w:rsidP="00AA1B35">
            <w:pPr>
              <w:jc w:val="center"/>
              <w:rPr>
                <w:rFonts w:ascii="宋体" w:hAnsi="宋体" w:cs="仿宋"/>
                <w:sz w:val="24"/>
              </w:rPr>
            </w:pPr>
            <w:r w:rsidRPr="00AA1B35">
              <w:rPr>
                <w:rFonts w:ascii="宋体" w:hAnsi="宋体"/>
                <w:kern w:val="0"/>
                <w:sz w:val="24"/>
                <w:lang w:bidi="ar"/>
              </w:rPr>
              <w:t>显示方式</w:t>
            </w:r>
          </w:p>
        </w:tc>
        <w:tc>
          <w:tcPr>
            <w:tcW w:w="7087" w:type="dxa"/>
            <w:gridSpan w:val="3"/>
            <w:vAlign w:val="center"/>
          </w:tcPr>
          <w:p w14:paraId="1A0736BE" w14:textId="0FC8C73F" w:rsidR="00AA1B35" w:rsidRPr="00AA1B35" w:rsidRDefault="00AA1B35" w:rsidP="00AA1B35">
            <w:pPr>
              <w:jc w:val="left"/>
              <w:rPr>
                <w:rFonts w:ascii="宋体" w:hAnsi="宋体"/>
                <w:sz w:val="24"/>
              </w:rPr>
            </w:pPr>
            <w:r w:rsidRPr="00AA1B35">
              <w:rPr>
                <w:rFonts w:ascii="宋体" w:hAnsi="宋体"/>
                <w:kern w:val="0"/>
                <w:sz w:val="24"/>
                <w:lang w:bidi="ar"/>
              </w:rPr>
              <w:t>速度方差显示、能量显示，速度显示、方差显示。</w:t>
            </w:r>
          </w:p>
        </w:tc>
      </w:tr>
      <w:tr w:rsidR="00AA1B35" w:rsidRPr="00AA1B35" w14:paraId="55A3C8F2" w14:textId="77777777" w:rsidTr="00631C85">
        <w:trPr>
          <w:gridAfter w:val="1"/>
          <w:wAfter w:w="9" w:type="dxa"/>
          <w:trHeight w:val="454"/>
          <w:jc w:val="center"/>
        </w:trPr>
        <w:tc>
          <w:tcPr>
            <w:tcW w:w="776" w:type="dxa"/>
            <w:vAlign w:val="center"/>
          </w:tcPr>
          <w:p w14:paraId="256BBC69" w14:textId="24906660" w:rsidR="00AA1B35" w:rsidRPr="00AA1B35" w:rsidRDefault="00AA1B35" w:rsidP="00AA1B35">
            <w:pPr>
              <w:jc w:val="center"/>
              <w:rPr>
                <w:rFonts w:ascii="宋体" w:hAnsi="宋体" w:cs="仿宋"/>
                <w:sz w:val="24"/>
              </w:rPr>
            </w:pPr>
            <w:r w:rsidRPr="00AA1B35">
              <w:rPr>
                <w:rFonts w:ascii="宋体" w:hAnsi="宋体"/>
                <w:sz w:val="24"/>
              </w:rPr>
              <w:t>16</w:t>
            </w:r>
          </w:p>
        </w:tc>
        <w:tc>
          <w:tcPr>
            <w:tcW w:w="1985" w:type="dxa"/>
            <w:gridSpan w:val="3"/>
            <w:vAlign w:val="center"/>
          </w:tcPr>
          <w:p w14:paraId="3127D373" w14:textId="52B423FA" w:rsidR="00AA1B35" w:rsidRPr="00AA1B35" w:rsidRDefault="00AA1B35" w:rsidP="00AA1B35">
            <w:pPr>
              <w:jc w:val="center"/>
              <w:rPr>
                <w:rFonts w:ascii="宋体" w:hAnsi="宋体" w:cs="仿宋"/>
                <w:sz w:val="24"/>
              </w:rPr>
            </w:pPr>
            <w:r w:rsidRPr="00AA1B35">
              <w:rPr>
                <w:rFonts w:ascii="宋体" w:hAnsi="宋体"/>
                <w:kern w:val="0"/>
                <w:sz w:val="24"/>
                <w:lang w:bidi="ar"/>
              </w:rPr>
              <w:t>实时三同步显示</w:t>
            </w:r>
          </w:p>
        </w:tc>
        <w:tc>
          <w:tcPr>
            <w:tcW w:w="7087" w:type="dxa"/>
            <w:gridSpan w:val="3"/>
            <w:vAlign w:val="center"/>
          </w:tcPr>
          <w:p w14:paraId="5FE7AB4E" w14:textId="63D50303" w:rsidR="00AA1B35" w:rsidRPr="00AA1B35" w:rsidRDefault="00AA1B35" w:rsidP="00AA1B35">
            <w:pPr>
              <w:jc w:val="left"/>
              <w:rPr>
                <w:rFonts w:ascii="宋体" w:hAnsi="宋体"/>
                <w:sz w:val="24"/>
              </w:rPr>
            </w:pPr>
            <w:r w:rsidRPr="00AA1B35">
              <w:rPr>
                <w:rFonts w:ascii="宋体" w:hAnsi="宋体"/>
                <w:kern w:val="0"/>
                <w:sz w:val="24"/>
                <w:lang w:bidi="ar"/>
              </w:rPr>
              <w:t>二维/彩色血流/频谱多谱勒实时三同步。</w:t>
            </w:r>
          </w:p>
        </w:tc>
      </w:tr>
      <w:tr w:rsidR="00AA1B35" w:rsidRPr="00AA1B35" w14:paraId="52873BE4" w14:textId="77777777" w:rsidTr="00631C85">
        <w:trPr>
          <w:gridAfter w:val="1"/>
          <w:wAfter w:w="9" w:type="dxa"/>
          <w:trHeight w:val="454"/>
          <w:jc w:val="center"/>
        </w:trPr>
        <w:tc>
          <w:tcPr>
            <w:tcW w:w="776" w:type="dxa"/>
            <w:vAlign w:val="center"/>
          </w:tcPr>
          <w:p w14:paraId="0760BE30" w14:textId="7DE17815" w:rsidR="00AA1B35" w:rsidRPr="00AA1B35" w:rsidRDefault="00AA1B35" w:rsidP="00AA1B35">
            <w:pPr>
              <w:jc w:val="center"/>
              <w:rPr>
                <w:rFonts w:ascii="宋体" w:hAnsi="宋体" w:cs="仿宋"/>
                <w:sz w:val="24"/>
              </w:rPr>
            </w:pPr>
            <w:r w:rsidRPr="00AA1B35">
              <w:rPr>
                <w:rFonts w:ascii="宋体" w:hAnsi="宋体"/>
                <w:sz w:val="24"/>
              </w:rPr>
              <w:t>17</w:t>
            </w:r>
          </w:p>
        </w:tc>
        <w:tc>
          <w:tcPr>
            <w:tcW w:w="1985" w:type="dxa"/>
            <w:gridSpan w:val="3"/>
            <w:vAlign w:val="center"/>
          </w:tcPr>
          <w:p w14:paraId="256CFBD9" w14:textId="4DC8B058" w:rsidR="00AA1B35" w:rsidRPr="00AA1B35" w:rsidRDefault="00AA1B35" w:rsidP="00AA1B35">
            <w:pPr>
              <w:jc w:val="center"/>
              <w:rPr>
                <w:rFonts w:ascii="宋体" w:hAnsi="宋体" w:cs="仿宋"/>
                <w:sz w:val="24"/>
              </w:rPr>
            </w:pPr>
            <w:r w:rsidRPr="00AA1B35">
              <w:rPr>
                <w:rFonts w:ascii="宋体" w:hAnsi="宋体"/>
                <w:kern w:val="0"/>
                <w:sz w:val="24"/>
                <w:lang w:bidi="ar"/>
              </w:rPr>
              <w:t>彩色增强功能</w:t>
            </w:r>
          </w:p>
        </w:tc>
        <w:tc>
          <w:tcPr>
            <w:tcW w:w="7087" w:type="dxa"/>
            <w:gridSpan w:val="3"/>
            <w:vAlign w:val="center"/>
          </w:tcPr>
          <w:p w14:paraId="61068773" w14:textId="2721FD68" w:rsidR="00AA1B35" w:rsidRPr="00AA1B35" w:rsidRDefault="00AA1B35" w:rsidP="00AA1B35">
            <w:pPr>
              <w:jc w:val="left"/>
              <w:rPr>
                <w:rFonts w:ascii="宋体" w:hAnsi="宋体"/>
                <w:sz w:val="24"/>
              </w:rPr>
            </w:pPr>
            <w:r w:rsidRPr="00AA1B35">
              <w:rPr>
                <w:rFonts w:ascii="宋体" w:hAnsi="宋体"/>
                <w:kern w:val="0"/>
                <w:sz w:val="24"/>
                <w:lang w:bidi="ar"/>
              </w:rPr>
              <w:t>组织多普勒成像，能量图，精细血流成像，高清血流成像。</w:t>
            </w:r>
          </w:p>
        </w:tc>
      </w:tr>
      <w:tr w:rsidR="00AA1B35" w:rsidRPr="00AA1B35" w14:paraId="7E37BC00" w14:textId="77777777" w:rsidTr="00631C85">
        <w:trPr>
          <w:gridAfter w:val="1"/>
          <w:wAfter w:w="9" w:type="dxa"/>
          <w:trHeight w:val="454"/>
          <w:jc w:val="center"/>
        </w:trPr>
        <w:tc>
          <w:tcPr>
            <w:tcW w:w="776" w:type="dxa"/>
            <w:vAlign w:val="center"/>
          </w:tcPr>
          <w:p w14:paraId="29116FFF" w14:textId="5E0345A9" w:rsidR="00AA1B35" w:rsidRPr="00AA1B35" w:rsidRDefault="00AA1B35" w:rsidP="00AA1B35">
            <w:pPr>
              <w:jc w:val="center"/>
              <w:rPr>
                <w:rFonts w:ascii="宋体" w:hAnsi="宋体" w:cs="仿宋"/>
                <w:sz w:val="24"/>
              </w:rPr>
            </w:pPr>
            <w:r w:rsidRPr="00AA1B35">
              <w:rPr>
                <w:rFonts w:ascii="宋体" w:hAnsi="宋体"/>
                <w:sz w:val="24"/>
              </w:rPr>
              <w:t>18</w:t>
            </w:r>
          </w:p>
        </w:tc>
        <w:tc>
          <w:tcPr>
            <w:tcW w:w="1985" w:type="dxa"/>
            <w:gridSpan w:val="3"/>
            <w:vAlign w:val="center"/>
          </w:tcPr>
          <w:p w14:paraId="1D025F22" w14:textId="3E945E27" w:rsidR="00AA1B35" w:rsidRPr="00AA1B35" w:rsidRDefault="00AA1B35" w:rsidP="00AA1B35">
            <w:pPr>
              <w:jc w:val="center"/>
              <w:rPr>
                <w:rFonts w:ascii="宋体" w:hAnsi="宋体" w:cs="仿宋"/>
                <w:sz w:val="24"/>
              </w:rPr>
            </w:pPr>
            <w:r w:rsidRPr="00AA1B35">
              <w:rPr>
                <w:rFonts w:ascii="宋体" w:hAnsi="宋体"/>
                <w:kern w:val="0"/>
                <w:sz w:val="24"/>
                <w:lang w:bidi="ar"/>
              </w:rPr>
              <w:t>显示取样</w:t>
            </w:r>
            <w:proofErr w:type="gramStart"/>
            <w:r w:rsidRPr="00AA1B35">
              <w:rPr>
                <w:rFonts w:ascii="宋体" w:hAnsi="宋体"/>
                <w:kern w:val="0"/>
                <w:sz w:val="24"/>
                <w:lang w:bidi="ar"/>
              </w:rPr>
              <w:t>框调整</w:t>
            </w:r>
            <w:proofErr w:type="gramEnd"/>
          </w:p>
        </w:tc>
        <w:tc>
          <w:tcPr>
            <w:tcW w:w="7087" w:type="dxa"/>
            <w:gridSpan w:val="3"/>
            <w:vAlign w:val="center"/>
          </w:tcPr>
          <w:p w14:paraId="7F08587D" w14:textId="5CECDE60" w:rsidR="00AA1B35" w:rsidRPr="00AA1B35" w:rsidRDefault="00AA1B35" w:rsidP="00AA1B35">
            <w:pPr>
              <w:jc w:val="left"/>
              <w:rPr>
                <w:rFonts w:ascii="宋体" w:hAnsi="宋体"/>
                <w:sz w:val="24"/>
              </w:rPr>
            </w:pPr>
            <w:r w:rsidRPr="00AA1B35">
              <w:rPr>
                <w:rFonts w:ascii="宋体" w:hAnsi="宋体"/>
                <w:kern w:val="0"/>
                <w:sz w:val="24"/>
                <w:lang w:bidi="ar"/>
              </w:rPr>
              <w:t>线阵扫描感兴趣图像范围：±30°。</w:t>
            </w:r>
          </w:p>
        </w:tc>
      </w:tr>
      <w:tr w:rsidR="00AA1B35" w:rsidRPr="00AA1B35" w14:paraId="6723104B" w14:textId="77777777" w:rsidTr="00631C85">
        <w:trPr>
          <w:gridAfter w:val="1"/>
          <w:wAfter w:w="9" w:type="dxa"/>
          <w:trHeight w:val="454"/>
          <w:jc w:val="center"/>
        </w:trPr>
        <w:tc>
          <w:tcPr>
            <w:tcW w:w="776" w:type="dxa"/>
            <w:vAlign w:val="center"/>
          </w:tcPr>
          <w:p w14:paraId="3B34514C" w14:textId="061BEB69" w:rsidR="00AA1B35" w:rsidRPr="00AA1B35" w:rsidRDefault="00AA1B35" w:rsidP="00AA1B35">
            <w:pPr>
              <w:jc w:val="center"/>
              <w:rPr>
                <w:rFonts w:ascii="宋体" w:hAnsi="宋体" w:cs="仿宋"/>
                <w:sz w:val="24"/>
              </w:rPr>
            </w:pPr>
            <w:r w:rsidRPr="00AA1B35">
              <w:rPr>
                <w:rFonts w:ascii="宋体" w:hAnsi="宋体"/>
                <w:sz w:val="24"/>
              </w:rPr>
              <w:t>19</w:t>
            </w:r>
          </w:p>
        </w:tc>
        <w:tc>
          <w:tcPr>
            <w:tcW w:w="1985" w:type="dxa"/>
            <w:gridSpan w:val="3"/>
            <w:vAlign w:val="center"/>
          </w:tcPr>
          <w:p w14:paraId="611FAFD7" w14:textId="7822C926" w:rsidR="00AA1B35" w:rsidRPr="00AA1B35" w:rsidRDefault="00AA1B35" w:rsidP="00AA1B35">
            <w:pPr>
              <w:jc w:val="center"/>
              <w:rPr>
                <w:rFonts w:ascii="宋体" w:hAnsi="宋体" w:cs="仿宋"/>
                <w:sz w:val="24"/>
              </w:rPr>
            </w:pPr>
            <w:r w:rsidRPr="00AA1B35">
              <w:rPr>
                <w:rFonts w:ascii="宋体" w:hAnsi="宋体"/>
                <w:kern w:val="0"/>
                <w:sz w:val="24"/>
                <w:lang w:bidi="ar"/>
              </w:rPr>
              <w:t>彩色分辨率</w:t>
            </w:r>
          </w:p>
        </w:tc>
        <w:tc>
          <w:tcPr>
            <w:tcW w:w="7087" w:type="dxa"/>
            <w:gridSpan w:val="3"/>
            <w:vAlign w:val="center"/>
          </w:tcPr>
          <w:p w14:paraId="17A9C624" w14:textId="698BA4DF" w:rsidR="00AA1B35" w:rsidRPr="00AA1B35" w:rsidRDefault="00AA1B35" w:rsidP="00AA1B35">
            <w:pPr>
              <w:jc w:val="left"/>
              <w:rPr>
                <w:rFonts w:ascii="宋体" w:hAnsi="宋体"/>
                <w:sz w:val="24"/>
              </w:rPr>
            </w:pPr>
            <w:r w:rsidRPr="00AA1B35">
              <w:rPr>
                <w:rFonts w:ascii="宋体" w:hAnsi="宋体"/>
                <w:kern w:val="0"/>
                <w:sz w:val="24"/>
                <w:lang w:bidi="ar"/>
              </w:rPr>
              <w:t>最小血管空间分辨率≤0.2mm。</w:t>
            </w:r>
          </w:p>
        </w:tc>
      </w:tr>
      <w:tr w:rsidR="00AA1B35" w:rsidRPr="00AA1B35" w14:paraId="31FD2899" w14:textId="77777777" w:rsidTr="00631C85">
        <w:trPr>
          <w:gridAfter w:val="1"/>
          <w:wAfter w:w="9" w:type="dxa"/>
          <w:trHeight w:val="454"/>
          <w:jc w:val="center"/>
        </w:trPr>
        <w:tc>
          <w:tcPr>
            <w:tcW w:w="776" w:type="dxa"/>
            <w:vAlign w:val="center"/>
          </w:tcPr>
          <w:p w14:paraId="4734F672" w14:textId="2D40F8C6" w:rsidR="00AA1B35" w:rsidRPr="00AA1B35" w:rsidRDefault="00AA1B35" w:rsidP="00AA1B35">
            <w:pPr>
              <w:jc w:val="center"/>
              <w:rPr>
                <w:rFonts w:ascii="宋体" w:hAnsi="宋体" w:cs="仿宋"/>
                <w:sz w:val="24"/>
              </w:rPr>
            </w:pPr>
            <w:r w:rsidRPr="00AA1B35">
              <w:rPr>
                <w:rFonts w:ascii="宋体" w:hAnsi="宋体"/>
                <w:sz w:val="24"/>
              </w:rPr>
              <w:t>20</w:t>
            </w:r>
          </w:p>
        </w:tc>
        <w:tc>
          <w:tcPr>
            <w:tcW w:w="1985" w:type="dxa"/>
            <w:gridSpan w:val="3"/>
            <w:vAlign w:val="center"/>
          </w:tcPr>
          <w:p w14:paraId="55DF4E27" w14:textId="30947DC7" w:rsidR="00AA1B35" w:rsidRPr="00AA1B35" w:rsidRDefault="00AA1B35" w:rsidP="00AA1B35">
            <w:pPr>
              <w:jc w:val="center"/>
              <w:rPr>
                <w:rFonts w:ascii="宋体" w:hAnsi="宋体" w:cs="仿宋"/>
                <w:sz w:val="24"/>
              </w:rPr>
            </w:pPr>
            <w:r w:rsidRPr="00AA1B35">
              <w:rPr>
                <w:rFonts w:ascii="宋体" w:hAnsi="宋体"/>
                <w:kern w:val="0"/>
                <w:sz w:val="24"/>
                <w:lang w:bidi="ar"/>
              </w:rPr>
              <w:t>彩色显示速度</w:t>
            </w:r>
          </w:p>
        </w:tc>
        <w:tc>
          <w:tcPr>
            <w:tcW w:w="7087" w:type="dxa"/>
            <w:gridSpan w:val="3"/>
            <w:vAlign w:val="center"/>
          </w:tcPr>
          <w:p w14:paraId="72C606BB" w14:textId="4BA9F776" w:rsidR="00AA1B35" w:rsidRPr="00AA1B35" w:rsidRDefault="00AA1B35" w:rsidP="00AA1B35">
            <w:pPr>
              <w:jc w:val="left"/>
              <w:rPr>
                <w:rFonts w:ascii="宋体" w:hAnsi="宋体"/>
                <w:sz w:val="24"/>
              </w:rPr>
            </w:pPr>
            <w:r w:rsidRPr="00AA1B35">
              <w:rPr>
                <w:rFonts w:ascii="宋体" w:hAnsi="宋体"/>
                <w:kern w:val="0"/>
                <w:sz w:val="24"/>
                <w:lang w:bidi="ar"/>
              </w:rPr>
              <w:t>最低血流速度≤1mm/s(非噪声信号)，最高速度大于5.54M/S。</w:t>
            </w:r>
          </w:p>
        </w:tc>
      </w:tr>
      <w:tr w:rsidR="00AA1B35" w:rsidRPr="00AA1B35" w14:paraId="3470B5A7" w14:textId="77777777" w:rsidTr="00631C85">
        <w:trPr>
          <w:gridAfter w:val="1"/>
          <w:wAfter w:w="9" w:type="dxa"/>
          <w:trHeight w:val="454"/>
          <w:jc w:val="center"/>
        </w:trPr>
        <w:tc>
          <w:tcPr>
            <w:tcW w:w="776" w:type="dxa"/>
            <w:vAlign w:val="center"/>
          </w:tcPr>
          <w:p w14:paraId="580B4860" w14:textId="52873E3C" w:rsidR="00AA1B35" w:rsidRPr="00AA1B35" w:rsidRDefault="00AA1B35" w:rsidP="00AA1B35">
            <w:pPr>
              <w:jc w:val="center"/>
              <w:rPr>
                <w:rFonts w:ascii="宋体" w:hAnsi="宋体" w:cs="仿宋"/>
                <w:sz w:val="24"/>
              </w:rPr>
            </w:pPr>
            <w:r w:rsidRPr="00AA1B35">
              <w:rPr>
                <w:rFonts w:ascii="宋体" w:hAnsi="宋体"/>
                <w:sz w:val="24"/>
              </w:rPr>
              <w:t>21</w:t>
            </w:r>
          </w:p>
        </w:tc>
        <w:tc>
          <w:tcPr>
            <w:tcW w:w="1985" w:type="dxa"/>
            <w:gridSpan w:val="3"/>
            <w:vAlign w:val="center"/>
          </w:tcPr>
          <w:p w14:paraId="43E48010" w14:textId="296B71DE" w:rsidR="00AA1B35" w:rsidRPr="00AA1B35" w:rsidRDefault="00AA1B35" w:rsidP="00AA1B35">
            <w:pPr>
              <w:jc w:val="center"/>
              <w:rPr>
                <w:rFonts w:ascii="宋体" w:hAnsi="宋体" w:cs="仿宋"/>
                <w:sz w:val="24"/>
              </w:rPr>
            </w:pPr>
            <w:r w:rsidRPr="00AA1B35">
              <w:rPr>
                <w:rFonts w:ascii="宋体" w:hAnsi="宋体"/>
                <w:kern w:val="0"/>
                <w:sz w:val="24"/>
                <w:lang w:bidi="ar"/>
              </w:rPr>
              <w:t>超声功率输出调节</w:t>
            </w:r>
          </w:p>
        </w:tc>
        <w:tc>
          <w:tcPr>
            <w:tcW w:w="7087" w:type="dxa"/>
            <w:gridSpan w:val="3"/>
            <w:vAlign w:val="center"/>
          </w:tcPr>
          <w:p w14:paraId="3011C2F3" w14:textId="19FC24F9" w:rsidR="00AA1B35" w:rsidRPr="00AA1B35" w:rsidRDefault="00AA1B35" w:rsidP="00AA1B35">
            <w:pPr>
              <w:jc w:val="left"/>
              <w:rPr>
                <w:rFonts w:ascii="宋体" w:hAnsi="宋体"/>
                <w:sz w:val="24"/>
              </w:rPr>
            </w:pPr>
            <w:r w:rsidRPr="00AA1B35">
              <w:rPr>
                <w:rFonts w:ascii="宋体" w:hAnsi="宋体"/>
                <w:kern w:val="0"/>
                <w:sz w:val="24"/>
                <w:lang w:bidi="ar"/>
              </w:rPr>
              <w:t>B/M、PWD、CWD、彩色多普勒输出功率可调。</w:t>
            </w:r>
          </w:p>
        </w:tc>
      </w:tr>
      <w:tr w:rsidR="00AA1B35" w:rsidRPr="00AA1B35" w14:paraId="029E8680" w14:textId="77777777" w:rsidTr="00631C85">
        <w:trPr>
          <w:gridAfter w:val="1"/>
          <w:wAfter w:w="9" w:type="dxa"/>
          <w:trHeight w:val="454"/>
          <w:jc w:val="center"/>
        </w:trPr>
        <w:tc>
          <w:tcPr>
            <w:tcW w:w="776" w:type="dxa"/>
            <w:vAlign w:val="center"/>
          </w:tcPr>
          <w:p w14:paraId="62F5852F" w14:textId="79231755" w:rsidR="00AA1B35" w:rsidRPr="00AA1B35" w:rsidRDefault="00AA1B35" w:rsidP="00AA1B35">
            <w:pPr>
              <w:jc w:val="center"/>
              <w:rPr>
                <w:rFonts w:ascii="宋体" w:hAnsi="宋体" w:cs="仿宋"/>
                <w:sz w:val="24"/>
              </w:rPr>
            </w:pPr>
            <w:r w:rsidRPr="00AA1B35">
              <w:rPr>
                <w:rFonts w:ascii="宋体" w:hAnsi="宋体"/>
                <w:sz w:val="24"/>
              </w:rPr>
              <w:t>22</w:t>
            </w:r>
          </w:p>
        </w:tc>
        <w:tc>
          <w:tcPr>
            <w:tcW w:w="1985" w:type="dxa"/>
            <w:gridSpan w:val="3"/>
            <w:vAlign w:val="center"/>
          </w:tcPr>
          <w:p w14:paraId="00033ACA" w14:textId="5242FE88" w:rsidR="00AA1B35" w:rsidRPr="00AA1B35" w:rsidRDefault="00AA1B35" w:rsidP="00AA1B35">
            <w:pPr>
              <w:jc w:val="center"/>
              <w:rPr>
                <w:rFonts w:ascii="宋体" w:hAnsi="宋体" w:cs="仿宋"/>
                <w:sz w:val="24"/>
              </w:rPr>
            </w:pPr>
            <w:r w:rsidRPr="00AA1B35">
              <w:rPr>
                <w:rFonts w:ascii="宋体" w:hAnsi="宋体"/>
                <w:kern w:val="0"/>
                <w:sz w:val="24"/>
                <w:lang w:bidi="ar"/>
              </w:rPr>
              <w:t>多普勒成像单元</w:t>
            </w:r>
          </w:p>
        </w:tc>
        <w:tc>
          <w:tcPr>
            <w:tcW w:w="7087" w:type="dxa"/>
            <w:gridSpan w:val="3"/>
            <w:vAlign w:val="center"/>
          </w:tcPr>
          <w:p w14:paraId="16F2FB47" w14:textId="6F2B7B8C" w:rsidR="00AA1B35" w:rsidRPr="00AA1B35" w:rsidRDefault="00AA1B35" w:rsidP="00AA1B35">
            <w:pPr>
              <w:jc w:val="left"/>
              <w:rPr>
                <w:rFonts w:ascii="宋体" w:hAnsi="宋体"/>
                <w:sz w:val="24"/>
              </w:rPr>
            </w:pPr>
            <w:r w:rsidRPr="00AA1B35">
              <w:rPr>
                <w:rFonts w:ascii="宋体" w:hAnsi="宋体"/>
                <w:kern w:val="0"/>
                <w:sz w:val="24"/>
                <w:lang w:bidi="ar"/>
              </w:rPr>
              <w:t>频谱多普勒 （脉冲波及连续波） 显示及分析单元。</w:t>
            </w:r>
          </w:p>
        </w:tc>
      </w:tr>
      <w:tr w:rsidR="00AA1B35" w:rsidRPr="00AA1B35" w14:paraId="26BA7BE2" w14:textId="77777777" w:rsidTr="00631C85">
        <w:trPr>
          <w:gridAfter w:val="1"/>
          <w:wAfter w:w="9" w:type="dxa"/>
          <w:trHeight w:val="454"/>
          <w:jc w:val="center"/>
        </w:trPr>
        <w:tc>
          <w:tcPr>
            <w:tcW w:w="776" w:type="dxa"/>
            <w:vAlign w:val="center"/>
          </w:tcPr>
          <w:p w14:paraId="169A842D" w14:textId="722FA962" w:rsidR="00AA1B35" w:rsidRPr="00AA1B35" w:rsidRDefault="00AA1B35" w:rsidP="00AA1B35">
            <w:pPr>
              <w:jc w:val="center"/>
              <w:rPr>
                <w:rFonts w:ascii="宋体" w:hAnsi="宋体" w:cs="仿宋"/>
                <w:sz w:val="24"/>
              </w:rPr>
            </w:pPr>
            <w:r w:rsidRPr="00AA1B35">
              <w:rPr>
                <w:rFonts w:ascii="宋体" w:hAnsi="宋体"/>
                <w:sz w:val="24"/>
              </w:rPr>
              <w:t>23</w:t>
            </w:r>
          </w:p>
        </w:tc>
        <w:tc>
          <w:tcPr>
            <w:tcW w:w="1985" w:type="dxa"/>
            <w:gridSpan w:val="3"/>
            <w:vAlign w:val="center"/>
          </w:tcPr>
          <w:p w14:paraId="40CD7FDD" w14:textId="29821ACD" w:rsidR="00AA1B35" w:rsidRPr="00AA1B35" w:rsidRDefault="00AA1B35" w:rsidP="00AA1B35">
            <w:pPr>
              <w:jc w:val="center"/>
              <w:rPr>
                <w:rFonts w:ascii="宋体" w:hAnsi="宋体" w:cs="仿宋"/>
                <w:sz w:val="24"/>
              </w:rPr>
            </w:pPr>
            <w:r w:rsidRPr="00AA1B35">
              <w:rPr>
                <w:rFonts w:ascii="宋体" w:hAnsi="宋体"/>
                <w:kern w:val="0"/>
                <w:sz w:val="24"/>
                <w:lang w:bidi="ar"/>
              </w:rPr>
              <w:t>显示方式</w:t>
            </w:r>
          </w:p>
        </w:tc>
        <w:tc>
          <w:tcPr>
            <w:tcW w:w="7087" w:type="dxa"/>
            <w:gridSpan w:val="3"/>
            <w:vAlign w:val="center"/>
          </w:tcPr>
          <w:p w14:paraId="26AF1B63" w14:textId="7F4AEA3C" w:rsidR="00AA1B35" w:rsidRPr="00AA1B35" w:rsidRDefault="00AA1B35" w:rsidP="00AA1B35">
            <w:pPr>
              <w:jc w:val="left"/>
              <w:rPr>
                <w:rFonts w:ascii="宋体" w:hAnsi="宋体"/>
                <w:sz w:val="24"/>
              </w:rPr>
            </w:pPr>
            <w:r w:rsidRPr="00AA1B35">
              <w:rPr>
                <w:rFonts w:ascii="宋体" w:hAnsi="宋体"/>
                <w:kern w:val="0"/>
                <w:sz w:val="24"/>
                <w:lang w:bidi="ar"/>
              </w:rPr>
              <w:t>脉冲、连续、 高脉冲重复频率。</w:t>
            </w:r>
          </w:p>
        </w:tc>
      </w:tr>
      <w:tr w:rsidR="00AA1B35" w:rsidRPr="00AA1B35" w14:paraId="55D9E77C" w14:textId="77777777" w:rsidTr="00631C85">
        <w:trPr>
          <w:gridAfter w:val="1"/>
          <w:wAfter w:w="9" w:type="dxa"/>
          <w:trHeight w:val="454"/>
          <w:jc w:val="center"/>
        </w:trPr>
        <w:tc>
          <w:tcPr>
            <w:tcW w:w="776" w:type="dxa"/>
            <w:vAlign w:val="center"/>
          </w:tcPr>
          <w:p w14:paraId="5B2F5B8D" w14:textId="7808EFBD" w:rsidR="00AA1B35" w:rsidRPr="00AA1B35" w:rsidRDefault="00AA1B35" w:rsidP="00AA1B35">
            <w:pPr>
              <w:jc w:val="center"/>
              <w:rPr>
                <w:rFonts w:ascii="宋体" w:hAnsi="宋体" w:cs="仿宋"/>
                <w:sz w:val="24"/>
              </w:rPr>
            </w:pPr>
            <w:r w:rsidRPr="00AA1B35">
              <w:rPr>
                <w:rFonts w:ascii="宋体" w:hAnsi="宋体"/>
                <w:sz w:val="24"/>
              </w:rPr>
              <w:t>24</w:t>
            </w:r>
          </w:p>
        </w:tc>
        <w:tc>
          <w:tcPr>
            <w:tcW w:w="1985" w:type="dxa"/>
            <w:gridSpan w:val="3"/>
            <w:vAlign w:val="center"/>
          </w:tcPr>
          <w:p w14:paraId="42D810E1" w14:textId="09E20DE4" w:rsidR="00AA1B35" w:rsidRPr="00AA1B35" w:rsidRDefault="00AA1B35" w:rsidP="00AA1B35">
            <w:pPr>
              <w:jc w:val="center"/>
              <w:rPr>
                <w:rFonts w:ascii="宋体" w:hAnsi="宋体" w:cs="仿宋"/>
                <w:sz w:val="24"/>
              </w:rPr>
            </w:pPr>
            <w:r w:rsidRPr="00AA1B35">
              <w:rPr>
                <w:rFonts w:ascii="宋体" w:hAnsi="宋体"/>
                <w:kern w:val="0"/>
                <w:sz w:val="24"/>
                <w:lang w:bidi="ar"/>
              </w:rPr>
              <w:t>最大测量速度</w:t>
            </w:r>
          </w:p>
        </w:tc>
        <w:tc>
          <w:tcPr>
            <w:tcW w:w="7087" w:type="dxa"/>
            <w:gridSpan w:val="3"/>
            <w:vAlign w:val="center"/>
          </w:tcPr>
          <w:p w14:paraId="760C6DB6" w14:textId="403B8A6B" w:rsidR="00AA1B35" w:rsidRPr="00AA1B35" w:rsidRDefault="00AA1B35" w:rsidP="00AA1B35">
            <w:pPr>
              <w:jc w:val="left"/>
              <w:rPr>
                <w:rFonts w:ascii="宋体" w:hAnsi="宋体"/>
                <w:sz w:val="24"/>
              </w:rPr>
            </w:pPr>
            <w:r w:rsidRPr="00AA1B35">
              <w:rPr>
                <w:rFonts w:ascii="宋体" w:hAnsi="宋体"/>
                <w:kern w:val="0"/>
                <w:sz w:val="24"/>
                <w:lang w:bidi="ar"/>
              </w:rPr>
              <w:t>PWD≥±7.6m/s, CWD≥30m/s。</w:t>
            </w:r>
          </w:p>
        </w:tc>
      </w:tr>
      <w:tr w:rsidR="00AA1B35" w:rsidRPr="00AA1B35" w14:paraId="75C951DC" w14:textId="77777777" w:rsidTr="00631C85">
        <w:trPr>
          <w:gridAfter w:val="1"/>
          <w:wAfter w:w="9" w:type="dxa"/>
          <w:trHeight w:val="454"/>
          <w:jc w:val="center"/>
        </w:trPr>
        <w:tc>
          <w:tcPr>
            <w:tcW w:w="776" w:type="dxa"/>
            <w:vAlign w:val="center"/>
          </w:tcPr>
          <w:p w14:paraId="2392705E" w14:textId="4739F340" w:rsidR="00AA1B35" w:rsidRPr="00AA1B35" w:rsidRDefault="00AA1B35" w:rsidP="00AA1B35">
            <w:pPr>
              <w:jc w:val="center"/>
              <w:rPr>
                <w:rFonts w:ascii="宋体" w:hAnsi="宋体" w:cs="仿宋"/>
                <w:sz w:val="24"/>
              </w:rPr>
            </w:pPr>
            <w:r w:rsidRPr="00AA1B35">
              <w:rPr>
                <w:rFonts w:ascii="宋体" w:hAnsi="宋体"/>
                <w:sz w:val="24"/>
              </w:rPr>
              <w:t>25</w:t>
            </w:r>
          </w:p>
        </w:tc>
        <w:tc>
          <w:tcPr>
            <w:tcW w:w="1985" w:type="dxa"/>
            <w:gridSpan w:val="3"/>
            <w:vAlign w:val="center"/>
          </w:tcPr>
          <w:p w14:paraId="43ED8457" w14:textId="1535C9ED" w:rsidR="00AA1B35" w:rsidRPr="00AA1B35" w:rsidRDefault="00AA1B35" w:rsidP="00AA1B35">
            <w:pPr>
              <w:jc w:val="center"/>
              <w:rPr>
                <w:rFonts w:ascii="宋体" w:hAnsi="宋体" w:cs="仿宋"/>
                <w:sz w:val="24"/>
              </w:rPr>
            </w:pPr>
            <w:r w:rsidRPr="00AA1B35">
              <w:rPr>
                <w:rFonts w:ascii="宋体" w:hAnsi="宋体"/>
                <w:kern w:val="0"/>
                <w:sz w:val="24"/>
                <w:lang w:bidi="ar"/>
              </w:rPr>
              <w:t>最低测量速度</w:t>
            </w:r>
          </w:p>
        </w:tc>
        <w:tc>
          <w:tcPr>
            <w:tcW w:w="7087" w:type="dxa"/>
            <w:gridSpan w:val="3"/>
            <w:vAlign w:val="center"/>
          </w:tcPr>
          <w:p w14:paraId="09FACE4F" w14:textId="4B903D3F" w:rsidR="00AA1B35" w:rsidRPr="00AA1B35" w:rsidRDefault="00AA1B35" w:rsidP="00AA1B35">
            <w:pPr>
              <w:jc w:val="left"/>
              <w:rPr>
                <w:rFonts w:ascii="宋体" w:hAnsi="宋体"/>
                <w:sz w:val="24"/>
              </w:rPr>
            </w:pPr>
            <w:r w:rsidRPr="00AA1B35">
              <w:rPr>
                <w:rFonts w:ascii="宋体" w:hAnsi="宋体"/>
                <w:kern w:val="0"/>
                <w:sz w:val="24"/>
                <w:lang w:bidi="ar"/>
              </w:rPr>
              <w:t>PW&lt;1.0mm/s(非噪声信号)。</w:t>
            </w:r>
          </w:p>
        </w:tc>
      </w:tr>
      <w:tr w:rsidR="00AA1B35" w:rsidRPr="00AA1B35" w14:paraId="1FD3A8DA" w14:textId="77777777" w:rsidTr="00631C85">
        <w:trPr>
          <w:gridAfter w:val="1"/>
          <w:wAfter w:w="9" w:type="dxa"/>
          <w:trHeight w:val="454"/>
          <w:jc w:val="center"/>
        </w:trPr>
        <w:tc>
          <w:tcPr>
            <w:tcW w:w="776" w:type="dxa"/>
            <w:vAlign w:val="center"/>
          </w:tcPr>
          <w:p w14:paraId="475668B8" w14:textId="4ACB5418" w:rsidR="00AA1B35" w:rsidRPr="00AA1B35" w:rsidRDefault="00AA1B35" w:rsidP="00AA1B35">
            <w:pPr>
              <w:jc w:val="center"/>
              <w:rPr>
                <w:rFonts w:ascii="宋体" w:hAnsi="宋体" w:cs="仿宋"/>
                <w:sz w:val="24"/>
              </w:rPr>
            </w:pPr>
            <w:r w:rsidRPr="00AA1B35">
              <w:rPr>
                <w:rFonts w:ascii="宋体" w:hAnsi="宋体"/>
                <w:sz w:val="24"/>
              </w:rPr>
              <w:t>26</w:t>
            </w:r>
          </w:p>
        </w:tc>
        <w:tc>
          <w:tcPr>
            <w:tcW w:w="1985" w:type="dxa"/>
            <w:gridSpan w:val="3"/>
            <w:vAlign w:val="center"/>
          </w:tcPr>
          <w:p w14:paraId="58FC482A" w14:textId="7565EADE" w:rsidR="00AA1B35" w:rsidRPr="00AA1B35" w:rsidRDefault="00631C85" w:rsidP="00AA1B35">
            <w:pPr>
              <w:jc w:val="center"/>
              <w:rPr>
                <w:rFonts w:ascii="宋体" w:hAnsi="宋体" w:cs="仿宋"/>
                <w:sz w:val="24"/>
              </w:rPr>
            </w:pPr>
            <w:r w:rsidRPr="00AA1B35">
              <w:rPr>
                <w:rFonts w:ascii="宋体" w:hAnsi="宋体"/>
                <w:sz w:val="24"/>
              </w:rPr>
              <w:t>#</w:t>
            </w:r>
            <w:r w:rsidR="00AA1B35" w:rsidRPr="00AA1B35">
              <w:rPr>
                <w:rFonts w:ascii="宋体" w:hAnsi="宋体"/>
                <w:kern w:val="0"/>
                <w:sz w:val="24"/>
                <w:lang w:bidi="ar"/>
              </w:rPr>
              <w:t>取样宽度及位置</w:t>
            </w:r>
          </w:p>
        </w:tc>
        <w:tc>
          <w:tcPr>
            <w:tcW w:w="7087" w:type="dxa"/>
            <w:gridSpan w:val="3"/>
            <w:vAlign w:val="center"/>
          </w:tcPr>
          <w:p w14:paraId="61694D9F" w14:textId="6E291472" w:rsidR="00AA1B35" w:rsidRPr="00AA1B35" w:rsidRDefault="00AA1B35" w:rsidP="00AA1B35">
            <w:pPr>
              <w:jc w:val="left"/>
              <w:rPr>
                <w:rFonts w:ascii="宋体" w:hAnsi="宋体"/>
                <w:sz w:val="24"/>
              </w:rPr>
            </w:pPr>
            <w:r w:rsidRPr="00AA1B35">
              <w:rPr>
                <w:rFonts w:ascii="宋体" w:hAnsi="宋体"/>
                <w:kern w:val="0"/>
                <w:sz w:val="24"/>
                <w:lang w:bidi="ar"/>
              </w:rPr>
              <w:t>0.5－24mm逐级调节。</w:t>
            </w:r>
          </w:p>
        </w:tc>
      </w:tr>
      <w:tr w:rsidR="00AA1B35" w:rsidRPr="00AA1B35" w14:paraId="1B40857F" w14:textId="77777777" w:rsidTr="00631C85">
        <w:trPr>
          <w:gridAfter w:val="1"/>
          <w:wAfter w:w="9" w:type="dxa"/>
          <w:trHeight w:val="454"/>
          <w:jc w:val="center"/>
        </w:trPr>
        <w:tc>
          <w:tcPr>
            <w:tcW w:w="776" w:type="dxa"/>
            <w:vAlign w:val="center"/>
          </w:tcPr>
          <w:p w14:paraId="16016FBE" w14:textId="390239C6" w:rsidR="00AA1B35" w:rsidRPr="00AA1B35" w:rsidRDefault="00AA1B35" w:rsidP="00AA1B35">
            <w:pPr>
              <w:jc w:val="center"/>
              <w:rPr>
                <w:rFonts w:ascii="宋体" w:hAnsi="宋体" w:cs="仿宋"/>
                <w:sz w:val="24"/>
              </w:rPr>
            </w:pPr>
            <w:r w:rsidRPr="00AA1B35">
              <w:rPr>
                <w:rFonts w:ascii="宋体" w:hAnsi="宋体"/>
                <w:sz w:val="24"/>
              </w:rPr>
              <w:t>27</w:t>
            </w:r>
          </w:p>
        </w:tc>
        <w:tc>
          <w:tcPr>
            <w:tcW w:w="1985" w:type="dxa"/>
            <w:gridSpan w:val="3"/>
            <w:vAlign w:val="center"/>
          </w:tcPr>
          <w:p w14:paraId="50287682" w14:textId="256F2B30" w:rsidR="00AA1B35" w:rsidRPr="00AA1B35" w:rsidRDefault="00AA1B35" w:rsidP="00AA1B35">
            <w:pPr>
              <w:jc w:val="center"/>
              <w:rPr>
                <w:rFonts w:ascii="宋体" w:hAnsi="宋体" w:cs="仿宋"/>
                <w:sz w:val="24"/>
              </w:rPr>
            </w:pPr>
            <w:r w:rsidRPr="00AA1B35">
              <w:rPr>
                <w:rFonts w:ascii="宋体" w:hAnsi="宋体"/>
                <w:kern w:val="0"/>
                <w:sz w:val="24"/>
                <w:lang w:bidi="ar"/>
              </w:rPr>
              <w:t>滤波器</w:t>
            </w:r>
          </w:p>
        </w:tc>
        <w:tc>
          <w:tcPr>
            <w:tcW w:w="7087" w:type="dxa"/>
            <w:gridSpan w:val="3"/>
            <w:vAlign w:val="center"/>
          </w:tcPr>
          <w:p w14:paraId="3B5732B1" w14:textId="34D88424" w:rsidR="00AA1B35" w:rsidRPr="00AA1B35" w:rsidRDefault="00AA1B35" w:rsidP="00AA1B35">
            <w:pPr>
              <w:jc w:val="left"/>
              <w:rPr>
                <w:rFonts w:ascii="宋体" w:hAnsi="宋体"/>
                <w:sz w:val="24"/>
              </w:rPr>
            </w:pPr>
            <w:proofErr w:type="gramStart"/>
            <w:r w:rsidRPr="00AA1B35">
              <w:rPr>
                <w:rFonts w:ascii="宋体" w:hAnsi="宋体"/>
                <w:kern w:val="0"/>
                <w:sz w:val="24"/>
                <w:lang w:bidi="ar"/>
              </w:rPr>
              <w:t>高通滤波</w:t>
            </w:r>
            <w:proofErr w:type="gramEnd"/>
            <w:r w:rsidRPr="00AA1B35">
              <w:rPr>
                <w:rFonts w:ascii="宋体" w:hAnsi="宋体"/>
                <w:kern w:val="0"/>
                <w:sz w:val="24"/>
                <w:lang w:bidi="ar"/>
              </w:rPr>
              <w:t>或低通滤波两种，分级选择。</w:t>
            </w:r>
          </w:p>
        </w:tc>
      </w:tr>
      <w:tr w:rsidR="00AA1B35" w:rsidRPr="00AA1B35" w14:paraId="7325695C" w14:textId="77777777" w:rsidTr="00631C85">
        <w:trPr>
          <w:gridAfter w:val="1"/>
          <w:wAfter w:w="9" w:type="dxa"/>
          <w:trHeight w:val="454"/>
          <w:jc w:val="center"/>
        </w:trPr>
        <w:tc>
          <w:tcPr>
            <w:tcW w:w="776" w:type="dxa"/>
            <w:vAlign w:val="center"/>
          </w:tcPr>
          <w:p w14:paraId="154E20C5" w14:textId="7152194A" w:rsidR="00AA1B35" w:rsidRPr="00AA1B35" w:rsidRDefault="00AA1B35" w:rsidP="00AA1B35">
            <w:pPr>
              <w:jc w:val="center"/>
              <w:rPr>
                <w:rFonts w:ascii="宋体" w:hAnsi="宋体" w:cs="仿宋"/>
                <w:sz w:val="24"/>
              </w:rPr>
            </w:pPr>
            <w:r w:rsidRPr="00AA1B35">
              <w:rPr>
                <w:rFonts w:ascii="宋体" w:hAnsi="宋体"/>
                <w:sz w:val="24"/>
              </w:rPr>
              <w:t>28</w:t>
            </w:r>
          </w:p>
        </w:tc>
        <w:tc>
          <w:tcPr>
            <w:tcW w:w="1985" w:type="dxa"/>
            <w:gridSpan w:val="3"/>
            <w:vAlign w:val="center"/>
          </w:tcPr>
          <w:p w14:paraId="714BF1EA" w14:textId="75A11F45" w:rsidR="00AA1B35" w:rsidRPr="00AA1B35" w:rsidRDefault="00AA1B35" w:rsidP="00AA1B35">
            <w:pPr>
              <w:jc w:val="center"/>
              <w:rPr>
                <w:rFonts w:ascii="宋体" w:hAnsi="宋体" w:cs="仿宋"/>
                <w:sz w:val="24"/>
              </w:rPr>
            </w:pPr>
            <w:r w:rsidRPr="00AA1B35">
              <w:rPr>
                <w:rFonts w:ascii="宋体" w:hAnsi="宋体"/>
                <w:kern w:val="0"/>
                <w:sz w:val="24"/>
                <w:lang w:bidi="ar"/>
              </w:rPr>
              <w:t>零位移动</w:t>
            </w:r>
          </w:p>
        </w:tc>
        <w:tc>
          <w:tcPr>
            <w:tcW w:w="7087" w:type="dxa"/>
            <w:gridSpan w:val="3"/>
            <w:vAlign w:val="center"/>
          </w:tcPr>
          <w:p w14:paraId="098CA1BC" w14:textId="41398FC7" w:rsidR="00AA1B35" w:rsidRPr="00AA1B35" w:rsidRDefault="00AA1B35" w:rsidP="00AA1B35">
            <w:pPr>
              <w:jc w:val="left"/>
              <w:rPr>
                <w:rFonts w:ascii="宋体" w:hAnsi="宋体"/>
                <w:sz w:val="24"/>
              </w:rPr>
            </w:pPr>
            <w:r w:rsidRPr="00AA1B35">
              <w:rPr>
                <w:rFonts w:ascii="宋体" w:hAnsi="宋体"/>
                <w:kern w:val="0"/>
                <w:sz w:val="24"/>
                <w:lang w:bidi="ar"/>
              </w:rPr>
              <w:t>≥8级。</w:t>
            </w:r>
          </w:p>
        </w:tc>
      </w:tr>
      <w:tr w:rsidR="00AA1B35" w:rsidRPr="00AA1B35" w14:paraId="6C05BFFD" w14:textId="77777777" w:rsidTr="00631C85">
        <w:trPr>
          <w:gridAfter w:val="1"/>
          <w:wAfter w:w="9" w:type="dxa"/>
          <w:trHeight w:val="454"/>
          <w:jc w:val="center"/>
        </w:trPr>
        <w:tc>
          <w:tcPr>
            <w:tcW w:w="776" w:type="dxa"/>
            <w:vAlign w:val="center"/>
          </w:tcPr>
          <w:p w14:paraId="7D47D3DF" w14:textId="584DACEB" w:rsidR="00AA1B35" w:rsidRPr="00AA1B35" w:rsidRDefault="00AA1B35" w:rsidP="00AA1B35">
            <w:pPr>
              <w:jc w:val="center"/>
              <w:rPr>
                <w:rFonts w:ascii="宋体" w:hAnsi="宋体" w:cs="仿宋"/>
                <w:sz w:val="24"/>
              </w:rPr>
            </w:pPr>
            <w:r w:rsidRPr="00AA1B35">
              <w:rPr>
                <w:rFonts w:ascii="宋体" w:hAnsi="宋体"/>
                <w:sz w:val="24"/>
              </w:rPr>
              <w:t>29</w:t>
            </w:r>
          </w:p>
        </w:tc>
        <w:tc>
          <w:tcPr>
            <w:tcW w:w="1985" w:type="dxa"/>
            <w:gridSpan w:val="3"/>
            <w:vAlign w:val="center"/>
          </w:tcPr>
          <w:p w14:paraId="4798101E" w14:textId="36EF953A" w:rsidR="00AA1B35" w:rsidRPr="00AA1B35" w:rsidRDefault="00AA1B35" w:rsidP="00AA1B35">
            <w:pPr>
              <w:jc w:val="center"/>
              <w:rPr>
                <w:rFonts w:ascii="宋体" w:hAnsi="宋体" w:cs="仿宋"/>
                <w:sz w:val="24"/>
              </w:rPr>
            </w:pPr>
            <w:r w:rsidRPr="00AA1B35">
              <w:rPr>
                <w:rFonts w:ascii="宋体" w:hAnsi="宋体"/>
                <w:kern w:val="0"/>
                <w:sz w:val="24"/>
                <w:lang w:bidi="ar"/>
              </w:rPr>
              <w:t>显示控制</w:t>
            </w:r>
          </w:p>
        </w:tc>
        <w:tc>
          <w:tcPr>
            <w:tcW w:w="7087" w:type="dxa"/>
            <w:gridSpan w:val="3"/>
            <w:vAlign w:val="center"/>
          </w:tcPr>
          <w:p w14:paraId="2FAF1D5A" w14:textId="203CB474" w:rsidR="00AA1B35" w:rsidRPr="00AA1B35" w:rsidRDefault="00AA1B35" w:rsidP="00AA1B35">
            <w:pPr>
              <w:jc w:val="left"/>
              <w:rPr>
                <w:rFonts w:ascii="宋体" w:hAnsi="宋体"/>
                <w:sz w:val="24"/>
              </w:rPr>
            </w:pPr>
            <w:r w:rsidRPr="00AA1B35">
              <w:rPr>
                <w:rFonts w:ascii="宋体" w:hAnsi="宋体"/>
                <w:kern w:val="0"/>
                <w:sz w:val="24"/>
                <w:lang w:bidi="ar"/>
              </w:rPr>
              <w:t>反转显示（左右，上下），零移位，B-刷新（手控，时间，ECG同步），D扩展，B/D扩展，</w:t>
            </w:r>
            <w:proofErr w:type="gramStart"/>
            <w:r w:rsidRPr="00AA1B35">
              <w:rPr>
                <w:rFonts w:ascii="宋体" w:hAnsi="宋体"/>
                <w:kern w:val="0"/>
                <w:sz w:val="24"/>
                <w:lang w:bidi="ar"/>
              </w:rPr>
              <w:t>局放及</w:t>
            </w:r>
            <w:proofErr w:type="gramEnd"/>
            <w:r w:rsidRPr="00AA1B35">
              <w:rPr>
                <w:rFonts w:ascii="宋体" w:hAnsi="宋体"/>
                <w:kern w:val="0"/>
                <w:sz w:val="24"/>
                <w:lang w:bidi="ar"/>
              </w:rPr>
              <w:t>移位。</w:t>
            </w:r>
          </w:p>
        </w:tc>
      </w:tr>
      <w:tr w:rsidR="00AA1B35" w:rsidRPr="00AA1B35" w14:paraId="43742817" w14:textId="77777777" w:rsidTr="00631C85">
        <w:trPr>
          <w:gridAfter w:val="1"/>
          <w:wAfter w:w="9" w:type="dxa"/>
          <w:trHeight w:val="454"/>
          <w:jc w:val="center"/>
        </w:trPr>
        <w:tc>
          <w:tcPr>
            <w:tcW w:w="776" w:type="dxa"/>
            <w:vAlign w:val="center"/>
          </w:tcPr>
          <w:p w14:paraId="33A332E3" w14:textId="53E38C93" w:rsidR="00AA1B35" w:rsidRPr="00AA1B35" w:rsidRDefault="00AA1B35" w:rsidP="00AA1B35">
            <w:pPr>
              <w:jc w:val="center"/>
              <w:rPr>
                <w:rFonts w:ascii="宋体" w:hAnsi="宋体" w:cs="仿宋"/>
                <w:sz w:val="24"/>
              </w:rPr>
            </w:pPr>
            <w:r w:rsidRPr="00AA1B35">
              <w:rPr>
                <w:rFonts w:ascii="宋体" w:hAnsi="宋体"/>
                <w:sz w:val="24"/>
              </w:rPr>
              <w:t>30</w:t>
            </w:r>
          </w:p>
        </w:tc>
        <w:tc>
          <w:tcPr>
            <w:tcW w:w="1985" w:type="dxa"/>
            <w:gridSpan w:val="3"/>
            <w:vAlign w:val="center"/>
          </w:tcPr>
          <w:p w14:paraId="16E4108C" w14:textId="5B94B359" w:rsidR="00AA1B35" w:rsidRPr="00AA1B35" w:rsidRDefault="00AA1B35" w:rsidP="00AA1B35">
            <w:pPr>
              <w:jc w:val="center"/>
              <w:rPr>
                <w:rFonts w:ascii="宋体" w:hAnsi="宋体" w:cs="仿宋"/>
                <w:sz w:val="24"/>
              </w:rPr>
            </w:pPr>
            <w:r w:rsidRPr="00AA1B35">
              <w:rPr>
                <w:rFonts w:ascii="宋体" w:hAnsi="宋体"/>
                <w:kern w:val="0"/>
                <w:sz w:val="24"/>
                <w:lang w:bidi="ar"/>
              </w:rPr>
              <w:t>实时自动多普勒包络测量</w:t>
            </w:r>
          </w:p>
        </w:tc>
        <w:tc>
          <w:tcPr>
            <w:tcW w:w="7087" w:type="dxa"/>
            <w:gridSpan w:val="3"/>
            <w:vAlign w:val="center"/>
          </w:tcPr>
          <w:p w14:paraId="465B9BC8" w14:textId="72B15643" w:rsidR="00AA1B35" w:rsidRPr="00AA1B35" w:rsidRDefault="00AA1B35" w:rsidP="00AA1B35">
            <w:pPr>
              <w:jc w:val="left"/>
              <w:rPr>
                <w:rFonts w:ascii="宋体" w:hAnsi="宋体"/>
                <w:sz w:val="24"/>
              </w:rPr>
            </w:pPr>
            <w:r w:rsidRPr="00AA1B35">
              <w:rPr>
                <w:rFonts w:ascii="宋体" w:hAnsi="宋体"/>
                <w:kern w:val="0"/>
                <w:sz w:val="24"/>
                <w:lang w:bidi="ar"/>
              </w:rPr>
              <w:t>实时自动多普勒包络测量功能。</w:t>
            </w:r>
          </w:p>
        </w:tc>
      </w:tr>
      <w:tr w:rsidR="00AA1B35" w:rsidRPr="00AA1B35" w14:paraId="0A47C8DB" w14:textId="77777777" w:rsidTr="00631C85">
        <w:trPr>
          <w:gridAfter w:val="1"/>
          <w:wAfter w:w="9" w:type="dxa"/>
          <w:trHeight w:val="454"/>
          <w:jc w:val="center"/>
        </w:trPr>
        <w:tc>
          <w:tcPr>
            <w:tcW w:w="776" w:type="dxa"/>
            <w:vAlign w:val="center"/>
          </w:tcPr>
          <w:p w14:paraId="5A32CB6D" w14:textId="18474EFD" w:rsidR="00AA1B35" w:rsidRPr="00AA1B35" w:rsidRDefault="00AA1B35" w:rsidP="00AA1B35">
            <w:pPr>
              <w:jc w:val="center"/>
              <w:rPr>
                <w:rFonts w:ascii="宋体" w:hAnsi="宋体" w:cs="仿宋"/>
                <w:sz w:val="24"/>
              </w:rPr>
            </w:pPr>
            <w:r w:rsidRPr="00AA1B35">
              <w:rPr>
                <w:rFonts w:ascii="宋体" w:hAnsi="宋体"/>
                <w:sz w:val="24"/>
              </w:rPr>
              <w:t>31</w:t>
            </w:r>
          </w:p>
        </w:tc>
        <w:tc>
          <w:tcPr>
            <w:tcW w:w="1985" w:type="dxa"/>
            <w:gridSpan w:val="3"/>
            <w:vAlign w:val="center"/>
          </w:tcPr>
          <w:p w14:paraId="69B302F7" w14:textId="02AE0320" w:rsidR="00AA1B35" w:rsidRPr="00AA1B35" w:rsidRDefault="00AA1B35" w:rsidP="00AA1B35">
            <w:pPr>
              <w:jc w:val="center"/>
              <w:rPr>
                <w:rFonts w:ascii="宋体" w:hAnsi="宋体" w:cs="仿宋"/>
                <w:sz w:val="24"/>
              </w:rPr>
            </w:pPr>
            <w:r w:rsidRPr="00AA1B35">
              <w:rPr>
                <w:rFonts w:ascii="宋体" w:hAnsi="宋体"/>
                <w:kern w:val="0"/>
                <w:sz w:val="24"/>
                <w:lang w:bidi="ar"/>
              </w:rPr>
              <w:t>图像一键优化</w:t>
            </w:r>
          </w:p>
        </w:tc>
        <w:tc>
          <w:tcPr>
            <w:tcW w:w="7087" w:type="dxa"/>
            <w:gridSpan w:val="3"/>
            <w:vAlign w:val="center"/>
          </w:tcPr>
          <w:p w14:paraId="1385ACED" w14:textId="68BA937A" w:rsidR="00AA1B35" w:rsidRPr="00AA1B35" w:rsidRDefault="00AA1B35" w:rsidP="00AA1B35">
            <w:pPr>
              <w:jc w:val="left"/>
              <w:rPr>
                <w:rFonts w:ascii="宋体" w:hAnsi="宋体"/>
                <w:sz w:val="24"/>
              </w:rPr>
            </w:pPr>
            <w:r w:rsidRPr="00AA1B35">
              <w:rPr>
                <w:rFonts w:ascii="宋体" w:hAnsi="宋体" w:hint="eastAsia"/>
                <w:kern w:val="0"/>
                <w:sz w:val="24"/>
                <w:lang w:bidi="ar"/>
              </w:rPr>
              <w:t>具备，</w:t>
            </w:r>
            <w:r w:rsidRPr="00AA1B35">
              <w:rPr>
                <w:rFonts w:ascii="宋体" w:hAnsi="宋体"/>
                <w:kern w:val="0"/>
                <w:sz w:val="24"/>
                <w:lang w:bidi="ar"/>
              </w:rPr>
              <w:t>作用于2D及Doppler，自动调节增益,标尺</w:t>
            </w:r>
            <w:proofErr w:type="spellStart"/>
            <w:r w:rsidRPr="00AA1B35">
              <w:rPr>
                <w:rFonts w:ascii="宋体" w:hAnsi="宋体"/>
                <w:kern w:val="0"/>
                <w:sz w:val="24"/>
                <w:lang w:bidi="ar"/>
              </w:rPr>
              <w:t>shu</w:t>
            </w:r>
            <w:proofErr w:type="spellEnd"/>
            <w:r w:rsidRPr="00AA1B35">
              <w:rPr>
                <w:rFonts w:ascii="宋体" w:hAnsi="宋体"/>
                <w:kern w:val="0"/>
                <w:sz w:val="24"/>
                <w:lang w:bidi="ar"/>
              </w:rPr>
              <w:t>等参数。</w:t>
            </w:r>
          </w:p>
        </w:tc>
      </w:tr>
      <w:tr w:rsidR="00AA1B35" w:rsidRPr="00AA1B35" w14:paraId="3C6FDB60" w14:textId="77777777" w:rsidTr="00631C85">
        <w:trPr>
          <w:gridAfter w:val="1"/>
          <w:wAfter w:w="9" w:type="dxa"/>
          <w:trHeight w:val="454"/>
          <w:jc w:val="center"/>
        </w:trPr>
        <w:tc>
          <w:tcPr>
            <w:tcW w:w="776" w:type="dxa"/>
            <w:vAlign w:val="center"/>
          </w:tcPr>
          <w:p w14:paraId="7EF13B58" w14:textId="58B899A5" w:rsidR="00AA1B35" w:rsidRPr="00AA1B35" w:rsidRDefault="00AA1B35" w:rsidP="00AA1B35">
            <w:pPr>
              <w:jc w:val="center"/>
              <w:rPr>
                <w:rFonts w:ascii="宋体" w:hAnsi="宋体" w:cs="仿宋"/>
                <w:sz w:val="24"/>
              </w:rPr>
            </w:pPr>
            <w:r w:rsidRPr="00AA1B35">
              <w:rPr>
                <w:rFonts w:ascii="宋体" w:hAnsi="宋体"/>
                <w:sz w:val="24"/>
              </w:rPr>
              <w:t>32</w:t>
            </w:r>
          </w:p>
        </w:tc>
        <w:tc>
          <w:tcPr>
            <w:tcW w:w="1985" w:type="dxa"/>
            <w:gridSpan w:val="3"/>
            <w:vAlign w:val="center"/>
          </w:tcPr>
          <w:p w14:paraId="077E8B3E" w14:textId="3CEB361E" w:rsidR="00AA1B35" w:rsidRPr="00AA1B35" w:rsidRDefault="00AA1B35" w:rsidP="00AA1B35">
            <w:pPr>
              <w:jc w:val="center"/>
              <w:rPr>
                <w:rFonts w:ascii="宋体" w:hAnsi="宋体" w:cs="仿宋"/>
                <w:sz w:val="24"/>
              </w:rPr>
            </w:pPr>
            <w:r w:rsidRPr="00AA1B35">
              <w:rPr>
                <w:rFonts w:ascii="宋体" w:hAnsi="宋体"/>
                <w:kern w:val="0"/>
                <w:sz w:val="24"/>
                <w:lang w:bidi="ar"/>
              </w:rPr>
              <w:t>组织谐波成像</w:t>
            </w:r>
          </w:p>
        </w:tc>
        <w:tc>
          <w:tcPr>
            <w:tcW w:w="7087" w:type="dxa"/>
            <w:gridSpan w:val="3"/>
            <w:vAlign w:val="center"/>
          </w:tcPr>
          <w:p w14:paraId="1CB08F22" w14:textId="2687FB4F" w:rsidR="00AA1B35" w:rsidRPr="00AA1B35" w:rsidRDefault="00AA1B35" w:rsidP="00AA1B35">
            <w:pPr>
              <w:jc w:val="left"/>
              <w:rPr>
                <w:rFonts w:ascii="宋体" w:hAnsi="宋体"/>
                <w:sz w:val="24"/>
              </w:rPr>
            </w:pPr>
            <w:r w:rsidRPr="00AA1B35">
              <w:rPr>
                <w:rFonts w:ascii="宋体" w:hAnsi="宋体" w:hint="eastAsia"/>
                <w:kern w:val="0"/>
                <w:sz w:val="24"/>
                <w:lang w:bidi="ar"/>
              </w:rPr>
              <w:t>具备，</w:t>
            </w:r>
            <w:r w:rsidRPr="00AA1B35">
              <w:rPr>
                <w:rFonts w:ascii="宋体" w:hAnsi="宋体"/>
                <w:kern w:val="0"/>
                <w:sz w:val="24"/>
                <w:lang w:bidi="ar"/>
              </w:rPr>
              <w:t>可应用于</w:t>
            </w:r>
            <w:proofErr w:type="gramStart"/>
            <w:r w:rsidRPr="00AA1B35">
              <w:rPr>
                <w:rFonts w:ascii="宋体" w:hAnsi="宋体"/>
                <w:kern w:val="0"/>
                <w:sz w:val="24"/>
                <w:lang w:bidi="ar"/>
              </w:rPr>
              <w:t>全身扫查应用</w:t>
            </w:r>
            <w:proofErr w:type="gramEnd"/>
            <w:r w:rsidRPr="00AA1B35">
              <w:rPr>
                <w:rFonts w:ascii="宋体" w:hAnsi="宋体"/>
                <w:kern w:val="0"/>
                <w:sz w:val="24"/>
                <w:lang w:bidi="ar"/>
              </w:rPr>
              <w:t>，即</w:t>
            </w:r>
            <w:proofErr w:type="gramStart"/>
            <w:r w:rsidRPr="00AA1B35">
              <w:rPr>
                <w:rFonts w:ascii="宋体" w:hAnsi="宋体"/>
                <w:kern w:val="0"/>
                <w:sz w:val="24"/>
                <w:lang w:bidi="ar"/>
              </w:rPr>
              <w:t>凸</w:t>
            </w:r>
            <w:proofErr w:type="gramEnd"/>
            <w:r w:rsidRPr="00AA1B35">
              <w:rPr>
                <w:rFonts w:ascii="宋体" w:hAnsi="宋体"/>
                <w:kern w:val="0"/>
                <w:sz w:val="24"/>
                <w:lang w:bidi="ar"/>
              </w:rPr>
              <w:t>阵、高频、线阵、相控阵等探头，≥6波段谐波可视可调。</w:t>
            </w:r>
          </w:p>
        </w:tc>
      </w:tr>
      <w:tr w:rsidR="00AA1B35" w:rsidRPr="00AA1B35" w14:paraId="6F36ED70" w14:textId="77777777" w:rsidTr="00631C85">
        <w:trPr>
          <w:gridAfter w:val="1"/>
          <w:wAfter w:w="9" w:type="dxa"/>
          <w:trHeight w:val="454"/>
          <w:jc w:val="center"/>
        </w:trPr>
        <w:tc>
          <w:tcPr>
            <w:tcW w:w="776" w:type="dxa"/>
            <w:vAlign w:val="center"/>
          </w:tcPr>
          <w:p w14:paraId="2A3FCB6A" w14:textId="49C0DA71" w:rsidR="00AA1B35" w:rsidRPr="00AA1B35" w:rsidRDefault="00AA1B35" w:rsidP="00AA1B35">
            <w:pPr>
              <w:jc w:val="center"/>
              <w:rPr>
                <w:rFonts w:ascii="宋体" w:hAnsi="宋体" w:cs="仿宋"/>
                <w:sz w:val="24"/>
              </w:rPr>
            </w:pPr>
            <w:r w:rsidRPr="00AA1B35">
              <w:rPr>
                <w:rFonts w:ascii="宋体" w:hAnsi="宋体"/>
                <w:sz w:val="24"/>
              </w:rPr>
              <w:t>33</w:t>
            </w:r>
          </w:p>
        </w:tc>
        <w:tc>
          <w:tcPr>
            <w:tcW w:w="1985" w:type="dxa"/>
            <w:gridSpan w:val="3"/>
            <w:vAlign w:val="center"/>
          </w:tcPr>
          <w:p w14:paraId="6C6B7DAB" w14:textId="06890B9A" w:rsidR="00AA1B35" w:rsidRPr="00AA1B35" w:rsidRDefault="00AA1B35" w:rsidP="00AA1B35">
            <w:pPr>
              <w:jc w:val="center"/>
              <w:rPr>
                <w:rFonts w:ascii="宋体" w:hAnsi="宋体" w:cs="仿宋"/>
                <w:sz w:val="24"/>
              </w:rPr>
            </w:pPr>
            <w:r w:rsidRPr="00AA1B35">
              <w:rPr>
                <w:rFonts w:ascii="宋体" w:hAnsi="宋体"/>
                <w:kern w:val="0"/>
                <w:sz w:val="24"/>
                <w:lang w:bidi="ar"/>
              </w:rPr>
              <w:t>梯形扩展成像</w:t>
            </w:r>
          </w:p>
        </w:tc>
        <w:tc>
          <w:tcPr>
            <w:tcW w:w="7087" w:type="dxa"/>
            <w:gridSpan w:val="3"/>
            <w:vAlign w:val="center"/>
          </w:tcPr>
          <w:p w14:paraId="72C0F2FE" w14:textId="528ED1A9" w:rsidR="00AA1B35" w:rsidRPr="00AA1B35" w:rsidRDefault="00AA1B35" w:rsidP="00AA1B35">
            <w:pPr>
              <w:jc w:val="left"/>
              <w:rPr>
                <w:rFonts w:ascii="宋体" w:hAnsi="宋体"/>
                <w:sz w:val="24"/>
              </w:rPr>
            </w:pPr>
            <w:r w:rsidRPr="00AA1B35">
              <w:rPr>
                <w:rFonts w:ascii="宋体" w:hAnsi="宋体" w:hint="eastAsia"/>
                <w:kern w:val="0"/>
                <w:sz w:val="24"/>
                <w:lang w:bidi="ar"/>
              </w:rPr>
              <w:t>具备，</w:t>
            </w:r>
            <w:proofErr w:type="gramStart"/>
            <w:r w:rsidRPr="00AA1B35">
              <w:rPr>
                <w:rFonts w:ascii="宋体" w:hAnsi="宋体"/>
                <w:kern w:val="0"/>
                <w:sz w:val="24"/>
                <w:lang w:bidi="ar"/>
              </w:rPr>
              <w:t>增大扫查视野</w:t>
            </w:r>
            <w:proofErr w:type="gramEnd"/>
            <w:r w:rsidRPr="00AA1B35">
              <w:rPr>
                <w:rFonts w:ascii="宋体" w:hAnsi="宋体"/>
                <w:kern w:val="0"/>
                <w:sz w:val="24"/>
                <w:lang w:bidi="ar"/>
              </w:rPr>
              <w:t>，包括左右扩展和远端</w:t>
            </w:r>
            <w:proofErr w:type="gramStart"/>
            <w:r w:rsidRPr="00AA1B35">
              <w:rPr>
                <w:rFonts w:ascii="宋体" w:hAnsi="宋体"/>
                <w:kern w:val="0"/>
                <w:sz w:val="24"/>
                <w:lang w:bidi="ar"/>
              </w:rPr>
              <w:t>凸</w:t>
            </w:r>
            <w:proofErr w:type="gramEnd"/>
            <w:r w:rsidRPr="00AA1B35">
              <w:rPr>
                <w:rFonts w:ascii="宋体" w:hAnsi="宋体"/>
                <w:kern w:val="0"/>
                <w:sz w:val="24"/>
                <w:lang w:bidi="ar"/>
              </w:rPr>
              <w:t>型拓展，应用于线阵探头，最大扩展角度≥56度。</w:t>
            </w:r>
          </w:p>
        </w:tc>
      </w:tr>
      <w:tr w:rsidR="00AA1B35" w:rsidRPr="00AA1B35" w14:paraId="777E3A2F" w14:textId="77777777" w:rsidTr="00631C85">
        <w:trPr>
          <w:gridAfter w:val="1"/>
          <w:wAfter w:w="9" w:type="dxa"/>
          <w:trHeight w:val="454"/>
          <w:jc w:val="center"/>
        </w:trPr>
        <w:tc>
          <w:tcPr>
            <w:tcW w:w="776" w:type="dxa"/>
            <w:vAlign w:val="center"/>
          </w:tcPr>
          <w:p w14:paraId="293FC292" w14:textId="4C0E1B82" w:rsidR="00AA1B35" w:rsidRPr="00AA1B35" w:rsidRDefault="00AA1B35" w:rsidP="00AA1B35">
            <w:pPr>
              <w:jc w:val="center"/>
              <w:rPr>
                <w:rFonts w:ascii="宋体" w:hAnsi="宋体" w:cs="仿宋"/>
                <w:sz w:val="24"/>
              </w:rPr>
            </w:pPr>
            <w:r w:rsidRPr="00AA1B35">
              <w:rPr>
                <w:rFonts w:ascii="宋体" w:hAnsi="宋体"/>
                <w:kern w:val="0"/>
                <w:sz w:val="24"/>
                <w:lang w:bidi="ar"/>
              </w:rPr>
              <w:t>34</w:t>
            </w:r>
          </w:p>
        </w:tc>
        <w:tc>
          <w:tcPr>
            <w:tcW w:w="1985" w:type="dxa"/>
            <w:gridSpan w:val="3"/>
            <w:vAlign w:val="center"/>
          </w:tcPr>
          <w:p w14:paraId="0E182FA3" w14:textId="54421F45" w:rsidR="00AA1B35" w:rsidRPr="00AA1B35" w:rsidRDefault="00AA1B35" w:rsidP="00AA1B35">
            <w:pPr>
              <w:jc w:val="center"/>
              <w:rPr>
                <w:rFonts w:ascii="宋体" w:hAnsi="宋体" w:cs="仿宋"/>
                <w:sz w:val="24"/>
              </w:rPr>
            </w:pPr>
            <w:r w:rsidRPr="00AA1B35">
              <w:rPr>
                <w:rFonts w:ascii="宋体" w:hAnsi="宋体"/>
                <w:kern w:val="0"/>
                <w:sz w:val="24"/>
                <w:lang w:bidi="ar"/>
              </w:rPr>
              <w:t>声束偏转扫描</w:t>
            </w:r>
          </w:p>
        </w:tc>
        <w:tc>
          <w:tcPr>
            <w:tcW w:w="7087" w:type="dxa"/>
            <w:gridSpan w:val="3"/>
            <w:vAlign w:val="center"/>
          </w:tcPr>
          <w:p w14:paraId="50E83676" w14:textId="07B67A21" w:rsidR="00AA1B35" w:rsidRPr="00AA1B35" w:rsidRDefault="00AA1B35" w:rsidP="00AA1B35">
            <w:pPr>
              <w:jc w:val="left"/>
              <w:rPr>
                <w:rFonts w:ascii="宋体" w:hAnsi="宋体"/>
                <w:sz w:val="24"/>
              </w:rPr>
            </w:pPr>
            <w:r w:rsidRPr="00AA1B35">
              <w:rPr>
                <w:rFonts w:ascii="宋体" w:hAnsi="宋体" w:hint="eastAsia"/>
                <w:kern w:val="0"/>
                <w:sz w:val="24"/>
                <w:lang w:bidi="ar"/>
              </w:rPr>
              <w:t>具备，</w:t>
            </w:r>
            <w:r w:rsidRPr="00AA1B35">
              <w:rPr>
                <w:rFonts w:ascii="宋体" w:hAnsi="宋体"/>
                <w:kern w:val="0"/>
                <w:sz w:val="24"/>
                <w:lang w:bidi="ar"/>
              </w:rPr>
              <w:t>偏转</w:t>
            </w:r>
            <w:proofErr w:type="gramStart"/>
            <w:r w:rsidRPr="00AA1B35">
              <w:rPr>
                <w:rFonts w:ascii="宋体" w:hAnsi="宋体"/>
                <w:kern w:val="0"/>
                <w:sz w:val="24"/>
                <w:lang w:bidi="ar"/>
              </w:rPr>
              <w:t>发射声</w:t>
            </w:r>
            <w:proofErr w:type="gramEnd"/>
            <w:r w:rsidRPr="00AA1B35">
              <w:rPr>
                <w:rFonts w:ascii="宋体" w:hAnsi="宋体"/>
                <w:kern w:val="0"/>
                <w:sz w:val="24"/>
                <w:lang w:bidi="ar"/>
              </w:rPr>
              <w:t>束，优化神经、血管扫描，亦可应用于针尖增强显像，多级可视偏转。</w:t>
            </w:r>
          </w:p>
        </w:tc>
      </w:tr>
      <w:tr w:rsidR="00AA1B35" w:rsidRPr="00AA1B35" w14:paraId="30EC4B30" w14:textId="77777777" w:rsidTr="00631C85">
        <w:trPr>
          <w:gridAfter w:val="1"/>
          <w:wAfter w:w="9" w:type="dxa"/>
          <w:trHeight w:val="454"/>
          <w:jc w:val="center"/>
        </w:trPr>
        <w:tc>
          <w:tcPr>
            <w:tcW w:w="776" w:type="dxa"/>
            <w:vAlign w:val="center"/>
          </w:tcPr>
          <w:p w14:paraId="408B1DCD" w14:textId="7E77F237" w:rsidR="00AA1B35" w:rsidRPr="00AA1B35" w:rsidRDefault="00AA1B35" w:rsidP="00AA1B35">
            <w:pPr>
              <w:jc w:val="center"/>
              <w:rPr>
                <w:rFonts w:ascii="宋体" w:hAnsi="宋体" w:cs="仿宋"/>
                <w:sz w:val="24"/>
              </w:rPr>
            </w:pPr>
            <w:r w:rsidRPr="00AA1B35">
              <w:rPr>
                <w:rFonts w:ascii="宋体" w:hAnsi="宋体"/>
                <w:kern w:val="0"/>
                <w:sz w:val="24"/>
                <w:lang w:bidi="ar"/>
              </w:rPr>
              <w:t>35</w:t>
            </w:r>
          </w:p>
        </w:tc>
        <w:tc>
          <w:tcPr>
            <w:tcW w:w="1985" w:type="dxa"/>
            <w:gridSpan w:val="3"/>
            <w:vAlign w:val="center"/>
          </w:tcPr>
          <w:p w14:paraId="34031DB6" w14:textId="5A942AF4" w:rsidR="00AA1B35" w:rsidRPr="00AA1B35" w:rsidRDefault="00AA1B35" w:rsidP="00AA1B35">
            <w:pPr>
              <w:jc w:val="center"/>
              <w:rPr>
                <w:rFonts w:ascii="宋体" w:hAnsi="宋体" w:cs="仿宋"/>
                <w:sz w:val="24"/>
              </w:rPr>
            </w:pPr>
            <w:proofErr w:type="gramStart"/>
            <w:r w:rsidRPr="00AA1B35">
              <w:rPr>
                <w:rFonts w:ascii="宋体" w:hAnsi="宋体"/>
                <w:kern w:val="0"/>
                <w:sz w:val="24"/>
                <w:lang w:bidi="ar"/>
              </w:rPr>
              <w:t>宽景成像</w:t>
            </w:r>
            <w:proofErr w:type="gramEnd"/>
          </w:p>
        </w:tc>
        <w:tc>
          <w:tcPr>
            <w:tcW w:w="7087" w:type="dxa"/>
            <w:gridSpan w:val="3"/>
            <w:vAlign w:val="center"/>
          </w:tcPr>
          <w:p w14:paraId="76979998" w14:textId="0140BFF7" w:rsidR="00AA1B35" w:rsidRPr="00AA1B35" w:rsidRDefault="00AA1B35" w:rsidP="00AA1B35">
            <w:pPr>
              <w:jc w:val="left"/>
              <w:rPr>
                <w:rFonts w:ascii="宋体" w:hAnsi="宋体"/>
                <w:sz w:val="24"/>
              </w:rPr>
            </w:pPr>
            <w:r w:rsidRPr="00AA1B35">
              <w:rPr>
                <w:rFonts w:ascii="宋体" w:hAnsi="宋体" w:hint="eastAsia"/>
                <w:kern w:val="0"/>
                <w:sz w:val="24"/>
                <w:lang w:bidi="ar"/>
              </w:rPr>
              <w:t>具备，</w:t>
            </w:r>
            <w:r w:rsidRPr="00AA1B35">
              <w:rPr>
                <w:rFonts w:ascii="宋体" w:hAnsi="宋体"/>
                <w:kern w:val="0"/>
                <w:sz w:val="24"/>
                <w:lang w:bidi="ar"/>
              </w:rPr>
              <w:t>可应用于灰阶、彩色及能量</w:t>
            </w:r>
            <w:proofErr w:type="gramStart"/>
            <w:r w:rsidRPr="00AA1B35">
              <w:rPr>
                <w:rFonts w:ascii="宋体" w:hAnsi="宋体"/>
                <w:kern w:val="0"/>
                <w:sz w:val="24"/>
                <w:lang w:bidi="ar"/>
              </w:rPr>
              <w:t>多普勒宽景成像</w:t>
            </w:r>
            <w:proofErr w:type="gramEnd"/>
            <w:r w:rsidRPr="00AA1B35">
              <w:rPr>
                <w:rFonts w:ascii="宋体" w:hAnsi="宋体"/>
                <w:kern w:val="0"/>
                <w:sz w:val="24"/>
                <w:lang w:bidi="ar"/>
              </w:rPr>
              <w:t>，配备缩放功能和测量计算。可应用于腹部、高频、腔内等探头。</w:t>
            </w:r>
          </w:p>
        </w:tc>
      </w:tr>
      <w:tr w:rsidR="00AA1B35" w:rsidRPr="00AA1B35" w14:paraId="1CC60835" w14:textId="77777777" w:rsidTr="00631C85">
        <w:trPr>
          <w:gridAfter w:val="1"/>
          <w:wAfter w:w="9" w:type="dxa"/>
          <w:trHeight w:val="454"/>
          <w:jc w:val="center"/>
        </w:trPr>
        <w:tc>
          <w:tcPr>
            <w:tcW w:w="776" w:type="dxa"/>
            <w:vAlign w:val="center"/>
          </w:tcPr>
          <w:p w14:paraId="740D4AB9" w14:textId="2C111ABB" w:rsidR="00AA1B35" w:rsidRPr="00AA1B35" w:rsidRDefault="00AA1B35" w:rsidP="00AA1B35">
            <w:pPr>
              <w:jc w:val="center"/>
              <w:rPr>
                <w:rFonts w:ascii="宋体" w:hAnsi="宋体" w:cs="仿宋"/>
                <w:sz w:val="24"/>
              </w:rPr>
            </w:pPr>
            <w:r w:rsidRPr="00AA1B35">
              <w:rPr>
                <w:rFonts w:ascii="宋体" w:hAnsi="宋体"/>
                <w:kern w:val="0"/>
                <w:sz w:val="24"/>
                <w:lang w:bidi="ar"/>
              </w:rPr>
              <w:t>36</w:t>
            </w:r>
          </w:p>
        </w:tc>
        <w:tc>
          <w:tcPr>
            <w:tcW w:w="1985" w:type="dxa"/>
            <w:gridSpan w:val="3"/>
            <w:vAlign w:val="center"/>
          </w:tcPr>
          <w:p w14:paraId="3CF896B0" w14:textId="273B5406" w:rsidR="00AA1B35" w:rsidRPr="00AA1B35" w:rsidRDefault="00AA1B35" w:rsidP="00AA1B35">
            <w:pPr>
              <w:jc w:val="center"/>
              <w:rPr>
                <w:rFonts w:ascii="宋体" w:hAnsi="宋体" w:cs="仿宋"/>
                <w:sz w:val="24"/>
              </w:rPr>
            </w:pPr>
            <w:r w:rsidRPr="00AA1B35">
              <w:rPr>
                <w:rFonts w:ascii="宋体" w:hAnsi="宋体"/>
                <w:kern w:val="0"/>
                <w:sz w:val="24"/>
                <w:lang w:bidi="ar"/>
              </w:rPr>
              <w:t>高清实时放大成像</w:t>
            </w:r>
          </w:p>
        </w:tc>
        <w:tc>
          <w:tcPr>
            <w:tcW w:w="7087" w:type="dxa"/>
            <w:gridSpan w:val="3"/>
            <w:vAlign w:val="center"/>
          </w:tcPr>
          <w:p w14:paraId="27B9C4F7" w14:textId="2A13323A" w:rsidR="00AA1B35" w:rsidRPr="00AA1B35" w:rsidRDefault="00AA1B35" w:rsidP="00AA1B35">
            <w:pPr>
              <w:jc w:val="left"/>
              <w:rPr>
                <w:rFonts w:ascii="宋体" w:hAnsi="宋体"/>
                <w:sz w:val="24"/>
              </w:rPr>
            </w:pPr>
            <w:r w:rsidRPr="00AA1B35">
              <w:rPr>
                <w:rFonts w:ascii="宋体" w:hAnsi="宋体"/>
                <w:kern w:val="0"/>
                <w:sz w:val="24"/>
                <w:lang w:bidi="ar"/>
              </w:rPr>
              <w:t>具备冻结或实时多级放大功能，最大级别≥32倍。</w:t>
            </w:r>
          </w:p>
        </w:tc>
      </w:tr>
      <w:tr w:rsidR="00AA1B35" w:rsidRPr="00AA1B35" w14:paraId="3DD13BC5" w14:textId="77777777" w:rsidTr="00631C85">
        <w:trPr>
          <w:gridAfter w:val="1"/>
          <w:wAfter w:w="9" w:type="dxa"/>
          <w:trHeight w:val="454"/>
          <w:jc w:val="center"/>
        </w:trPr>
        <w:tc>
          <w:tcPr>
            <w:tcW w:w="776" w:type="dxa"/>
            <w:vAlign w:val="center"/>
          </w:tcPr>
          <w:p w14:paraId="74358FE0" w14:textId="3D7A9434" w:rsidR="00AA1B35" w:rsidRPr="00AA1B35" w:rsidRDefault="00AA1B35" w:rsidP="00AA1B35">
            <w:pPr>
              <w:jc w:val="center"/>
              <w:rPr>
                <w:rFonts w:ascii="宋体" w:hAnsi="宋体" w:cs="仿宋"/>
                <w:sz w:val="24"/>
              </w:rPr>
            </w:pPr>
            <w:r w:rsidRPr="00AA1B35">
              <w:rPr>
                <w:rFonts w:ascii="宋体" w:hAnsi="宋体"/>
                <w:kern w:val="0"/>
                <w:sz w:val="24"/>
                <w:lang w:bidi="ar"/>
              </w:rPr>
              <w:lastRenderedPageBreak/>
              <w:t>37</w:t>
            </w:r>
          </w:p>
        </w:tc>
        <w:tc>
          <w:tcPr>
            <w:tcW w:w="1985" w:type="dxa"/>
            <w:gridSpan w:val="3"/>
            <w:vAlign w:val="center"/>
          </w:tcPr>
          <w:p w14:paraId="45DD6E2C" w14:textId="229468C5" w:rsidR="00AA1B35" w:rsidRPr="00AA1B35" w:rsidRDefault="00AA1B35" w:rsidP="00AA1B35">
            <w:pPr>
              <w:jc w:val="center"/>
              <w:rPr>
                <w:rFonts w:ascii="宋体" w:hAnsi="宋体" w:cs="仿宋"/>
                <w:sz w:val="24"/>
              </w:rPr>
            </w:pPr>
            <w:r w:rsidRPr="00AA1B35">
              <w:rPr>
                <w:rFonts w:ascii="宋体" w:hAnsi="宋体"/>
                <w:kern w:val="0"/>
                <w:sz w:val="24"/>
                <w:lang w:bidi="ar"/>
              </w:rPr>
              <w:t>编码脉冲成像</w:t>
            </w:r>
          </w:p>
        </w:tc>
        <w:tc>
          <w:tcPr>
            <w:tcW w:w="7087" w:type="dxa"/>
            <w:gridSpan w:val="3"/>
            <w:vAlign w:val="center"/>
          </w:tcPr>
          <w:p w14:paraId="5AD87A1B" w14:textId="32840F81" w:rsidR="00AA1B35" w:rsidRPr="00AA1B35" w:rsidRDefault="00AA1B35" w:rsidP="00AA1B35">
            <w:pPr>
              <w:jc w:val="left"/>
              <w:rPr>
                <w:rFonts w:ascii="宋体" w:hAnsi="宋体"/>
                <w:sz w:val="24"/>
              </w:rPr>
            </w:pPr>
            <w:r w:rsidRPr="00AA1B35">
              <w:rPr>
                <w:rFonts w:ascii="宋体" w:hAnsi="宋体"/>
                <w:kern w:val="0"/>
                <w:sz w:val="24"/>
                <w:lang w:bidi="ar"/>
              </w:rPr>
              <w:t>根据不同检查深度，均衡发射脉冲频率，提高穿透性。</w:t>
            </w:r>
          </w:p>
        </w:tc>
      </w:tr>
      <w:tr w:rsidR="00AA1B35" w:rsidRPr="00AA1B35" w14:paraId="09D4CC85" w14:textId="77777777" w:rsidTr="00631C85">
        <w:trPr>
          <w:gridAfter w:val="1"/>
          <w:wAfter w:w="9" w:type="dxa"/>
          <w:trHeight w:val="454"/>
          <w:jc w:val="center"/>
        </w:trPr>
        <w:tc>
          <w:tcPr>
            <w:tcW w:w="776" w:type="dxa"/>
            <w:vAlign w:val="center"/>
          </w:tcPr>
          <w:p w14:paraId="1EEEC5DE" w14:textId="0F539BB6" w:rsidR="00AA1B35" w:rsidRPr="00AA1B35" w:rsidRDefault="00AA1B35" w:rsidP="00AA1B35">
            <w:pPr>
              <w:jc w:val="center"/>
              <w:rPr>
                <w:rFonts w:ascii="宋体" w:hAnsi="宋体" w:cs="仿宋"/>
                <w:sz w:val="24"/>
              </w:rPr>
            </w:pPr>
            <w:r w:rsidRPr="00AA1B35">
              <w:rPr>
                <w:rFonts w:ascii="宋体" w:hAnsi="宋体"/>
                <w:sz w:val="24"/>
              </w:rPr>
              <w:t>38</w:t>
            </w:r>
          </w:p>
        </w:tc>
        <w:tc>
          <w:tcPr>
            <w:tcW w:w="1985" w:type="dxa"/>
            <w:gridSpan w:val="3"/>
            <w:vAlign w:val="center"/>
          </w:tcPr>
          <w:p w14:paraId="49298C32" w14:textId="15895269" w:rsidR="00AA1B35" w:rsidRPr="00AA1B35" w:rsidRDefault="00AA1B35" w:rsidP="00AA1B35">
            <w:pPr>
              <w:jc w:val="center"/>
              <w:rPr>
                <w:rFonts w:ascii="宋体" w:hAnsi="宋体" w:cs="仿宋"/>
                <w:sz w:val="24"/>
              </w:rPr>
            </w:pPr>
            <w:r w:rsidRPr="00AA1B35">
              <w:rPr>
                <w:rFonts w:ascii="宋体" w:hAnsi="宋体"/>
                <w:kern w:val="0"/>
                <w:sz w:val="24"/>
                <w:lang w:bidi="ar"/>
              </w:rPr>
              <w:t>灰阶动态压缩成像</w:t>
            </w:r>
          </w:p>
        </w:tc>
        <w:tc>
          <w:tcPr>
            <w:tcW w:w="7087" w:type="dxa"/>
            <w:gridSpan w:val="3"/>
            <w:vAlign w:val="center"/>
          </w:tcPr>
          <w:p w14:paraId="59F43CFE" w14:textId="502B4FF3" w:rsidR="00AA1B35" w:rsidRPr="00AA1B35" w:rsidRDefault="00AA1B35" w:rsidP="00AA1B35">
            <w:pPr>
              <w:jc w:val="left"/>
              <w:rPr>
                <w:rFonts w:ascii="宋体" w:hAnsi="宋体"/>
                <w:sz w:val="24"/>
              </w:rPr>
            </w:pPr>
            <w:r w:rsidRPr="00AA1B35">
              <w:rPr>
                <w:rFonts w:ascii="宋体" w:hAnsi="宋体"/>
                <w:kern w:val="0"/>
                <w:sz w:val="24"/>
                <w:lang w:bidi="ar"/>
              </w:rPr>
              <w:t>对每帧图像的每个像素点的灰阶值及分布情况，自动优化调整灰阶的动态范围，提高图像的对比分辨率，提高“等回声”结构显示及病灶检出率。</w:t>
            </w:r>
          </w:p>
        </w:tc>
      </w:tr>
      <w:tr w:rsidR="00AA1B35" w:rsidRPr="00AA1B35" w14:paraId="043E32B5" w14:textId="77777777" w:rsidTr="00631C85">
        <w:trPr>
          <w:gridAfter w:val="1"/>
          <w:wAfter w:w="9" w:type="dxa"/>
          <w:trHeight w:val="454"/>
          <w:jc w:val="center"/>
        </w:trPr>
        <w:tc>
          <w:tcPr>
            <w:tcW w:w="776" w:type="dxa"/>
            <w:vAlign w:val="center"/>
          </w:tcPr>
          <w:p w14:paraId="43B6C18A" w14:textId="28A6F3E5" w:rsidR="00AA1B35" w:rsidRPr="00AA1B35" w:rsidRDefault="00AA1B35" w:rsidP="00AA1B35">
            <w:pPr>
              <w:jc w:val="center"/>
              <w:rPr>
                <w:rFonts w:ascii="宋体" w:hAnsi="宋体" w:cs="仿宋"/>
                <w:sz w:val="24"/>
              </w:rPr>
            </w:pPr>
            <w:r w:rsidRPr="00AA1B35">
              <w:rPr>
                <w:rFonts w:ascii="宋体" w:hAnsi="宋体"/>
                <w:sz w:val="24"/>
              </w:rPr>
              <w:t>39</w:t>
            </w:r>
          </w:p>
        </w:tc>
        <w:tc>
          <w:tcPr>
            <w:tcW w:w="1985" w:type="dxa"/>
            <w:gridSpan w:val="3"/>
            <w:vAlign w:val="center"/>
          </w:tcPr>
          <w:p w14:paraId="552B9FF3" w14:textId="27E77122" w:rsidR="00AA1B35" w:rsidRPr="00AA1B35" w:rsidRDefault="00AA1B35" w:rsidP="00AA1B35">
            <w:pPr>
              <w:jc w:val="center"/>
              <w:rPr>
                <w:rFonts w:ascii="宋体" w:hAnsi="宋体" w:cs="仿宋"/>
                <w:sz w:val="24"/>
              </w:rPr>
            </w:pPr>
            <w:r w:rsidRPr="00AA1B35">
              <w:rPr>
                <w:rFonts w:ascii="宋体" w:hAnsi="宋体"/>
                <w:kern w:val="0"/>
                <w:sz w:val="24"/>
                <w:lang w:bidi="ar"/>
              </w:rPr>
              <w:t>智能斑点噪声去除</w:t>
            </w:r>
          </w:p>
        </w:tc>
        <w:tc>
          <w:tcPr>
            <w:tcW w:w="7087" w:type="dxa"/>
            <w:gridSpan w:val="3"/>
            <w:vAlign w:val="center"/>
          </w:tcPr>
          <w:p w14:paraId="05A41ECC" w14:textId="74EBF021" w:rsidR="00AA1B35" w:rsidRPr="00AA1B35" w:rsidRDefault="00AA1B35" w:rsidP="00AA1B35">
            <w:pPr>
              <w:jc w:val="left"/>
              <w:rPr>
                <w:rFonts w:ascii="宋体" w:hAnsi="宋体"/>
                <w:sz w:val="24"/>
              </w:rPr>
            </w:pPr>
            <w:r w:rsidRPr="00AA1B35">
              <w:rPr>
                <w:rFonts w:ascii="宋体" w:hAnsi="宋体"/>
                <w:kern w:val="0"/>
                <w:sz w:val="24"/>
                <w:lang w:bidi="ar"/>
              </w:rPr>
              <w:t>包括</w:t>
            </w:r>
            <w:proofErr w:type="gramStart"/>
            <w:r w:rsidRPr="00AA1B35">
              <w:rPr>
                <w:rFonts w:ascii="宋体" w:hAnsi="宋体"/>
                <w:kern w:val="0"/>
                <w:sz w:val="24"/>
                <w:lang w:bidi="ar"/>
              </w:rPr>
              <w:t>智能声</w:t>
            </w:r>
            <w:proofErr w:type="gramEnd"/>
            <w:r w:rsidRPr="00AA1B35">
              <w:rPr>
                <w:rFonts w:ascii="宋体" w:hAnsi="宋体"/>
                <w:kern w:val="0"/>
                <w:sz w:val="24"/>
                <w:lang w:bidi="ar"/>
              </w:rPr>
              <w:t>束调整、信号斑点噪声抑制、像素优化调整等多种提升成像质量的技术，作用每个像素,消除了图像的斑点和噪声。</w:t>
            </w:r>
          </w:p>
        </w:tc>
      </w:tr>
      <w:tr w:rsidR="00AA1B35" w:rsidRPr="00AA1B35" w14:paraId="5E0F2A49" w14:textId="77777777" w:rsidTr="00631C85">
        <w:trPr>
          <w:gridAfter w:val="1"/>
          <w:wAfter w:w="9" w:type="dxa"/>
          <w:trHeight w:val="454"/>
          <w:jc w:val="center"/>
        </w:trPr>
        <w:tc>
          <w:tcPr>
            <w:tcW w:w="776" w:type="dxa"/>
            <w:vAlign w:val="center"/>
          </w:tcPr>
          <w:p w14:paraId="612BFEE0" w14:textId="1A680678" w:rsidR="00AA1B35" w:rsidRPr="00AA1B35" w:rsidRDefault="00AA1B35" w:rsidP="00AA1B35">
            <w:pPr>
              <w:jc w:val="center"/>
              <w:rPr>
                <w:rFonts w:ascii="宋体" w:hAnsi="宋体" w:cs="仿宋"/>
                <w:sz w:val="24"/>
              </w:rPr>
            </w:pPr>
            <w:r w:rsidRPr="00AA1B35">
              <w:rPr>
                <w:rFonts w:ascii="宋体" w:hAnsi="宋体"/>
                <w:kern w:val="0"/>
                <w:sz w:val="24"/>
                <w:lang w:bidi="ar"/>
              </w:rPr>
              <w:t>40</w:t>
            </w:r>
          </w:p>
        </w:tc>
        <w:tc>
          <w:tcPr>
            <w:tcW w:w="1985" w:type="dxa"/>
            <w:gridSpan w:val="3"/>
            <w:vAlign w:val="center"/>
          </w:tcPr>
          <w:p w14:paraId="6FDDCF42" w14:textId="23CCF366" w:rsidR="00AA1B35" w:rsidRPr="00AA1B35" w:rsidRDefault="00AA1B35" w:rsidP="00AA1B35">
            <w:pPr>
              <w:jc w:val="center"/>
              <w:rPr>
                <w:rFonts w:ascii="宋体" w:hAnsi="宋体" w:cs="仿宋"/>
                <w:sz w:val="24"/>
              </w:rPr>
            </w:pPr>
            <w:r w:rsidRPr="00AA1B35">
              <w:rPr>
                <w:rFonts w:ascii="宋体" w:hAnsi="宋体"/>
                <w:kern w:val="0"/>
                <w:sz w:val="24"/>
                <w:lang w:bidi="ar"/>
              </w:rPr>
              <w:t>实时多声</w:t>
            </w:r>
            <w:proofErr w:type="gramStart"/>
            <w:r w:rsidRPr="00AA1B35">
              <w:rPr>
                <w:rFonts w:ascii="宋体" w:hAnsi="宋体"/>
                <w:kern w:val="0"/>
                <w:sz w:val="24"/>
                <w:lang w:bidi="ar"/>
              </w:rPr>
              <w:t>束空间</w:t>
            </w:r>
            <w:proofErr w:type="gramEnd"/>
            <w:r w:rsidRPr="00AA1B35">
              <w:rPr>
                <w:rFonts w:ascii="宋体" w:hAnsi="宋体"/>
                <w:kern w:val="0"/>
                <w:sz w:val="24"/>
                <w:lang w:bidi="ar"/>
              </w:rPr>
              <w:t>复合成像</w:t>
            </w:r>
          </w:p>
        </w:tc>
        <w:tc>
          <w:tcPr>
            <w:tcW w:w="7087" w:type="dxa"/>
            <w:gridSpan w:val="3"/>
            <w:vAlign w:val="center"/>
          </w:tcPr>
          <w:p w14:paraId="2B6508CB" w14:textId="08A266AD" w:rsidR="00AA1B35" w:rsidRPr="00AA1B35" w:rsidRDefault="00AA1B35" w:rsidP="00AA1B35">
            <w:pPr>
              <w:jc w:val="left"/>
              <w:rPr>
                <w:rFonts w:ascii="宋体" w:hAnsi="宋体"/>
                <w:sz w:val="24"/>
              </w:rPr>
            </w:pPr>
            <w:r w:rsidRPr="00AA1B35">
              <w:rPr>
                <w:rFonts w:ascii="宋体" w:hAnsi="宋体"/>
                <w:kern w:val="0"/>
                <w:sz w:val="24"/>
                <w:lang w:bidi="ar"/>
              </w:rPr>
              <w:t>实时多声</w:t>
            </w:r>
            <w:proofErr w:type="gramStart"/>
            <w:r w:rsidRPr="00AA1B35">
              <w:rPr>
                <w:rFonts w:ascii="宋体" w:hAnsi="宋体"/>
                <w:kern w:val="0"/>
                <w:sz w:val="24"/>
                <w:lang w:bidi="ar"/>
              </w:rPr>
              <w:t>束空间</w:t>
            </w:r>
            <w:proofErr w:type="gramEnd"/>
            <w:r w:rsidRPr="00AA1B35">
              <w:rPr>
                <w:rFonts w:ascii="宋体" w:hAnsi="宋体"/>
                <w:kern w:val="0"/>
                <w:sz w:val="24"/>
                <w:lang w:bidi="ar"/>
              </w:rPr>
              <w:t>复合成像技术，作用于探头发射及接收，多角度可调，可联合彩色模式、斑点噪声制技术、谐波技术及</w:t>
            </w:r>
            <w:proofErr w:type="gramStart"/>
            <w:r w:rsidRPr="00AA1B35">
              <w:rPr>
                <w:rFonts w:ascii="宋体" w:hAnsi="宋体"/>
                <w:kern w:val="0"/>
                <w:sz w:val="24"/>
                <w:lang w:bidi="ar"/>
              </w:rPr>
              <w:t>凸</w:t>
            </w:r>
            <w:proofErr w:type="gramEnd"/>
            <w:r w:rsidRPr="00AA1B35">
              <w:rPr>
                <w:rFonts w:ascii="宋体" w:hAnsi="宋体"/>
                <w:kern w:val="0"/>
                <w:sz w:val="24"/>
                <w:lang w:bidi="ar"/>
              </w:rPr>
              <w:t>型扩展等技术应用。</w:t>
            </w:r>
          </w:p>
        </w:tc>
      </w:tr>
      <w:tr w:rsidR="00AA1B35" w:rsidRPr="00AA1B35" w14:paraId="702ADBEC" w14:textId="77777777" w:rsidTr="00631C85">
        <w:trPr>
          <w:gridAfter w:val="1"/>
          <w:wAfter w:w="9" w:type="dxa"/>
          <w:trHeight w:val="454"/>
          <w:jc w:val="center"/>
        </w:trPr>
        <w:tc>
          <w:tcPr>
            <w:tcW w:w="776" w:type="dxa"/>
            <w:vAlign w:val="center"/>
          </w:tcPr>
          <w:p w14:paraId="06D62ADC" w14:textId="5949AD6C" w:rsidR="00AA1B35" w:rsidRPr="00AA1B35" w:rsidRDefault="00AA1B35" w:rsidP="00AA1B35">
            <w:pPr>
              <w:jc w:val="center"/>
              <w:rPr>
                <w:rFonts w:ascii="宋体" w:hAnsi="宋体" w:cs="仿宋"/>
                <w:sz w:val="24"/>
              </w:rPr>
            </w:pPr>
            <w:r w:rsidRPr="00AA1B35">
              <w:rPr>
                <w:rFonts w:ascii="宋体" w:hAnsi="宋体"/>
                <w:kern w:val="0"/>
                <w:sz w:val="24"/>
                <w:lang w:bidi="ar"/>
              </w:rPr>
              <w:t>41</w:t>
            </w:r>
          </w:p>
        </w:tc>
        <w:tc>
          <w:tcPr>
            <w:tcW w:w="1985" w:type="dxa"/>
            <w:gridSpan w:val="3"/>
            <w:vAlign w:val="center"/>
          </w:tcPr>
          <w:p w14:paraId="6136E275" w14:textId="7A8EF95F" w:rsidR="00AA1B35" w:rsidRPr="00AA1B35" w:rsidRDefault="00AA1B35" w:rsidP="00AA1B35">
            <w:pPr>
              <w:jc w:val="center"/>
              <w:rPr>
                <w:rFonts w:ascii="宋体" w:hAnsi="宋体" w:cs="仿宋"/>
                <w:sz w:val="24"/>
              </w:rPr>
            </w:pPr>
            <w:r w:rsidRPr="00AA1B35">
              <w:rPr>
                <w:rFonts w:ascii="宋体" w:hAnsi="宋体"/>
                <w:kern w:val="0"/>
                <w:sz w:val="24"/>
                <w:lang w:bidi="ar"/>
              </w:rPr>
              <w:t>方向性精细血流成像</w:t>
            </w:r>
          </w:p>
        </w:tc>
        <w:tc>
          <w:tcPr>
            <w:tcW w:w="7087" w:type="dxa"/>
            <w:gridSpan w:val="3"/>
            <w:vAlign w:val="center"/>
          </w:tcPr>
          <w:p w14:paraId="119A869C" w14:textId="5A01BC5A" w:rsidR="00AA1B35" w:rsidRPr="00AA1B35" w:rsidRDefault="00AA1B35" w:rsidP="00AA1B35">
            <w:pPr>
              <w:jc w:val="left"/>
              <w:rPr>
                <w:rFonts w:ascii="宋体" w:hAnsi="宋体"/>
                <w:sz w:val="24"/>
              </w:rPr>
            </w:pPr>
            <w:r w:rsidRPr="00AA1B35">
              <w:rPr>
                <w:rFonts w:ascii="宋体" w:hAnsi="宋体"/>
                <w:kern w:val="0"/>
                <w:sz w:val="24"/>
                <w:lang w:bidi="ar"/>
              </w:rPr>
              <w:t>方向性精细血流成像，采集血流背向散射信号，特别是针对微细血流，具有超强的血流多普勒信号灵敏度。</w:t>
            </w:r>
          </w:p>
        </w:tc>
      </w:tr>
      <w:tr w:rsidR="00AA1B35" w:rsidRPr="00AA1B35" w14:paraId="13C85471" w14:textId="77777777" w:rsidTr="00631C85">
        <w:trPr>
          <w:gridAfter w:val="1"/>
          <w:wAfter w:w="9" w:type="dxa"/>
          <w:trHeight w:val="454"/>
          <w:jc w:val="center"/>
        </w:trPr>
        <w:tc>
          <w:tcPr>
            <w:tcW w:w="776" w:type="dxa"/>
            <w:vAlign w:val="center"/>
          </w:tcPr>
          <w:p w14:paraId="3743D0FD" w14:textId="0FA3B8DE" w:rsidR="00AA1B35" w:rsidRPr="00AA1B35" w:rsidRDefault="00AA1B35" w:rsidP="00AA1B35">
            <w:pPr>
              <w:jc w:val="center"/>
              <w:rPr>
                <w:rFonts w:ascii="宋体" w:hAnsi="宋体" w:cs="仿宋"/>
                <w:sz w:val="24"/>
              </w:rPr>
            </w:pPr>
            <w:r w:rsidRPr="00AA1B35">
              <w:rPr>
                <w:rFonts w:ascii="宋体" w:hAnsi="宋体"/>
                <w:kern w:val="0"/>
                <w:sz w:val="24"/>
                <w:lang w:bidi="ar"/>
              </w:rPr>
              <w:t>42</w:t>
            </w:r>
          </w:p>
        </w:tc>
        <w:tc>
          <w:tcPr>
            <w:tcW w:w="1985" w:type="dxa"/>
            <w:gridSpan w:val="3"/>
            <w:vAlign w:val="center"/>
          </w:tcPr>
          <w:p w14:paraId="3FB55540" w14:textId="16F7CCE8" w:rsidR="00AA1B35" w:rsidRPr="00AA1B35" w:rsidRDefault="00AA1B35" w:rsidP="00AA1B35">
            <w:pPr>
              <w:jc w:val="center"/>
              <w:rPr>
                <w:rFonts w:ascii="宋体" w:hAnsi="宋体" w:cs="仿宋"/>
                <w:sz w:val="24"/>
              </w:rPr>
            </w:pPr>
            <w:r w:rsidRPr="00AA1B35">
              <w:rPr>
                <w:rFonts w:ascii="宋体" w:hAnsi="宋体"/>
                <w:kern w:val="0"/>
                <w:sz w:val="24"/>
                <w:lang w:bidi="ar"/>
              </w:rPr>
              <w:t>HD高清血流成像</w:t>
            </w:r>
          </w:p>
        </w:tc>
        <w:tc>
          <w:tcPr>
            <w:tcW w:w="7087" w:type="dxa"/>
            <w:gridSpan w:val="3"/>
            <w:vAlign w:val="center"/>
          </w:tcPr>
          <w:p w14:paraId="2A943BD6" w14:textId="3B7C92DC" w:rsidR="00AA1B35" w:rsidRPr="00AA1B35" w:rsidRDefault="00AA1B35" w:rsidP="00AA1B35">
            <w:pPr>
              <w:jc w:val="left"/>
              <w:rPr>
                <w:rFonts w:ascii="宋体" w:hAnsi="宋体"/>
                <w:sz w:val="24"/>
              </w:rPr>
            </w:pPr>
            <w:r w:rsidRPr="00AA1B35">
              <w:rPr>
                <w:rFonts w:ascii="宋体" w:hAnsi="宋体"/>
                <w:kern w:val="0"/>
                <w:sz w:val="24"/>
                <w:lang w:bidi="ar"/>
              </w:rPr>
              <w:t>应用双多普勒发射接收技术，提高血流信号的敏感性及空间分辨率有别于常规的彩色多普勒和方向性能量图功能，有独立按键执行此功能。</w:t>
            </w:r>
          </w:p>
        </w:tc>
      </w:tr>
      <w:tr w:rsidR="00AA1B35" w:rsidRPr="00AA1B35" w14:paraId="58F3393C" w14:textId="77777777" w:rsidTr="00631C85">
        <w:trPr>
          <w:gridAfter w:val="1"/>
          <w:wAfter w:w="9" w:type="dxa"/>
          <w:trHeight w:val="454"/>
          <w:jc w:val="center"/>
        </w:trPr>
        <w:tc>
          <w:tcPr>
            <w:tcW w:w="776" w:type="dxa"/>
            <w:vAlign w:val="center"/>
          </w:tcPr>
          <w:p w14:paraId="075C2269" w14:textId="332CA481" w:rsidR="00AA1B35" w:rsidRPr="00AA1B35" w:rsidRDefault="00AA1B35" w:rsidP="00AA1B35">
            <w:pPr>
              <w:jc w:val="center"/>
              <w:rPr>
                <w:rFonts w:ascii="宋体" w:hAnsi="宋体" w:cs="仿宋"/>
                <w:sz w:val="24"/>
              </w:rPr>
            </w:pPr>
            <w:r w:rsidRPr="00AA1B35">
              <w:rPr>
                <w:rFonts w:ascii="宋体" w:hAnsi="宋体"/>
                <w:kern w:val="0"/>
                <w:sz w:val="24"/>
                <w:lang w:bidi="ar"/>
              </w:rPr>
              <w:t>43</w:t>
            </w:r>
          </w:p>
        </w:tc>
        <w:tc>
          <w:tcPr>
            <w:tcW w:w="1985" w:type="dxa"/>
            <w:gridSpan w:val="3"/>
            <w:vAlign w:val="center"/>
          </w:tcPr>
          <w:p w14:paraId="74A0C1D3" w14:textId="52AFB8A9" w:rsidR="00AA1B35" w:rsidRPr="00AA1B35" w:rsidRDefault="00631C85" w:rsidP="00AA1B35">
            <w:pPr>
              <w:jc w:val="center"/>
              <w:rPr>
                <w:rFonts w:ascii="宋体" w:hAnsi="宋体" w:cs="仿宋"/>
                <w:sz w:val="24"/>
              </w:rPr>
            </w:pPr>
            <w:r w:rsidRPr="00AA1B35">
              <w:rPr>
                <w:rFonts w:ascii="宋体" w:hAnsi="宋体" w:cs="Segoe UI Symbol"/>
                <w:sz w:val="24"/>
              </w:rPr>
              <w:t>★</w:t>
            </w:r>
            <w:r w:rsidR="00AA1B35" w:rsidRPr="00AA1B35">
              <w:rPr>
                <w:rStyle w:val="font11"/>
                <w:rFonts w:ascii="宋体" w:hAnsi="宋体"/>
                <w:lang w:bidi="ar"/>
              </w:rPr>
              <w:t>微</w:t>
            </w:r>
            <w:r w:rsidR="00AA1B35" w:rsidRPr="00AA1B35">
              <w:rPr>
                <w:rStyle w:val="font21"/>
                <w:rFonts w:cs="Times New Roman" w:hint="default"/>
                <w:sz w:val="24"/>
                <w:szCs w:val="24"/>
                <w:lang w:bidi="ar"/>
              </w:rPr>
              <w:t>血管增强显像技术</w:t>
            </w:r>
          </w:p>
        </w:tc>
        <w:tc>
          <w:tcPr>
            <w:tcW w:w="7087" w:type="dxa"/>
            <w:gridSpan w:val="3"/>
            <w:vAlign w:val="center"/>
          </w:tcPr>
          <w:p w14:paraId="5638B7E2" w14:textId="0C5DEBF6" w:rsidR="00AA1B35" w:rsidRPr="00AA1B35" w:rsidRDefault="00AA1B35" w:rsidP="00AA1B35">
            <w:pPr>
              <w:jc w:val="left"/>
              <w:rPr>
                <w:rFonts w:ascii="宋体" w:hAnsi="宋体"/>
                <w:sz w:val="24"/>
              </w:rPr>
            </w:pPr>
            <w:r w:rsidRPr="00AA1B35">
              <w:rPr>
                <w:rStyle w:val="font21"/>
                <w:rFonts w:cs="Times New Roman" w:hint="default"/>
                <w:sz w:val="24"/>
                <w:szCs w:val="24"/>
                <w:lang w:bidi="ar"/>
              </w:rPr>
              <w:t>不同于彩色多普勒及能量多普勒技术，在有效保证帧频的前提下，去除背景噪声，降低周边强回声结构信息干扰，保证清晰可视细小血管和极低速血流，</w:t>
            </w:r>
            <w:r w:rsidRPr="00AA1B35">
              <w:rPr>
                <w:rStyle w:val="font11"/>
                <w:rFonts w:ascii="宋体" w:hAnsi="宋体"/>
                <w:lang w:bidi="ar"/>
              </w:rPr>
              <w:t>动态观察极低速组织血流灌注</w:t>
            </w:r>
            <w:r w:rsidRPr="00AA1B35">
              <w:rPr>
                <w:rStyle w:val="font21"/>
                <w:rFonts w:cs="Times New Roman" w:hint="default"/>
                <w:sz w:val="24"/>
                <w:szCs w:val="24"/>
                <w:lang w:bidi="ar"/>
              </w:rPr>
              <w:t>具备≥5种成像方式显示。</w:t>
            </w:r>
          </w:p>
        </w:tc>
      </w:tr>
      <w:tr w:rsidR="00AA1B35" w:rsidRPr="00AA1B35" w14:paraId="33C68773" w14:textId="77777777" w:rsidTr="00631C85">
        <w:trPr>
          <w:gridAfter w:val="1"/>
          <w:wAfter w:w="9" w:type="dxa"/>
          <w:trHeight w:val="454"/>
          <w:jc w:val="center"/>
        </w:trPr>
        <w:tc>
          <w:tcPr>
            <w:tcW w:w="776" w:type="dxa"/>
            <w:vAlign w:val="center"/>
          </w:tcPr>
          <w:p w14:paraId="05E78E5D" w14:textId="0A31E5A8" w:rsidR="00AA1B35" w:rsidRPr="00AA1B35" w:rsidRDefault="00AA1B35" w:rsidP="00AA1B35">
            <w:pPr>
              <w:jc w:val="center"/>
              <w:rPr>
                <w:rFonts w:ascii="宋体" w:hAnsi="宋体" w:cs="仿宋"/>
                <w:sz w:val="24"/>
              </w:rPr>
            </w:pPr>
            <w:r w:rsidRPr="00AA1B35">
              <w:rPr>
                <w:rFonts w:ascii="宋体" w:hAnsi="宋体"/>
                <w:sz w:val="24"/>
              </w:rPr>
              <w:t>44</w:t>
            </w:r>
          </w:p>
        </w:tc>
        <w:tc>
          <w:tcPr>
            <w:tcW w:w="1985" w:type="dxa"/>
            <w:gridSpan w:val="3"/>
            <w:vAlign w:val="center"/>
          </w:tcPr>
          <w:p w14:paraId="1F4D37EA" w14:textId="374414BB" w:rsidR="00AA1B35" w:rsidRPr="00AA1B35" w:rsidRDefault="00AA1B35" w:rsidP="00AA1B35">
            <w:pPr>
              <w:jc w:val="center"/>
              <w:rPr>
                <w:rFonts w:ascii="宋体" w:hAnsi="宋体" w:cs="仿宋"/>
                <w:sz w:val="24"/>
              </w:rPr>
            </w:pPr>
            <w:r w:rsidRPr="00AA1B35">
              <w:rPr>
                <w:rFonts w:ascii="宋体" w:hAnsi="宋体"/>
                <w:kern w:val="0"/>
                <w:sz w:val="24"/>
                <w:lang w:bidi="ar"/>
              </w:rPr>
              <w:t>测量与分析 (B型、M型、频谱多普勒、彩色模式)</w:t>
            </w:r>
          </w:p>
        </w:tc>
        <w:tc>
          <w:tcPr>
            <w:tcW w:w="7087" w:type="dxa"/>
            <w:gridSpan w:val="3"/>
            <w:vAlign w:val="center"/>
          </w:tcPr>
          <w:p w14:paraId="7066D356" w14:textId="49DC1456" w:rsidR="00AA1B35" w:rsidRPr="00AA1B35" w:rsidRDefault="00AA1B35" w:rsidP="00AA1B35">
            <w:pPr>
              <w:jc w:val="left"/>
              <w:rPr>
                <w:rFonts w:ascii="宋体" w:hAnsi="宋体"/>
                <w:sz w:val="24"/>
              </w:rPr>
            </w:pPr>
            <w:r w:rsidRPr="00AA1B35">
              <w:rPr>
                <w:rFonts w:ascii="宋体" w:hAnsi="宋体"/>
                <w:kern w:val="0"/>
                <w:sz w:val="24"/>
                <w:lang w:bidi="ar"/>
              </w:rPr>
              <w:t>一般测量；妇、产科测量；外周血管测量与分析；泌尿科测量与分析；自动多普勒血流测量与分析；</w:t>
            </w:r>
          </w:p>
        </w:tc>
      </w:tr>
      <w:tr w:rsidR="00AA1B35" w:rsidRPr="00AA1B35" w14:paraId="7889DD35" w14:textId="77777777" w:rsidTr="00631C85">
        <w:trPr>
          <w:gridAfter w:val="1"/>
          <w:wAfter w:w="9" w:type="dxa"/>
          <w:trHeight w:val="454"/>
          <w:jc w:val="center"/>
        </w:trPr>
        <w:tc>
          <w:tcPr>
            <w:tcW w:w="776" w:type="dxa"/>
            <w:vAlign w:val="center"/>
          </w:tcPr>
          <w:p w14:paraId="62470E55" w14:textId="1B050F3F" w:rsidR="00AA1B35" w:rsidRPr="00AA1B35" w:rsidRDefault="00AA1B35" w:rsidP="00AA1B35">
            <w:pPr>
              <w:jc w:val="center"/>
              <w:rPr>
                <w:rFonts w:ascii="宋体" w:hAnsi="宋体" w:cs="仿宋"/>
                <w:sz w:val="24"/>
              </w:rPr>
            </w:pPr>
            <w:r w:rsidRPr="00AA1B35">
              <w:rPr>
                <w:rFonts w:ascii="宋体" w:hAnsi="宋体"/>
                <w:sz w:val="24"/>
              </w:rPr>
              <w:t>45</w:t>
            </w:r>
          </w:p>
        </w:tc>
        <w:tc>
          <w:tcPr>
            <w:tcW w:w="1985" w:type="dxa"/>
            <w:gridSpan w:val="3"/>
            <w:vAlign w:val="center"/>
          </w:tcPr>
          <w:p w14:paraId="5AFDBEA0" w14:textId="2C269BDC" w:rsidR="00AA1B35" w:rsidRPr="00AA1B35" w:rsidRDefault="00AA1B35" w:rsidP="00AA1B35">
            <w:pPr>
              <w:jc w:val="center"/>
              <w:rPr>
                <w:rFonts w:ascii="宋体" w:hAnsi="宋体" w:cs="仿宋"/>
                <w:sz w:val="24"/>
              </w:rPr>
            </w:pPr>
            <w:r w:rsidRPr="00AA1B35">
              <w:rPr>
                <w:rFonts w:ascii="宋体" w:hAnsi="宋体"/>
                <w:kern w:val="0"/>
                <w:sz w:val="24"/>
                <w:lang w:bidi="ar"/>
              </w:rPr>
              <w:t>图像存储与(电影)回放重现单元</w:t>
            </w:r>
          </w:p>
        </w:tc>
        <w:tc>
          <w:tcPr>
            <w:tcW w:w="7087" w:type="dxa"/>
            <w:gridSpan w:val="3"/>
            <w:vAlign w:val="center"/>
          </w:tcPr>
          <w:p w14:paraId="5386E19B" w14:textId="603614B2" w:rsidR="00AA1B35" w:rsidRPr="00AA1B35" w:rsidRDefault="00AA1B35" w:rsidP="00AA1B35">
            <w:pPr>
              <w:jc w:val="left"/>
              <w:rPr>
                <w:rFonts w:ascii="宋体" w:hAnsi="宋体"/>
                <w:sz w:val="24"/>
              </w:rPr>
            </w:pPr>
            <w:r w:rsidRPr="00AA1B35">
              <w:rPr>
                <w:rFonts w:ascii="宋体" w:hAnsi="宋体" w:hint="eastAsia"/>
                <w:kern w:val="0"/>
                <w:sz w:val="24"/>
                <w:lang w:bidi="ar"/>
              </w:rPr>
              <w:t>具备</w:t>
            </w:r>
          </w:p>
        </w:tc>
      </w:tr>
      <w:tr w:rsidR="00AA1B35" w:rsidRPr="00AA1B35" w14:paraId="5D2C3505" w14:textId="77777777" w:rsidTr="00631C85">
        <w:trPr>
          <w:gridAfter w:val="1"/>
          <w:wAfter w:w="9" w:type="dxa"/>
          <w:trHeight w:val="454"/>
          <w:jc w:val="center"/>
        </w:trPr>
        <w:tc>
          <w:tcPr>
            <w:tcW w:w="776" w:type="dxa"/>
            <w:vAlign w:val="center"/>
          </w:tcPr>
          <w:p w14:paraId="5BF83BA7" w14:textId="15C4DF56" w:rsidR="00AA1B35" w:rsidRPr="00AA1B35" w:rsidRDefault="00AA1B35" w:rsidP="00AA1B35">
            <w:pPr>
              <w:jc w:val="center"/>
              <w:rPr>
                <w:rFonts w:ascii="宋体" w:hAnsi="宋体" w:cs="仿宋"/>
                <w:sz w:val="24"/>
              </w:rPr>
            </w:pPr>
            <w:r w:rsidRPr="00AA1B35">
              <w:rPr>
                <w:rFonts w:ascii="宋体" w:hAnsi="宋体"/>
                <w:sz w:val="24"/>
              </w:rPr>
              <w:t>46</w:t>
            </w:r>
          </w:p>
        </w:tc>
        <w:tc>
          <w:tcPr>
            <w:tcW w:w="1985" w:type="dxa"/>
            <w:gridSpan w:val="3"/>
            <w:vAlign w:val="center"/>
          </w:tcPr>
          <w:p w14:paraId="5D156A2E" w14:textId="3CB8A495" w:rsidR="00AA1B35" w:rsidRPr="00AA1B35" w:rsidRDefault="00AA1B35" w:rsidP="00AA1B35">
            <w:pPr>
              <w:jc w:val="center"/>
              <w:rPr>
                <w:rFonts w:ascii="宋体" w:hAnsi="宋体" w:cs="仿宋"/>
                <w:sz w:val="24"/>
              </w:rPr>
            </w:pPr>
            <w:r w:rsidRPr="00AA1B35">
              <w:rPr>
                <w:rFonts w:ascii="宋体" w:hAnsi="宋体"/>
                <w:kern w:val="0"/>
                <w:sz w:val="24"/>
                <w:lang w:bidi="ar"/>
              </w:rPr>
              <w:t xml:space="preserve">信号 </w:t>
            </w:r>
          </w:p>
        </w:tc>
        <w:tc>
          <w:tcPr>
            <w:tcW w:w="7087" w:type="dxa"/>
            <w:gridSpan w:val="3"/>
            <w:vAlign w:val="center"/>
          </w:tcPr>
          <w:p w14:paraId="199751DC" w14:textId="128EC6C4" w:rsidR="00AA1B35" w:rsidRPr="00AA1B35" w:rsidRDefault="00AA1B35" w:rsidP="00AA1B35">
            <w:pPr>
              <w:jc w:val="left"/>
              <w:rPr>
                <w:rFonts w:ascii="宋体" w:hAnsi="宋体"/>
                <w:sz w:val="24"/>
              </w:rPr>
            </w:pPr>
            <w:r w:rsidRPr="00AA1B35">
              <w:rPr>
                <w:rFonts w:ascii="宋体" w:hAnsi="宋体"/>
                <w:kern w:val="0"/>
                <w:sz w:val="24"/>
                <w:lang w:bidi="ar"/>
              </w:rPr>
              <w:t>输入/输出</w:t>
            </w:r>
          </w:p>
        </w:tc>
      </w:tr>
      <w:tr w:rsidR="00AA1B35" w:rsidRPr="00AA1B35" w14:paraId="22E6A2EE" w14:textId="77777777" w:rsidTr="00631C85">
        <w:trPr>
          <w:gridAfter w:val="1"/>
          <w:wAfter w:w="9" w:type="dxa"/>
          <w:trHeight w:val="454"/>
          <w:jc w:val="center"/>
        </w:trPr>
        <w:tc>
          <w:tcPr>
            <w:tcW w:w="776" w:type="dxa"/>
            <w:vAlign w:val="center"/>
          </w:tcPr>
          <w:p w14:paraId="03FAE154" w14:textId="0A6C107E" w:rsidR="00AA1B35" w:rsidRPr="00AA1B35" w:rsidRDefault="00AA1B35" w:rsidP="00AA1B35">
            <w:pPr>
              <w:jc w:val="center"/>
              <w:rPr>
                <w:rFonts w:ascii="宋体" w:hAnsi="宋体" w:cs="仿宋"/>
                <w:sz w:val="24"/>
              </w:rPr>
            </w:pPr>
            <w:r w:rsidRPr="00AA1B35">
              <w:rPr>
                <w:rFonts w:ascii="宋体" w:hAnsi="宋体"/>
                <w:sz w:val="24"/>
              </w:rPr>
              <w:t>46.1</w:t>
            </w:r>
          </w:p>
        </w:tc>
        <w:tc>
          <w:tcPr>
            <w:tcW w:w="1985" w:type="dxa"/>
            <w:gridSpan w:val="3"/>
            <w:vAlign w:val="center"/>
          </w:tcPr>
          <w:p w14:paraId="4AA30531" w14:textId="6EC16998" w:rsidR="00AA1B35" w:rsidRPr="00AA1B35" w:rsidRDefault="00AA1B35" w:rsidP="00AA1B35">
            <w:pPr>
              <w:jc w:val="center"/>
              <w:rPr>
                <w:rFonts w:ascii="宋体" w:hAnsi="宋体" w:cs="仿宋"/>
                <w:sz w:val="24"/>
              </w:rPr>
            </w:pPr>
            <w:r w:rsidRPr="00AA1B35">
              <w:rPr>
                <w:rFonts w:ascii="宋体" w:hAnsi="宋体"/>
                <w:kern w:val="0"/>
                <w:sz w:val="24"/>
                <w:lang w:bidi="ar"/>
              </w:rPr>
              <w:t>输入信号</w:t>
            </w:r>
          </w:p>
        </w:tc>
        <w:tc>
          <w:tcPr>
            <w:tcW w:w="7087" w:type="dxa"/>
            <w:gridSpan w:val="3"/>
            <w:vAlign w:val="center"/>
          </w:tcPr>
          <w:p w14:paraId="6B0B130C" w14:textId="0CFCD26D" w:rsidR="00AA1B35" w:rsidRPr="00AA1B35" w:rsidRDefault="00AA1B35" w:rsidP="00AA1B35">
            <w:pPr>
              <w:jc w:val="left"/>
              <w:rPr>
                <w:rFonts w:ascii="宋体" w:hAnsi="宋体"/>
                <w:sz w:val="24"/>
              </w:rPr>
            </w:pPr>
            <w:r w:rsidRPr="00AA1B35">
              <w:rPr>
                <w:rFonts w:ascii="宋体" w:hAnsi="宋体"/>
                <w:kern w:val="0"/>
                <w:sz w:val="24"/>
                <w:lang w:bidi="ar"/>
              </w:rPr>
              <w:t>VCR、外部复合视频或SVHS。</w:t>
            </w:r>
          </w:p>
        </w:tc>
      </w:tr>
      <w:tr w:rsidR="00AA1B35" w:rsidRPr="00AA1B35" w14:paraId="7BD76437" w14:textId="77777777" w:rsidTr="00631C85">
        <w:trPr>
          <w:gridAfter w:val="1"/>
          <w:wAfter w:w="9" w:type="dxa"/>
          <w:trHeight w:val="454"/>
          <w:jc w:val="center"/>
        </w:trPr>
        <w:tc>
          <w:tcPr>
            <w:tcW w:w="776" w:type="dxa"/>
            <w:vAlign w:val="center"/>
          </w:tcPr>
          <w:p w14:paraId="413E7657" w14:textId="5A2149C8" w:rsidR="00AA1B35" w:rsidRPr="00AA1B35" w:rsidRDefault="00AA1B35" w:rsidP="00AA1B35">
            <w:pPr>
              <w:jc w:val="center"/>
              <w:rPr>
                <w:rFonts w:ascii="宋体" w:hAnsi="宋体" w:cs="仿宋"/>
                <w:sz w:val="24"/>
              </w:rPr>
            </w:pPr>
            <w:r w:rsidRPr="00AA1B35">
              <w:rPr>
                <w:rFonts w:ascii="宋体" w:hAnsi="宋体"/>
                <w:sz w:val="24"/>
              </w:rPr>
              <w:t>46.2</w:t>
            </w:r>
          </w:p>
        </w:tc>
        <w:tc>
          <w:tcPr>
            <w:tcW w:w="1985" w:type="dxa"/>
            <w:gridSpan w:val="3"/>
            <w:vAlign w:val="center"/>
          </w:tcPr>
          <w:p w14:paraId="144EADF7" w14:textId="4A18619C" w:rsidR="00AA1B35" w:rsidRPr="00AA1B35" w:rsidRDefault="00AA1B35" w:rsidP="00AA1B35">
            <w:pPr>
              <w:jc w:val="center"/>
              <w:rPr>
                <w:rFonts w:ascii="宋体" w:hAnsi="宋体" w:cs="仿宋"/>
                <w:sz w:val="24"/>
              </w:rPr>
            </w:pPr>
            <w:r w:rsidRPr="00AA1B35">
              <w:rPr>
                <w:rFonts w:ascii="宋体" w:hAnsi="宋体"/>
                <w:kern w:val="0"/>
                <w:sz w:val="24"/>
                <w:lang w:bidi="ar"/>
              </w:rPr>
              <w:t>输出信号</w:t>
            </w:r>
          </w:p>
        </w:tc>
        <w:tc>
          <w:tcPr>
            <w:tcW w:w="7087" w:type="dxa"/>
            <w:gridSpan w:val="3"/>
            <w:vAlign w:val="center"/>
          </w:tcPr>
          <w:p w14:paraId="65F4CFDE" w14:textId="2465835A" w:rsidR="00AA1B35" w:rsidRPr="00AA1B35" w:rsidRDefault="00AA1B35" w:rsidP="00AA1B35">
            <w:pPr>
              <w:jc w:val="left"/>
              <w:rPr>
                <w:rFonts w:ascii="宋体" w:hAnsi="宋体"/>
                <w:sz w:val="24"/>
              </w:rPr>
            </w:pPr>
            <w:r w:rsidRPr="00AA1B35">
              <w:rPr>
                <w:rFonts w:ascii="宋体" w:hAnsi="宋体"/>
                <w:kern w:val="0"/>
                <w:sz w:val="24"/>
                <w:lang w:bidi="ar"/>
              </w:rPr>
              <w:t>RGB、彩色视频、SVHS、内置以太网、RS232接口。</w:t>
            </w:r>
          </w:p>
        </w:tc>
      </w:tr>
      <w:tr w:rsidR="00AA1B35" w:rsidRPr="00AA1B35" w14:paraId="7D31E421" w14:textId="77777777" w:rsidTr="00631C85">
        <w:trPr>
          <w:gridAfter w:val="1"/>
          <w:wAfter w:w="9" w:type="dxa"/>
          <w:trHeight w:val="454"/>
          <w:jc w:val="center"/>
        </w:trPr>
        <w:tc>
          <w:tcPr>
            <w:tcW w:w="776" w:type="dxa"/>
            <w:vAlign w:val="center"/>
          </w:tcPr>
          <w:p w14:paraId="518DB8EE" w14:textId="656CD9D4" w:rsidR="00AA1B35" w:rsidRPr="00AA1B35" w:rsidRDefault="00AA1B35" w:rsidP="00AA1B35">
            <w:pPr>
              <w:jc w:val="center"/>
              <w:rPr>
                <w:rFonts w:ascii="宋体" w:hAnsi="宋体" w:cs="仿宋"/>
                <w:sz w:val="24"/>
              </w:rPr>
            </w:pPr>
            <w:r w:rsidRPr="00AA1B35">
              <w:rPr>
                <w:rFonts w:ascii="宋体" w:hAnsi="宋体"/>
                <w:sz w:val="24"/>
              </w:rPr>
              <w:t>46.3</w:t>
            </w:r>
          </w:p>
        </w:tc>
        <w:tc>
          <w:tcPr>
            <w:tcW w:w="1985" w:type="dxa"/>
            <w:gridSpan w:val="3"/>
            <w:vAlign w:val="center"/>
          </w:tcPr>
          <w:p w14:paraId="44FC61EB" w14:textId="1BED7475" w:rsidR="00AA1B35" w:rsidRPr="00AA1B35" w:rsidRDefault="00AA1B35" w:rsidP="00AA1B35">
            <w:pPr>
              <w:jc w:val="center"/>
              <w:rPr>
                <w:rFonts w:ascii="宋体" w:hAnsi="宋体" w:cs="仿宋"/>
                <w:sz w:val="24"/>
              </w:rPr>
            </w:pPr>
            <w:r w:rsidRPr="00AA1B35">
              <w:rPr>
                <w:rFonts w:ascii="宋体" w:hAnsi="宋体"/>
                <w:kern w:val="0"/>
                <w:sz w:val="24"/>
                <w:lang w:bidi="ar"/>
              </w:rPr>
              <w:t>参考信号</w:t>
            </w:r>
          </w:p>
        </w:tc>
        <w:tc>
          <w:tcPr>
            <w:tcW w:w="7087" w:type="dxa"/>
            <w:gridSpan w:val="3"/>
            <w:vAlign w:val="center"/>
          </w:tcPr>
          <w:p w14:paraId="21455DF2" w14:textId="7F996931" w:rsidR="00AA1B35" w:rsidRPr="00AA1B35" w:rsidRDefault="00AA1B35" w:rsidP="00AA1B35">
            <w:pPr>
              <w:widowControl/>
              <w:rPr>
                <w:rFonts w:ascii="宋体" w:hAnsi="宋体"/>
                <w:sz w:val="24"/>
              </w:rPr>
            </w:pPr>
            <w:r w:rsidRPr="00AA1B35">
              <w:rPr>
                <w:rFonts w:ascii="宋体" w:hAnsi="宋体"/>
                <w:kern w:val="0"/>
                <w:sz w:val="24"/>
                <w:lang w:bidi="ar"/>
              </w:rPr>
              <w:t>心电、心音、脉搏波、心电触发。</w:t>
            </w:r>
          </w:p>
        </w:tc>
      </w:tr>
      <w:tr w:rsidR="00AA1B35" w:rsidRPr="00AA1B35" w14:paraId="42CEAF86" w14:textId="77777777" w:rsidTr="00631C85">
        <w:trPr>
          <w:gridAfter w:val="1"/>
          <w:wAfter w:w="9" w:type="dxa"/>
          <w:trHeight w:val="454"/>
          <w:jc w:val="center"/>
        </w:trPr>
        <w:tc>
          <w:tcPr>
            <w:tcW w:w="776" w:type="dxa"/>
            <w:vAlign w:val="center"/>
          </w:tcPr>
          <w:p w14:paraId="31A2F4CA" w14:textId="3B6581F3" w:rsidR="00AA1B35" w:rsidRPr="00AA1B35" w:rsidRDefault="00AA1B35" w:rsidP="00AA1B35">
            <w:pPr>
              <w:jc w:val="center"/>
              <w:rPr>
                <w:rFonts w:ascii="宋体" w:hAnsi="宋体" w:cs="仿宋"/>
                <w:sz w:val="24"/>
              </w:rPr>
            </w:pPr>
            <w:r w:rsidRPr="00AA1B35">
              <w:rPr>
                <w:rFonts w:ascii="宋体" w:hAnsi="宋体"/>
                <w:sz w:val="24"/>
              </w:rPr>
              <w:t>47</w:t>
            </w:r>
          </w:p>
        </w:tc>
        <w:tc>
          <w:tcPr>
            <w:tcW w:w="1985" w:type="dxa"/>
            <w:gridSpan w:val="3"/>
            <w:vAlign w:val="center"/>
          </w:tcPr>
          <w:p w14:paraId="5395ABFE" w14:textId="40371893" w:rsidR="00AA1B35" w:rsidRPr="00AA1B35" w:rsidRDefault="00AA1B35" w:rsidP="00AA1B35">
            <w:pPr>
              <w:jc w:val="center"/>
              <w:rPr>
                <w:rFonts w:ascii="宋体" w:hAnsi="宋体" w:cs="仿宋"/>
                <w:sz w:val="24"/>
              </w:rPr>
            </w:pPr>
            <w:r w:rsidRPr="00AA1B35">
              <w:rPr>
                <w:rFonts w:ascii="宋体" w:hAnsi="宋体"/>
                <w:kern w:val="0"/>
                <w:sz w:val="24"/>
                <w:lang w:bidi="ar"/>
              </w:rPr>
              <w:t>数据连通性</w:t>
            </w:r>
          </w:p>
        </w:tc>
        <w:tc>
          <w:tcPr>
            <w:tcW w:w="7087" w:type="dxa"/>
            <w:gridSpan w:val="3"/>
            <w:vAlign w:val="center"/>
          </w:tcPr>
          <w:p w14:paraId="2FF41B79" w14:textId="1CB69C51" w:rsidR="00AA1B35" w:rsidRPr="00AA1B35" w:rsidRDefault="00AA1B35" w:rsidP="00AA1B35">
            <w:pPr>
              <w:widowControl/>
              <w:rPr>
                <w:rFonts w:ascii="宋体" w:hAnsi="宋体"/>
                <w:sz w:val="24"/>
              </w:rPr>
            </w:pPr>
            <w:r w:rsidRPr="00AA1B35">
              <w:rPr>
                <w:rFonts w:ascii="宋体" w:hAnsi="宋体"/>
                <w:kern w:val="0"/>
                <w:sz w:val="24"/>
                <w:lang w:bidi="ar"/>
              </w:rPr>
              <w:t>医学数字图像和通信DICOM3.0版接口部件，装机后可正常使用。无线数据传输系统。</w:t>
            </w:r>
          </w:p>
        </w:tc>
      </w:tr>
      <w:tr w:rsidR="00AA1B35" w:rsidRPr="00AA1B35" w14:paraId="4120C214" w14:textId="77777777" w:rsidTr="00631C85">
        <w:trPr>
          <w:gridAfter w:val="1"/>
          <w:wAfter w:w="9" w:type="dxa"/>
          <w:trHeight w:val="454"/>
          <w:jc w:val="center"/>
        </w:trPr>
        <w:tc>
          <w:tcPr>
            <w:tcW w:w="776" w:type="dxa"/>
            <w:vAlign w:val="center"/>
          </w:tcPr>
          <w:p w14:paraId="71E7AEE5" w14:textId="24978BE5" w:rsidR="00AA1B35" w:rsidRPr="00AA1B35" w:rsidRDefault="00AA1B35" w:rsidP="00AA1B35">
            <w:pPr>
              <w:jc w:val="center"/>
              <w:rPr>
                <w:rFonts w:ascii="宋体" w:hAnsi="宋体" w:cs="仿宋"/>
                <w:sz w:val="24"/>
              </w:rPr>
            </w:pPr>
            <w:r w:rsidRPr="00AA1B35">
              <w:rPr>
                <w:rFonts w:ascii="宋体" w:hAnsi="宋体"/>
                <w:sz w:val="24"/>
              </w:rPr>
              <w:t>48</w:t>
            </w:r>
          </w:p>
        </w:tc>
        <w:tc>
          <w:tcPr>
            <w:tcW w:w="1985" w:type="dxa"/>
            <w:gridSpan w:val="3"/>
            <w:vAlign w:val="center"/>
          </w:tcPr>
          <w:p w14:paraId="602D76D5" w14:textId="64DE9A12" w:rsidR="00AA1B35" w:rsidRPr="00AA1B35" w:rsidRDefault="00AA1B35" w:rsidP="00AA1B35">
            <w:pPr>
              <w:jc w:val="center"/>
              <w:rPr>
                <w:rFonts w:ascii="宋体" w:hAnsi="宋体" w:cs="仿宋"/>
                <w:sz w:val="24"/>
              </w:rPr>
            </w:pPr>
            <w:r w:rsidRPr="00AA1B35">
              <w:rPr>
                <w:rFonts w:ascii="宋体" w:hAnsi="宋体"/>
                <w:kern w:val="0"/>
                <w:sz w:val="24"/>
                <w:lang w:bidi="ar"/>
              </w:rPr>
              <w:t>图像管理与记录装置</w:t>
            </w:r>
          </w:p>
        </w:tc>
        <w:tc>
          <w:tcPr>
            <w:tcW w:w="7087" w:type="dxa"/>
            <w:gridSpan w:val="3"/>
            <w:vAlign w:val="center"/>
          </w:tcPr>
          <w:p w14:paraId="4B34BC18" w14:textId="4AC98220" w:rsidR="00AA1B35" w:rsidRPr="00AA1B35" w:rsidRDefault="00AA1B35" w:rsidP="00AA1B35">
            <w:pPr>
              <w:widowControl/>
              <w:rPr>
                <w:rFonts w:ascii="宋体" w:hAnsi="宋体"/>
                <w:sz w:val="24"/>
              </w:rPr>
            </w:pPr>
            <w:r w:rsidRPr="00AA1B35">
              <w:rPr>
                <w:rFonts w:ascii="宋体" w:hAnsi="宋体" w:hint="eastAsia"/>
                <w:kern w:val="0"/>
                <w:sz w:val="24"/>
                <w:lang w:bidi="ar"/>
              </w:rPr>
              <w:t>具备</w:t>
            </w:r>
          </w:p>
        </w:tc>
      </w:tr>
      <w:tr w:rsidR="00AA1B35" w:rsidRPr="00AA1B35" w14:paraId="502C510D" w14:textId="77777777" w:rsidTr="00631C85">
        <w:trPr>
          <w:gridAfter w:val="1"/>
          <w:wAfter w:w="9" w:type="dxa"/>
          <w:trHeight w:val="454"/>
          <w:jc w:val="center"/>
        </w:trPr>
        <w:tc>
          <w:tcPr>
            <w:tcW w:w="776" w:type="dxa"/>
            <w:vAlign w:val="center"/>
          </w:tcPr>
          <w:p w14:paraId="75D46AC9" w14:textId="2F91DA72" w:rsidR="00AA1B35" w:rsidRPr="00AA1B35" w:rsidRDefault="00AA1B35" w:rsidP="00AA1B35">
            <w:pPr>
              <w:jc w:val="center"/>
              <w:rPr>
                <w:rFonts w:ascii="宋体" w:hAnsi="宋体" w:cs="仿宋"/>
                <w:sz w:val="24"/>
              </w:rPr>
            </w:pPr>
            <w:r w:rsidRPr="00AA1B35">
              <w:rPr>
                <w:rFonts w:ascii="宋体" w:hAnsi="宋体"/>
                <w:sz w:val="24"/>
              </w:rPr>
              <w:t>49</w:t>
            </w:r>
          </w:p>
        </w:tc>
        <w:tc>
          <w:tcPr>
            <w:tcW w:w="1985" w:type="dxa"/>
            <w:gridSpan w:val="3"/>
            <w:vAlign w:val="center"/>
          </w:tcPr>
          <w:p w14:paraId="71119EBF" w14:textId="09761292" w:rsidR="00AA1B35" w:rsidRPr="00AA1B35" w:rsidRDefault="00AA1B35" w:rsidP="00AA1B35">
            <w:pPr>
              <w:jc w:val="center"/>
              <w:rPr>
                <w:rFonts w:ascii="宋体" w:hAnsi="宋体" w:cs="仿宋"/>
                <w:sz w:val="24"/>
              </w:rPr>
            </w:pPr>
            <w:r w:rsidRPr="00AA1B35">
              <w:rPr>
                <w:rFonts w:ascii="宋体" w:hAnsi="宋体"/>
                <w:kern w:val="0"/>
                <w:sz w:val="24"/>
                <w:lang w:bidi="ar"/>
              </w:rPr>
              <w:t>超声图像存档与病案管理</w:t>
            </w:r>
          </w:p>
        </w:tc>
        <w:tc>
          <w:tcPr>
            <w:tcW w:w="7087" w:type="dxa"/>
            <w:gridSpan w:val="3"/>
            <w:vAlign w:val="center"/>
          </w:tcPr>
          <w:p w14:paraId="4C03FDCC" w14:textId="11B325A3" w:rsidR="00AA1B35" w:rsidRPr="00AA1B35" w:rsidRDefault="00AA1B35" w:rsidP="00AA1B35">
            <w:pPr>
              <w:widowControl/>
              <w:rPr>
                <w:rFonts w:ascii="宋体" w:hAnsi="宋体"/>
                <w:sz w:val="24"/>
              </w:rPr>
            </w:pPr>
            <w:r w:rsidRPr="00AA1B35">
              <w:rPr>
                <w:rFonts w:ascii="宋体" w:hAnsi="宋体"/>
                <w:kern w:val="0"/>
                <w:sz w:val="24"/>
                <w:lang w:bidi="ar"/>
              </w:rPr>
              <w:t>具有超声图像存档与病案管理系统。</w:t>
            </w:r>
          </w:p>
        </w:tc>
      </w:tr>
      <w:tr w:rsidR="00AA1B35" w:rsidRPr="00AA1B35" w14:paraId="0F4567B3" w14:textId="77777777" w:rsidTr="00631C85">
        <w:trPr>
          <w:gridAfter w:val="1"/>
          <w:wAfter w:w="9" w:type="dxa"/>
          <w:trHeight w:val="454"/>
          <w:jc w:val="center"/>
        </w:trPr>
        <w:tc>
          <w:tcPr>
            <w:tcW w:w="776" w:type="dxa"/>
            <w:vAlign w:val="center"/>
          </w:tcPr>
          <w:p w14:paraId="7B723542" w14:textId="20B79357" w:rsidR="00AA1B35" w:rsidRPr="00AA1B35" w:rsidRDefault="00AA1B35" w:rsidP="00AA1B35">
            <w:pPr>
              <w:jc w:val="center"/>
              <w:rPr>
                <w:rFonts w:ascii="宋体" w:hAnsi="宋体" w:cs="仿宋"/>
                <w:sz w:val="24"/>
              </w:rPr>
            </w:pPr>
            <w:r w:rsidRPr="00AA1B35">
              <w:rPr>
                <w:rFonts w:ascii="宋体" w:hAnsi="宋体"/>
                <w:sz w:val="24"/>
              </w:rPr>
              <w:t>50</w:t>
            </w:r>
          </w:p>
        </w:tc>
        <w:tc>
          <w:tcPr>
            <w:tcW w:w="1985" w:type="dxa"/>
            <w:gridSpan w:val="3"/>
            <w:vAlign w:val="center"/>
          </w:tcPr>
          <w:p w14:paraId="677214D8" w14:textId="3D9C4221" w:rsidR="00AA1B35" w:rsidRPr="00AA1B35" w:rsidRDefault="00AA1B35" w:rsidP="00AA1B35">
            <w:pPr>
              <w:jc w:val="center"/>
              <w:rPr>
                <w:rFonts w:ascii="宋体" w:hAnsi="宋体" w:cs="仿宋"/>
                <w:sz w:val="24"/>
              </w:rPr>
            </w:pPr>
            <w:r w:rsidRPr="00AA1B35">
              <w:rPr>
                <w:rFonts w:ascii="宋体" w:hAnsi="宋体"/>
                <w:kern w:val="0"/>
                <w:sz w:val="24"/>
                <w:lang w:bidi="ar"/>
              </w:rPr>
              <w:t>硬盘</w:t>
            </w:r>
          </w:p>
        </w:tc>
        <w:tc>
          <w:tcPr>
            <w:tcW w:w="7087" w:type="dxa"/>
            <w:gridSpan w:val="3"/>
            <w:vAlign w:val="center"/>
          </w:tcPr>
          <w:p w14:paraId="1E9683A7" w14:textId="2EA1B771" w:rsidR="00AA1B35" w:rsidRPr="00AA1B35" w:rsidRDefault="00AA1B35" w:rsidP="00AA1B35">
            <w:pPr>
              <w:widowControl/>
              <w:rPr>
                <w:rFonts w:ascii="宋体" w:hAnsi="宋体"/>
                <w:sz w:val="24"/>
              </w:rPr>
            </w:pPr>
            <w:r w:rsidRPr="00AA1B35">
              <w:rPr>
                <w:rFonts w:ascii="宋体" w:hAnsi="宋体"/>
                <w:kern w:val="0"/>
                <w:sz w:val="24"/>
                <w:lang w:bidi="ar"/>
              </w:rPr>
              <w:t>≥500GB。</w:t>
            </w:r>
          </w:p>
        </w:tc>
      </w:tr>
      <w:tr w:rsidR="00AA1B35" w:rsidRPr="00AA1B35" w14:paraId="687DFB68" w14:textId="77777777" w:rsidTr="00631C85">
        <w:trPr>
          <w:gridAfter w:val="1"/>
          <w:wAfter w:w="9" w:type="dxa"/>
          <w:trHeight w:val="454"/>
          <w:jc w:val="center"/>
        </w:trPr>
        <w:tc>
          <w:tcPr>
            <w:tcW w:w="776" w:type="dxa"/>
            <w:vAlign w:val="center"/>
          </w:tcPr>
          <w:p w14:paraId="76B4F465" w14:textId="0D074085" w:rsidR="00AA1B35" w:rsidRPr="00AA1B35" w:rsidRDefault="00AA1B35" w:rsidP="00AA1B35">
            <w:pPr>
              <w:jc w:val="center"/>
              <w:rPr>
                <w:rFonts w:ascii="宋体" w:hAnsi="宋体" w:cs="仿宋"/>
                <w:sz w:val="24"/>
              </w:rPr>
            </w:pPr>
            <w:r w:rsidRPr="00AA1B35">
              <w:rPr>
                <w:rFonts w:ascii="宋体" w:hAnsi="宋体"/>
                <w:sz w:val="24"/>
              </w:rPr>
              <w:t>51</w:t>
            </w:r>
          </w:p>
        </w:tc>
        <w:tc>
          <w:tcPr>
            <w:tcW w:w="1985" w:type="dxa"/>
            <w:gridSpan w:val="3"/>
            <w:vAlign w:val="center"/>
          </w:tcPr>
          <w:p w14:paraId="1710AE52" w14:textId="6A42F951" w:rsidR="00AA1B35" w:rsidRPr="00AA1B35" w:rsidRDefault="00AA1B35" w:rsidP="00AA1B35">
            <w:pPr>
              <w:jc w:val="center"/>
              <w:rPr>
                <w:rFonts w:ascii="宋体" w:hAnsi="宋体" w:cs="仿宋"/>
                <w:sz w:val="24"/>
              </w:rPr>
            </w:pPr>
            <w:r w:rsidRPr="00AA1B35">
              <w:rPr>
                <w:rFonts w:ascii="宋体" w:hAnsi="宋体"/>
                <w:kern w:val="0"/>
                <w:sz w:val="24"/>
                <w:lang w:bidi="ar"/>
              </w:rPr>
              <w:t>一体化原始数据的简帖版</w:t>
            </w:r>
          </w:p>
        </w:tc>
        <w:tc>
          <w:tcPr>
            <w:tcW w:w="7087" w:type="dxa"/>
            <w:gridSpan w:val="3"/>
            <w:vAlign w:val="center"/>
          </w:tcPr>
          <w:p w14:paraId="75FC3B5B" w14:textId="266391D0" w:rsidR="00AA1B35" w:rsidRPr="00AA1B35" w:rsidRDefault="00AA1B35" w:rsidP="00AA1B35">
            <w:pPr>
              <w:widowControl/>
              <w:rPr>
                <w:rFonts w:ascii="宋体" w:hAnsi="宋体"/>
                <w:sz w:val="24"/>
              </w:rPr>
            </w:pPr>
            <w:r w:rsidRPr="00AA1B35">
              <w:rPr>
                <w:rFonts w:ascii="宋体" w:hAnsi="宋体"/>
                <w:kern w:val="0"/>
                <w:sz w:val="24"/>
                <w:lang w:bidi="ar"/>
              </w:rPr>
              <w:t>一体化原始数据的简帖版(在荧光屏上)可以存储和回放动态及静态图像。</w:t>
            </w:r>
          </w:p>
        </w:tc>
      </w:tr>
      <w:tr w:rsidR="00AA1B35" w:rsidRPr="00AA1B35" w14:paraId="253DED16" w14:textId="77777777" w:rsidTr="00631C85">
        <w:trPr>
          <w:gridAfter w:val="1"/>
          <w:wAfter w:w="9" w:type="dxa"/>
          <w:trHeight w:val="454"/>
          <w:jc w:val="center"/>
        </w:trPr>
        <w:tc>
          <w:tcPr>
            <w:tcW w:w="776" w:type="dxa"/>
            <w:vAlign w:val="center"/>
          </w:tcPr>
          <w:p w14:paraId="59DB0225" w14:textId="54DD95EE" w:rsidR="00AA1B35" w:rsidRPr="00AA1B35" w:rsidRDefault="00AA1B35" w:rsidP="00AA1B35">
            <w:pPr>
              <w:jc w:val="center"/>
              <w:rPr>
                <w:rFonts w:ascii="宋体" w:hAnsi="宋体" w:cs="仿宋"/>
                <w:sz w:val="24"/>
              </w:rPr>
            </w:pPr>
            <w:r w:rsidRPr="00AA1B35">
              <w:rPr>
                <w:rFonts w:ascii="宋体" w:hAnsi="宋体"/>
                <w:sz w:val="24"/>
              </w:rPr>
              <w:t>52</w:t>
            </w:r>
          </w:p>
        </w:tc>
        <w:tc>
          <w:tcPr>
            <w:tcW w:w="1985" w:type="dxa"/>
            <w:gridSpan w:val="3"/>
            <w:vAlign w:val="center"/>
          </w:tcPr>
          <w:p w14:paraId="41EE2DE4" w14:textId="53CD9C3C" w:rsidR="00AA1B35" w:rsidRPr="00AA1B35" w:rsidRDefault="00AA1B35" w:rsidP="00AA1B35">
            <w:pPr>
              <w:jc w:val="center"/>
              <w:rPr>
                <w:rFonts w:ascii="宋体" w:hAnsi="宋体" w:cs="仿宋"/>
                <w:sz w:val="24"/>
              </w:rPr>
            </w:pPr>
            <w:r w:rsidRPr="00AA1B35">
              <w:rPr>
                <w:rFonts w:ascii="宋体" w:hAnsi="宋体"/>
                <w:kern w:val="0"/>
                <w:sz w:val="24"/>
                <w:lang w:bidi="ar"/>
              </w:rPr>
              <w:t>病例图像对比</w:t>
            </w:r>
          </w:p>
        </w:tc>
        <w:tc>
          <w:tcPr>
            <w:tcW w:w="7087" w:type="dxa"/>
            <w:gridSpan w:val="3"/>
            <w:vAlign w:val="center"/>
          </w:tcPr>
          <w:p w14:paraId="6963659B" w14:textId="11EF7C4C" w:rsidR="00AA1B35" w:rsidRPr="00AA1B35" w:rsidRDefault="00AA1B35" w:rsidP="00AA1B35">
            <w:pPr>
              <w:widowControl/>
              <w:rPr>
                <w:rFonts w:ascii="宋体" w:hAnsi="宋体"/>
                <w:sz w:val="24"/>
              </w:rPr>
            </w:pPr>
            <w:r w:rsidRPr="00AA1B35">
              <w:rPr>
                <w:rFonts w:ascii="宋体" w:hAnsi="宋体"/>
                <w:kern w:val="0"/>
                <w:sz w:val="24"/>
                <w:lang w:bidi="ar"/>
              </w:rPr>
              <w:t>以往图像与当前图像同屏对比显示。</w:t>
            </w:r>
          </w:p>
        </w:tc>
      </w:tr>
      <w:tr w:rsidR="00AA1B35" w:rsidRPr="00AA1B35" w14:paraId="7A75BD71" w14:textId="77777777" w:rsidTr="00631C85">
        <w:trPr>
          <w:gridAfter w:val="1"/>
          <w:wAfter w:w="9" w:type="dxa"/>
          <w:trHeight w:val="454"/>
          <w:jc w:val="center"/>
        </w:trPr>
        <w:tc>
          <w:tcPr>
            <w:tcW w:w="776" w:type="dxa"/>
            <w:vAlign w:val="center"/>
          </w:tcPr>
          <w:p w14:paraId="23C3CEF6" w14:textId="2B802290" w:rsidR="00AA1B35" w:rsidRPr="00AA1B35" w:rsidRDefault="00AA1B35" w:rsidP="00AA1B35">
            <w:pPr>
              <w:jc w:val="center"/>
              <w:rPr>
                <w:rFonts w:ascii="宋体" w:hAnsi="宋体" w:cs="仿宋"/>
                <w:sz w:val="24"/>
              </w:rPr>
            </w:pPr>
            <w:r w:rsidRPr="00AA1B35">
              <w:rPr>
                <w:rFonts w:ascii="宋体" w:hAnsi="宋体" w:hint="eastAsia"/>
                <w:sz w:val="24"/>
              </w:rPr>
              <w:t>53</w:t>
            </w:r>
          </w:p>
        </w:tc>
        <w:tc>
          <w:tcPr>
            <w:tcW w:w="1985" w:type="dxa"/>
            <w:gridSpan w:val="3"/>
            <w:vAlign w:val="center"/>
          </w:tcPr>
          <w:p w14:paraId="29E773E2" w14:textId="6DBAB591" w:rsidR="00AA1B35" w:rsidRPr="00AA1B35" w:rsidRDefault="00AA1B35" w:rsidP="00AA1B35">
            <w:pPr>
              <w:jc w:val="center"/>
              <w:rPr>
                <w:rFonts w:ascii="宋体" w:hAnsi="宋体" w:cs="仿宋"/>
                <w:sz w:val="24"/>
              </w:rPr>
            </w:pPr>
            <w:r w:rsidRPr="00AA1B35">
              <w:rPr>
                <w:rFonts w:ascii="宋体" w:hAnsi="宋体"/>
                <w:kern w:val="0"/>
                <w:sz w:val="24"/>
                <w:lang w:bidi="ar"/>
              </w:rPr>
              <w:t>光驱</w:t>
            </w:r>
          </w:p>
        </w:tc>
        <w:tc>
          <w:tcPr>
            <w:tcW w:w="7087" w:type="dxa"/>
            <w:gridSpan w:val="3"/>
            <w:vAlign w:val="center"/>
          </w:tcPr>
          <w:p w14:paraId="2F5567A4" w14:textId="2ED471EA" w:rsidR="00AA1B35" w:rsidRPr="00AA1B35" w:rsidRDefault="00AA1B35" w:rsidP="00AA1B35">
            <w:pPr>
              <w:widowControl/>
              <w:rPr>
                <w:rFonts w:ascii="宋体" w:hAnsi="宋体"/>
                <w:sz w:val="24"/>
              </w:rPr>
            </w:pPr>
            <w:r w:rsidRPr="00AA1B35">
              <w:rPr>
                <w:rFonts w:ascii="宋体" w:hAnsi="宋体"/>
                <w:kern w:val="0"/>
                <w:sz w:val="24"/>
                <w:lang w:bidi="ar"/>
              </w:rPr>
              <w:t>内置CD－RW / DVD –RW。</w:t>
            </w:r>
          </w:p>
        </w:tc>
      </w:tr>
      <w:tr w:rsidR="00AA1B35" w:rsidRPr="00AA1B35" w14:paraId="36D10800" w14:textId="77777777" w:rsidTr="00631C85">
        <w:trPr>
          <w:gridAfter w:val="1"/>
          <w:wAfter w:w="9" w:type="dxa"/>
          <w:trHeight w:val="454"/>
          <w:jc w:val="center"/>
        </w:trPr>
        <w:tc>
          <w:tcPr>
            <w:tcW w:w="776" w:type="dxa"/>
            <w:vAlign w:val="center"/>
          </w:tcPr>
          <w:p w14:paraId="112C99C1" w14:textId="2722E9C3" w:rsidR="00AA1B35" w:rsidRPr="00AA1B35" w:rsidRDefault="00AA1B35" w:rsidP="00AA1B35">
            <w:pPr>
              <w:jc w:val="center"/>
              <w:rPr>
                <w:rFonts w:ascii="宋体" w:hAnsi="宋体" w:cs="仿宋"/>
                <w:sz w:val="24"/>
              </w:rPr>
            </w:pPr>
            <w:r w:rsidRPr="00AA1B35">
              <w:rPr>
                <w:rFonts w:ascii="宋体" w:hAnsi="宋体" w:hint="eastAsia"/>
                <w:sz w:val="24"/>
              </w:rPr>
              <w:lastRenderedPageBreak/>
              <w:t>54</w:t>
            </w:r>
          </w:p>
        </w:tc>
        <w:tc>
          <w:tcPr>
            <w:tcW w:w="1985" w:type="dxa"/>
            <w:gridSpan w:val="3"/>
            <w:vAlign w:val="center"/>
          </w:tcPr>
          <w:p w14:paraId="771339AE" w14:textId="016EA9D2" w:rsidR="00AA1B35" w:rsidRPr="00AA1B35" w:rsidRDefault="00AA1B35" w:rsidP="00AA1B35">
            <w:pPr>
              <w:jc w:val="center"/>
              <w:rPr>
                <w:rFonts w:ascii="宋体" w:hAnsi="宋体" w:cs="仿宋"/>
                <w:sz w:val="24"/>
              </w:rPr>
            </w:pPr>
            <w:r w:rsidRPr="00AA1B35">
              <w:rPr>
                <w:rFonts w:ascii="宋体" w:hAnsi="宋体"/>
                <w:kern w:val="0"/>
                <w:sz w:val="24"/>
                <w:lang w:bidi="ar"/>
              </w:rPr>
              <w:t>USB接口及图像存储</w:t>
            </w:r>
          </w:p>
        </w:tc>
        <w:tc>
          <w:tcPr>
            <w:tcW w:w="7087" w:type="dxa"/>
            <w:gridSpan w:val="3"/>
            <w:vAlign w:val="center"/>
          </w:tcPr>
          <w:p w14:paraId="77634813" w14:textId="0D7597D0" w:rsidR="00AA1B35" w:rsidRPr="00AA1B35" w:rsidRDefault="00AA1B35" w:rsidP="00AA1B35">
            <w:pPr>
              <w:rPr>
                <w:rFonts w:ascii="宋体" w:hAnsi="宋体" w:cs="仿宋"/>
                <w:sz w:val="24"/>
              </w:rPr>
            </w:pPr>
            <w:r w:rsidRPr="00AA1B35">
              <w:rPr>
                <w:rFonts w:ascii="宋体" w:hAnsi="宋体"/>
                <w:kern w:val="0"/>
                <w:sz w:val="24"/>
                <w:lang w:bidi="ar"/>
              </w:rPr>
              <w:t>系统内置≥</w:t>
            </w:r>
            <w:r w:rsidRPr="00AA1B35">
              <w:rPr>
                <w:rFonts w:ascii="宋体" w:hAnsi="宋体" w:hint="eastAsia"/>
                <w:kern w:val="0"/>
                <w:sz w:val="24"/>
                <w:lang w:bidi="ar"/>
              </w:rPr>
              <w:t>6</w:t>
            </w:r>
            <w:r w:rsidRPr="00AA1B35">
              <w:rPr>
                <w:rFonts w:ascii="宋体" w:hAnsi="宋体"/>
                <w:kern w:val="0"/>
                <w:sz w:val="24"/>
                <w:lang w:bidi="ar"/>
              </w:rPr>
              <w:t>个USB接口（不含扩展接口），可将图像储存U盘、移动硬盘或者其它USB装置 。</w:t>
            </w:r>
          </w:p>
        </w:tc>
      </w:tr>
      <w:tr w:rsidR="00AA1B35" w:rsidRPr="00AA1B35" w14:paraId="61A01003" w14:textId="77777777" w:rsidTr="00631C85">
        <w:trPr>
          <w:gridAfter w:val="1"/>
          <w:wAfter w:w="9" w:type="dxa"/>
          <w:trHeight w:val="454"/>
          <w:jc w:val="center"/>
        </w:trPr>
        <w:tc>
          <w:tcPr>
            <w:tcW w:w="776" w:type="dxa"/>
            <w:vAlign w:val="center"/>
          </w:tcPr>
          <w:p w14:paraId="0C2CAEA9" w14:textId="734DB4B7" w:rsidR="00AA1B35" w:rsidRPr="00AA1B35" w:rsidRDefault="00AA1B35" w:rsidP="00AA1B35">
            <w:pPr>
              <w:jc w:val="center"/>
              <w:rPr>
                <w:rFonts w:ascii="宋体" w:hAnsi="宋体"/>
                <w:sz w:val="24"/>
              </w:rPr>
            </w:pPr>
            <w:r w:rsidRPr="00AA1B35">
              <w:rPr>
                <w:rFonts w:ascii="宋体" w:hAnsi="宋体" w:hint="eastAsia"/>
                <w:sz w:val="24"/>
              </w:rPr>
              <w:t>55</w:t>
            </w:r>
          </w:p>
        </w:tc>
        <w:tc>
          <w:tcPr>
            <w:tcW w:w="1985" w:type="dxa"/>
            <w:gridSpan w:val="3"/>
            <w:vAlign w:val="center"/>
          </w:tcPr>
          <w:p w14:paraId="293547E3" w14:textId="071AD7FE" w:rsidR="00AA1B35" w:rsidRPr="00AA1B35" w:rsidRDefault="00AA1B35" w:rsidP="00AA1B35">
            <w:pPr>
              <w:jc w:val="center"/>
              <w:rPr>
                <w:rFonts w:ascii="宋体" w:hAnsi="宋体" w:cs="仿宋"/>
                <w:color w:val="FF0000"/>
                <w:sz w:val="24"/>
              </w:rPr>
            </w:pPr>
            <w:r w:rsidRPr="00AA1B35">
              <w:rPr>
                <w:rFonts w:ascii="宋体" w:hAnsi="宋体"/>
                <w:kern w:val="0"/>
                <w:sz w:val="24"/>
                <w:lang w:bidi="ar"/>
              </w:rPr>
              <w:t>客户报告系统</w:t>
            </w:r>
          </w:p>
        </w:tc>
        <w:tc>
          <w:tcPr>
            <w:tcW w:w="7087" w:type="dxa"/>
            <w:gridSpan w:val="3"/>
            <w:vAlign w:val="center"/>
          </w:tcPr>
          <w:p w14:paraId="4E27A2DE" w14:textId="2BDCDEC0" w:rsidR="00AA1B35" w:rsidRPr="00AA1B35" w:rsidRDefault="00AA1B35" w:rsidP="00AA1B35">
            <w:pPr>
              <w:widowControl/>
              <w:rPr>
                <w:rFonts w:ascii="宋体" w:hAnsi="宋体"/>
                <w:color w:val="FF0000"/>
                <w:sz w:val="24"/>
              </w:rPr>
            </w:pPr>
            <w:r w:rsidRPr="00AA1B35">
              <w:rPr>
                <w:rFonts w:ascii="宋体" w:hAnsi="宋体"/>
                <w:kern w:val="0"/>
                <w:sz w:val="24"/>
                <w:lang w:bidi="ar"/>
              </w:rPr>
              <w:t>自定义的客户报告系统。</w:t>
            </w:r>
          </w:p>
        </w:tc>
      </w:tr>
      <w:tr w:rsidR="00AA1B35" w:rsidRPr="00AA1B35" w14:paraId="6D9913A6" w14:textId="77777777" w:rsidTr="00631C85">
        <w:trPr>
          <w:gridAfter w:val="1"/>
          <w:wAfter w:w="9" w:type="dxa"/>
          <w:trHeight w:val="454"/>
          <w:jc w:val="center"/>
        </w:trPr>
        <w:tc>
          <w:tcPr>
            <w:tcW w:w="776" w:type="dxa"/>
            <w:vAlign w:val="center"/>
          </w:tcPr>
          <w:p w14:paraId="54933C79" w14:textId="535A3D6C" w:rsidR="00AA1B35" w:rsidRPr="00AA1B35" w:rsidRDefault="00AA1B35" w:rsidP="00AA1B35">
            <w:pPr>
              <w:jc w:val="center"/>
              <w:rPr>
                <w:rFonts w:ascii="宋体" w:hAnsi="宋体"/>
                <w:sz w:val="24"/>
              </w:rPr>
            </w:pPr>
            <w:r w:rsidRPr="00AA1B35">
              <w:rPr>
                <w:rFonts w:ascii="宋体" w:hAnsi="宋体" w:hint="eastAsia"/>
                <w:sz w:val="24"/>
              </w:rPr>
              <w:t>56</w:t>
            </w:r>
          </w:p>
        </w:tc>
        <w:tc>
          <w:tcPr>
            <w:tcW w:w="1985" w:type="dxa"/>
            <w:gridSpan w:val="3"/>
            <w:vAlign w:val="center"/>
          </w:tcPr>
          <w:p w14:paraId="2F83D1B0" w14:textId="47F331A0" w:rsidR="00AA1B35" w:rsidRPr="00AA1B35" w:rsidRDefault="00AA1B35" w:rsidP="00AA1B35">
            <w:pPr>
              <w:jc w:val="center"/>
              <w:rPr>
                <w:rFonts w:ascii="宋体" w:hAnsi="宋体" w:cs="仿宋"/>
                <w:sz w:val="24"/>
              </w:rPr>
            </w:pPr>
            <w:r w:rsidRPr="00AA1B35">
              <w:rPr>
                <w:rFonts w:ascii="宋体" w:hAnsi="宋体"/>
                <w:kern w:val="0"/>
                <w:sz w:val="24"/>
                <w:lang w:bidi="ar"/>
              </w:rPr>
              <w:t>探头规格</w:t>
            </w:r>
          </w:p>
        </w:tc>
        <w:tc>
          <w:tcPr>
            <w:tcW w:w="7087" w:type="dxa"/>
            <w:gridSpan w:val="3"/>
            <w:vAlign w:val="center"/>
          </w:tcPr>
          <w:p w14:paraId="4FD305F9" w14:textId="00F4049E" w:rsidR="00AA1B35" w:rsidRPr="00AA1B35" w:rsidRDefault="00AA1B35" w:rsidP="00AA1B35">
            <w:pPr>
              <w:rPr>
                <w:rFonts w:ascii="宋体" w:hAnsi="宋体"/>
                <w:sz w:val="24"/>
              </w:rPr>
            </w:pPr>
          </w:p>
        </w:tc>
      </w:tr>
      <w:tr w:rsidR="00AA1B35" w:rsidRPr="00AA1B35" w14:paraId="5CEF508C" w14:textId="77777777" w:rsidTr="00631C85">
        <w:trPr>
          <w:gridAfter w:val="1"/>
          <w:wAfter w:w="9" w:type="dxa"/>
          <w:trHeight w:val="454"/>
          <w:jc w:val="center"/>
        </w:trPr>
        <w:tc>
          <w:tcPr>
            <w:tcW w:w="776" w:type="dxa"/>
            <w:vAlign w:val="center"/>
          </w:tcPr>
          <w:p w14:paraId="2493B141" w14:textId="21E06042" w:rsidR="00AA1B35" w:rsidRPr="00AA1B35" w:rsidRDefault="00AA1B35" w:rsidP="00AA1B35">
            <w:pPr>
              <w:jc w:val="center"/>
              <w:rPr>
                <w:rFonts w:ascii="宋体" w:hAnsi="宋体"/>
                <w:sz w:val="24"/>
              </w:rPr>
            </w:pPr>
            <w:r w:rsidRPr="00AA1B35">
              <w:rPr>
                <w:rFonts w:ascii="宋体" w:hAnsi="宋体" w:hint="eastAsia"/>
                <w:sz w:val="24"/>
              </w:rPr>
              <w:t>56</w:t>
            </w:r>
            <w:r w:rsidRPr="00AA1B35">
              <w:rPr>
                <w:rFonts w:ascii="宋体" w:hAnsi="宋体"/>
                <w:sz w:val="24"/>
              </w:rPr>
              <w:t>.1</w:t>
            </w:r>
          </w:p>
        </w:tc>
        <w:tc>
          <w:tcPr>
            <w:tcW w:w="1985" w:type="dxa"/>
            <w:gridSpan w:val="3"/>
            <w:vAlign w:val="center"/>
          </w:tcPr>
          <w:p w14:paraId="5103DE75" w14:textId="37D99713" w:rsidR="00AA1B35" w:rsidRPr="00AA1B35" w:rsidRDefault="00631C85" w:rsidP="00AA1B35">
            <w:pPr>
              <w:jc w:val="center"/>
              <w:rPr>
                <w:rFonts w:ascii="宋体" w:hAnsi="宋体" w:cs="仿宋"/>
                <w:sz w:val="24"/>
              </w:rPr>
            </w:pPr>
            <w:r w:rsidRPr="00AA1B35">
              <w:rPr>
                <w:rFonts w:ascii="宋体" w:hAnsi="宋体" w:cs="Segoe UI Symbol"/>
                <w:sz w:val="24"/>
              </w:rPr>
              <w:t>★</w:t>
            </w:r>
            <w:r w:rsidR="00AA1B35" w:rsidRPr="00AA1B35">
              <w:rPr>
                <w:rFonts w:ascii="宋体" w:hAnsi="宋体"/>
                <w:kern w:val="0"/>
                <w:sz w:val="24"/>
                <w:lang w:bidi="ar"/>
              </w:rPr>
              <w:t>探头频率</w:t>
            </w:r>
          </w:p>
        </w:tc>
        <w:tc>
          <w:tcPr>
            <w:tcW w:w="7087" w:type="dxa"/>
            <w:gridSpan w:val="3"/>
            <w:vAlign w:val="center"/>
          </w:tcPr>
          <w:p w14:paraId="272BF8AA" w14:textId="52EB2CC1" w:rsidR="00AA1B35" w:rsidRPr="00AA1B35" w:rsidRDefault="00AA1B35" w:rsidP="00AA1B35">
            <w:pPr>
              <w:spacing w:line="360" w:lineRule="exact"/>
              <w:rPr>
                <w:rFonts w:ascii="宋体" w:hAnsi="宋体"/>
                <w:sz w:val="24"/>
              </w:rPr>
            </w:pPr>
            <w:r w:rsidRPr="00AA1B35">
              <w:rPr>
                <w:rFonts w:ascii="宋体" w:hAnsi="宋体"/>
                <w:kern w:val="0"/>
                <w:sz w:val="24"/>
                <w:lang w:bidi="ar"/>
              </w:rPr>
              <w:t>工作范围：1-22Mhz。</w:t>
            </w:r>
          </w:p>
        </w:tc>
      </w:tr>
      <w:tr w:rsidR="00AA1B35" w:rsidRPr="00AA1B35" w14:paraId="0E4B1FCE" w14:textId="77777777" w:rsidTr="00631C85">
        <w:trPr>
          <w:gridAfter w:val="1"/>
          <w:wAfter w:w="9" w:type="dxa"/>
          <w:trHeight w:val="454"/>
          <w:jc w:val="center"/>
        </w:trPr>
        <w:tc>
          <w:tcPr>
            <w:tcW w:w="776" w:type="dxa"/>
            <w:vAlign w:val="center"/>
          </w:tcPr>
          <w:p w14:paraId="63F1ECF0" w14:textId="42D305EA" w:rsidR="00AA1B35" w:rsidRPr="00AA1B35" w:rsidRDefault="00AA1B35" w:rsidP="00AA1B35">
            <w:pPr>
              <w:jc w:val="center"/>
              <w:rPr>
                <w:rFonts w:ascii="宋体" w:hAnsi="宋体"/>
                <w:sz w:val="24"/>
              </w:rPr>
            </w:pPr>
            <w:r w:rsidRPr="00AA1B35">
              <w:rPr>
                <w:rFonts w:ascii="宋体" w:hAnsi="宋体" w:hint="eastAsia"/>
                <w:sz w:val="24"/>
              </w:rPr>
              <w:t>56</w:t>
            </w:r>
            <w:r w:rsidRPr="00AA1B35">
              <w:rPr>
                <w:rFonts w:ascii="宋体" w:hAnsi="宋体"/>
                <w:sz w:val="24"/>
              </w:rPr>
              <w:t>.2</w:t>
            </w:r>
          </w:p>
        </w:tc>
        <w:tc>
          <w:tcPr>
            <w:tcW w:w="1985" w:type="dxa"/>
            <w:gridSpan w:val="3"/>
            <w:vAlign w:val="center"/>
          </w:tcPr>
          <w:p w14:paraId="531BAA79" w14:textId="3496B3C1" w:rsidR="00AA1B35" w:rsidRPr="00AA1B35" w:rsidRDefault="00631C85" w:rsidP="00AA1B35">
            <w:pPr>
              <w:jc w:val="center"/>
              <w:rPr>
                <w:rFonts w:ascii="宋体" w:hAnsi="宋体" w:cs="仿宋"/>
                <w:sz w:val="24"/>
              </w:rPr>
            </w:pPr>
            <w:r w:rsidRPr="00AA1B35">
              <w:rPr>
                <w:rFonts w:ascii="宋体" w:hAnsi="宋体"/>
                <w:sz w:val="24"/>
              </w:rPr>
              <w:t>#</w:t>
            </w:r>
            <w:r w:rsidR="00AA1B35" w:rsidRPr="00AA1B35">
              <w:rPr>
                <w:rFonts w:ascii="宋体" w:hAnsi="宋体"/>
                <w:kern w:val="0"/>
                <w:sz w:val="24"/>
                <w:lang w:bidi="ar"/>
              </w:rPr>
              <w:t>腔内探头</w:t>
            </w:r>
          </w:p>
        </w:tc>
        <w:tc>
          <w:tcPr>
            <w:tcW w:w="7087" w:type="dxa"/>
            <w:gridSpan w:val="3"/>
            <w:vAlign w:val="center"/>
          </w:tcPr>
          <w:p w14:paraId="38682473" w14:textId="10A4DB2D" w:rsidR="00AA1B35" w:rsidRPr="00AA1B35" w:rsidRDefault="00AA1B35" w:rsidP="00AA1B35">
            <w:pPr>
              <w:spacing w:line="360" w:lineRule="exact"/>
              <w:rPr>
                <w:rFonts w:ascii="宋体" w:hAnsi="宋体"/>
                <w:sz w:val="24"/>
              </w:rPr>
            </w:pPr>
            <w:r w:rsidRPr="00AA1B35">
              <w:rPr>
                <w:rFonts w:ascii="宋体" w:hAnsi="宋体"/>
                <w:kern w:val="0"/>
                <w:sz w:val="24"/>
                <w:lang w:bidi="ar"/>
              </w:rPr>
              <w:t>超声频率：3-9MHz，扫描角度≥200度。</w:t>
            </w:r>
          </w:p>
        </w:tc>
      </w:tr>
      <w:tr w:rsidR="00AA1B35" w:rsidRPr="00AA1B35" w14:paraId="77E76517" w14:textId="77777777" w:rsidTr="00631C85">
        <w:trPr>
          <w:gridAfter w:val="1"/>
          <w:wAfter w:w="9" w:type="dxa"/>
          <w:trHeight w:val="454"/>
          <w:jc w:val="center"/>
        </w:trPr>
        <w:tc>
          <w:tcPr>
            <w:tcW w:w="776" w:type="dxa"/>
            <w:vAlign w:val="center"/>
          </w:tcPr>
          <w:p w14:paraId="730FD502" w14:textId="3B8998F1" w:rsidR="00AA1B35" w:rsidRPr="00AA1B35" w:rsidRDefault="00AA1B35" w:rsidP="00AA1B35">
            <w:pPr>
              <w:jc w:val="center"/>
              <w:rPr>
                <w:rStyle w:val="font11"/>
                <w:rFonts w:ascii="宋体" w:hAnsi="宋体"/>
                <w:lang w:bidi="ar"/>
              </w:rPr>
            </w:pPr>
            <w:r w:rsidRPr="00AA1B35">
              <w:rPr>
                <w:rFonts w:ascii="宋体" w:hAnsi="宋体" w:hint="eastAsia"/>
                <w:sz w:val="24"/>
              </w:rPr>
              <w:t>56</w:t>
            </w:r>
            <w:r w:rsidRPr="00AA1B35">
              <w:rPr>
                <w:rFonts w:ascii="宋体" w:hAnsi="宋体"/>
                <w:sz w:val="24"/>
              </w:rPr>
              <w:t>.3</w:t>
            </w:r>
          </w:p>
        </w:tc>
        <w:tc>
          <w:tcPr>
            <w:tcW w:w="1985" w:type="dxa"/>
            <w:gridSpan w:val="3"/>
            <w:vAlign w:val="center"/>
          </w:tcPr>
          <w:p w14:paraId="416BB040" w14:textId="28BD1E02" w:rsidR="00AA1B35" w:rsidRPr="00AA1B35" w:rsidRDefault="00631C85" w:rsidP="00AA1B35">
            <w:pPr>
              <w:jc w:val="center"/>
              <w:rPr>
                <w:rStyle w:val="font11"/>
                <w:rFonts w:ascii="宋体" w:hAnsi="宋体"/>
                <w:lang w:bidi="ar"/>
              </w:rPr>
            </w:pPr>
            <w:r w:rsidRPr="00AA1B35">
              <w:rPr>
                <w:rFonts w:ascii="宋体" w:hAnsi="宋体"/>
                <w:sz w:val="24"/>
              </w:rPr>
              <w:t>#</w:t>
            </w:r>
            <w:proofErr w:type="gramStart"/>
            <w:r w:rsidR="00AA1B35" w:rsidRPr="00AA1B35">
              <w:rPr>
                <w:rFonts w:ascii="宋体" w:hAnsi="宋体"/>
                <w:kern w:val="0"/>
                <w:sz w:val="24"/>
                <w:lang w:bidi="ar"/>
              </w:rPr>
              <w:t>凸</w:t>
            </w:r>
            <w:proofErr w:type="gramEnd"/>
            <w:r w:rsidR="00AA1B35" w:rsidRPr="00AA1B35">
              <w:rPr>
                <w:rFonts w:ascii="宋体" w:hAnsi="宋体"/>
                <w:kern w:val="0"/>
                <w:sz w:val="24"/>
                <w:lang w:bidi="ar"/>
              </w:rPr>
              <w:t>-线双平面探头</w:t>
            </w:r>
          </w:p>
        </w:tc>
        <w:tc>
          <w:tcPr>
            <w:tcW w:w="7087" w:type="dxa"/>
            <w:gridSpan w:val="3"/>
            <w:vAlign w:val="center"/>
          </w:tcPr>
          <w:p w14:paraId="5B557146" w14:textId="4E83451A" w:rsidR="00AA1B35" w:rsidRPr="00AA1B35" w:rsidRDefault="00AA1B35" w:rsidP="00AA1B35">
            <w:pPr>
              <w:rPr>
                <w:rStyle w:val="font11"/>
                <w:rFonts w:ascii="宋体" w:hAnsi="宋体"/>
                <w:lang w:bidi="ar"/>
              </w:rPr>
            </w:pPr>
            <w:r w:rsidRPr="00AA1B35">
              <w:rPr>
                <w:rFonts w:ascii="宋体" w:hAnsi="宋体"/>
                <w:kern w:val="0"/>
                <w:sz w:val="24"/>
                <w:lang w:bidi="ar"/>
              </w:rPr>
              <w:t>双平面腔内探头：</w:t>
            </w:r>
            <w:proofErr w:type="gramStart"/>
            <w:r w:rsidRPr="00AA1B35">
              <w:rPr>
                <w:rFonts w:ascii="宋体" w:hAnsi="宋体"/>
                <w:kern w:val="0"/>
                <w:sz w:val="24"/>
                <w:lang w:bidi="ar"/>
              </w:rPr>
              <w:t>凸</w:t>
            </w:r>
            <w:proofErr w:type="gramEnd"/>
            <w:r w:rsidRPr="00AA1B35">
              <w:rPr>
                <w:rFonts w:ascii="宋体" w:hAnsi="宋体"/>
                <w:kern w:val="0"/>
                <w:sz w:val="24"/>
                <w:lang w:bidi="ar"/>
              </w:rPr>
              <w:t>阵频率3-13MHz，线阵频率3-13MHz。支持融合导航技术。</w:t>
            </w:r>
          </w:p>
        </w:tc>
      </w:tr>
      <w:tr w:rsidR="00AA1B35" w:rsidRPr="00AA1B35" w14:paraId="453A8F87" w14:textId="77777777" w:rsidTr="00631C85">
        <w:trPr>
          <w:gridAfter w:val="1"/>
          <w:wAfter w:w="9" w:type="dxa"/>
          <w:trHeight w:val="454"/>
          <w:jc w:val="center"/>
        </w:trPr>
        <w:tc>
          <w:tcPr>
            <w:tcW w:w="776" w:type="dxa"/>
            <w:vAlign w:val="center"/>
          </w:tcPr>
          <w:p w14:paraId="57D0CA76" w14:textId="1CFEC798" w:rsidR="00AA1B35" w:rsidRPr="00AA1B35" w:rsidRDefault="00AA1B35" w:rsidP="00AA1B35">
            <w:pPr>
              <w:jc w:val="center"/>
              <w:rPr>
                <w:rFonts w:ascii="宋体" w:hAnsi="宋体"/>
                <w:sz w:val="24"/>
              </w:rPr>
            </w:pPr>
            <w:r w:rsidRPr="00AA1B35">
              <w:rPr>
                <w:rFonts w:ascii="宋体" w:hAnsi="宋体" w:hint="eastAsia"/>
                <w:sz w:val="24"/>
              </w:rPr>
              <w:t>56</w:t>
            </w:r>
            <w:r w:rsidRPr="00AA1B35">
              <w:rPr>
                <w:rFonts w:ascii="宋体" w:hAnsi="宋体"/>
                <w:sz w:val="24"/>
              </w:rPr>
              <w:t>.4</w:t>
            </w:r>
          </w:p>
        </w:tc>
        <w:tc>
          <w:tcPr>
            <w:tcW w:w="1985" w:type="dxa"/>
            <w:gridSpan w:val="3"/>
            <w:vAlign w:val="center"/>
          </w:tcPr>
          <w:p w14:paraId="7FF3FCD6" w14:textId="753BE131" w:rsidR="00AA1B35" w:rsidRPr="00AA1B35" w:rsidRDefault="00AA1B35" w:rsidP="00AA1B35">
            <w:pPr>
              <w:jc w:val="center"/>
              <w:rPr>
                <w:rFonts w:ascii="宋体" w:hAnsi="宋体"/>
                <w:sz w:val="24"/>
              </w:rPr>
            </w:pPr>
            <w:r w:rsidRPr="00AA1B35">
              <w:rPr>
                <w:rFonts w:ascii="宋体" w:hAnsi="宋体"/>
                <w:kern w:val="0"/>
                <w:sz w:val="24"/>
                <w:lang w:bidi="ar"/>
              </w:rPr>
              <w:t>穿刺导向装置</w:t>
            </w:r>
          </w:p>
        </w:tc>
        <w:tc>
          <w:tcPr>
            <w:tcW w:w="7087" w:type="dxa"/>
            <w:gridSpan w:val="3"/>
            <w:vAlign w:val="center"/>
          </w:tcPr>
          <w:p w14:paraId="4E379421" w14:textId="153AFFE0" w:rsidR="00AA1B35" w:rsidRPr="00AA1B35" w:rsidRDefault="00AA1B35" w:rsidP="00AA1B35">
            <w:pPr>
              <w:rPr>
                <w:rStyle w:val="font11"/>
                <w:rFonts w:ascii="宋体" w:hAnsi="宋体"/>
                <w:lang w:bidi="ar"/>
              </w:rPr>
            </w:pPr>
            <w:r w:rsidRPr="00AA1B35">
              <w:rPr>
                <w:rFonts w:ascii="宋体" w:hAnsi="宋体"/>
                <w:kern w:val="0"/>
                <w:sz w:val="24"/>
                <w:lang w:bidi="ar"/>
              </w:rPr>
              <w:t>可配多种穿刺导向装置。</w:t>
            </w:r>
          </w:p>
        </w:tc>
      </w:tr>
      <w:tr w:rsidR="00AA1B35" w:rsidRPr="00AA1B35" w14:paraId="5F01892B" w14:textId="77777777" w:rsidTr="00631C85">
        <w:trPr>
          <w:gridAfter w:val="1"/>
          <w:wAfter w:w="9" w:type="dxa"/>
          <w:trHeight w:val="454"/>
          <w:jc w:val="center"/>
        </w:trPr>
        <w:tc>
          <w:tcPr>
            <w:tcW w:w="776" w:type="dxa"/>
            <w:vAlign w:val="center"/>
          </w:tcPr>
          <w:p w14:paraId="72A10A34" w14:textId="1376FD95" w:rsidR="00AA1B35" w:rsidRPr="00AA1B35" w:rsidRDefault="00AA1B35" w:rsidP="00AA1B35">
            <w:pPr>
              <w:jc w:val="center"/>
              <w:rPr>
                <w:rFonts w:ascii="宋体" w:hAnsi="宋体"/>
                <w:sz w:val="24"/>
              </w:rPr>
            </w:pPr>
            <w:r w:rsidRPr="00AA1B35">
              <w:rPr>
                <w:rFonts w:ascii="宋体" w:hAnsi="宋体" w:hint="eastAsia"/>
                <w:sz w:val="24"/>
              </w:rPr>
              <w:t>56.4</w:t>
            </w:r>
          </w:p>
        </w:tc>
        <w:tc>
          <w:tcPr>
            <w:tcW w:w="1985" w:type="dxa"/>
            <w:gridSpan w:val="3"/>
            <w:vAlign w:val="center"/>
          </w:tcPr>
          <w:p w14:paraId="271156C4" w14:textId="56EB025D" w:rsidR="00AA1B35" w:rsidRPr="00AA1B35" w:rsidRDefault="00AA1B35" w:rsidP="00AA1B35">
            <w:pPr>
              <w:jc w:val="center"/>
              <w:rPr>
                <w:rFonts w:ascii="宋体" w:hAnsi="宋体"/>
                <w:sz w:val="24"/>
              </w:rPr>
            </w:pPr>
            <w:r w:rsidRPr="00AA1B35">
              <w:rPr>
                <w:rFonts w:ascii="宋体" w:hAnsi="宋体" w:hint="eastAsia"/>
                <w:kern w:val="0"/>
                <w:sz w:val="24"/>
                <w:lang w:bidi="ar"/>
              </w:rPr>
              <w:t>腹部探头</w:t>
            </w:r>
          </w:p>
        </w:tc>
        <w:tc>
          <w:tcPr>
            <w:tcW w:w="7087" w:type="dxa"/>
            <w:gridSpan w:val="3"/>
            <w:vAlign w:val="center"/>
          </w:tcPr>
          <w:p w14:paraId="5F3A6A01" w14:textId="10C67D55" w:rsidR="00AA1B35" w:rsidRPr="00AA1B35" w:rsidRDefault="00AA1B35" w:rsidP="00AA1B35">
            <w:pPr>
              <w:rPr>
                <w:rStyle w:val="font11"/>
                <w:rFonts w:ascii="宋体" w:hAnsi="宋体"/>
                <w:lang w:bidi="ar"/>
              </w:rPr>
            </w:pPr>
            <w:r w:rsidRPr="00AA1B35">
              <w:rPr>
                <w:rFonts w:ascii="宋体" w:hAnsi="宋体" w:hint="eastAsia"/>
                <w:kern w:val="0"/>
                <w:sz w:val="24"/>
                <w:lang w:bidi="ar"/>
              </w:rPr>
              <w:t>频率1</w:t>
            </w:r>
            <w:r w:rsidRPr="00AA1B35">
              <w:rPr>
                <w:rFonts w:ascii="宋体" w:hAnsi="宋体"/>
                <w:kern w:val="0"/>
                <w:sz w:val="24"/>
                <w:lang w:bidi="ar"/>
              </w:rPr>
              <w:t>-</w:t>
            </w:r>
            <w:r w:rsidRPr="00AA1B35">
              <w:rPr>
                <w:rFonts w:ascii="宋体" w:hAnsi="宋体" w:hint="eastAsia"/>
                <w:kern w:val="0"/>
                <w:sz w:val="24"/>
                <w:lang w:bidi="ar"/>
              </w:rPr>
              <w:t>5MHz</w:t>
            </w:r>
          </w:p>
        </w:tc>
      </w:tr>
      <w:tr w:rsidR="00AA1B35" w:rsidRPr="00AA1B35" w14:paraId="05B8B84E" w14:textId="77777777" w:rsidTr="00FD048A">
        <w:trPr>
          <w:gridAfter w:val="1"/>
          <w:wAfter w:w="9" w:type="dxa"/>
          <w:trHeight w:val="454"/>
          <w:jc w:val="center"/>
        </w:trPr>
        <w:tc>
          <w:tcPr>
            <w:tcW w:w="9848" w:type="dxa"/>
            <w:gridSpan w:val="7"/>
            <w:vAlign w:val="center"/>
          </w:tcPr>
          <w:p w14:paraId="1B401D82" w14:textId="137C602D" w:rsidR="00AA1B35" w:rsidRPr="00AA1B35" w:rsidRDefault="00AA1B35" w:rsidP="00AA1B35">
            <w:pPr>
              <w:widowControl/>
              <w:jc w:val="center"/>
              <w:rPr>
                <w:rFonts w:ascii="宋体" w:hAnsi="宋体" w:cs="仿宋"/>
                <w:sz w:val="24"/>
              </w:rPr>
            </w:pPr>
            <w:r w:rsidRPr="00AA1B35">
              <w:rPr>
                <w:rFonts w:ascii="宋体" w:hAnsi="宋体" w:hint="eastAsia"/>
                <w:sz w:val="24"/>
              </w:rPr>
              <w:t>★</w:t>
            </w:r>
            <w:r w:rsidRPr="00AA1B35">
              <w:rPr>
                <w:rFonts w:ascii="宋体" w:hAnsi="宋体" w:cs="仿宋" w:hint="eastAsia"/>
                <w:sz w:val="24"/>
              </w:rPr>
              <w:t>售后服务要求</w:t>
            </w:r>
          </w:p>
        </w:tc>
      </w:tr>
      <w:tr w:rsidR="00AA1B35" w:rsidRPr="00AA1B35" w14:paraId="03926F9B" w14:textId="77777777" w:rsidTr="00631C85">
        <w:trPr>
          <w:gridAfter w:val="1"/>
          <w:wAfter w:w="9" w:type="dxa"/>
          <w:trHeight w:val="454"/>
          <w:jc w:val="center"/>
        </w:trPr>
        <w:tc>
          <w:tcPr>
            <w:tcW w:w="776" w:type="dxa"/>
            <w:vAlign w:val="center"/>
          </w:tcPr>
          <w:p w14:paraId="1A834508" w14:textId="6F119550" w:rsidR="00AA1B35" w:rsidRPr="00AA1B35" w:rsidRDefault="00AA1B35" w:rsidP="00AA1B35">
            <w:pPr>
              <w:jc w:val="center"/>
              <w:rPr>
                <w:rFonts w:ascii="宋体" w:hAnsi="宋体"/>
                <w:sz w:val="24"/>
              </w:rPr>
            </w:pPr>
            <w:r w:rsidRPr="00AA1B35">
              <w:rPr>
                <w:rFonts w:ascii="宋体" w:hAnsi="宋体" w:hint="eastAsia"/>
                <w:sz w:val="24"/>
              </w:rPr>
              <w:t>1</w:t>
            </w:r>
          </w:p>
        </w:tc>
        <w:tc>
          <w:tcPr>
            <w:tcW w:w="1985" w:type="dxa"/>
            <w:gridSpan w:val="3"/>
            <w:vAlign w:val="center"/>
          </w:tcPr>
          <w:p w14:paraId="38FBFC54" w14:textId="21712BDE" w:rsidR="00AA1B35" w:rsidRPr="00AA1B35" w:rsidRDefault="00AA1B35" w:rsidP="00AA1B35">
            <w:pPr>
              <w:jc w:val="center"/>
              <w:rPr>
                <w:rFonts w:ascii="宋体" w:hAnsi="宋体" w:cs="仿宋"/>
                <w:sz w:val="24"/>
              </w:rPr>
            </w:pPr>
            <w:r w:rsidRPr="00AA1B35">
              <w:rPr>
                <w:rFonts w:ascii="宋体" w:hAnsi="宋体"/>
                <w:sz w:val="24"/>
              </w:rPr>
              <w:t>质保期</w:t>
            </w:r>
          </w:p>
        </w:tc>
        <w:tc>
          <w:tcPr>
            <w:tcW w:w="7087" w:type="dxa"/>
            <w:gridSpan w:val="3"/>
            <w:vAlign w:val="center"/>
          </w:tcPr>
          <w:p w14:paraId="360BF3BD" w14:textId="318D5408" w:rsidR="00AA1B35" w:rsidRPr="00AA1B35" w:rsidRDefault="00AA1B35" w:rsidP="00AA1B35">
            <w:pPr>
              <w:rPr>
                <w:rFonts w:ascii="宋体" w:hAnsi="宋体"/>
                <w:sz w:val="24"/>
              </w:rPr>
            </w:pPr>
            <w:r w:rsidRPr="00AA1B35">
              <w:rPr>
                <w:rFonts w:ascii="宋体" w:hAnsi="宋体" w:hint="eastAsia"/>
                <w:sz w:val="24"/>
              </w:rPr>
              <w:t>三</w:t>
            </w:r>
            <w:r w:rsidRPr="00AA1B35">
              <w:rPr>
                <w:rFonts w:ascii="宋体" w:hAnsi="宋体"/>
                <w:sz w:val="24"/>
              </w:rPr>
              <w:t>年</w:t>
            </w:r>
          </w:p>
        </w:tc>
      </w:tr>
      <w:tr w:rsidR="00AA1B35" w:rsidRPr="00AA1B35" w14:paraId="4EB15B02" w14:textId="77777777" w:rsidTr="00631C85">
        <w:trPr>
          <w:gridAfter w:val="1"/>
          <w:wAfter w:w="9" w:type="dxa"/>
          <w:trHeight w:val="454"/>
          <w:jc w:val="center"/>
        </w:trPr>
        <w:tc>
          <w:tcPr>
            <w:tcW w:w="776" w:type="dxa"/>
            <w:vAlign w:val="center"/>
          </w:tcPr>
          <w:p w14:paraId="23D04DE6" w14:textId="19A928CC" w:rsidR="00AA1B35" w:rsidRPr="00AA1B35" w:rsidRDefault="00AA1B35" w:rsidP="00AA1B35">
            <w:pPr>
              <w:jc w:val="center"/>
              <w:rPr>
                <w:rFonts w:ascii="宋体" w:hAnsi="宋体"/>
                <w:sz w:val="24"/>
              </w:rPr>
            </w:pPr>
            <w:r w:rsidRPr="00AA1B35">
              <w:rPr>
                <w:rFonts w:ascii="宋体" w:hAnsi="宋体" w:hint="eastAsia"/>
                <w:sz w:val="24"/>
              </w:rPr>
              <w:t>2</w:t>
            </w:r>
          </w:p>
        </w:tc>
        <w:tc>
          <w:tcPr>
            <w:tcW w:w="1985" w:type="dxa"/>
            <w:gridSpan w:val="3"/>
            <w:vAlign w:val="center"/>
          </w:tcPr>
          <w:p w14:paraId="09493A10" w14:textId="6CD385EA" w:rsidR="00AA1B35" w:rsidRPr="00AA1B35" w:rsidRDefault="00AA1B35" w:rsidP="00AA1B35">
            <w:pPr>
              <w:jc w:val="center"/>
              <w:rPr>
                <w:rFonts w:ascii="宋体" w:hAnsi="宋体" w:cs="仿宋"/>
                <w:sz w:val="24"/>
              </w:rPr>
            </w:pPr>
            <w:r w:rsidRPr="00AA1B35">
              <w:rPr>
                <w:rFonts w:ascii="宋体" w:hAnsi="宋体"/>
                <w:sz w:val="24"/>
              </w:rPr>
              <w:t>备件库</w:t>
            </w:r>
          </w:p>
        </w:tc>
        <w:tc>
          <w:tcPr>
            <w:tcW w:w="7087" w:type="dxa"/>
            <w:gridSpan w:val="3"/>
            <w:vAlign w:val="center"/>
          </w:tcPr>
          <w:p w14:paraId="5945328E" w14:textId="720DFD8A" w:rsidR="00AA1B35" w:rsidRPr="00AA1B35" w:rsidRDefault="00AA1B35" w:rsidP="00AA1B35">
            <w:pPr>
              <w:rPr>
                <w:rFonts w:ascii="宋体" w:hAnsi="宋体"/>
                <w:sz w:val="24"/>
              </w:rPr>
            </w:pPr>
            <w:r w:rsidRPr="00AA1B35">
              <w:rPr>
                <w:rFonts w:ascii="宋体" w:hAnsi="宋体"/>
                <w:sz w:val="24"/>
              </w:rPr>
              <w:t>西安有备件库</w:t>
            </w:r>
          </w:p>
        </w:tc>
      </w:tr>
      <w:tr w:rsidR="00AA1B35" w:rsidRPr="00AA1B35" w14:paraId="733ABA6F" w14:textId="77777777" w:rsidTr="00631C85">
        <w:trPr>
          <w:gridAfter w:val="1"/>
          <w:wAfter w:w="9" w:type="dxa"/>
          <w:trHeight w:val="454"/>
          <w:jc w:val="center"/>
        </w:trPr>
        <w:tc>
          <w:tcPr>
            <w:tcW w:w="776" w:type="dxa"/>
            <w:vAlign w:val="center"/>
          </w:tcPr>
          <w:p w14:paraId="04FD4B60" w14:textId="6CC3C4A2" w:rsidR="00AA1B35" w:rsidRPr="00AA1B35" w:rsidRDefault="00AA1B35" w:rsidP="00AA1B35">
            <w:pPr>
              <w:jc w:val="center"/>
              <w:rPr>
                <w:rFonts w:ascii="宋体" w:hAnsi="宋体"/>
                <w:sz w:val="24"/>
              </w:rPr>
            </w:pPr>
            <w:r w:rsidRPr="00AA1B35">
              <w:rPr>
                <w:rFonts w:ascii="宋体" w:hAnsi="宋体" w:hint="eastAsia"/>
                <w:sz w:val="24"/>
              </w:rPr>
              <w:t>3</w:t>
            </w:r>
          </w:p>
        </w:tc>
        <w:tc>
          <w:tcPr>
            <w:tcW w:w="1985" w:type="dxa"/>
            <w:gridSpan w:val="3"/>
            <w:vAlign w:val="center"/>
          </w:tcPr>
          <w:p w14:paraId="044147B8" w14:textId="18C0BDA5" w:rsidR="00AA1B35" w:rsidRPr="00AA1B35" w:rsidRDefault="00AA1B35" w:rsidP="00AA1B35">
            <w:pPr>
              <w:jc w:val="center"/>
              <w:rPr>
                <w:rFonts w:ascii="宋体" w:hAnsi="宋体" w:cs="仿宋"/>
                <w:sz w:val="24"/>
              </w:rPr>
            </w:pPr>
            <w:r w:rsidRPr="00AA1B35">
              <w:rPr>
                <w:rFonts w:ascii="宋体" w:hAnsi="宋体"/>
                <w:sz w:val="24"/>
              </w:rPr>
              <w:t>维修站</w:t>
            </w:r>
          </w:p>
        </w:tc>
        <w:tc>
          <w:tcPr>
            <w:tcW w:w="7087" w:type="dxa"/>
            <w:gridSpan w:val="3"/>
            <w:vAlign w:val="center"/>
          </w:tcPr>
          <w:p w14:paraId="576906E7" w14:textId="47614EC5" w:rsidR="00AA1B35" w:rsidRPr="00AA1B35" w:rsidRDefault="00AA1B35" w:rsidP="00AA1B35">
            <w:pPr>
              <w:rPr>
                <w:rFonts w:ascii="宋体" w:hAnsi="宋体"/>
                <w:sz w:val="24"/>
              </w:rPr>
            </w:pPr>
            <w:r w:rsidRPr="00AA1B35">
              <w:rPr>
                <w:rFonts w:ascii="宋体" w:hAnsi="宋体"/>
                <w:sz w:val="24"/>
              </w:rPr>
              <w:t>西安有维修站</w:t>
            </w:r>
          </w:p>
        </w:tc>
      </w:tr>
      <w:tr w:rsidR="00AA1B35" w:rsidRPr="00AA1B35" w14:paraId="171BB5DC" w14:textId="77777777" w:rsidTr="00631C85">
        <w:trPr>
          <w:gridAfter w:val="1"/>
          <w:wAfter w:w="9" w:type="dxa"/>
          <w:trHeight w:val="454"/>
          <w:jc w:val="center"/>
        </w:trPr>
        <w:tc>
          <w:tcPr>
            <w:tcW w:w="776" w:type="dxa"/>
            <w:vAlign w:val="center"/>
          </w:tcPr>
          <w:p w14:paraId="2F0F3175" w14:textId="09D9C56C" w:rsidR="00AA1B35" w:rsidRPr="00AA1B35" w:rsidRDefault="00AA1B35" w:rsidP="00AA1B35">
            <w:pPr>
              <w:jc w:val="center"/>
              <w:rPr>
                <w:rFonts w:ascii="宋体" w:hAnsi="宋体"/>
                <w:sz w:val="24"/>
              </w:rPr>
            </w:pPr>
            <w:r w:rsidRPr="00AA1B35">
              <w:rPr>
                <w:rFonts w:ascii="宋体" w:hAnsi="宋体" w:hint="eastAsia"/>
                <w:sz w:val="24"/>
              </w:rPr>
              <w:t>4</w:t>
            </w:r>
          </w:p>
        </w:tc>
        <w:tc>
          <w:tcPr>
            <w:tcW w:w="1985" w:type="dxa"/>
            <w:gridSpan w:val="3"/>
            <w:vAlign w:val="center"/>
          </w:tcPr>
          <w:p w14:paraId="74E9162A" w14:textId="5943752F" w:rsidR="00AA1B35" w:rsidRPr="00AA1B35" w:rsidRDefault="00AA1B35" w:rsidP="00AA1B35">
            <w:pPr>
              <w:jc w:val="center"/>
              <w:rPr>
                <w:rFonts w:ascii="宋体" w:hAnsi="宋体" w:cs="仿宋"/>
                <w:sz w:val="24"/>
              </w:rPr>
            </w:pPr>
            <w:r w:rsidRPr="00AA1B35">
              <w:rPr>
                <w:rFonts w:ascii="宋体" w:hAnsi="宋体"/>
                <w:sz w:val="24"/>
              </w:rPr>
              <w:t>收费标准</w:t>
            </w:r>
          </w:p>
        </w:tc>
        <w:tc>
          <w:tcPr>
            <w:tcW w:w="7087" w:type="dxa"/>
            <w:gridSpan w:val="3"/>
            <w:vAlign w:val="center"/>
          </w:tcPr>
          <w:p w14:paraId="2D044018" w14:textId="138294B8" w:rsidR="00AA1B35" w:rsidRPr="00AA1B35" w:rsidRDefault="00AA1B35" w:rsidP="00AA1B35">
            <w:pPr>
              <w:rPr>
                <w:rFonts w:ascii="宋体" w:hAnsi="宋体"/>
                <w:sz w:val="24"/>
              </w:rPr>
            </w:pPr>
            <w:r w:rsidRPr="00AA1B35">
              <w:rPr>
                <w:rFonts w:ascii="宋体" w:hAnsi="宋体"/>
                <w:sz w:val="24"/>
              </w:rPr>
              <w:t>质保期外厂家只收取配件成本费用，无其他费用。</w:t>
            </w:r>
          </w:p>
        </w:tc>
      </w:tr>
      <w:tr w:rsidR="00AA1B35" w:rsidRPr="00AA1B35" w14:paraId="47CDA2AE" w14:textId="77777777" w:rsidTr="00631C85">
        <w:trPr>
          <w:gridAfter w:val="1"/>
          <w:wAfter w:w="9" w:type="dxa"/>
          <w:trHeight w:val="454"/>
          <w:jc w:val="center"/>
        </w:trPr>
        <w:tc>
          <w:tcPr>
            <w:tcW w:w="776" w:type="dxa"/>
            <w:vAlign w:val="center"/>
          </w:tcPr>
          <w:p w14:paraId="1D1C63EF" w14:textId="1FAC149C" w:rsidR="00AA1B35" w:rsidRPr="00AA1B35" w:rsidRDefault="00AA1B35" w:rsidP="00AA1B35">
            <w:pPr>
              <w:jc w:val="center"/>
              <w:rPr>
                <w:rFonts w:ascii="宋体" w:hAnsi="宋体"/>
                <w:sz w:val="24"/>
              </w:rPr>
            </w:pPr>
            <w:r w:rsidRPr="00AA1B35">
              <w:rPr>
                <w:rFonts w:ascii="宋体" w:hAnsi="宋体" w:hint="eastAsia"/>
                <w:sz w:val="24"/>
              </w:rPr>
              <w:t>5</w:t>
            </w:r>
          </w:p>
        </w:tc>
        <w:tc>
          <w:tcPr>
            <w:tcW w:w="1985" w:type="dxa"/>
            <w:gridSpan w:val="3"/>
            <w:vAlign w:val="center"/>
          </w:tcPr>
          <w:p w14:paraId="65328557" w14:textId="1708878D" w:rsidR="00AA1B35" w:rsidRPr="00AA1B35" w:rsidRDefault="00AA1B35" w:rsidP="00AA1B35">
            <w:pPr>
              <w:jc w:val="center"/>
              <w:rPr>
                <w:rFonts w:ascii="宋体" w:hAnsi="宋体" w:cs="仿宋"/>
                <w:sz w:val="24"/>
              </w:rPr>
            </w:pPr>
            <w:r w:rsidRPr="00AA1B35">
              <w:rPr>
                <w:rFonts w:ascii="宋体" w:hAnsi="宋体"/>
                <w:sz w:val="24"/>
              </w:rPr>
              <w:t>培训支持</w:t>
            </w:r>
          </w:p>
        </w:tc>
        <w:tc>
          <w:tcPr>
            <w:tcW w:w="7087" w:type="dxa"/>
            <w:gridSpan w:val="3"/>
            <w:vAlign w:val="center"/>
          </w:tcPr>
          <w:p w14:paraId="5E323950" w14:textId="18630F63" w:rsidR="00AA1B35" w:rsidRPr="00AA1B35" w:rsidRDefault="00AA1B35" w:rsidP="00AA1B35">
            <w:pPr>
              <w:rPr>
                <w:rFonts w:ascii="宋体" w:hAnsi="宋体"/>
                <w:sz w:val="24"/>
              </w:rPr>
            </w:pPr>
            <w:r w:rsidRPr="00AA1B35">
              <w:rPr>
                <w:rFonts w:ascii="宋体" w:hAnsi="宋体"/>
                <w:sz w:val="24"/>
              </w:rPr>
              <w:t>提供</w:t>
            </w:r>
            <w:r w:rsidRPr="00AA1B35">
              <w:rPr>
                <w:rFonts w:ascii="宋体" w:hAnsi="宋体" w:hint="eastAsia"/>
                <w:sz w:val="24"/>
              </w:rPr>
              <w:t>现场</w:t>
            </w:r>
            <w:r w:rsidRPr="00AA1B35">
              <w:rPr>
                <w:rFonts w:ascii="宋体" w:hAnsi="宋体"/>
                <w:sz w:val="24"/>
              </w:rPr>
              <w:t>培训</w:t>
            </w:r>
          </w:p>
        </w:tc>
      </w:tr>
      <w:tr w:rsidR="00AA1B35" w:rsidRPr="00AA1B35" w14:paraId="69CD3776" w14:textId="77777777" w:rsidTr="00631C85">
        <w:trPr>
          <w:gridAfter w:val="1"/>
          <w:wAfter w:w="9" w:type="dxa"/>
          <w:trHeight w:val="454"/>
          <w:jc w:val="center"/>
        </w:trPr>
        <w:tc>
          <w:tcPr>
            <w:tcW w:w="776" w:type="dxa"/>
            <w:vAlign w:val="center"/>
          </w:tcPr>
          <w:p w14:paraId="36E6C747" w14:textId="7AA82B9F" w:rsidR="00AA1B35" w:rsidRPr="00AA1B35" w:rsidRDefault="00AA1B35" w:rsidP="00AA1B35">
            <w:pPr>
              <w:jc w:val="center"/>
              <w:rPr>
                <w:rFonts w:ascii="宋体" w:hAnsi="宋体"/>
                <w:sz w:val="24"/>
              </w:rPr>
            </w:pPr>
            <w:r w:rsidRPr="00AA1B35">
              <w:rPr>
                <w:rFonts w:ascii="宋体" w:hAnsi="宋体" w:hint="eastAsia"/>
                <w:sz w:val="24"/>
              </w:rPr>
              <w:t>6</w:t>
            </w:r>
          </w:p>
        </w:tc>
        <w:tc>
          <w:tcPr>
            <w:tcW w:w="1985" w:type="dxa"/>
            <w:gridSpan w:val="3"/>
            <w:vAlign w:val="center"/>
          </w:tcPr>
          <w:p w14:paraId="4E77AF02" w14:textId="07DD5838" w:rsidR="00AA1B35" w:rsidRPr="00AA1B35" w:rsidRDefault="00AA1B35" w:rsidP="00AA1B35">
            <w:pPr>
              <w:jc w:val="center"/>
              <w:rPr>
                <w:rFonts w:ascii="宋体" w:hAnsi="宋体" w:cs="仿宋"/>
                <w:sz w:val="24"/>
              </w:rPr>
            </w:pPr>
            <w:r w:rsidRPr="00AA1B35">
              <w:rPr>
                <w:rFonts w:ascii="宋体" w:hAnsi="宋体"/>
                <w:sz w:val="24"/>
              </w:rPr>
              <w:t>维修响应</w:t>
            </w:r>
          </w:p>
        </w:tc>
        <w:tc>
          <w:tcPr>
            <w:tcW w:w="7087" w:type="dxa"/>
            <w:gridSpan w:val="3"/>
            <w:vAlign w:val="center"/>
          </w:tcPr>
          <w:p w14:paraId="6081ACC0" w14:textId="5429A421" w:rsidR="00AA1B35" w:rsidRPr="00AA1B35" w:rsidRDefault="00AA1B35" w:rsidP="00AA1B35">
            <w:pPr>
              <w:rPr>
                <w:rFonts w:ascii="宋体" w:hAnsi="宋体"/>
                <w:sz w:val="24"/>
              </w:rPr>
            </w:pPr>
            <w:r w:rsidRPr="00AA1B35">
              <w:rPr>
                <w:rFonts w:ascii="宋体" w:hAnsi="宋体"/>
                <w:sz w:val="24"/>
              </w:rPr>
              <w:t>2小时</w:t>
            </w:r>
            <w:r w:rsidRPr="00AA1B35">
              <w:rPr>
                <w:rFonts w:ascii="宋体" w:hAnsi="宋体" w:hint="eastAsia"/>
                <w:sz w:val="24"/>
              </w:rPr>
              <w:t>响应，24小时到达现场</w:t>
            </w:r>
          </w:p>
        </w:tc>
      </w:tr>
      <w:tr w:rsidR="00AA1B35" w:rsidRPr="00AA1B35" w14:paraId="0EFA96BF" w14:textId="77777777" w:rsidTr="00631C85">
        <w:trPr>
          <w:gridAfter w:val="1"/>
          <w:wAfter w:w="9" w:type="dxa"/>
          <w:trHeight w:val="454"/>
          <w:jc w:val="center"/>
        </w:trPr>
        <w:tc>
          <w:tcPr>
            <w:tcW w:w="776" w:type="dxa"/>
            <w:vAlign w:val="center"/>
          </w:tcPr>
          <w:p w14:paraId="00D5916C" w14:textId="539416FB" w:rsidR="00AA1B35" w:rsidRPr="00AA1B35" w:rsidRDefault="00AA1B35" w:rsidP="00AA1B35">
            <w:pPr>
              <w:jc w:val="center"/>
              <w:rPr>
                <w:rFonts w:ascii="宋体" w:hAnsi="宋体"/>
                <w:sz w:val="24"/>
              </w:rPr>
            </w:pPr>
            <w:r w:rsidRPr="00AA1B35">
              <w:rPr>
                <w:rFonts w:ascii="宋体" w:hAnsi="宋体" w:hint="eastAsia"/>
                <w:sz w:val="24"/>
              </w:rPr>
              <w:t>7</w:t>
            </w:r>
          </w:p>
        </w:tc>
        <w:tc>
          <w:tcPr>
            <w:tcW w:w="1985" w:type="dxa"/>
            <w:gridSpan w:val="3"/>
            <w:vAlign w:val="center"/>
          </w:tcPr>
          <w:p w14:paraId="1C3890C3" w14:textId="45A1C1A2" w:rsidR="00AA1B35" w:rsidRPr="00AA1B35" w:rsidRDefault="00AA1B35" w:rsidP="00AA1B35">
            <w:pPr>
              <w:jc w:val="center"/>
              <w:rPr>
                <w:rFonts w:ascii="宋体" w:hAnsi="宋体" w:cs="仿宋"/>
                <w:sz w:val="24"/>
              </w:rPr>
            </w:pPr>
            <w:r w:rsidRPr="00AA1B35">
              <w:rPr>
                <w:rFonts w:ascii="宋体" w:hAnsi="宋体"/>
                <w:sz w:val="24"/>
              </w:rPr>
              <w:t>到货时间</w:t>
            </w:r>
          </w:p>
        </w:tc>
        <w:tc>
          <w:tcPr>
            <w:tcW w:w="7087" w:type="dxa"/>
            <w:gridSpan w:val="3"/>
            <w:vAlign w:val="center"/>
          </w:tcPr>
          <w:p w14:paraId="411648FB" w14:textId="10ED0075" w:rsidR="00AA1B35" w:rsidRPr="00AA1B35" w:rsidRDefault="00AA1B35" w:rsidP="00AA1B35">
            <w:pPr>
              <w:rPr>
                <w:rFonts w:ascii="宋体" w:hAnsi="宋体"/>
                <w:sz w:val="24"/>
              </w:rPr>
            </w:pPr>
            <w:r w:rsidRPr="00AA1B35">
              <w:rPr>
                <w:rFonts w:ascii="宋体" w:hAnsi="宋体"/>
                <w:sz w:val="24"/>
              </w:rPr>
              <w:t>签订合同之日30</w:t>
            </w:r>
            <w:r w:rsidRPr="00AA1B35">
              <w:rPr>
                <w:rFonts w:ascii="宋体" w:hAnsi="宋体" w:hint="eastAsia"/>
                <w:sz w:val="24"/>
              </w:rPr>
              <w:t>日内</w:t>
            </w:r>
            <w:r w:rsidRPr="00AA1B35">
              <w:rPr>
                <w:rFonts w:ascii="宋体" w:hAnsi="宋体"/>
                <w:sz w:val="24"/>
              </w:rPr>
              <w:t>。</w:t>
            </w:r>
          </w:p>
        </w:tc>
      </w:tr>
    </w:tbl>
    <w:p w14:paraId="3E75D92E" w14:textId="3E336144" w:rsidR="006C75FB" w:rsidRPr="00E458BB" w:rsidRDefault="00C021A2" w:rsidP="006C75FB">
      <w:pPr>
        <w:widowControl/>
        <w:jc w:val="left"/>
        <w:rPr>
          <w:rFonts w:ascii="宋体" w:hAnsi="宋体"/>
          <w:sz w:val="24"/>
        </w:rPr>
      </w:pPr>
      <w:r w:rsidRPr="00E458BB">
        <w:rPr>
          <w:rFonts w:ascii="宋体" w:hAnsi="宋体" w:hint="eastAsia"/>
          <w:sz w:val="24"/>
        </w:rPr>
        <w:t>说明</w:t>
      </w:r>
      <w:r w:rsidR="00532C52">
        <w:rPr>
          <w:rFonts w:ascii="宋体" w:hAnsi="宋体" w:hint="eastAsia"/>
          <w:sz w:val="24"/>
        </w:rPr>
        <w:t>：</w:t>
      </w:r>
      <w:r w:rsidR="00532C52" w:rsidRPr="00532C52">
        <w:rPr>
          <w:rFonts w:ascii="宋体" w:hAnsi="宋体" w:hint="eastAsia"/>
          <w:sz w:val="24"/>
        </w:rPr>
        <w:t>功能要求、配置清单为必备要求，从功能角度提出；技术参数体现设备档次要求，参数中区分“★”、“＃”参数，其中“★”参数为核心参数，为必须满足参数；“＃”参数为重要参数，在采购评审中分值较高。一般技术指标参数不作标记。</w:t>
      </w:r>
    </w:p>
    <w:bookmarkEnd w:id="0"/>
    <w:p w14:paraId="4A19919A" w14:textId="77777777" w:rsidR="006C75FB" w:rsidRPr="00E458BB" w:rsidRDefault="006C75FB" w:rsidP="006C75FB">
      <w:pPr>
        <w:widowControl/>
        <w:jc w:val="left"/>
        <w:rPr>
          <w:rFonts w:ascii="宋体" w:hAnsi="宋体" w:cs="黑体"/>
          <w:snapToGrid w:val="0"/>
          <w:sz w:val="24"/>
        </w:rPr>
      </w:pPr>
    </w:p>
    <w:sectPr w:rsidR="006C75FB" w:rsidRPr="00E458B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6FAB" w14:textId="77777777" w:rsidR="004D744E" w:rsidRDefault="004D744E" w:rsidP="0091323C">
      <w:r>
        <w:separator/>
      </w:r>
    </w:p>
  </w:endnote>
  <w:endnote w:type="continuationSeparator" w:id="0">
    <w:p w14:paraId="584BDFBB" w14:textId="77777777" w:rsidR="004D744E" w:rsidRDefault="004D744E"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70EF" w14:textId="77777777" w:rsidR="004D744E" w:rsidRDefault="004D744E" w:rsidP="0091323C">
      <w:r>
        <w:separator/>
      </w:r>
    </w:p>
  </w:footnote>
  <w:footnote w:type="continuationSeparator" w:id="0">
    <w:p w14:paraId="546992A3" w14:textId="77777777" w:rsidR="004D744E" w:rsidRDefault="004D744E"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655A7151"/>
    <w:multiLevelType w:val="multilevel"/>
    <w:tmpl w:val="655A71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2"/>
  </w:num>
  <w:num w:numId="9">
    <w:abstractNumId w:val="1"/>
  </w:num>
  <w:num w:numId="10">
    <w:abstractNumId w:val="10"/>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42B8"/>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B40AE"/>
    <w:rsid w:val="002C21FA"/>
    <w:rsid w:val="002C4BC4"/>
    <w:rsid w:val="00310E4D"/>
    <w:rsid w:val="003151D7"/>
    <w:rsid w:val="003250CD"/>
    <w:rsid w:val="00344E7A"/>
    <w:rsid w:val="003526D5"/>
    <w:rsid w:val="00361D23"/>
    <w:rsid w:val="003A3ABE"/>
    <w:rsid w:val="003A77C9"/>
    <w:rsid w:val="003C04BD"/>
    <w:rsid w:val="003C1FAC"/>
    <w:rsid w:val="00415F46"/>
    <w:rsid w:val="004432F1"/>
    <w:rsid w:val="00472BFD"/>
    <w:rsid w:val="00480E1E"/>
    <w:rsid w:val="00486784"/>
    <w:rsid w:val="004A0705"/>
    <w:rsid w:val="004A675A"/>
    <w:rsid w:val="004B3E73"/>
    <w:rsid w:val="004B5D66"/>
    <w:rsid w:val="004C37F8"/>
    <w:rsid w:val="004D21DD"/>
    <w:rsid w:val="004D744E"/>
    <w:rsid w:val="004E7B7D"/>
    <w:rsid w:val="00502B07"/>
    <w:rsid w:val="0050461A"/>
    <w:rsid w:val="00511C04"/>
    <w:rsid w:val="00532C52"/>
    <w:rsid w:val="00540256"/>
    <w:rsid w:val="005707A4"/>
    <w:rsid w:val="00576DCF"/>
    <w:rsid w:val="00580FC7"/>
    <w:rsid w:val="00581A2E"/>
    <w:rsid w:val="005C1886"/>
    <w:rsid w:val="00603E75"/>
    <w:rsid w:val="00605788"/>
    <w:rsid w:val="00605842"/>
    <w:rsid w:val="00612084"/>
    <w:rsid w:val="00631C85"/>
    <w:rsid w:val="0064153B"/>
    <w:rsid w:val="00644F13"/>
    <w:rsid w:val="006464E9"/>
    <w:rsid w:val="006571C3"/>
    <w:rsid w:val="00671C60"/>
    <w:rsid w:val="00682485"/>
    <w:rsid w:val="006C7572"/>
    <w:rsid w:val="006C75FB"/>
    <w:rsid w:val="006D71A6"/>
    <w:rsid w:val="0071616E"/>
    <w:rsid w:val="00725A54"/>
    <w:rsid w:val="0073745C"/>
    <w:rsid w:val="0074369E"/>
    <w:rsid w:val="0075536A"/>
    <w:rsid w:val="00776C3E"/>
    <w:rsid w:val="00790D63"/>
    <w:rsid w:val="00791DF5"/>
    <w:rsid w:val="007975BA"/>
    <w:rsid w:val="007C061A"/>
    <w:rsid w:val="007D147D"/>
    <w:rsid w:val="007D37E2"/>
    <w:rsid w:val="007D6AA8"/>
    <w:rsid w:val="007E2DAD"/>
    <w:rsid w:val="007F4F99"/>
    <w:rsid w:val="008025C6"/>
    <w:rsid w:val="00806F59"/>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87526"/>
    <w:rsid w:val="009B4794"/>
    <w:rsid w:val="009C5AD1"/>
    <w:rsid w:val="009D4E32"/>
    <w:rsid w:val="009E3452"/>
    <w:rsid w:val="00A011B6"/>
    <w:rsid w:val="00A02CAD"/>
    <w:rsid w:val="00A17223"/>
    <w:rsid w:val="00A25852"/>
    <w:rsid w:val="00A33D6F"/>
    <w:rsid w:val="00A4142E"/>
    <w:rsid w:val="00A579E1"/>
    <w:rsid w:val="00A64A4D"/>
    <w:rsid w:val="00A76416"/>
    <w:rsid w:val="00A95588"/>
    <w:rsid w:val="00A97192"/>
    <w:rsid w:val="00AA1B35"/>
    <w:rsid w:val="00AA6CA3"/>
    <w:rsid w:val="00AC023F"/>
    <w:rsid w:val="00AC2FEC"/>
    <w:rsid w:val="00AC3F59"/>
    <w:rsid w:val="00AD70DA"/>
    <w:rsid w:val="00B05F70"/>
    <w:rsid w:val="00B22D2F"/>
    <w:rsid w:val="00B46DCB"/>
    <w:rsid w:val="00B4737F"/>
    <w:rsid w:val="00B52870"/>
    <w:rsid w:val="00B57386"/>
    <w:rsid w:val="00B7345A"/>
    <w:rsid w:val="00B853D8"/>
    <w:rsid w:val="00B8795D"/>
    <w:rsid w:val="00BA7466"/>
    <w:rsid w:val="00BC19C8"/>
    <w:rsid w:val="00C021A2"/>
    <w:rsid w:val="00C0235F"/>
    <w:rsid w:val="00C20B05"/>
    <w:rsid w:val="00C26053"/>
    <w:rsid w:val="00C451A2"/>
    <w:rsid w:val="00C727AC"/>
    <w:rsid w:val="00C77FA6"/>
    <w:rsid w:val="00C91306"/>
    <w:rsid w:val="00CB4529"/>
    <w:rsid w:val="00CC08FC"/>
    <w:rsid w:val="00CF4071"/>
    <w:rsid w:val="00CF6542"/>
    <w:rsid w:val="00D25455"/>
    <w:rsid w:val="00D3534D"/>
    <w:rsid w:val="00D3793D"/>
    <w:rsid w:val="00D509BA"/>
    <w:rsid w:val="00D769DA"/>
    <w:rsid w:val="00D844E9"/>
    <w:rsid w:val="00DA3A8B"/>
    <w:rsid w:val="00DC5219"/>
    <w:rsid w:val="00E06986"/>
    <w:rsid w:val="00E07EED"/>
    <w:rsid w:val="00E1044C"/>
    <w:rsid w:val="00E33608"/>
    <w:rsid w:val="00E458BB"/>
    <w:rsid w:val="00E46234"/>
    <w:rsid w:val="00E466E8"/>
    <w:rsid w:val="00E80934"/>
    <w:rsid w:val="00E8381C"/>
    <w:rsid w:val="00EB61E8"/>
    <w:rsid w:val="00EE242E"/>
    <w:rsid w:val="00EE2CE1"/>
    <w:rsid w:val="00EE384E"/>
    <w:rsid w:val="00EF45B8"/>
    <w:rsid w:val="00F1160B"/>
    <w:rsid w:val="00F27A73"/>
    <w:rsid w:val="00F35A7B"/>
    <w:rsid w:val="00F705B7"/>
    <w:rsid w:val="00F81502"/>
    <w:rsid w:val="00F870C6"/>
    <w:rsid w:val="00FA1361"/>
    <w:rsid w:val="00FA17E7"/>
    <w:rsid w:val="00FA1DCC"/>
    <w:rsid w:val="00FA7DD0"/>
    <w:rsid w:val="00FB16B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font21">
    <w:name w:val="font21"/>
    <w:rsid w:val="00AA1B35"/>
    <w:rPr>
      <w:rFonts w:ascii="宋体" w:eastAsia="宋体" w:hAnsi="宋体" w:cs="宋体" w:hint="eastAsia"/>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90</cp:revision>
  <dcterms:created xsi:type="dcterms:W3CDTF">2019-11-08T04:25:00Z</dcterms:created>
  <dcterms:modified xsi:type="dcterms:W3CDTF">2022-03-21T18:52:00Z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