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0C" w:rsidRDefault="00C95ED6" w:rsidP="00DC2C5B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绿化面积养护项</w:t>
      </w:r>
      <w:r w:rsidR="00F1130C" w:rsidRPr="00F1130C">
        <w:rPr>
          <w:rFonts w:ascii="方正小标宋简体" w:eastAsia="方正小标宋简体" w:hAnsi="华文中宋" w:hint="eastAsia"/>
          <w:sz w:val="36"/>
          <w:szCs w:val="36"/>
        </w:rPr>
        <w:t>目招标需求参数表</w:t>
      </w:r>
    </w:p>
    <w:p w:rsidR="00F1130C" w:rsidRPr="00F1130C" w:rsidRDefault="00F1130C" w:rsidP="00DC2C5B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089"/>
        <w:gridCol w:w="1843"/>
        <w:gridCol w:w="3118"/>
      </w:tblGrid>
      <w:tr w:rsidR="00F1130C" w:rsidTr="00715DFE">
        <w:trPr>
          <w:trHeight w:val="528"/>
        </w:trPr>
        <w:tc>
          <w:tcPr>
            <w:tcW w:w="2130" w:type="dxa"/>
          </w:tcPr>
          <w:p w:rsidR="00F1130C" w:rsidRPr="00715DFE" w:rsidRDefault="00F1130C" w:rsidP="00DC2C5B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5DFE">
              <w:rPr>
                <w:rFonts w:ascii="黑体" w:eastAsia="黑体" w:hAnsi="黑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:rsidR="00F1130C" w:rsidRPr="00715DFE" w:rsidRDefault="00C95ED6" w:rsidP="00AB761A">
            <w:pPr>
              <w:spacing w:line="3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绿化面积养护</w:t>
            </w:r>
            <w:r w:rsidR="00E35D23" w:rsidRPr="00715DFE">
              <w:rPr>
                <w:rFonts w:ascii="黑体" w:eastAsia="黑体" w:hAnsi="黑体" w:hint="eastAsia"/>
                <w:bCs/>
                <w:sz w:val="28"/>
                <w:szCs w:val="28"/>
              </w:rPr>
              <w:t>项目</w:t>
            </w:r>
          </w:p>
        </w:tc>
      </w:tr>
      <w:tr w:rsidR="00AB761A" w:rsidRPr="00254F3F" w:rsidTr="00AB761A">
        <w:trPr>
          <w:trHeight w:val="1170"/>
        </w:trPr>
        <w:tc>
          <w:tcPr>
            <w:tcW w:w="2130" w:type="dxa"/>
            <w:vAlign w:val="center"/>
          </w:tcPr>
          <w:p w:rsidR="00AB761A" w:rsidRDefault="00AB761A" w:rsidP="00AB761A">
            <w:pPr>
              <w:jc w:val="center"/>
              <w:rPr>
                <w:rFonts w:asciiTheme="minorEastAsia" w:hAnsiTheme="minorEastAsia"/>
                <w:sz w:val="28"/>
              </w:rPr>
            </w:pPr>
            <w:r w:rsidRPr="00526918">
              <w:rPr>
                <w:rFonts w:asciiTheme="minorEastAsia" w:hAnsiTheme="minorEastAsia" w:hint="eastAsia"/>
                <w:sz w:val="28"/>
              </w:rPr>
              <w:t>是否需要</w:t>
            </w:r>
          </w:p>
          <w:p w:rsidR="00AB761A" w:rsidRPr="00AB761A" w:rsidRDefault="00AB761A" w:rsidP="00AB761A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26918">
              <w:rPr>
                <w:rFonts w:asciiTheme="minorEastAsia" w:hAnsiTheme="minorEastAsia" w:hint="eastAsia"/>
                <w:sz w:val="28"/>
              </w:rPr>
              <w:t>配套设备</w:t>
            </w: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AB761A" w:rsidRPr="00715DFE" w:rsidRDefault="00C329E2" w:rsidP="00C95ED6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D2C15">
              <w:rPr>
                <w:rFonts w:asciiTheme="minorEastAsia" w:hAnsiTheme="minorEastAsia"/>
                <w:sz w:val="28"/>
              </w:rPr>
              <w:fldChar w:fldCharType="begin"/>
            </w:r>
            <w:r w:rsidR="00C95ED6" w:rsidRPr="00AD2C15">
              <w:rPr>
                <w:rFonts w:asciiTheme="minorEastAsia" w:hAnsiTheme="minorEastAsia"/>
                <w:sz w:val="28"/>
              </w:rPr>
              <w:instrText xml:space="preserve"> </w:instrText>
            </w:r>
            <w:r w:rsidR="00C95ED6" w:rsidRPr="00AD2C15">
              <w:rPr>
                <w:rFonts w:asciiTheme="minorEastAsia" w:hAnsiTheme="minorEastAsia" w:hint="eastAsia"/>
                <w:sz w:val="28"/>
              </w:rPr>
              <w:instrText>eq \o\ac(□,</w:instrText>
            </w:r>
            <w:r w:rsidR="00C95ED6" w:rsidRPr="00AD2C15">
              <w:rPr>
                <w:rFonts w:ascii="宋体" w:hAnsiTheme="minorEastAsia" w:hint="eastAsia"/>
                <w:position w:val="2"/>
                <w:sz w:val="19"/>
              </w:rPr>
              <w:instrText>√</w:instrText>
            </w:r>
            <w:r w:rsidR="00C95ED6" w:rsidRPr="00AD2C15">
              <w:rPr>
                <w:rFonts w:asciiTheme="minorEastAsia" w:hAnsiTheme="minorEastAsia" w:hint="eastAsia"/>
                <w:sz w:val="28"/>
              </w:rPr>
              <w:instrText>)</w:instrText>
            </w:r>
            <w:r w:rsidRPr="00AD2C15">
              <w:rPr>
                <w:rFonts w:asciiTheme="minorEastAsia" w:hAnsiTheme="minorEastAsia"/>
                <w:sz w:val="28"/>
              </w:rPr>
              <w:fldChar w:fldCharType="end"/>
            </w:r>
            <w:r w:rsidR="00AB761A">
              <w:rPr>
                <w:rFonts w:asciiTheme="minorEastAsia" w:hAnsiTheme="minorEastAsia" w:hint="eastAsia"/>
                <w:sz w:val="28"/>
              </w:rPr>
              <w:t xml:space="preserve">是   </w:t>
            </w:r>
            <w:r w:rsidR="00C95ED6" w:rsidRPr="00767015">
              <w:rPr>
                <w:rFonts w:asciiTheme="minorEastAsia" w:hAnsiTheme="minorEastAsia"/>
                <w:sz w:val="28"/>
              </w:rPr>
              <w:t>□</w:t>
            </w:r>
            <w:r w:rsidR="00AB761A">
              <w:rPr>
                <w:rFonts w:asciiTheme="minorEastAsia" w:hAnsiTheme="minorEastAsia" w:hint="eastAsia"/>
                <w:sz w:val="28"/>
              </w:rPr>
              <w:t>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61A" w:rsidRPr="00715DFE" w:rsidRDefault="00AB761A" w:rsidP="00AB761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DC2C5B">
              <w:rPr>
                <w:rFonts w:asciiTheme="minorEastAsia" w:hAnsiTheme="minorEastAsia" w:hint="eastAsia"/>
                <w:sz w:val="28"/>
              </w:rPr>
              <w:t>配套设备名称及型号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C95ED6" w:rsidRPr="00715DFE" w:rsidRDefault="00C95ED6" w:rsidP="00AB761A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剪草机、绿篱机、洒水车等日常养护工具</w:t>
            </w:r>
          </w:p>
        </w:tc>
      </w:tr>
      <w:tr w:rsidR="00F1130C" w:rsidTr="00715DFE">
        <w:trPr>
          <w:trHeight w:val="9824"/>
        </w:trPr>
        <w:tc>
          <w:tcPr>
            <w:tcW w:w="9180" w:type="dxa"/>
            <w:gridSpan w:val="4"/>
          </w:tcPr>
          <w:p w:rsidR="00630D49" w:rsidRDefault="00630D49" w:rsidP="006A1A9C">
            <w:pPr>
              <w:ind w:firstLineChars="200" w:firstLine="562"/>
              <w:jc w:val="left"/>
              <w:rPr>
                <w:rFonts w:ascii="仿宋_GB2312" w:eastAsia="仿宋_GB2312" w:hAnsiTheme="minorEastAsia"/>
                <w:b/>
                <w:sz w:val="28"/>
              </w:rPr>
            </w:pPr>
          </w:p>
          <w:p w:rsidR="00C7362E" w:rsidRPr="006A1A9C" w:rsidRDefault="006A1A9C" w:rsidP="006A1A9C">
            <w:pPr>
              <w:ind w:firstLineChars="200" w:firstLine="562"/>
              <w:jc w:val="left"/>
              <w:rPr>
                <w:rFonts w:ascii="仿宋_GB2312" w:eastAsia="仿宋_GB2312" w:hAnsiTheme="minorEastAsia"/>
                <w:b/>
                <w:sz w:val="28"/>
              </w:rPr>
            </w:pPr>
            <w:r w:rsidRPr="006A1A9C">
              <w:rPr>
                <w:rFonts w:ascii="仿宋_GB2312" w:eastAsia="仿宋_GB2312" w:hAnsiTheme="minorEastAsia" w:hint="eastAsia"/>
                <w:b/>
                <w:sz w:val="28"/>
              </w:rPr>
              <w:t>一</w:t>
            </w:r>
            <w:r w:rsidR="00DC2C5B" w:rsidRPr="006A1A9C">
              <w:rPr>
                <w:rFonts w:ascii="仿宋_GB2312" w:eastAsia="仿宋_GB2312" w:hAnsiTheme="minorEastAsia" w:hint="eastAsia"/>
                <w:b/>
                <w:sz w:val="28"/>
              </w:rPr>
              <w:t>、</w:t>
            </w:r>
            <w:r w:rsidR="00526918" w:rsidRPr="006A1A9C">
              <w:rPr>
                <w:rFonts w:ascii="仿宋_GB2312" w:eastAsia="仿宋_GB2312" w:hAnsiTheme="minorEastAsia" w:hint="eastAsia"/>
                <w:b/>
                <w:sz w:val="28"/>
              </w:rPr>
              <w:t>项目内容</w:t>
            </w:r>
            <w:r w:rsidR="00DC2C5B" w:rsidRPr="006A1A9C">
              <w:rPr>
                <w:rFonts w:ascii="仿宋_GB2312" w:eastAsia="仿宋_GB2312" w:hAnsiTheme="minorEastAsia" w:hint="eastAsia"/>
                <w:b/>
                <w:sz w:val="28"/>
              </w:rPr>
              <w:t>：</w:t>
            </w:r>
          </w:p>
          <w:p w:rsidR="00C7362E" w:rsidRDefault="00C7362E" w:rsidP="002616D4">
            <w:pPr>
              <w:ind w:firstLineChars="200" w:firstLine="560"/>
              <w:jc w:val="left"/>
              <w:rPr>
                <w:rFonts w:ascii="仿宋_GB2312" w:eastAsia="仿宋_GB2312" w:hAnsiTheme="minorEastAsia"/>
                <w:bCs/>
                <w:sz w:val="28"/>
              </w:rPr>
            </w:pPr>
            <w:r w:rsidRPr="006A1A9C">
              <w:rPr>
                <w:rFonts w:ascii="仿宋_GB2312" w:eastAsia="仿宋_GB2312" w:hAnsiTheme="minorEastAsia" w:hint="eastAsia"/>
                <w:bCs/>
                <w:sz w:val="28"/>
              </w:rPr>
              <w:t>（</w:t>
            </w:r>
            <w:r w:rsidR="006A1A9C" w:rsidRPr="006A1A9C">
              <w:rPr>
                <w:rFonts w:ascii="仿宋_GB2312" w:eastAsia="仿宋_GB2312" w:hAnsiTheme="minorEastAsia" w:hint="eastAsia"/>
                <w:bCs/>
                <w:sz w:val="28"/>
              </w:rPr>
              <w:t>一</w:t>
            </w:r>
            <w:r w:rsidRPr="006A1A9C">
              <w:rPr>
                <w:rFonts w:ascii="仿宋_GB2312" w:eastAsia="仿宋_GB2312" w:hAnsiTheme="minorEastAsia" w:hint="eastAsia"/>
                <w:bCs/>
                <w:sz w:val="28"/>
              </w:rPr>
              <w:t>）</w:t>
            </w:r>
            <w:r w:rsidR="0073336E">
              <w:rPr>
                <w:rFonts w:ascii="仿宋_GB2312" w:eastAsia="仿宋_GB2312" w:hAnsiTheme="minorEastAsia" w:hint="eastAsia"/>
                <w:bCs/>
                <w:sz w:val="28"/>
              </w:rPr>
              <w:t>院内</w:t>
            </w:r>
            <w:r w:rsidR="00F47100" w:rsidRPr="006A1A9C">
              <w:rPr>
                <w:rFonts w:ascii="仿宋_GB2312" w:eastAsia="仿宋_GB2312" w:hAnsiTheme="minorEastAsia" w:hint="eastAsia"/>
                <w:bCs/>
                <w:sz w:val="28"/>
              </w:rPr>
              <w:t>绿化区域养护项目</w:t>
            </w:r>
            <w:r w:rsidR="008B0A68" w:rsidRPr="006A1A9C">
              <w:rPr>
                <w:rFonts w:ascii="仿宋_GB2312" w:eastAsia="仿宋_GB2312" w:hAnsiTheme="minorEastAsia" w:hint="eastAsia"/>
                <w:bCs/>
                <w:sz w:val="28"/>
              </w:rPr>
              <w:t>需</w:t>
            </w:r>
            <w:r w:rsidR="008B0A68">
              <w:rPr>
                <w:rFonts w:ascii="仿宋_GB2312" w:eastAsia="仿宋_GB2312" w:hAnsiTheme="minorEastAsia" w:hint="eastAsia"/>
                <w:bCs/>
                <w:sz w:val="28"/>
              </w:rPr>
              <w:t>以包干形式</w:t>
            </w:r>
            <w:r w:rsidR="00F47100" w:rsidRPr="006A1A9C">
              <w:rPr>
                <w:rFonts w:ascii="仿宋_GB2312" w:eastAsia="仿宋_GB2312" w:hAnsiTheme="minorEastAsia" w:hint="eastAsia"/>
                <w:bCs/>
                <w:sz w:val="28"/>
              </w:rPr>
              <w:t>达到二级养护标准</w:t>
            </w:r>
            <w:r w:rsidR="008152F8">
              <w:rPr>
                <w:rFonts w:ascii="仿宋_GB2312" w:eastAsia="仿宋_GB2312" w:hAnsiTheme="minorEastAsia" w:hint="eastAsia"/>
                <w:bCs/>
                <w:sz w:val="28"/>
              </w:rPr>
              <w:t>（养护范围</w:t>
            </w:r>
            <w:r w:rsidR="003C1F0D">
              <w:rPr>
                <w:rFonts w:ascii="仿宋_GB2312" w:eastAsia="仿宋_GB2312" w:hAnsiTheme="minorEastAsia" w:hint="eastAsia"/>
                <w:bCs/>
                <w:sz w:val="28"/>
              </w:rPr>
              <w:t>包含小范围补栽、</w:t>
            </w:r>
            <w:r w:rsidR="008B0A68">
              <w:rPr>
                <w:rFonts w:ascii="仿宋_GB2312" w:eastAsia="仿宋_GB2312" w:hAnsiTheme="minorEastAsia" w:hint="eastAsia"/>
                <w:bCs/>
                <w:sz w:val="28"/>
              </w:rPr>
              <w:t>小型</w:t>
            </w:r>
            <w:r w:rsidR="003C1F0D">
              <w:rPr>
                <w:rFonts w:ascii="仿宋_GB2312" w:eastAsia="仿宋_GB2312" w:hAnsiTheme="minorEastAsia" w:hint="eastAsia"/>
                <w:bCs/>
                <w:sz w:val="28"/>
              </w:rPr>
              <w:t>树木移栽，</w:t>
            </w:r>
            <w:r w:rsidR="008152F8">
              <w:rPr>
                <w:rFonts w:ascii="仿宋_GB2312" w:eastAsia="仿宋_GB2312" w:hAnsiTheme="minorEastAsia" w:hint="eastAsia"/>
                <w:bCs/>
                <w:sz w:val="28"/>
              </w:rPr>
              <w:t>不含行道树及高大乔木的大型定干修剪）</w:t>
            </w:r>
            <w:r w:rsidR="00F47100" w:rsidRPr="006A1A9C">
              <w:rPr>
                <w:rFonts w:ascii="仿宋_GB2312" w:eastAsia="仿宋_GB2312" w:hAnsiTheme="minorEastAsia" w:hint="eastAsia"/>
                <w:bCs/>
                <w:sz w:val="28"/>
              </w:rPr>
              <w:t>，养护人员不少于</w:t>
            </w:r>
            <w:r w:rsidR="00F47100">
              <w:rPr>
                <w:rFonts w:ascii="仿宋_GB2312" w:eastAsia="仿宋_GB2312" w:hAnsiTheme="minorEastAsia" w:hint="eastAsia"/>
                <w:bCs/>
                <w:sz w:val="28"/>
              </w:rPr>
              <w:t>1</w:t>
            </w:r>
            <w:r w:rsidR="0073336E">
              <w:rPr>
                <w:rFonts w:ascii="仿宋_GB2312" w:eastAsia="仿宋_GB2312" w:hAnsiTheme="minorEastAsia" w:hint="eastAsia"/>
                <w:bCs/>
                <w:sz w:val="28"/>
              </w:rPr>
              <w:t>0</w:t>
            </w:r>
            <w:r w:rsidR="00F47100" w:rsidRPr="006A1A9C">
              <w:rPr>
                <w:rFonts w:ascii="仿宋_GB2312" w:eastAsia="仿宋_GB2312" w:hAnsiTheme="minorEastAsia" w:hint="eastAsia"/>
                <w:bCs/>
                <w:sz w:val="28"/>
              </w:rPr>
              <w:t>人（含造型修剪3人），周末节假日需有人值守（不少于3人）。</w:t>
            </w:r>
          </w:p>
          <w:p w:rsidR="0082196F" w:rsidRPr="006A1A9C" w:rsidRDefault="0082196F" w:rsidP="00137226">
            <w:pPr>
              <w:ind w:left="1" w:firstLineChars="200" w:firstLine="560"/>
              <w:jc w:val="left"/>
              <w:rPr>
                <w:rFonts w:ascii="仿宋_GB2312" w:eastAsia="仿宋_GB2312" w:hAnsiTheme="minorEastAsia"/>
                <w:bCs/>
                <w:sz w:val="28"/>
              </w:rPr>
            </w:pPr>
            <w:r w:rsidRPr="006A1A9C">
              <w:rPr>
                <w:rFonts w:ascii="仿宋_GB2312" w:eastAsia="仿宋_GB2312" w:hAnsiTheme="minorEastAsia" w:hint="eastAsia"/>
                <w:bCs/>
                <w:sz w:val="28"/>
              </w:rPr>
              <w:t>（二）</w:t>
            </w:r>
            <w:r w:rsidR="00235D7A">
              <w:rPr>
                <w:rFonts w:ascii="仿宋_GB2312" w:eastAsia="仿宋_GB2312" w:hAnsiTheme="minorEastAsia" w:hint="eastAsia"/>
                <w:bCs/>
                <w:sz w:val="28"/>
              </w:rPr>
              <w:t>对</w:t>
            </w:r>
            <w:r w:rsidR="00BF3339">
              <w:rPr>
                <w:rFonts w:ascii="仿宋_GB2312" w:eastAsia="仿宋_GB2312" w:hAnsiTheme="minorEastAsia" w:hint="eastAsia"/>
                <w:bCs/>
                <w:sz w:val="28"/>
              </w:rPr>
              <w:t>院内</w:t>
            </w:r>
            <w:r w:rsidR="00235D7A">
              <w:rPr>
                <w:rFonts w:ascii="仿宋_GB2312" w:eastAsia="仿宋_GB2312" w:hAnsiTheme="minorEastAsia" w:hint="eastAsia"/>
                <w:bCs/>
                <w:sz w:val="28"/>
              </w:rPr>
              <w:t>各楼宇</w:t>
            </w:r>
            <w:r w:rsidR="00B02A57">
              <w:rPr>
                <w:rFonts w:ascii="仿宋_GB2312" w:eastAsia="仿宋_GB2312" w:hAnsiTheme="minorEastAsia" w:hint="eastAsia"/>
                <w:bCs/>
                <w:sz w:val="28"/>
              </w:rPr>
              <w:t>内</w:t>
            </w:r>
            <w:r w:rsidR="00235D7A">
              <w:rPr>
                <w:rFonts w:ascii="仿宋_GB2312" w:eastAsia="仿宋_GB2312" w:hAnsiTheme="minorEastAsia" w:hint="eastAsia"/>
                <w:bCs/>
                <w:sz w:val="28"/>
              </w:rPr>
              <w:t>公共区域</w:t>
            </w:r>
            <w:r w:rsidR="00B02A57">
              <w:rPr>
                <w:rFonts w:ascii="仿宋_GB2312" w:eastAsia="仿宋_GB2312" w:hAnsiTheme="minorEastAsia" w:hint="eastAsia"/>
                <w:bCs/>
                <w:sz w:val="28"/>
              </w:rPr>
              <w:t>和办</w:t>
            </w:r>
            <w:r w:rsidR="00235D7A">
              <w:rPr>
                <w:rFonts w:ascii="仿宋_GB2312" w:eastAsia="仿宋_GB2312" w:hAnsiTheme="minorEastAsia" w:hint="eastAsia"/>
                <w:bCs/>
                <w:sz w:val="28"/>
              </w:rPr>
              <w:t>公室绿植</w:t>
            </w:r>
            <w:r w:rsidR="008152F8">
              <w:rPr>
                <w:rFonts w:ascii="仿宋_GB2312" w:eastAsia="仿宋_GB2312" w:hAnsiTheme="minorEastAsia" w:hint="eastAsia"/>
                <w:bCs/>
                <w:sz w:val="28"/>
              </w:rPr>
              <w:t>进行</w:t>
            </w:r>
            <w:r w:rsidR="00235D7A">
              <w:rPr>
                <w:rFonts w:ascii="仿宋_GB2312" w:eastAsia="仿宋_GB2312" w:hAnsiTheme="minorEastAsia" w:hint="eastAsia"/>
                <w:bCs/>
                <w:sz w:val="28"/>
              </w:rPr>
              <w:t>日常养护</w:t>
            </w:r>
            <w:r w:rsidR="00261581">
              <w:rPr>
                <w:rFonts w:ascii="仿宋_GB2312" w:eastAsia="仿宋_GB2312" w:hAnsiTheme="minorEastAsia" w:hint="eastAsia"/>
                <w:bCs/>
                <w:sz w:val="28"/>
              </w:rPr>
              <w:t>，</w:t>
            </w:r>
            <w:r w:rsidR="00B02A57">
              <w:rPr>
                <w:rFonts w:ascii="仿宋_GB2312" w:eastAsia="仿宋_GB2312" w:hAnsiTheme="minorEastAsia" w:hint="eastAsia"/>
                <w:bCs/>
                <w:sz w:val="28"/>
              </w:rPr>
              <w:t>配合</w:t>
            </w:r>
            <w:r w:rsidR="00137226">
              <w:rPr>
                <w:rFonts w:ascii="仿宋_GB2312" w:eastAsia="仿宋_GB2312" w:hAnsiTheme="minorEastAsia" w:hint="eastAsia"/>
                <w:bCs/>
                <w:sz w:val="28"/>
              </w:rPr>
              <w:t>各</w:t>
            </w:r>
            <w:r w:rsidR="00B02A57">
              <w:rPr>
                <w:rFonts w:ascii="仿宋_GB2312" w:eastAsia="仿宋_GB2312" w:hAnsiTheme="minorEastAsia" w:hint="eastAsia"/>
                <w:bCs/>
                <w:sz w:val="28"/>
              </w:rPr>
              <w:t>科室</w:t>
            </w:r>
            <w:r w:rsidR="00261581">
              <w:rPr>
                <w:rFonts w:ascii="仿宋_GB2312" w:eastAsia="仿宋_GB2312" w:hAnsiTheme="minorEastAsia" w:hint="eastAsia"/>
                <w:bCs/>
                <w:sz w:val="28"/>
              </w:rPr>
              <w:t>采购</w:t>
            </w:r>
            <w:r w:rsidR="00B02A57">
              <w:rPr>
                <w:rFonts w:ascii="仿宋_GB2312" w:eastAsia="仿宋_GB2312" w:hAnsiTheme="minorEastAsia" w:hint="eastAsia"/>
                <w:bCs/>
                <w:sz w:val="28"/>
              </w:rPr>
              <w:t>绿植摆放</w:t>
            </w:r>
            <w:r w:rsidR="00C04666">
              <w:rPr>
                <w:rFonts w:ascii="仿宋_GB2312" w:eastAsia="仿宋_GB2312" w:hAnsiTheme="minorEastAsia" w:hint="eastAsia"/>
                <w:bCs/>
                <w:sz w:val="28"/>
              </w:rPr>
              <w:t>及院内重大活动绿植摆放</w:t>
            </w:r>
            <w:r w:rsidR="00137226">
              <w:rPr>
                <w:rFonts w:ascii="仿宋_GB2312" w:eastAsia="仿宋_GB2312" w:hAnsiTheme="minorEastAsia" w:hint="eastAsia"/>
                <w:bCs/>
                <w:sz w:val="28"/>
              </w:rPr>
              <w:t>养护</w:t>
            </w:r>
            <w:r w:rsidR="008152F8">
              <w:rPr>
                <w:rFonts w:ascii="仿宋_GB2312" w:eastAsia="仿宋_GB2312" w:hAnsiTheme="minorEastAsia" w:hint="eastAsia"/>
                <w:bCs/>
                <w:sz w:val="28"/>
              </w:rPr>
              <w:t>。</w:t>
            </w:r>
          </w:p>
          <w:p w:rsidR="00C7362E" w:rsidRPr="006A1A9C" w:rsidRDefault="0082196F" w:rsidP="002616D4">
            <w:pPr>
              <w:ind w:firstLineChars="200" w:firstLine="560"/>
              <w:jc w:val="left"/>
              <w:rPr>
                <w:rFonts w:ascii="仿宋_GB2312" w:eastAsia="仿宋_GB2312" w:hAnsiTheme="minorEastAsia"/>
                <w:bCs/>
                <w:sz w:val="28"/>
              </w:rPr>
            </w:pPr>
            <w:r w:rsidRPr="006A1A9C">
              <w:rPr>
                <w:rFonts w:ascii="仿宋_GB2312" w:eastAsia="仿宋_GB2312" w:hAnsiTheme="minorEastAsia" w:hint="eastAsia"/>
                <w:bCs/>
                <w:sz w:val="28"/>
              </w:rPr>
              <w:t>（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三</w:t>
            </w:r>
            <w:r w:rsidRPr="006A1A9C">
              <w:rPr>
                <w:rFonts w:ascii="仿宋_GB2312" w:eastAsia="仿宋_GB2312" w:hAnsiTheme="minorEastAsia" w:hint="eastAsia"/>
                <w:bCs/>
                <w:sz w:val="28"/>
              </w:rPr>
              <w:t>）</w:t>
            </w:r>
            <w:r w:rsidR="00F47100" w:rsidRPr="006A1A9C">
              <w:rPr>
                <w:rFonts w:ascii="仿宋_GB2312" w:eastAsia="仿宋_GB2312" w:hAnsiTheme="minorEastAsia" w:hint="eastAsia"/>
                <w:bCs/>
                <w:sz w:val="28"/>
              </w:rPr>
              <w:t>在</w:t>
            </w:r>
            <w:r w:rsidR="0073336E">
              <w:rPr>
                <w:rFonts w:ascii="仿宋_GB2312" w:eastAsia="仿宋_GB2312" w:hAnsiTheme="minorEastAsia" w:hint="eastAsia"/>
                <w:bCs/>
                <w:sz w:val="28"/>
              </w:rPr>
              <w:t>养护期</w:t>
            </w:r>
            <w:r w:rsidR="000A19B1">
              <w:rPr>
                <w:rFonts w:ascii="仿宋_GB2312" w:eastAsia="仿宋_GB2312" w:hAnsiTheme="minorEastAsia" w:hint="eastAsia"/>
                <w:bCs/>
                <w:sz w:val="28"/>
              </w:rPr>
              <w:t>间</w:t>
            </w:r>
            <w:r w:rsidR="00F47100" w:rsidRPr="006A1A9C">
              <w:rPr>
                <w:rFonts w:ascii="仿宋_GB2312" w:eastAsia="仿宋_GB2312" w:hAnsiTheme="minorEastAsia" w:hint="eastAsia"/>
                <w:bCs/>
                <w:sz w:val="28"/>
              </w:rPr>
              <w:t>，</w:t>
            </w:r>
            <w:r w:rsidR="00F47100">
              <w:rPr>
                <w:rFonts w:ascii="仿宋_GB2312" w:eastAsia="仿宋_GB2312" w:hAnsiTheme="minorEastAsia" w:hint="eastAsia"/>
                <w:bCs/>
                <w:sz w:val="28"/>
              </w:rPr>
              <w:t>绿化</w:t>
            </w:r>
            <w:r w:rsidR="0025176A">
              <w:rPr>
                <w:rFonts w:ascii="仿宋_GB2312" w:eastAsia="仿宋_GB2312" w:hAnsiTheme="minorEastAsia" w:hint="eastAsia"/>
                <w:bCs/>
                <w:sz w:val="28"/>
              </w:rPr>
              <w:t>养护产生的</w:t>
            </w:r>
            <w:r w:rsidR="0073336E">
              <w:rPr>
                <w:rFonts w:ascii="仿宋_GB2312" w:eastAsia="仿宋_GB2312" w:hAnsiTheme="minorEastAsia" w:hint="eastAsia"/>
                <w:bCs/>
                <w:sz w:val="28"/>
              </w:rPr>
              <w:t>杂草枯枝</w:t>
            </w:r>
            <w:r w:rsidR="00F47100" w:rsidRPr="006A1A9C">
              <w:rPr>
                <w:rFonts w:ascii="仿宋_GB2312" w:eastAsia="仿宋_GB2312" w:hAnsiTheme="minorEastAsia" w:hint="eastAsia"/>
                <w:bCs/>
                <w:sz w:val="28"/>
              </w:rPr>
              <w:t>垃圾</w:t>
            </w:r>
            <w:r w:rsidR="000A19B1">
              <w:rPr>
                <w:rFonts w:ascii="仿宋_GB2312" w:eastAsia="仿宋_GB2312" w:hAnsiTheme="minorEastAsia" w:hint="eastAsia"/>
                <w:bCs/>
                <w:sz w:val="28"/>
              </w:rPr>
              <w:t>需</w:t>
            </w:r>
            <w:r w:rsidR="0025176A">
              <w:rPr>
                <w:rFonts w:ascii="仿宋_GB2312" w:eastAsia="仿宋_GB2312" w:hAnsiTheme="minorEastAsia" w:hint="eastAsia"/>
                <w:bCs/>
                <w:sz w:val="28"/>
              </w:rPr>
              <w:t>自行</w:t>
            </w:r>
            <w:r w:rsidR="00B02A57">
              <w:rPr>
                <w:rFonts w:ascii="仿宋_GB2312" w:eastAsia="仿宋_GB2312" w:hAnsiTheme="minorEastAsia" w:hint="eastAsia"/>
                <w:bCs/>
                <w:sz w:val="28"/>
              </w:rPr>
              <w:t>定期</w:t>
            </w:r>
            <w:r w:rsidR="00F47100" w:rsidRPr="006A1A9C">
              <w:rPr>
                <w:rFonts w:ascii="仿宋_GB2312" w:eastAsia="仿宋_GB2312" w:hAnsiTheme="minorEastAsia" w:hint="eastAsia"/>
                <w:bCs/>
                <w:sz w:val="28"/>
              </w:rPr>
              <w:t>清理清运。</w:t>
            </w:r>
          </w:p>
          <w:p w:rsidR="008B0A68" w:rsidRDefault="006A1A9C" w:rsidP="00630D49">
            <w:pPr>
              <w:pStyle w:val="a7"/>
              <w:ind w:firstLineChars="200" w:firstLine="562"/>
              <w:rPr>
                <w:rFonts w:ascii="仿宋_GB2312" w:eastAsia="仿宋_GB2312" w:hAnsiTheme="minorEastAsia" w:cstheme="minorBidi"/>
                <w:sz w:val="28"/>
                <w:szCs w:val="22"/>
              </w:rPr>
            </w:pPr>
            <w:r w:rsidRPr="006A1A9C">
              <w:rPr>
                <w:rFonts w:ascii="仿宋_GB2312" w:eastAsia="仿宋_GB2312" w:hAnsiTheme="minorEastAsia" w:hint="eastAsia"/>
                <w:b/>
                <w:sz w:val="28"/>
              </w:rPr>
              <w:t>二</w:t>
            </w:r>
            <w:r w:rsidR="00DC2C5B" w:rsidRPr="006A1A9C">
              <w:rPr>
                <w:rFonts w:ascii="仿宋_GB2312" w:eastAsia="仿宋_GB2312" w:hAnsiTheme="minorEastAsia" w:hint="eastAsia"/>
                <w:b/>
                <w:sz w:val="28"/>
              </w:rPr>
              <w:t>、</w:t>
            </w:r>
            <w:r w:rsidR="00E35D23" w:rsidRPr="006A1A9C">
              <w:rPr>
                <w:rFonts w:ascii="仿宋_GB2312" w:eastAsia="仿宋_GB2312" w:hAnsiTheme="minorEastAsia" w:hint="eastAsia"/>
                <w:b/>
                <w:sz w:val="28"/>
              </w:rPr>
              <w:t>企业</w:t>
            </w:r>
            <w:r w:rsidR="00254F3F" w:rsidRPr="006A1A9C">
              <w:rPr>
                <w:rFonts w:ascii="仿宋_GB2312" w:eastAsia="仿宋_GB2312" w:hAnsiTheme="minorEastAsia" w:hint="eastAsia"/>
                <w:b/>
                <w:sz w:val="28"/>
              </w:rPr>
              <w:t>资质要求</w:t>
            </w:r>
            <w:r w:rsidR="000C690F" w:rsidRPr="006A1A9C">
              <w:rPr>
                <w:rFonts w:ascii="仿宋_GB2312" w:eastAsia="仿宋_GB2312" w:hAnsiTheme="minorEastAsia" w:hint="eastAsia"/>
                <w:b/>
                <w:sz w:val="28"/>
              </w:rPr>
              <w:t>：</w:t>
            </w:r>
            <w:r w:rsidR="00C04666">
              <w:rPr>
                <w:rFonts w:ascii="仿宋_GB2312" w:eastAsia="仿宋_GB2312" w:hAnsiTheme="minorEastAsia" w:cstheme="minorBidi" w:hint="eastAsia"/>
                <w:sz w:val="28"/>
                <w:szCs w:val="22"/>
              </w:rPr>
              <w:t xml:space="preserve"> </w:t>
            </w:r>
          </w:p>
          <w:p w:rsidR="008B0A68" w:rsidRDefault="008B0A68" w:rsidP="008B0A68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t>（一）在中华人民共和国境内注册，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具</w:t>
            </w: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t>有合法有效的营业执照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，</w:t>
            </w: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t>具有独立法人资格的企业</w:t>
            </w:r>
            <w:r w:rsidR="00586105" w:rsidRPr="006A1A9C">
              <w:rPr>
                <w:rFonts w:ascii="仿宋_GB2312" w:eastAsia="仿宋_GB2312" w:hAnsiTheme="minorEastAsia" w:hint="eastAsia"/>
                <w:sz w:val="28"/>
              </w:rPr>
              <w:t>。</w:t>
            </w:r>
          </w:p>
          <w:p w:rsidR="008B0A68" w:rsidRDefault="008B0A68" w:rsidP="008B0A68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</w:rPr>
              <w:t>（二）具有独立承担民事责任的能力。</w:t>
            </w:r>
          </w:p>
          <w:p w:rsidR="008B0A68" w:rsidRDefault="008B0A68" w:rsidP="008B0A68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</w:rPr>
              <w:t>（三）具有良好的商业信誉和健全的财务会计制度。</w:t>
            </w:r>
          </w:p>
          <w:p w:rsidR="008B0A68" w:rsidRDefault="008B0A68" w:rsidP="008B0A68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</w:rPr>
              <w:t>（四）具有履行合同所必须的设备和专业技术能力。</w:t>
            </w:r>
          </w:p>
          <w:p w:rsidR="008B0A68" w:rsidRPr="00743DB6" w:rsidRDefault="008B0A68" w:rsidP="008B0A68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</w:rPr>
              <w:t>（五）有依法缴纳税收和社会保障资金的良好记录。</w:t>
            </w:r>
          </w:p>
          <w:p w:rsidR="008B0A68" w:rsidRPr="00743DB6" w:rsidRDefault="008B0A68" w:rsidP="008B0A68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t>（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六</w:t>
            </w: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t>）近三年（2019年1月至投标截止日）内在经营活动中没有重大</w:t>
            </w: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lastRenderedPageBreak/>
              <w:t>违纪，以及未被列入失信被执行人、重大税收违法案件当事人名单、政府采购严重失信名单的书面声明。</w:t>
            </w:r>
          </w:p>
          <w:p w:rsidR="008B0A68" w:rsidRDefault="00586105" w:rsidP="008B0A68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t>（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七</w:t>
            </w: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t>）</w:t>
            </w:r>
            <w:r w:rsidR="008B0A68" w:rsidRPr="00743DB6">
              <w:rPr>
                <w:rFonts w:ascii="仿宋_GB2312" w:eastAsia="仿宋_GB2312" w:hAnsiTheme="minorEastAsia" w:hint="eastAsia"/>
                <w:bCs/>
                <w:sz w:val="28"/>
              </w:rPr>
              <w:t>2019年1月至今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绿化养护相关合作单位</w:t>
            </w:r>
            <w:r w:rsidR="008B0A68">
              <w:rPr>
                <w:rFonts w:ascii="仿宋_GB2312" w:eastAsia="仿宋_GB2312" w:hAnsiTheme="minorEastAsia" w:hint="eastAsia"/>
                <w:bCs/>
                <w:sz w:val="28"/>
              </w:rPr>
              <w:t>业绩合同复印件</w:t>
            </w:r>
            <w:r w:rsidR="008B0A68" w:rsidRPr="00743DB6">
              <w:rPr>
                <w:rFonts w:ascii="仿宋_GB2312" w:eastAsia="仿宋_GB2312" w:hAnsiTheme="minorEastAsia" w:hint="eastAsia"/>
                <w:bCs/>
                <w:sz w:val="28"/>
              </w:rPr>
              <w:t>。</w:t>
            </w:r>
          </w:p>
          <w:p w:rsidR="008B0A68" w:rsidRPr="00743DB6" w:rsidRDefault="00586105" w:rsidP="008B0A68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t>（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八</w:t>
            </w:r>
            <w:r w:rsidRPr="00743DB6">
              <w:rPr>
                <w:rFonts w:ascii="仿宋_GB2312" w:eastAsia="仿宋_GB2312" w:hAnsiTheme="minorEastAsia" w:hint="eastAsia"/>
                <w:bCs/>
                <w:sz w:val="28"/>
              </w:rPr>
              <w:t>）</w:t>
            </w:r>
            <w:r w:rsidR="008B0A68">
              <w:rPr>
                <w:rFonts w:ascii="仿宋_GB2312" w:eastAsia="仿宋_GB2312" w:hAnsiTheme="minorEastAsia" w:hint="eastAsia"/>
                <w:bCs/>
                <w:sz w:val="28"/>
              </w:rPr>
              <w:t>本项目不接受联合体投标，单位负责人为同一人或存在直接控股、管理关系的不同单位，不得同时参加本项目投标活动。</w:t>
            </w:r>
          </w:p>
          <w:p w:rsidR="00137226" w:rsidRDefault="006A1A9C" w:rsidP="006A1A9C">
            <w:pPr>
              <w:ind w:firstLineChars="200" w:firstLine="562"/>
              <w:jc w:val="left"/>
              <w:rPr>
                <w:rFonts w:ascii="仿宋_GB2312" w:eastAsia="仿宋_GB2312" w:hAnsiTheme="minorEastAsia"/>
                <w:b/>
                <w:sz w:val="28"/>
              </w:rPr>
            </w:pPr>
            <w:r w:rsidRPr="006A1A9C">
              <w:rPr>
                <w:rFonts w:ascii="仿宋_GB2312" w:eastAsia="仿宋_GB2312" w:hAnsiTheme="minorEastAsia" w:hint="eastAsia"/>
                <w:b/>
                <w:sz w:val="28"/>
              </w:rPr>
              <w:t>三</w:t>
            </w:r>
            <w:r w:rsidR="00AB0E7F" w:rsidRPr="006A1A9C">
              <w:rPr>
                <w:rFonts w:ascii="仿宋_GB2312" w:eastAsia="仿宋_GB2312" w:hAnsiTheme="minorEastAsia" w:hint="eastAsia"/>
                <w:b/>
                <w:sz w:val="28"/>
              </w:rPr>
              <w:t>、</w:t>
            </w:r>
            <w:r w:rsidR="00E35D23" w:rsidRPr="006A1A9C">
              <w:rPr>
                <w:rFonts w:ascii="仿宋_GB2312" w:eastAsia="仿宋_GB2312" w:hAnsiTheme="minorEastAsia" w:hint="eastAsia"/>
                <w:b/>
                <w:sz w:val="28"/>
              </w:rPr>
              <w:t>服务</w:t>
            </w:r>
            <w:r w:rsidR="00AB0E7F" w:rsidRPr="006A1A9C">
              <w:rPr>
                <w:rFonts w:ascii="仿宋_GB2312" w:eastAsia="仿宋_GB2312" w:hAnsiTheme="minorEastAsia" w:hint="eastAsia"/>
                <w:b/>
                <w:sz w:val="28"/>
              </w:rPr>
              <w:t>要求：</w:t>
            </w:r>
          </w:p>
          <w:p w:rsidR="00137226" w:rsidRDefault="00137226" w:rsidP="00137226">
            <w:pPr>
              <w:ind w:firstLineChars="200" w:firstLine="560"/>
              <w:jc w:val="left"/>
              <w:rPr>
                <w:rFonts w:ascii="仿宋_GB2312" w:eastAsia="仿宋_GB2312" w:hAnsiTheme="minorEastAsia"/>
                <w:sz w:val="28"/>
              </w:rPr>
            </w:pPr>
            <w:r w:rsidRPr="006A1A9C">
              <w:rPr>
                <w:rFonts w:ascii="仿宋_GB2312" w:eastAsia="仿宋_GB2312" w:hAnsiTheme="minorEastAsia" w:hint="eastAsia"/>
                <w:bCs/>
                <w:sz w:val="28"/>
              </w:rPr>
              <w:t>（一）</w:t>
            </w:r>
            <w:r w:rsidR="001778F9">
              <w:rPr>
                <w:rFonts w:ascii="仿宋_GB2312" w:eastAsia="仿宋_GB2312" w:hAnsiTheme="minorEastAsia" w:hint="eastAsia"/>
                <w:sz w:val="28"/>
              </w:rPr>
              <w:t>投</w:t>
            </w:r>
            <w:r w:rsidR="00B6650B" w:rsidRPr="006A1A9C">
              <w:rPr>
                <w:rFonts w:ascii="仿宋_GB2312" w:eastAsia="仿宋_GB2312" w:hAnsiTheme="minorEastAsia" w:hint="eastAsia"/>
                <w:sz w:val="28"/>
              </w:rPr>
              <w:t>标</w:t>
            </w:r>
            <w:r w:rsidR="001778F9">
              <w:rPr>
                <w:rFonts w:ascii="仿宋_GB2312" w:eastAsia="仿宋_GB2312" w:hAnsiTheme="minorEastAsia" w:hint="eastAsia"/>
                <w:sz w:val="28"/>
              </w:rPr>
              <w:t>单位</w:t>
            </w:r>
            <w:r w:rsidR="0082196F">
              <w:rPr>
                <w:rFonts w:ascii="仿宋_GB2312" w:eastAsia="仿宋_GB2312" w:hAnsiTheme="minorEastAsia" w:hint="eastAsia"/>
                <w:sz w:val="28"/>
              </w:rPr>
              <w:t>需</w:t>
            </w:r>
            <w:r w:rsidR="00B6650B" w:rsidRPr="006A1A9C">
              <w:rPr>
                <w:rFonts w:ascii="仿宋_GB2312" w:eastAsia="仿宋_GB2312" w:hAnsiTheme="minorEastAsia" w:hint="eastAsia"/>
                <w:sz w:val="28"/>
              </w:rPr>
              <w:t>根据</w:t>
            </w:r>
            <w:r w:rsidR="000A19B1">
              <w:rPr>
                <w:rFonts w:ascii="仿宋_GB2312" w:eastAsia="仿宋_GB2312" w:hAnsiTheme="minorEastAsia" w:hint="eastAsia"/>
                <w:sz w:val="28"/>
              </w:rPr>
              <w:t>季节特性定期</w:t>
            </w:r>
            <w:r w:rsidR="00E35D23" w:rsidRPr="006A1A9C">
              <w:rPr>
                <w:rFonts w:ascii="仿宋_GB2312" w:eastAsia="仿宋_GB2312" w:hAnsiTheme="minorEastAsia" w:hint="eastAsia"/>
                <w:sz w:val="28"/>
              </w:rPr>
              <w:t>对</w:t>
            </w:r>
            <w:r w:rsidR="00B6650B" w:rsidRPr="006A1A9C">
              <w:rPr>
                <w:rFonts w:ascii="仿宋_GB2312" w:eastAsia="仿宋_GB2312" w:hAnsiTheme="minorEastAsia" w:hint="eastAsia"/>
                <w:sz w:val="28"/>
              </w:rPr>
              <w:t>绿植</w:t>
            </w:r>
            <w:r w:rsidR="00E35D23" w:rsidRPr="006A1A9C">
              <w:rPr>
                <w:rFonts w:ascii="仿宋_GB2312" w:eastAsia="仿宋_GB2312" w:hAnsiTheme="minorEastAsia" w:hint="eastAsia"/>
                <w:sz w:val="28"/>
              </w:rPr>
              <w:t>进行</w:t>
            </w:r>
            <w:r w:rsidR="00B6650B" w:rsidRPr="006A1A9C">
              <w:rPr>
                <w:rFonts w:ascii="仿宋_GB2312" w:eastAsia="仿宋_GB2312" w:hAnsiTheme="minorEastAsia" w:hint="eastAsia"/>
                <w:sz w:val="28"/>
              </w:rPr>
              <w:t>病虫害的防治</w:t>
            </w:r>
            <w:r w:rsidR="0009242A" w:rsidRPr="006A1A9C">
              <w:rPr>
                <w:rFonts w:ascii="仿宋_GB2312" w:eastAsia="仿宋_GB2312" w:hAnsiTheme="minorEastAsia" w:hint="eastAsia"/>
                <w:sz w:val="28"/>
              </w:rPr>
              <w:t>、苗木</w:t>
            </w:r>
            <w:r w:rsidR="008152F8">
              <w:rPr>
                <w:rFonts w:ascii="仿宋_GB2312" w:eastAsia="仿宋_GB2312" w:hAnsiTheme="minorEastAsia" w:hint="eastAsia"/>
                <w:sz w:val="28"/>
              </w:rPr>
              <w:t>施肥</w:t>
            </w:r>
            <w:r w:rsidR="0009242A" w:rsidRPr="006A1A9C">
              <w:rPr>
                <w:rFonts w:ascii="仿宋_GB2312" w:eastAsia="仿宋_GB2312" w:hAnsiTheme="minorEastAsia" w:hint="eastAsia"/>
                <w:sz w:val="28"/>
              </w:rPr>
              <w:t>灌溉、修剪</w:t>
            </w:r>
            <w:r w:rsidR="00831DF1" w:rsidRPr="006A1A9C">
              <w:rPr>
                <w:rFonts w:ascii="仿宋_GB2312" w:eastAsia="仿宋_GB2312" w:hAnsiTheme="minorEastAsia" w:hint="eastAsia"/>
                <w:sz w:val="28"/>
              </w:rPr>
              <w:t>及枯枝</w:t>
            </w:r>
            <w:r w:rsidR="00B235E1" w:rsidRPr="006A1A9C">
              <w:rPr>
                <w:rFonts w:ascii="仿宋_GB2312" w:eastAsia="仿宋_GB2312" w:hAnsiTheme="minorEastAsia" w:hint="eastAsia"/>
                <w:sz w:val="28"/>
              </w:rPr>
              <w:t>杂草</w:t>
            </w:r>
            <w:r w:rsidR="00831DF1" w:rsidRPr="006A1A9C">
              <w:rPr>
                <w:rFonts w:ascii="仿宋_GB2312" w:eastAsia="仿宋_GB2312" w:hAnsiTheme="minorEastAsia" w:hint="eastAsia"/>
                <w:sz w:val="28"/>
              </w:rPr>
              <w:t>垃圾的清理清运</w:t>
            </w:r>
            <w:r w:rsidR="0009242A" w:rsidRPr="006A1A9C">
              <w:rPr>
                <w:rFonts w:ascii="仿宋_GB2312" w:eastAsia="仿宋_GB2312" w:hAnsiTheme="minorEastAsia" w:hint="eastAsia"/>
                <w:sz w:val="28"/>
              </w:rPr>
              <w:t>等，</w:t>
            </w:r>
            <w:r w:rsidR="00E35D23" w:rsidRPr="006A1A9C">
              <w:rPr>
                <w:rFonts w:ascii="仿宋_GB2312" w:eastAsia="仿宋_GB2312" w:hAnsiTheme="minorEastAsia" w:hint="eastAsia"/>
                <w:sz w:val="28"/>
              </w:rPr>
              <w:t>保证</w:t>
            </w:r>
            <w:r w:rsidR="002B1B20" w:rsidRPr="006A1A9C">
              <w:rPr>
                <w:rFonts w:ascii="仿宋_GB2312" w:eastAsia="仿宋_GB2312" w:hAnsiTheme="minorEastAsia" w:hint="eastAsia"/>
                <w:sz w:val="28"/>
              </w:rPr>
              <w:t>绿植的正常生长</w:t>
            </w:r>
            <w:r w:rsidR="004A0595">
              <w:rPr>
                <w:rFonts w:ascii="仿宋_GB2312" w:eastAsia="仿宋_GB2312" w:hAnsiTheme="minorEastAsia" w:hint="eastAsia"/>
                <w:sz w:val="28"/>
              </w:rPr>
              <w:t>，</w:t>
            </w:r>
            <w:r w:rsidR="001778F9">
              <w:rPr>
                <w:rFonts w:ascii="仿宋_GB2312" w:eastAsia="仿宋_GB2312" w:hAnsiTheme="minorEastAsia" w:hint="eastAsia"/>
                <w:sz w:val="28"/>
              </w:rPr>
              <w:t>绿化</w:t>
            </w:r>
            <w:r w:rsidR="002B1B20" w:rsidRPr="006A1A9C">
              <w:rPr>
                <w:rFonts w:ascii="仿宋_GB2312" w:eastAsia="仿宋_GB2312" w:hAnsiTheme="minorEastAsia" w:hint="eastAsia"/>
                <w:sz w:val="28"/>
              </w:rPr>
              <w:t>养护</w:t>
            </w:r>
            <w:r w:rsidR="00E35D23" w:rsidRPr="006A1A9C">
              <w:rPr>
                <w:rFonts w:ascii="仿宋_GB2312" w:eastAsia="仿宋_GB2312" w:hAnsiTheme="minorEastAsia" w:hint="eastAsia"/>
                <w:sz w:val="28"/>
              </w:rPr>
              <w:t>期内，</w:t>
            </w:r>
            <w:r w:rsidR="003C1F0D">
              <w:rPr>
                <w:rFonts w:ascii="仿宋_GB2312" w:eastAsia="仿宋_GB2312" w:hAnsiTheme="minorEastAsia" w:hint="eastAsia"/>
                <w:sz w:val="28"/>
              </w:rPr>
              <w:t>绿植</w:t>
            </w:r>
            <w:r w:rsidR="004429FB">
              <w:rPr>
                <w:rFonts w:ascii="仿宋_GB2312" w:eastAsia="仿宋_GB2312" w:hAnsiTheme="minorEastAsia" w:hint="eastAsia"/>
                <w:sz w:val="28"/>
              </w:rPr>
              <w:t>如有枯死</w:t>
            </w:r>
            <w:r w:rsidR="006A1A9C" w:rsidRPr="006A1A9C">
              <w:rPr>
                <w:rFonts w:ascii="仿宋_GB2312" w:eastAsia="仿宋_GB2312" w:hAnsiTheme="minorEastAsia" w:hint="eastAsia"/>
                <w:sz w:val="28"/>
              </w:rPr>
              <w:t>情况</w:t>
            </w:r>
            <w:r w:rsidR="004429FB">
              <w:rPr>
                <w:rFonts w:ascii="仿宋_GB2312" w:eastAsia="仿宋_GB2312" w:hAnsiTheme="minorEastAsia" w:hint="eastAsia"/>
                <w:sz w:val="28"/>
              </w:rPr>
              <w:t>需</w:t>
            </w:r>
            <w:r w:rsidR="003C1F0D">
              <w:rPr>
                <w:rFonts w:ascii="仿宋_GB2312" w:eastAsia="仿宋_GB2312" w:hAnsiTheme="minorEastAsia" w:hint="eastAsia"/>
                <w:sz w:val="28"/>
              </w:rPr>
              <w:t>1</w:t>
            </w:r>
            <w:r w:rsidR="00B5397C">
              <w:rPr>
                <w:rFonts w:ascii="仿宋_GB2312" w:eastAsia="仿宋_GB2312" w:hAnsiTheme="minorEastAsia" w:hint="eastAsia"/>
                <w:sz w:val="28"/>
              </w:rPr>
              <w:t>周内</w:t>
            </w:r>
            <w:r w:rsidR="00B235E1" w:rsidRPr="006A1A9C">
              <w:rPr>
                <w:rFonts w:ascii="仿宋_GB2312" w:eastAsia="仿宋_GB2312" w:hAnsiTheme="minorEastAsia" w:hint="eastAsia"/>
                <w:sz w:val="28"/>
              </w:rPr>
              <w:t>及时</w:t>
            </w:r>
            <w:r w:rsidR="004429FB">
              <w:rPr>
                <w:rFonts w:ascii="仿宋_GB2312" w:eastAsia="仿宋_GB2312" w:hAnsiTheme="minorEastAsia" w:hint="eastAsia"/>
                <w:sz w:val="28"/>
              </w:rPr>
              <w:t>补栽</w:t>
            </w:r>
            <w:r w:rsidR="006A1A9C" w:rsidRPr="006A1A9C">
              <w:rPr>
                <w:rFonts w:ascii="仿宋_GB2312" w:eastAsia="仿宋_GB2312" w:hAnsiTheme="minorEastAsia" w:hint="eastAsia"/>
                <w:sz w:val="28"/>
              </w:rPr>
              <w:t>。</w:t>
            </w:r>
          </w:p>
          <w:p w:rsidR="00E577A0" w:rsidRDefault="00137226" w:rsidP="00137226">
            <w:pPr>
              <w:ind w:firstLineChars="200" w:firstLine="560"/>
              <w:jc w:val="left"/>
              <w:rPr>
                <w:rFonts w:ascii="仿宋_GB2312" w:eastAsia="仿宋_GB2312" w:hAnsiTheme="minorEastAsia"/>
                <w:bCs/>
                <w:sz w:val="28"/>
              </w:rPr>
            </w:pPr>
            <w:r w:rsidRPr="006A1A9C">
              <w:rPr>
                <w:rFonts w:ascii="仿宋_GB2312" w:eastAsia="仿宋_GB2312" w:hAnsiTheme="minorEastAsia" w:hint="eastAsia"/>
                <w:bCs/>
                <w:sz w:val="28"/>
              </w:rPr>
              <w:t>（二）</w:t>
            </w:r>
            <w:r w:rsidR="004A0595">
              <w:rPr>
                <w:rFonts w:ascii="仿宋_GB2312" w:eastAsia="仿宋_GB2312" w:hAnsiTheme="minorEastAsia" w:hint="eastAsia"/>
                <w:bCs/>
                <w:sz w:val="28"/>
              </w:rPr>
              <w:t>在风雨多发季节需提前做好应急处理预案。</w:t>
            </w:r>
          </w:p>
          <w:p w:rsidR="00586105" w:rsidRPr="00743DB6" w:rsidRDefault="00225163" w:rsidP="00586105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 w:rsidRPr="006A1A9C">
              <w:rPr>
                <w:rFonts w:ascii="仿宋_GB2312" w:eastAsia="仿宋_GB2312" w:hAnsiTheme="minorEastAsia" w:hint="eastAsia"/>
                <w:bCs/>
                <w:sz w:val="28"/>
              </w:rPr>
              <w:t>（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三</w:t>
            </w:r>
            <w:r w:rsidRPr="006A1A9C">
              <w:rPr>
                <w:rFonts w:ascii="仿宋_GB2312" w:eastAsia="仿宋_GB2312" w:hAnsiTheme="minorEastAsia" w:hint="eastAsia"/>
                <w:bCs/>
                <w:sz w:val="28"/>
              </w:rPr>
              <w:t>）</w:t>
            </w:r>
            <w:r w:rsidR="00586105">
              <w:rPr>
                <w:rFonts w:ascii="仿宋_GB2312" w:eastAsia="仿宋_GB2312" w:hAnsiTheme="minorEastAsia" w:hint="eastAsia"/>
                <w:bCs/>
                <w:sz w:val="28"/>
              </w:rPr>
              <w:t>中标</w:t>
            </w:r>
            <w:r w:rsidR="00586105" w:rsidRPr="00743DB6">
              <w:rPr>
                <w:rFonts w:ascii="仿宋_GB2312" w:eastAsia="仿宋_GB2312" w:hAnsiTheme="minorEastAsia" w:hint="eastAsia"/>
                <w:bCs/>
                <w:sz w:val="28"/>
              </w:rPr>
              <w:t>单位需定期对约定范围内的</w:t>
            </w:r>
            <w:r w:rsidR="0093782E">
              <w:rPr>
                <w:rFonts w:ascii="仿宋_GB2312" w:eastAsia="仿宋_GB2312" w:hAnsiTheme="minorEastAsia" w:hint="eastAsia"/>
                <w:bCs/>
                <w:sz w:val="28"/>
              </w:rPr>
              <w:t>绿植</w:t>
            </w:r>
            <w:r w:rsidR="00586105" w:rsidRPr="00743DB6">
              <w:rPr>
                <w:rFonts w:ascii="仿宋_GB2312" w:eastAsia="仿宋_GB2312" w:hAnsiTheme="minorEastAsia" w:hint="eastAsia"/>
                <w:bCs/>
                <w:sz w:val="28"/>
              </w:rPr>
              <w:t>进行全面</w:t>
            </w:r>
            <w:r w:rsidR="0093782E">
              <w:rPr>
                <w:rFonts w:ascii="仿宋_GB2312" w:eastAsia="仿宋_GB2312" w:hAnsiTheme="minorEastAsia" w:hint="eastAsia"/>
                <w:bCs/>
                <w:sz w:val="28"/>
              </w:rPr>
              <w:t>养护，</w:t>
            </w:r>
            <w:r w:rsidR="00586105" w:rsidRPr="00743DB6">
              <w:rPr>
                <w:rFonts w:ascii="仿宋_GB2312" w:eastAsia="仿宋_GB2312" w:hAnsiTheme="minorEastAsia" w:hint="eastAsia"/>
                <w:bCs/>
                <w:sz w:val="28"/>
              </w:rPr>
              <w:t>按照约定格式及</w:t>
            </w:r>
            <w:r w:rsidR="00586105">
              <w:rPr>
                <w:rFonts w:ascii="仿宋_GB2312" w:eastAsia="仿宋_GB2312" w:hAnsiTheme="minorEastAsia" w:hint="eastAsia"/>
                <w:bCs/>
                <w:sz w:val="28"/>
              </w:rPr>
              <w:t>时</w:t>
            </w:r>
            <w:r w:rsidR="00586105" w:rsidRPr="00743DB6">
              <w:rPr>
                <w:rFonts w:ascii="仿宋_GB2312" w:eastAsia="仿宋_GB2312" w:hAnsiTheme="minorEastAsia" w:hint="eastAsia"/>
                <w:bCs/>
                <w:sz w:val="28"/>
              </w:rPr>
              <w:t>要求做好</w:t>
            </w:r>
            <w:r w:rsidR="0093782E">
              <w:rPr>
                <w:rFonts w:ascii="仿宋_GB2312" w:eastAsia="仿宋_GB2312" w:hAnsiTheme="minorEastAsia" w:hint="eastAsia"/>
                <w:bCs/>
                <w:sz w:val="28"/>
              </w:rPr>
              <w:t>绿化养护</w:t>
            </w:r>
            <w:r w:rsidR="00586105" w:rsidRPr="00743DB6">
              <w:rPr>
                <w:rFonts w:ascii="仿宋_GB2312" w:eastAsia="仿宋_GB2312" w:hAnsiTheme="minorEastAsia" w:hint="eastAsia"/>
                <w:bCs/>
                <w:sz w:val="28"/>
              </w:rPr>
              <w:t>记录，建档备查</w:t>
            </w:r>
            <w:r w:rsidR="00586105">
              <w:rPr>
                <w:rFonts w:ascii="仿宋_GB2312" w:eastAsia="仿宋_GB2312" w:hAnsiTheme="minorEastAsia" w:hint="eastAsia"/>
                <w:bCs/>
                <w:sz w:val="28"/>
              </w:rPr>
              <w:t>。</w:t>
            </w:r>
          </w:p>
          <w:p w:rsidR="0093782E" w:rsidRPr="00343A46" w:rsidRDefault="0093782E" w:rsidP="0093782E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</w:rPr>
              <w:t>（四）</w:t>
            </w:r>
            <w:r w:rsidRPr="00343A46">
              <w:rPr>
                <w:rFonts w:ascii="仿宋_GB2312" w:eastAsia="仿宋_GB2312" w:hAnsiTheme="minorEastAsia" w:hint="eastAsia"/>
                <w:bCs/>
                <w:sz w:val="28"/>
              </w:rPr>
              <w:t>持专业技能培训证书的技术人员至少</w:t>
            </w:r>
            <w:r w:rsidR="00F84502">
              <w:rPr>
                <w:rFonts w:ascii="仿宋_GB2312" w:eastAsia="仿宋_GB2312" w:hAnsiTheme="minorEastAsia" w:hint="eastAsia"/>
                <w:bCs/>
                <w:sz w:val="28"/>
              </w:rPr>
              <w:t>5</w:t>
            </w:r>
            <w:r w:rsidRPr="00343A46">
              <w:rPr>
                <w:rFonts w:ascii="仿宋_GB2312" w:eastAsia="仿宋_GB2312" w:hAnsiTheme="minorEastAsia" w:hint="eastAsia"/>
                <w:bCs/>
                <w:sz w:val="28"/>
              </w:rPr>
              <w:t>名。</w:t>
            </w:r>
          </w:p>
          <w:p w:rsidR="00586105" w:rsidRDefault="000E5A11" w:rsidP="00F84502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 w:rsidRPr="00343A46">
              <w:rPr>
                <w:rFonts w:ascii="仿宋_GB2312" w:eastAsia="仿宋_GB2312" w:hAnsiTheme="minorEastAsia" w:hint="eastAsia"/>
                <w:bCs/>
                <w:sz w:val="28"/>
              </w:rPr>
              <w:t>（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五</w:t>
            </w:r>
            <w:r w:rsidRPr="00343A46">
              <w:rPr>
                <w:rFonts w:ascii="仿宋_GB2312" w:eastAsia="仿宋_GB2312" w:hAnsiTheme="minorEastAsia" w:hint="eastAsia"/>
                <w:bCs/>
                <w:sz w:val="28"/>
              </w:rPr>
              <w:t>）每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季度进行一次绿化综合评判</w:t>
            </w:r>
            <w:r w:rsidRPr="00343A46">
              <w:rPr>
                <w:rFonts w:ascii="仿宋_GB2312" w:eastAsia="仿宋_GB2312" w:hAnsiTheme="minorEastAsia" w:hint="eastAsia"/>
                <w:bCs/>
                <w:sz w:val="28"/>
              </w:rPr>
              <w:t>，并向招标人提供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可行性改</w:t>
            </w:r>
            <w:r w:rsidR="00F84502">
              <w:rPr>
                <w:rFonts w:ascii="仿宋_GB2312" w:eastAsia="仿宋_GB2312" w:hAnsiTheme="minorEastAsia" w:hint="eastAsia"/>
                <w:bCs/>
                <w:sz w:val="28"/>
              </w:rPr>
              <w:t>进</w:t>
            </w:r>
            <w:r w:rsidRPr="00343A46">
              <w:rPr>
                <w:rFonts w:ascii="仿宋_GB2312" w:eastAsia="仿宋_GB2312" w:hAnsiTheme="minorEastAsia" w:hint="eastAsia"/>
                <w:bCs/>
                <w:sz w:val="28"/>
              </w:rPr>
              <w:t>报告。</w:t>
            </w:r>
          </w:p>
          <w:p w:rsidR="00F84502" w:rsidRPr="00363F46" w:rsidRDefault="00F84502" w:rsidP="00F84502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bCs/>
                <w:sz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</w:rPr>
              <w:t>（六）中标企业需缴纳合同履约保证金</w:t>
            </w:r>
            <w:r w:rsidR="00BB41EE">
              <w:rPr>
                <w:rFonts w:ascii="仿宋_GB2312" w:eastAsia="仿宋_GB2312" w:hAnsiTheme="minorEastAsia" w:hint="eastAsia"/>
                <w:bCs/>
                <w:sz w:val="28"/>
              </w:rPr>
              <w:t>5万元</w:t>
            </w:r>
            <w:r>
              <w:rPr>
                <w:rFonts w:ascii="仿宋_GB2312" w:eastAsia="仿宋_GB2312" w:hAnsiTheme="minorEastAsia" w:hint="eastAsia"/>
                <w:bCs/>
                <w:sz w:val="28"/>
              </w:rPr>
              <w:t>，服务期满后无息退还。</w:t>
            </w:r>
          </w:p>
          <w:p w:rsidR="00B67CB0" w:rsidRPr="00EC0726" w:rsidRDefault="006A1A9C" w:rsidP="00F84502">
            <w:pPr>
              <w:ind w:firstLineChars="200" w:firstLine="562"/>
              <w:jc w:val="left"/>
              <w:rPr>
                <w:rFonts w:asciiTheme="minorEastAsia" w:hAnsiTheme="minorEastAsia"/>
                <w:sz w:val="28"/>
              </w:rPr>
            </w:pPr>
            <w:r w:rsidRPr="006A1A9C">
              <w:rPr>
                <w:rFonts w:ascii="仿宋_GB2312" w:eastAsia="仿宋_GB2312" w:hAnsiTheme="minorEastAsia" w:hint="eastAsia"/>
                <w:b/>
                <w:sz w:val="28"/>
              </w:rPr>
              <w:t>四</w:t>
            </w:r>
            <w:r w:rsidR="00E577A0" w:rsidRPr="006A1A9C">
              <w:rPr>
                <w:rFonts w:ascii="仿宋_GB2312" w:eastAsia="仿宋_GB2312" w:hAnsiTheme="minorEastAsia" w:hint="eastAsia"/>
                <w:b/>
                <w:sz w:val="28"/>
              </w:rPr>
              <w:t>、</w:t>
            </w:r>
            <w:r w:rsidR="00E35D23" w:rsidRPr="006A1A9C">
              <w:rPr>
                <w:rFonts w:ascii="仿宋_GB2312" w:eastAsia="仿宋_GB2312" w:hAnsiTheme="minorEastAsia" w:hint="eastAsia"/>
                <w:b/>
                <w:sz w:val="28"/>
              </w:rPr>
              <w:t>维保期</w:t>
            </w:r>
            <w:r w:rsidRPr="006A1A9C">
              <w:rPr>
                <w:rFonts w:ascii="仿宋_GB2312" w:eastAsia="仿宋_GB2312" w:hAnsiTheme="minorEastAsia" w:hint="eastAsia"/>
                <w:b/>
                <w:sz w:val="28"/>
              </w:rPr>
              <w:t>限：</w:t>
            </w:r>
            <w:r w:rsidR="00E35D23" w:rsidRPr="006A1A9C">
              <w:rPr>
                <w:rFonts w:ascii="仿宋_GB2312" w:eastAsia="仿宋_GB2312" w:hAnsiTheme="minorEastAsia" w:hint="eastAsia"/>
                <w:sz w:val="28"/>
              </w:rPr>
              <w:t>自中标</w:t>
            </w:r>
            <w:r w:rsidR="00B235E1" w:rsidRPr="006A1A9C">
              <w:rPr>
                <w:rFonts w:ascii="仿宋_GB2312" w:eastAsia="仿宋_GB2312" w:hAnsiTheme="minorEastAsia" w:hint="eastAsia"/>
                <w:sz w:val="28"/>
              </w:rPr>
              <w:t>签订</w:t>
            </w:r>
            <w:r w:rsidR="00225163">
              <w:rPr>
                <w:rFonts w:ascii="仿宋_GB2312" w:eastAsia="仿宋_GB2312" w:hAnsiTheme="minorEastAsia" w:hint="eastAsia"/>
                <w:sz w:val="28"/>
              </w:rPr>
              <w:t>院内绿</w:t>
            </w:r>
            <w:r w:rsidR="00B67CB0">
              <w:rPr>
                <w:rFonts w:ascii="仿宋_GB2312" w:eastAsia="仿宋_GB2312" w:hAnsiTheme="minorEastAsia" w:hint="eastAsia"/>
                <w:sz w:val="28"/>
              </w:rPr>
              <w:t>化养护</w:t>
            </w:r>
            <w:r w:rsidR="00B235E1" w:rsidRPr="006A1A9C">
              <w:rPr>
                <w:rFonts w:ascii="仿宋_GB2312" w:eastAsia="仿宋_GB2312" w:hAnsiTheme="minorEastAsia" w:hint="eastAsia"/>
                <w:sz w:val="28"/>
              </w:rPr>
              <w:t>合同之日起</w:t>
            </w:r>
            <w:r w:rsidR="00E35D23" w:rsidRPr="006A1A9C">
              <w:rPr>
                <w:rFonts w:ascii="仿宋_GB2312" w:eastAsia="仿宋_GB2312" w:hAnsiTheme="minorEastAsia" w:hint="eastAsia"/>
                <w:sz w:val="28"/>
              </w:rPr>
              <w:t>，共计1年</w:t>
            </w:r>
            <w:r w:rsidR="00526918" w:rsidRPr="006A1A9C">
              <w:rPr>
                <w:rFonts w:ascii="仿宋_GB2312" w:eastAsia="仿宋_GB2312" w:hAnsiTheme="minorEastAsia" w:hint="eastAsia"/>
                <w:sz w:val="28"/>
              </w:rPr>
              <w:t>。</w:t>
            </w:r>
          </w:p>
        </w:tc>
      </w:tr>
    </w:tbl>
    <w:p w:rsidR="000A2879" w:rsidRDefault="000A2879" w:rsidP="00DC2C5B">
      <w:pPr>
        <w:jc w:val="left"/>
        <w:rPr>
          <w:rFonts w:asciiTheme="minorEastAsia" w:hAnsiTheme="minorEastAsia"/>
          <w:sz w:val="24"/>
        </w:rPr>
      </w:pPr>
    </w:p>
    <w:p w:rsidR="00767015" w:rsidRPr="001458B2" w:rsidRDefault="00767015" w:rsidP="00DC2C5B">
      <w:pPr>
        <w:jc w:val="left"/>
        <w:rPr>
          <w:rFonts w:asciiTheme="minorEastAsia" w:hAnsiTheme="minorEastAsia"/>
          <w:sz w:val="24"/>
        </w:rPr>
      </w:pPr>
    </w:p>
    <w:sectPr w:rsidR="00767015" w:rsidRPr="001458B2" w:rsidSect="000A2879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60" w:rsidRDefault="00344360" w:rsidP="00F1130C">
      <w:r>
        <w:separator/>
      </w:r>
    </w:p>
  </w:endnote>
  <w:endnote w:type="continuationSeparator" w:id="0">
    <w:p w:rsidR="00344360" w:rsidRDefault="00344360" w:rsidP="00F1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60" w:rsidRDefault="00344360" w:rsidP="00F1130C">
      <w:r>
        <w:separator/>
      </w:r>
    </w:p>
  </w:footnote>
  <w:footnote w:type="continuationSeparator" w:id="0">
    <w:p w:rsidR="00344360" w:rsidRDefault="00344360" w:rsidP="00F1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3015"/>
    <w:multiLevelType w:val="hybridMultilevel"/>
    <w:tmpl w:val="B882DF9A"/>
    <w:lvl w:ilvl="0" w:tplc="B388FFA2">
      <w:start w:val="1"/>
      <w:numFmt w:val="decimal"/>
      <w:lvlText w:val="（%1）"/>
      <w:lvlJc w:val="left"/>
      <w:pPr>
        <w:ind w:left="1265" w:hanging="70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30C"/>
    <w:rsid w:val="00001840"/>
    <w:rsid w:val="00004B87"/>
    <w:rsid w:val="00035063"/>
    <w:rsid w:val="000808BD"/>
    <w:rsid w:val="0009242A"/>
    <w:rsid w:val="000A19B1"/>
    <w:rsid w:val="000A2879"/>
    <w:rsid w:val="000B3426"/>
    <w:rsid w:val="000C0F1A"/>
    <w:rsid w:val="000C690F"/>
    <w:rsid w:val="000C78B8"/>
    <w:rsid w:val="000E5A11"/>
    <w:rsid w:val="00102584"/>
    <w:rsid w:val="00107740"/>
    <w:rsid w:val="00137226"/>
    <w:rsid w:val="00140D83"/>
    <w:rsid w:val="001458B2"/>
    <w:rsid w:val="00166B23"/>
    <w:rsid w:val="001778F9"/>
    <w:rsid w:val="001910AD"/>
    <w:rsid w:val="001A406F"/>
    <w:rsid w:val="001D5E51"/>
    <w:rsid w:val="00225163"/>
    <w:rsid w:val="0022683D"/>
    <w:rsid w:val="0022790D"/>
    <w:rsid w:val="00235D7A"/>
    <w:rsid w:val="002455F6"/>
    <w:rsid w:val="0025176A"/>
    <w:rsid w:val="0025297B"/>
    <w:rsid w:val="00254F3F"/>
    <w:rsid w:val="00261581"/>
    <w:rsid w:val="002616D4"/>
    <w:rsid w:val="002665F9"/>
    <w:rsid w:val="002B1B20"/>
    <w:rsid w:val="002B5DEC"/>
    <w:rsid w:val="002D5F56"/>
    <w:rsid w:val="002E0E7E"/>
    <w:rsid w:val="002E6409"/>
    <w:rsid w:val="00320A2E"/>
    <w:rsid w:val="00334D5A"/>
    <w:rsid w:val="00344360"/>
    <w:rsid w:val="003547F9"/>
    <w:rsid w:val="00363267"/>
    <w:rsid w:val="003679BF"/>
    <w:rsid w:val="00376A3A"/>
    <w:rsid w:val="0038540E"/>
    <w:rsid w:val="003C1F0D"/>
    <w:rsid w:val="003E3FCC"/>
    <w:rsid w:val="00425031"/>
    <w:rsid w:val="00426518"/>
    <w:rsid w:val="004429FB"/>
    <w:rsid w:val="00454E73"/>
    <w:rsid w:val="00474234"/>
    <w:rsid w:val="004A0595"/>
    <w:rsid w:val="004F68F4"/>
    <w:rsid w:val="00512FDF"/>
    <w:rsid w:val="00525C2B"/>
    <w:rsid w:val="00526918"/>
    <w:rsid w:val="00586105"/>
    <w:rsid w:val="00596BEE"/>
    <w:rsid w:val="005A139A"/>
    <w:rsid w:val="005A165B"/>
    <w:rsid w:val="005A353E"/>
    <w:rsid w:val="005A3AD5"/>
    <w:rsid w:val="005D20FC"/>
    <w:rsid w:val="005E7AB4"/>
    <w:rsid w:val="00627A6E"/>
    <w:rsid w:val="00630D49"/>
    <w:rsid w:val="006613DA"/>
    <w:rsid w:val="00691F57"/>
    <w:rsid w:val="006A1A9C"/>
    <w:rsid w:val="006D5C26"/>
    <w:rsid w:val="006E5095"/>
    <w:rsid w:val="006E7B0A"/>
    <w:rsid w:val="006F7A3C"/>
    <w:rsid w:val="0070363F"/>
    <w:rsid w:val="0070618F"/>
    <w:rsid w:val="007124E0"/>
    <w:rsid w:val="00715DFE"/>
    <w:rsid w:val="00717CE4"/>
    <w:rsid w:val="0073336E"/>
    <w:rsid w:val="00742F9F"/>
    <w:rsid w:val="00767015"/>
    <w:rsid w:val="007739E6"/>
    <w:rsid w:val="00782933"/>
    <w:rsid w:val="007D230A"/>
    <w:rsid w:val="007D5ABF"/>
    <w:rsid w:val="007D6369"/>
    <w:rsid w:val="008152F8"/>
    <w:rsid w:val="0082196F"/>
    <w:rsid w:val="0082555C"/>
    <w:rsid w:val="00831DF1"/>
    <w:rsid w:val="00843F76"/>
    <w:rsid w:val="00851527"/>
    <w:rsid w:val="0086363C"/>
    <w:rsid w:val="00864BC0"/>
    <w:rsid w:val="00870459"/>
    <w:rsid w:val="00873872"/>
    <w:rsid w:val="0087395A"/>
    <w:rsid w:val="0087706B"/>
    <w:rsid w:val="008946FA"/>
    <w:rsid w:val="008B0A68"/>
    <w:rsid w:val="008C159D"/>
    <w:rsid w:val="008C6602"/>
    <w:rsid w:val="009006BD"/>
    <w:rsid w:val="00914E5D"/>
    <w:rsid w:val="00924877"/>
    <w:rsid w:val="0093782E"/>
    <w:rsid w:val="009474A3"/>
    <w:rsid w:val="0096336B"/>
    <w:rsid w:val="00984E92"/>
    <w:rsid w:val="009B05A9"/>
    <w:rsid w:val="009D17F8"/>
    <w:rsid w:val="009F6C58"/>
    <w:rsid w:val="00A03437"/>
    <w:rsid w:val="00A04C26"/>
    <w:rsid w:val="00A265BD"/>
    <w:rsid w:val="00A30FA8"/>
    <w:rsid w:val="00A42929"/>
    <w:rsid w:val="00A66208"/>
    <w:rsid w:val="00A81E17"/>
    <w:rsid w:val="00AA14DB"/>
    <w:rsid w:val="00AB0E7F"/>
    <w:rsid w:val="00AB761A"/>
    <w:rsid w:val="00AD2C15"/>
    <w:rsid w:val="00B02A57"/>
    <w:rsid w:val="00B0659E"/>
    <w:rsid w:val="00B235E1"/>
    <w:rsid w:val="00B34F25"/>
    <w:rsid w:val="00B4266C"/>
    <w:rsid w:val="00B527DD"/>
    <w:rsid w:val="00B5397C"/>
    <w:rsid w:val="00B63C7A"/>
    <w:rsid w:val="00B6650B"/>
    <w:rsid w:val="00B67CB0"/>
    <w:rsid w:val="00B71353"/>
    <w:rsid w:val="00BB06C2"/>
    <w:rsid w:val="00BB1155"/>
    <w:rsid w:val="00BB41EE"/>
    <w:rsid w:val="00BD24E8"/>
    <w:rsid w:val="00BE4A41"/>
    <w:rsid w:val="00BE5B2D"/>
    <w:rsid w:val="00BF3339"/>
    <w:rsid w:val="00C04666"/>
    <w:rsid w:val="00C119B5"/>
    <w:rsid w:val="00C2610E"/>
    <w:rsid w:val="00C329E2"/>
    <w:rsid w:val="00C406FD"/>
    <w:rsid w:val="00C42E64"/>
    <w:rsid w:val="00C44F5E"/>
    <w:rsid w:val="00C4559D"/>
    <w:rsid w:val="00C54018"/>
    <w:rsid w:val="00C7362E"/>
    <w:rsid w:val="00C77254"/>
    <w:rsid w:val="00C807E0"/>
    <w:rsid w:val="00C81EB4"/>
    <w:rsid w:val="00C95ED6"/>
    <w:rsid w:val="00CC51D9"/>
    <w:rsid w:val="00CE6658"/>
    <w:rsid w:val="00D57A75"/>
    <w:rsid w:val="00D63EEE"/>
    <w:rsid w:val="00DA31F9"/>
    <w:rsid w:val="00DB6B10"/>
    <w:rsid w:val="00DC050F"/>
    <w:rsid w:val="00DC2C5B"/>
    <w:rsid w:val="00DE7631"/>
    <w:rsid w:val="00E02CEE"/>
    <w:rsid w:val="00E35D23"/>
    <w:rsid w:val="00E47A66"/>
    <w:rsid w:val="00E50B34"/>
    <w:rsid w:val="00E577A0"/>
    <w:rsid w:val="00E75A09"/>
    <w:rsid w:val="00E9238B"/>
    <w:rsid w:val="00EA70EE"/>
    <w:rsid w:val="00EC0726"/>
    <w:rsid w:val="00EC60F7"/>
    <w:rsid w:val="00F1130C"/>
    <w:rsid w:val="00F2641D"/>
    <w:rsid w:val="00F37CFF"/>
    <w:rsid w:val="00F4434D"/>
    <w:rsid w:val="00F47100"/>
    <w:rsid w:val="00F62A6A"/>
    <w:rsid w:val="00F84502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30C"/>
    <w:rPr>
      <w:sz w:val="18"/>
      <w:szCs w:val="18"/>
    </w:rPr>
  </w:style>
  <w:style w:type="table" w:styleId="a5">
    <w:name w:val="Table Grid"/>
    <w:basedOn w:val="a1"/>
    <w:uiPriority w:val="59"/>
    <w:rsid w:val="00F113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C2C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2C5B"/>
    <w:rPr>
      <w:sz w:val="18"/>
      <w:szCs w:val="18"/>
    </w:rPr>
  </w:style>
  <w:style w:type="paragraph" w:styleId="a7">
    <w:name w:val="Plain Text"/>
    <w:basedOn w:val="a"/>
    <w:link w:val="Char2"/>
    <w:rsid w:val="00C44F5E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C44F5E"/>
    <w:rPr>
      <w:rFonts w:ascii="宋体" w:eastAsia="宋体" w:hAnsi="Courier New" w:cs="Courier New"/>
      <w:szCs w:val="21"/>
    </w:rPr>
  </w:style>
  <w:style w:type="paragraph" w:styleId="a8">
    <w:name w:val="Block Text"/>
    <w:basedOn w:val="a"/>
    <w:uiPriority w:val="99"/>
    <w:semiHidden/>
    <w:unhideWhenUsed/>
    <w:rsid w:val="002E6409"/>
    <w:pPr>
      <w:spacing w:after="120"/>
      <w:ind w:leftChars="700" w:left="1440" w:rightChars="700" w:righ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</cp:lastModifiedBy>
  <cp:revision>15</cp:revision>
  <cp:lastPrinted>2022-03-22T02:44:00Z</cp:lastPrinted>
  <dcterms:created xsi:type="dcterms:W3CDTF">2022-03-09T07:19:00Z</dcterms:created>
  <dcterms:modified xsi:type="dcterms:W3CDTF">2022-03-28T01:28:00Z</dcterms:modified>
</cp:coreProperties>
</file>