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D769DA" w:rsidRPr="004F0634">
        <w:rPr>
          <w:rFonts w:ascii="宋体" w:hAnsi="宋体" w:cs="黑体" w:hint="eastAsia"/>
          <w:snapToGrid w:val="0"/>
          <w:sz w:val="24"/>
        </w:rPr>
        <w:t>1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709"/>
        <w:gridCol w:w="351"/>
        <w:gridCol w:w="924"/>
        <w:gridCol w:w="1276"/>
        <w:gridCol w:w="2251"/>
        <w:gridCol w:w="3277"/>
        <w:gridCol w:w="9"/>
      </w:tblGrid>
      <w:tr w:rsidR="004432F1" w:rsidRPr="001A4D3E" w14:paraId="2A4E4391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1A4D3E" w:rsidRDefault="004432F1" w:rsidP="00054C29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1A4D3E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08D4F0C5" w:rsidR="004432F1" w:rsidRPr="001A4D3E" w:rsidRDefault="008A4997" w:rsidP="00054C29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/>
                <w:sz w:val="24"/>
              </w:rPr>
              <w:t>2022-JK15-W1067</w:t>
            </w:r>
          </w:p>
        </w:tc>
      </w:tr>
      <w:tr w:rsidR="004432F1" w:rsidRPr="001A4D3E" w14:paraId="5C9B4E6F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1A4D3E" w:rsidRDefault="00F81502" w:rsidP="00054C29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项目</w:t>
            </w:r>
            <w:r w:rsidR="004432F1" w:rsidRPr="001A4D3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3473DC11" w:rsidR="004432F1" w:rsidRPr="001A4D3E" w:rsidRDefault="00436CEB" w:rsidP="00054C29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VR</w:t>
            </w:r>
            <w:r w:rsidRPr="001A4D3E">
              <w:rPr>
                <w:rFonts w:ascii="宋体" w:hAnsi="宋体"/>
                <w:sz w:val="24"/>
              </w:rPr>
              <w:t xml:space="preserve"> </w:t>
            </w:r>
            <w:r w:rsidRPr="001A4D3E">
              <w:rPr>
                <w:rFonts w:ascii="宋体" w:hAnsi="宋体" w:hint="eastAsia"/>
                <w:sz w:val="24"/>
              </w:rPr>
              <w:t>体感模拟舱</w:t>
            </w:r>
          </w:p>
        </w:tc>
      </w:tr>
      <w:tr w:rsidR="004432F1" w:rsidRPr="001A4D3E" w14:paraId="3FE58130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1A4D3E" w:rsidRDefault="004432F1" w:rsidP="00054C29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0E786E44" w:rsidR="004432F1" w:rsidRPr="001A4D3E" w:rsidRDefault="00CD7883" w:rsidP="00054C29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3ED6957D" w:rsidR="004432F1" w:rsidRPr="001A4D3E" w:rsidRDefault="001A4D3E" w:rsidP="00054C29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1A4D3E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1A4D3E">
              <w:rPr>
                <w:rFonts w:ascii="宋体" w:hAnsi="宋体"/>
                <w:sz w:val="24"/>
              </w:rPr>
              <w:t xml:space="preserve"> </w:t>
            </w:r>
            <w:r w:rsidRPr="001A4D3E">
              <w:rPr>
                <w:rFonts w:ascii="宋体" w:hAnsi="宋体" w:hint="eastAsia"/>
                <w:sz w:val="24"/>
              </w:rPr>
              <w:t>□</w:t>
            </w:r>
            <w:r w:rsidR="004432F1" w:rsidRPr="001A4D3E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1A4D3E" w14:paraId="3CEAC2BC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1A4D3E" w:rsidRDefault="004432F1" w:rsidP="00054C29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227DBE89" w:rsidR="004432F1" w:rsidRPr="001A4D3E" w:rsidRDefault="00436CEB" w:rsidP="00054C29">
            <w:pPr>
              <w:jc w:val="left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/>
                <w:sz w:val="24"/>
              </w:rPr>
              <w:t>50</w:t>
            </w:r>
            <w:r w:rsidR="004432F1" w:rsidRPr="001A4D3E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1A4D3E" w14:paraId="74FEDE26" w14:textId="77777777" w:rsidTr="009F3722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092F4E40" w:rsidR="004432F1" w:rsidRPr="001A4D3E" w:rsidRDefault="004432F1" w:rsidP="00054C29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cs="仿宋" w:hint="eastAsia"/>
                <w:b/>
                <w:sz w:val="24"/>
              </w:rPr>
              <w:t>功能要求</w:t>
            </w:r>
          </w:p>
        </w:tc>
      </w:tr>
      <w:tr w:rsidR="00E8460A" w:rsidRPr="001A4D3E" w14:paraId="5E5D4106" w14:textId="77777777" w:rsidTr="009F3722">
        <w:trPr>
          <w:jc w:val="center"/>
        </w:trPr>
        <w:tc>
          <w:tcPr>
            <w:tcW w:w="9857" w:type="dxa"/>
            <w:gridSpan w:val="8"/>
            <w:vAlign w:val="center"/>
          </w:tcPr>
          <w:p w14:paraId="0EA1BB56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自由度模拟</w:t>
            </w:r>
            <w:proofErr w:type="gramStart"/>
            <w:r w:rsidRPr="001A4D3E">
              <w:rPr>
                <w:rFonts w:ascii="宋体" w:hAnsi="宋体" w:hint="eastAsia"/>
                <w:sz w:val="24"/>
              </w:rPr>
              <w:t>平台平台</w:t>
            </w:r>
            <w:proofErr w:type="gramEnd"/>
            <w:r w:rsidRPr="001A4D3E">
              <w:rPr>
                <w:rFonts w:ascii="宋体" w:hAnsi="宋体" w:hint="eastAsia"/>
                <w:sz w:val="24"/>
              </w:rPr>
              <w:t>框架和六自由度运动平台及其控制系统，其中六自由度运动平台提供俯仰、横滚、偏航、前移、横移和升降的运动特性，广泛应用于各种模拟仿真和专业训练，如飞行、舰艇、特种车辆等的驾驶模拟，以及4D动感影院、娱乐设备等特种行业设备。</w:t>
            </w:r>
          </w:p>
          <w:p w14:paraId="6D9C94C7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主要由六自由度运动平台、伺服电动控制系统等设备组成，运动平台主要由6个防扭臂、6个电动缸等组成。</w:t>
            </w:r>
          </w:p>
          <w:p w14:paraId="2B047B86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主要呈现培训场景，实现爆炸、噪音等多通道即时刺激功能。</w:t>
            </w:r>
          </w:p>
          <w:p w14:paraId="66038670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proofErr w:type="gramStart"/>
            <w:r w:rsidRPr="001A4D3E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1A4D3E">
              <w:rPr>
                <w:rFonts w:ascii="宋体" w:hAnsi="宋体" w:hint="eastAsia"/>
                <w:sz w:val="24"/>
              </w:rPr>
              <w:t>：云层错觉 降落时起落架故障 空中放油 无起落架迫降</w:t>
            </w:r>
          </w:p>
          <w:p w14:paraId="304970D2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场景可以交互，使用unity编程，源代码需要移交给甲方，可根据甲方需求进行修改、调整和完善。可以与飞行模拟器进行配合使用。飞机驾驶舱逼真，可互动。有机场、有塔台。机场可以增加阻燃泡沫。地面有无人区、居民区。整个场景大小足够飞行5分钟。</w:t>
            </w:r>
          </w:p>
          <w:p w14:paraId="4F454DA1" w14:textId="02FAF97C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仪表盘上可显示起落架状态，可显示邮箱状态，可显示飞行高度、速度、姿势等，有塔台呼叫按钮，可进行放油操作，飞机可以控制反推。</w:t>
            </w:r>
          </w:p>
          <w:p w14:paraId="30BFF5F3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让驾驶员熟悉该飞机驾驶舱仪表盘及操作方式，在空中自由操作飞行1分钟，场景和飞行模拟器根据飞行员的操作而变化，仪表盘高度、速度等也会发生相应变化。</w:t>
            </w:r>
          </w:p>
          <w:p w14:paraId="4F4B4AA9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系统自动控制飞机进行2分钟的平稳飞行，系统弹出提示：现在请你准备降落，请根据实际情况，合理操作。</w:t>
            </w:r>
          </w:p>
          <w:p w14:paraId="167C1801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飞机前方环境为：进入向上角度为30度的平行云层，此时仪表盘显示正常，测试飞行员是否随云层角度调整飞行角度。如飞行员逐渐降低飞行高度到指定高度，则可以跳转步骤3。</w:t>
            </w:r>
          </w:p>
          <w:p w14:paraId="31B19357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如飞行员若随云角度爬升则10秒钟后弹出提示框，</w:t>
            </w:r>
            <w:proofErr w:type="gramStart"/>
            <w:r w:rsidRPr="001A4D3E">
              <w:rPr>
                <w:rFonts w:ascii="宋体" w:hAnsi="宋体" w:hint="eastAsia"/>
                <w:sz w:val="24"/>
              </w:rPr>
              <w:t>请降低</w:t>
            </w:r>
            <w:proofErr w:type="gramEnd"/>
            <w:r w:rsidRPr="001A4D3E">
              <w:rPr>
                <w:rFonts w:ascii="宋体" w:hAnsi="宋体" w:hint="eastAsia"/>
                <w:sz w:val="24"/>
              </w:rPr>
              <w:t>高度，准备降落。</w:t>
            </w:r>
          </w:p>
          <w:p w14:paraId="046E3432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在飞行员到达指定高度，准备降落时，仪表盘亮起故障，提示起落架故障。如10秒中内飞行员未触碰联系塔台按键，则弹出提示框,请联系塔台。如10秒钟内飞行员触碰了联系塔台按键，则跳转步骤4.</w:t>
            </w:r>
          </w:p>
          <w:p w14:paraId="12D50F80" w14:textId="77777777" w:rsidR="00436CEB" w:rsidRPr="001A4D3E" w:rsidRDefault="00436CEB" w:rsidP="00436CEB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准备无起落架迫降，塔台传来指令，我已通知地面跑道布置阻燃泡沫，请你准备迫降。此时飞机下方为居民区，飞机油箱为80%。正确步骤，飞行员飞行到无人区，然后进行操作空中放油，完成后操作飞机返回机场。</w:t>
            </w:r>
          </w:p>
          <w:p w14:paraId="709D51EF" w14:textId="7141BF3E" w:rsidR="00E8460A" w:rsidRPr="001A4D3E" w:rsidRDefault="00436CEB" w:rsidP="00F72DAD">
            <w:pPr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进行无起落架迫降，迫降过程中飞行员应控制</w:t>
            </w:r>
            <w:proofErr w:type="gramStart"/>
            <w:r w:rsidRPr="001A4D3E">
              <w:rPr>
                <w:rFonts w:ascii="宋体" w:hAnsi="宋体" w:hint="eastAsia"/>
                <w:sz w:val="24"/>
              </w:rPr>
              <w:t>好飞机</w:t>
            </w:r>
            <w:proofErr w:type="gramEnd"/>
            <w:r w:rsidRPr="001A4D3E">
              <w:rPr>
                <w:rFonts w:ascii="宋体" w:hAnsi="宋体" w:hint="eastAsia"/>
                <w:sz w:val="24"/>
              </w:rPr>
              <w:t>角度与落地速度，并且与地面接触时发动机需要反推来减少摩擦，成功降落后模拟完成。具体以飞行员操作结果为准。根据接地角度速度与水平速度变化给出评分。</w:t>
            </w:r>
          </w:p>
        </w:tc>
      </w:tr>
      <w:tr w:rsidR="00E61849" w:rsidRPr="001A4D3E" w14:paraId="6911D6DD" w14:textId="77777777" w:rsidTr="009F3722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1A4D3E" w:rsidRDefault="00E61849" w:rsidP="00054C29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1A4D3E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E61849" w:rsidRPr="001A4D3E" w14:paraId="769B1003" w14:textId="77777777" w:rsidTr="009F372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1A4D3E" w:rsidRDefault="00E61849" w:rsidP="00054C2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1A4D3E" w:rsidRDefault="00E61849" w:rsidP="00054C2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1A4D3E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1A4D3E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1A4D3E" w:rsidRDefault="00E61849" w:rsidP="00054C2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436CEB" w:rsidRPr="001A4D3E" w14:paraId="20AB1FE1" w14:textId="77777777" w:rsidTr="00EB305B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203A5AED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2D3B90C1" w:rsidR="00436CEB" w:rsidRPr="001A4D3E" w:rsidRDefault="00436CEB" w:rsidP="00436C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场景软件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1942C83B" w:rsidR="00436CEB" w:rsidRPr="001A4D3E" w:rsidRDefault="00436CEB" w:rsidP="00436C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1套</w:t>
            </w:r>
          </w:p>
        </w:tc>
      </w:tr>
      <w:tr w:rsidR="00436CEB" w:rsidRPr="001A4D3E" w14:paraId="03FF4B3D" w14:textId="77777777" w:rsidTr="00EB305B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231A6EE" w14:textId="7FFD61A8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25DDEA5B" w14:textId="10E28987" w:rsidR="00436CEB" w:rsidRPr="001A4D3E" w:rsidRDefault="00436CEB" w:rsidP="00436C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六自由度运动平台</w:t>
            </w:r>
          </w:p>
        </w:tc>
        <w:tc>
          <w:tcPr>
            <w:tcW w:w="3286" w:type="dxa"/>
            <w:gridSpan w:val="2"/>
            <w:vAlign w:val="center"/>
          </w:tcPr>
          <w:p w14:paraId="4D745C21" w14:textId="145C053D" w:rsidR="00436CEB" w:rsidRPr="001A4D3E" w:rsidRDefault="00436CEB" w:rsidP="00436C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E61849" w:rsidRPr="001A4D3E" w14:paraId="141CEC50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1A4D3E" w:rsidRDefault="00E61849" w:rsidP="00054C29">
            <w:pPr>
              <w:jc w:val="center"/>
              <w:rPr>
                <w:rFonts w:ascii="宋体" w:hAnsi="宋体" w:cs="仿宋"/>
                <w:sz w:val="24"/>
              </w:rPr>
            </w:pPr>
            <w:r w:rsidRPr="001A4D3E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E61849" w:rsidRPr="001A4D3E" w14:paraId="3058298B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E61849" w:rsidRPr="001A4D3E" w:rsidRDefault="00E61849" w:rsidP="00054C29">
            <w:pPr>
              <w:jc w:val="center"/>
              <w:rPr>
                <w:rFonts w:ascii="宋体" w:hAnsi="宋体" w:cs="仿宋"/>
                <w:sz w:val="24"/>
              </w:rPr>
            </w:pPr>
            <w:r w:rsidRPr="001A4D3E">
              <w:rPr>
                <w:rFonts w:ascii="宋体" w:hAnsi="宋体" w:cs="仿宋" w:hint="eastAsia"/>
                <w:sz w:val="24"/>
              </w:rPr>
              <w:lastRenderedPageBreak/>
              <w:t>序号</w:t>
            </w:r>
          </w:p>
        </w:tc>
        <w:tc>
          <w:tcPr>
            <w:tcW w:w="1984" w:type="dxa"/>
            <w:gridSpan w:val="3"/>
            <w:vAlign w:val="center"/>
          </w:tcPr>
          <w:p w14:paraId="58C87DAC" w14:textId="77777777" w:rsidR="00E61849" w:rsidRPr="001A4D3E" w:rsidRDefault="00E61849" w:rsidP="00054C29">
            <w:pPr>
              <w:jc w:val="center"/>
              <w:rPr>
                <w:rFonts w:ascii="宋体" w:hAnsi="宋体" w:cs="仿宋"/>
                <w:sz w:val="24"/>
              </w:rPr>
            </w:pPr>
            <w:r w:rsidRPr="001A4D3E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804" w:type="dxa"/>
            <w:gridSpan w:val="3"/>
            <w:vAlign w:val="center"/>
          </w:tcPr>
          <w:p w14:paraId="1E8A07C1" w14:textId="77777777" w:rsidR="00E61849" w:rsidRPr="001A4D3E" w:rsidRDefault="00E61849" w:rsidP="00054C29">
            <w:pPr>
              <w:jc w:val="center"/>
              <w:rPr>
                <w:rFonts w:ascii="宋体" w:hAnsi="宋体" w:cs="仿宋"/>
                <w:sz w:val="24"/>
              </w:rPr>
            </w:pPr>
            <w:r w:rsidRPr="001A4D3E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436CEB" w:rsidRPr="001A4D3E" w14:paraId="01B83951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B777C" w14:textId="4EE076E1" w:rsidR="00436CEB" w:rsidRPr="001A4D3E" w:rsidRDefault="00436CEB" w:rsidP="00436C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14:paraId="237375AA" w14:textId="143D64DE" w:rsidR="00436CEB" w:rsidRPr="001A4D3E" w:rsidRDefault="00436CEB" w:rsidP="00436CE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#主机</w:t>
            </w:r>
          </w:p>
        </w:tc>
        <w:tc>
          <w:tcPr>
            <w:tcW w:w="6804" w:type="dxa"/>
            <w:gridSpan w:val="3"/>
            <w:vAlign w:val="center"/>
          </w:tcPr>
          <w:p w14:paraId="1F8845B7" w14:textId="77777777" w:rsidR="00436CEB" w:rsidRPr="001A4D3E" w:rsidRDefault="00436CEB" w:rsidP="00436CEB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CPU:11700kf</w:t>
            </w:r>
          </w:p>
          <w:p w14:paraId="49E73C7F" w14:textId="77777777" w:rsidR="00436CEB" w:rsidRPr="001A4D3E" w:rsidRDefault="00436CEB" w:rsidP="00436CEB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显卡：3090</w:t>
            </w:r>
          </w:p>
          <w:p w14:paraId="4708A4C2" w14:textId="77777777" w:rsidR="00436CEB" w:rsidRPr="001A4D3E" w:rsidRDefault="00436CEB" w:rsidP="00436CEB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内存：64GB</w:t>
            </w:r>
          </w:p>
          <w:p w14:paraId="1F75B547" w14:textId="31A59167" w:rsidR="00436CEB" w:rsidRPr="001A4D3E" w:rsidRDefault="00436CEB" w:rsidP="00436CE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固态存储器：8TB</w:t>
            </w:r>
          </w:p>
        </w:tc>
      </w:tr>
      <w:tr w:rsidR="00436CEB" w:rsidRPr="001A4D3E" w14:paraId="2A6E4C18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37C7D79D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14:paraId="0977D039" w14:textId="08A7688C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★分辨率</w:t>
            </w:r>
          </w:p>
        </w:tc>
        <w:tc>
          <w:tcPr>
            <w:tcW w:w="6804" w:type="dxa"/>
            <w:gridSpan w:val="3"/>
            <w:vAlign w:val="center"/>
          </w:tcPr>
          <w:p w14:paraId="547BBF7F" w14:textId="005006C5" w:rsidR="00436CEB" w:rsidRPr="001A4D3E" w:rsidRDefault="00436CEB" w:rsidP="00436CEB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≥2048*1024像素</w:t>
            </w:r>
          </w:p>
        </w:tc>
      </w:tr>
      <w:tr w:rsidR="00436CEB" w:rsidRPr="001A4D3E" w14:paraId="5020917D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A783B9" w14:textId="7A987542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14:paraId="0C7536F0" w14:textId="45D74D0D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★V</w:t>
            </w:r>
            <w:r w:rsidRPr="001A4D3E">
              <w:rPr>
                <w:rFonts w:ascii="宋体" w:hAnsi="宋体"/>
                <w:color w:val="000000"/>
                <w:kern w:val="0"/>
                <w:sz w:val="24"/>
              </w:rPr>
              <w:t>R</w:t>
            </w:r>
            <w:proofErr w:type="gramStart"/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头显</w:t>
            </w:r>
            <w:proofErr w:type="gramEnd"/>
          </w:p>
        </w:tc>
        <w:tc>
          <w:tcPr>
            <w:tcW w:w="6804" w:type="dxa"/>
            <w:gridSpan w:val="3"/>
            <w:vAlign w:val="center"/>
          </w:tcPr>
          <w:p w14:paraId="07C949CA" w14:textId="6069A311" w:rsidR="00436CEB" w:rsidRPr="001A4D3E" w:rsidRDefault="00436CEB" w:rsidP="00436CEB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提供进口品牌VR</w:t>
            </w:r>
            <w:proofErr w:type="gramStart"/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头显</w:t>
            </w:r>
            <w:proofErr w:type="gramEnd"/>
          </w:p>
        </w:tc>
      </w:tr>
      <w:tr w:rsidR="00436CEB" w:rsidRPr="001A4D3E" w14:paraId="49D5AD04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5020EC0" w14:textId="4FA1AE19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14:paraId="7AFCA57A" w14:textId="08A0D6A4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六自由度运动平台</w:t>
            </w:r>
          </w:p>
        </w:tc>
        <w:tc>
          <w:tcPr>
            <w:tcW w:w="6804" w:type="dxa"/>
            <w:gridSpan w:val="3"/>
            <w:vAlign w:val="center"/>
          </w:tcPr>
          <w:p w14:paraId="3143DAE9" w14:textId="77777777" w:rsidR="00436CEB" w:rsidRPr="001A4D3E" w:rsidRDefault="00436CEB" w:rsidP="00436CEB">
            <w:pPr>
              <w:numPr>
                <w:ilvl w:val="0"/>
                <w:numId w:val="15"/>
              </w:num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工作台面尺寸：按需定制 ；</w:t>
            </w:r>
          </w:p>
          <w:p w14:paraId="1331EB19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最大动负载：≮200kg；</w:t>
            </w:r>
          </w:p>
          <w:p w14:paraId="7D14D85F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载荷中心距离平台中心：约0.5m；</w:t>
            </w:r>
          </w:p>
          <w:p w14:paraId="23BDC0DB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电动</w:t>
            </w:r>
            <w:proofErr w:type="gramStart"/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缸</w:t>
            </w:r>
            <w:proofErr w:type="gramEnd"/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行程：≮0.3m；</w:t>
            </w:r>
          </w:p>
          <w:p w14:paraId="419C4D47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最大俯仰角（纵倾）偏移量：≮±20°；</w:t>
            </w:r>
          </w:p>
          <w:p w14:paraId="244D6DB8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</w:t>
            </w:r>
            <w:proofErr w:type="gramStart"/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横滚角偏移</w:t>
            </w:r>
            <w:proofErr w:type="gramEnd"/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量：≮±20°；</w:t>
            </w:r>
          </w:p>
          <w:p w14:paraId="4976E5EA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最大偏航角偏移量：≮±20°；</w:t>
            </w:r>
          </w:p>
          <w:p w14:paraId="715F1314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最大升降偏移量：≮0.2m；</w:t>
            </w:r>
          </w:p>
          <w:p w14:paraId="676BD4A2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最大侧向（横移）偏移量：≮±0.20m；</w:t>
            </w:r>
          </w:p>
          <w:p w14:paraId="2EC93A1F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最大纵向（前冲）偏移量：≮±0.2m；</w:t>
            </w:r>
          </w:p>
          <w:p w14:paraId="78C786FB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最大俯仰角（纵倾）速度：≮±80°/s；</w:t>
            </w:r>
          </w:p>
          <w:p w14:paraId="19925594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最大横滚角速度：≮±80°/s；</w:t>
            </w:r>
          </w:p>
          <w:p w14:paraId="1DE9D520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最大偏航角速度：≮±80°/s；</w:t>
            </w:r>
          </w:p>
          <w:p w14:paraId="2EA1F59B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最大升降速度：≮±0.5m/s；</w:t>
            </w:r>
          </w:p>
          <w:p w14:paraId="16581201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最大侧向（横移）速度：≮±0.5m/s；</w:t>
            </w:r>
          </w:p>
          <w:p w14:paraId="4BB769E8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最大纵向（前冲）速度：≮±0.5m/s；</w:t>
            </w:r>
          </w:p>
          <w:p w14:paraId="5666D64D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最大俯仰角（纵倾）加速度：≮±90°/s²；</w:t>
            </w:r>
          </w:p>
          <w:p w14:paraId="42382CD4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最大横滚角加速度：≮±90°/s²；</w:t>
            </w:r>
          </w:p>
          <w:p w14:paraId="001C873A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最大偏航角加速度：≮90°/s²；</w:t>
            </w:r>
          </w:p>
          <w:p w14:paraId="617C771D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最大升降加速度：≮±5m/s²；</w:t>
            </w:r>
          </w:p>
          <w:p w14:paraId="7EF27278" w14:textId="77777777" w:rsidR="00436CEB" w:rsidRPr="001A4D3E" w:rsidRDefault="00436CEB" w:rsidP="00436CEB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最大侧向（横移）加速度：≮±5m/s²；</w:t>
            </w:r>
          </w:p>
          <w:p w14:paraId="49652F55" w14:textId="361E5324" w:rsidR="00436CEB" w:rsidRPr="001A4D3E" w:rsidRDefault="00436CEB" w:rsidP="00436CEB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22.最大纵向（前冲）加速度：≮±5m/s²</w:t>
            </w:r>
          </w:p>
        </w:tc>
      </w:tr>
      <w:tr w:rsidR="00436CEB" w:rsidRPr="001A4D3E" w14:paraId="42E8F913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CC9D013" w14:textId="44685522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14:paraId="7540388C" w14:textId="7196D702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六自由度平台控制系统</w:t>
            </w:r>
          </w:p>
        </w:tc>
        <w:tc>
          <w:tcPr>
            <w:tcW w:w="6804" w:type="dxa"/>
            <w:gridSpan w:val="3"/>
            <w:vAlign w:val="center"/>
          </w:tcPr>
          <w:p w14:paraId="3BC65649" w14:textId="5DC1A3D8" w:rsidR="00436CEB" w:rsidRPr="001A4D3E" w:rsidRDefault="00436CEB" w:rsidP="00436CE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控制系统采用高性能双核主站+高速总线+运动控制模块+ ABB190/台达A2E/ /松下A6系列等伺服驱动器。</w:t>
            </w:r>
          </w:p>
        </w:tc>
      </w:tr>
      <w:tr w:rsidR="00436CEB" w:rsidRPr="001A4D3E" w14:paraId="6AF0FF85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E37D088" w14:textId="68B77DC4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14:paraId="6E47ECA9" w14:textId="6260C269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color w:val="000000"/>
                <w:kern w:val="0"/>
                <w:sz w:val="24"/>
              </w:rPr>
              <w:t>驾驶舱模型</w:t>
            </w:r>
          </w:p>
        </w:tc>
        <w:tc>
          <w:tcPr>
            <w:tcW w:w="6804" w:type="dxa"/>
            <w:gridSpan w:val="3"/>
            <w:vAlign w:val="center"/>
          </w:tcPr>
          <w:p w14:paraId="584F07F4" w14:textId="1F5D9748" w:rsidR="00436CEB" w:rsidRPr="001A4D3E" w:rsidRDefault="00436CEB" w:rsidP="00436CEB">
            <w:pPr>
              <w:pStyle w:val="afb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4D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按需定制加工</w:t>
            </w:r>
          </w:p>
        </w:tc>
      </w:tr>
      <w:tr w:rsidR="009F3722" w:rsidRPr="001A4D3E" w14:paraId="1C3BA966" w14:textId="11A77D37" w:rsidTr="009F3722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BFD3734" w14:textId="02CB9B8A" w:rsidR="009F3722" w:rsidRPr="001A4D3E" w:rsidRDefault="00CB1529" w:rsidP="009F3722">
            <w:pPr>
              <w:jc w:val="center"/>
              <w:rPr>
                <w:rFonts w:ascii="宋体" w:hAnsi="宋体"/>
                <w:sz w:val="24"/>
              </w:rPr>
            </w:pPr>
            <w:r w:rsidRPr="001A4D3E">
              <w:rPr>
                <w:rFonts w:ascii="宋体" w:hAnsi="宋体" w:hint="eastAsia"/>
                <w:b/>
                <w:sz w:val="24"/>
              </w:rPr>
              <w:t>售后服务要求（每一项都是“★”）</w:t>
            </w:r>
          </w:p>
        </w:tc>
      </w:tr>
      <w:tr w:rsidR="00436CEB" w:rsidRPr="001A4D3E" w14:paraId="620DBE8C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7D963DD" w14:textId="1BF20569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14:paraId="59D8D2A6" w14:textId="07BAF927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14:paraId="6E162170" w14:textId="12E779F9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货物验收</w:t>
            </w:r>
            <w:proofErr w:type="gramStart"/>
            <w:r w:rsidRPr="001A4D3E">
              <w:rPr>
                <w:rFonts w:ascii="宋体" w:hAnsi="宋体" w:hint="eastAsia"/>
                <w:sz w:val="24"/>
              </w:rPr>
              <w:t>后12月</w:t>
            </w:r>
            <w:proofErr w:type="gramEnd"/>
          </w:p>
        </w:tc>
      </w:tr>
      <w:tr w:rsidR="00436CEB" w:rsidRPr="001A4D3E" w14:paraId="406B77E1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53DA40" w14:textId="6B5F6050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14:paraId="5FE89779" w14:textId="7F75B724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14:paraId="7907EF12" w14:textId="2EF02BA1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国内有备件库</w:t>
            </w:r>
          </w:p>
        </w:tc>
      </w:tr>
      <w:tr w:rsidR="00436CEB" w:rsidRPr="001A4D3E" w14:paraId="1E0EADB3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E2D3C4" w14:textId="3037C841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14:paraId="19E30F06" w14:textId="0DCF86B9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14:paraId="36C426BB" w14:textId="01E48FEE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西安有维修人员</w:t>
            </w:r>
          </w:p>
        </w:tc>
      </w:tr>
      <w:tr w:rsidR="00436CEB" w:rsidRPr="001A4D3E" w14:paraId="34851FD4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E3279F7" w14:textId="142A9DC7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14:paraId="517DE00E" w14:textId="3B92E0E1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14:paraId="6509656E" w14:textId="3B1762FF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质保期外出厂价格维修</w:t>
            </w:r>
          </w:p>
        </w:tc>
      </w:tr>
      <w:tr w:rsidR="00436CEB" w:rsidRPr="001A4D3E" w14:paraId="668772E8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4A7342E" w14:textId="5899724B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14:paraId="3D89816F" w14:textId="6D7A5F30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14:paraId="5F37460E" w14:textId="1D85FA16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 xml:space="preserve">针对平台系统的操作、维护需要，提供现场培训和远程培训。 至少提供 1 </w:t>
            </w:r>
            <w:proofErr w:type="gramStart"/>
            <w:r w:rsidRPr="001A4D3E">
              <w:rPr>
                <w:rFonts w:ascii="宋体" w:hAnsi="宋体" w:hint="eastAsia"/>
                <w:sz w:val="24"/>
              </w:rPr>
              <w:t>次线下集</w:t>
            </w:r>
            <w:proofErr w:type="gramEnd"/>
            <w:r w:rsidRPr="001A4D3E">
              <w:rPr>
                <w:rFonts w:ascii="宋体" w:hAnsi="宋体" w:hint="eastAsia"/>
                <w:sz w:val="24"/>
              </w:rPr>
              <w:t>中授课培训</w:t>
            </w:r>
          </w:p>
        </w:tc>
      </w:tr>
      <w:tr w:rsidR="00436CEB" w:rsidRPr="001A4D3E" w14:paraId="4FC6939D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5016BA" w14:textId="6EBF4C6D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1984" w:type="dxa"/>
            <w:gridSpan w:val="3"/>
            <w:vAlign w:val="center"/>
          </w:tcPr>
          <w:p w14:paraId="1C84E5B8" w14:textId="2FD798A4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14:paraId="316D78F8" w14:textId="284AF817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自收到维修电话后：</w:t>
            </w:r>
            <w:proofErr w:type="gramStart"/>
            <w:r w:rsidRPr="001A4D3E">
              <w:rPr>
                <w:rFonts w:ascii="宋体" w:hAnsi="宋体" w:hint="eastAsia"/>
                <w:sz w:val="24"/>
              </w:rPr>
              <w:t>远程支持</w:t>
            </w:r>
            <w:proofErr w:type="gramEnd"/>
            <w:r w:rsidRPr="001A4D3E">
              <w:rPr>
                <w:rFonts w:ascii="宋体" w:hAnsi="宋体" w:hint="eastAsia"/>
                <w:sz w:val="24"/>
              </w:rPr>
              <w:t>2小时内响应，24小时内到达现场</w:t>
            </w:r>
          </w:p>
        </w:tc>
      </w:tr>
      <w:tr w:rsidR="00436CEB" w:rsidRPr="001A4D3E" w14:paraId="26B4DBBA" w14:textId="77777777" w:rsidTr="00436CEB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759FFFA" w14:textId="5BD88AE4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84" w:type="dxa"/>
            <w:gridSpan w:val="3"/>
            <w:vAlign w:val="center"/>
          </w:tcPr>
          <w:p w14:paraId="12BDFA68" w14:textId="6931A357" w:rsidR="00436CEB" w:rsidRPr="001A4D3E" w:rsidRDefault="00436CEB" w:rsidP="00436CEB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14:paraId="1D3C206E" w14:textId="2792818D" w:rsidR="00436CEB" w:rsidRPr="001A4D3E" w:rsidRDefault="00436CEB" w:rsidP="00436CEB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A4D3E">
              <w:rPr>
                <w:rFonts w:ascii="宋体" w:hAnsi="宋体" w:hint="eastAsia"/>
                <w:sz w:val="24"/>
              </w:rPr>
              <w:t>合同签订后45工作日</w:t>
            </w:r>
          </w:p>
        </w:tc>
      </w:tr>
    </w:tbl>
    <w:bookmarkEnd w:id="0"/>
    <w:bookmarkEnd w:id="1"/>
    <w:p w14:paraId="3993DC17" w14:textId="77777777" w:rsidR="008A4997" w:rsidRPr="004F0634" w:rsidRDefault="008A4997" w:rsidP="008A4997">
      <w:pPr>
        <w:widowControl/>
        <w:jc w:val="left"/>
        <w:rPr>
          <w:rFonts w:ascii="宋体" w:hAnsi="宋体" w:cs="黑体"/>
          <w:snapToGrid w:val="0"/>
          <w:sz w:val="24"/>
        </w:rPr>
      </w:pPr>
      <w:r w:rsidRPr="00F72DAD">
        <w:rPr>
          <w:rFonts w:ascii="宋体" w:hAnsi="宋体" w:hint="eastAsia"/>
          <w:sz w:val="24"/>
        </w:rPr>
        <w:t>说明: 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</w:t>
      </w:r>
      <w:r w:rsidRPr="00054C29">
        <w:rPr>
          <w:rFonts w:ascii="宋体" w:hAnsi="宋体" w:hint="eastAsia"/>
          <w:sz w:val="24"/>
        </w:rPr>
        <w:t>一般技术指标参数不作标记。</w:t>
      </w:r>
    </w:p>
    <w:p w14:paraId="4A19919A" w14:textId="3D95DEDF" w:rsidR="006C75FB" w:rsidRPr="004F0634" w:rsidRDefault="006C75FB" w:rsidP="008A4997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4F0634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17FA" w14:textId="77777777" w:rsidR="0089282A" w:rsidRDefault="0089282A" w:rsidP="0091323C">
      <w:r>
        <w:separator/>
      </w:r>
    </w:p>
  </w:endnote>
  <w:endnote w:type="continuationSeparator" w:id="0">
    <w:p w14:paraId="2F4A75D8" w14:textId="77777777" w:rsidR="0089282A" w:rsidRDefault="0089282A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4BF3" w14:textId="77777777" w:rsidR="0089282A" w:rsidRDefault="0089282A" w:rsidP="0091323C">
      <w:r>
        <w:separator/>
      </w:r>
    </w:p>
  </w:footnote>
  <w:footnote w:type="continuationSeparator" w:id="0">
    <w:p w14:paraId="0DF626AF" w14:textId="77777777" w:rsidR="0089282A" w:rsidRDefault="0089282A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5D48E408"/>
    <w:multiLevelType w:val="singleLevel"/>
    <w:tmpl w:val="5D48E4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1"/>
  </w:num>
  <w:num w:numId="2" w16cid:durableId="1930580464">
    <w:abstractNumId w:val="5"/>
  </w:num>
  <w:num w:numId="3" w16cid:durableId="660038239">
    <w:abstractNumId w:val="10"/>
  </w:num>
  <w:num w:numId="4" w16cid:durableId="1697972322">
    <w:abstractNumId w:val="9"/>
  </w:num>
  <w:num w:numId="5" w16cid:durableId="1228682406">
    <w:abstractNumId w:val="6"/>
  </w:num>
  <w:num w:numId="6" w16cid:durableId="166527547">
    <w:abstractNumId w:val="3"/>
  </w:num>
  <w:num w:numId="7" w16cid:durableId="125854752">
    <w:abstractNumId w:val="4"/>
  </w:num>
  <w:num w:numId="8" w16cid:durableId="1269267693">
    <w:abstractNumId w:val="14"/>
  </w:num>
  <w:num w:numId="9" w16cid:durableId="439683463">
    <w:abstractNumId w:val="2"/>
  </w:num>
  <w:num w:numId="10" w16cid:durableId="1990398384">
    <w:abstractNumId w:val="12"/>
  </w:num>
  <w:num w:numId="11" w16cid:durableId="1673987600">
    <w:abstractNumId w:val="8"/>
  </w:num>
  <w:num w:numId="12" w16cid:durableId="1712341784">
    <w:abstractNumId w:val="1"/>
  </w:num>
  <w:num w:numId="13" w16cid:durableId="400058327">
    <w:abstractNumId w:val="7"/>
  </w:num>
  <w:num w:numId="14" w16cid:durableId="1307665244">
    <w:abstractNumId w:val="0"/>
  </w:num>
  <w:num w:numId="15" w16cid:durableId="1063408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42A6"/>
    <w:rsid w:val="00046163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4D3E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468A0"/>
    <w:rsid w:val="00251BA2"/>
    <w:rsid w:val="00252FE9"/>
    <w:rsid w:val="0025681E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2F7A9A"/>
    <w:rsid w:val="00301BE0"/>
    <w:rsid w:val="00312C68"/>
    <w:rsid w:val="003151D7"/>
    <w:rsid w:val="003250CD"/>
    <w:rsid w:val="00344E7A"/>
    <w:rsid w:val="003526D5"/>
    <w:rsid w:val="00361D23"/>
    <w:rsid w:val="003A3ABE"/>
    <w:rsid w:val="003A77C9"/>
    <w:rsid w:val="003C04BD"/>
    <w:rsid w:val="003C0D17"/>
    <w:rsid w:val="003C1FAC"/>
    <w:rsid w:val="003E304F"/>
    <w:rsid w:val="00415F46"/>
    <w:rsid w:val="00422CDF"/>
    <w:rsid w:val="00436CEB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950BF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7F4F99"/>
    <w:rsid w:val="008025C6"/>
    <w:rsid w:val="00811C35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9282A"/>
    <w:rsid w:val="008A4967"/>
    <w:rsid w:val="008A4997"/>
    <w:rsid w:val="008A64F5"/>
    <w:rsid w:val="008D4764"/>
    <w:rsid w:val="00905E6A"/>
    <w:rsid w:val="00911B92"/>
    <w:rsid w:val="0091323C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9F372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AF1334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1529"/>
    <w:rsid w:val="00CB4529"/>
    <w:rsid w:val="00CC08FC"/>
    <w:rsid w:val="00CC5702"/>
    <w:rsid w:val="00CD7883"/>
    <w:rsid w:val="00CF4071"/>
    <w:rsid w:val="00D035B2"/>
    <w:rsid w:val="00D25455"/>
    <w:rsid w:val="00D3534D"/>
    <w:rsid w:val="00D509BA"/>
    <w:rsid w:val="00D538F7"/>
    <w:rsid w:val="00D5507D"/>
    <w:rsid w:val="00D6649E"/>
    <w:rsid w:val="00D769DA"/>
    <w:rsid w:val="00D844E9"/>
    <w:rsid w:val="00D972C4"/>
    <w:rsid w:val="00DA396E"/>
    <w:rsid w:val="00DA3A8B"/>
    <w:rsid w:val="00DC5219"/>
    <w:rsid w:val="00DD2B2F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A336C"/>
    <w:rsid w:val="00EB305B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92198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b">
    <w:basedOn w:val="a"/>
    <w:next w:val="af2"/>
    <w:uiPriority w:val="34"/>
    <w:qFormat/>
    <w:rsid w:val="00811C35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125</cp:revision>
  <dcterms:created xsi:type="dcterms:W3CDTF">2019-11-08T04:25:00Z</dcterms:created>
  <dcterms:modified xsi:type="dcterms:W3CDTF">2022-05-14T04:21:00Z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