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C" w:rsidRDefault="006F08DC" w:rsidP="006F08DC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390713967"/>
      <w:bookmarkStart w:id="1" w:name="_Toc285612594"/>
      <w:bookmarkStart w:id="2" w:name="_Toc99032505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:rsidR="006F08DC" w:rsidRDefault="006F08DC" w:rsidP="006F08DC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一、货物一览表及技术要求</w:t>
      </w:r>
    </w:p>
    <w:tbl>
      <w:tblPr>
        <w:tblW w:w="9688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00"/>
        <w:gridCol w:w="5537"/>
      </w:tblGrid>
      <w:tr w:rsidR="006F08DC" w:rsidTr="006F08DC">
        <w:trPr>
          <w:trHeight w:val="454"/>
          <w:jc w:val="center"/>
        </w:trPr>
        <w:tc>
          <w:tcPr>
            <w:tcW w:w="195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37" w:type="dxa"/>
            <w:gridSpan w:val="2"/>
            <w:vAlign w:val="center"/>
          </w:tcPr>
          <w:p w:rsidR="006F08DC" w:rsidRDefault="006F08DC" w:rsidP="00CE4C5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2022-JKMXJY-W1149</w:t>
            </w:r>
          </w:p>
        </w:tc>
      </w:tr>
      <w:tr w:rsidR="006F08DC" w:rsidTr="006F08DC">
        <w:trPr>
          <w:trHeight w:val="454"/>
          <w:jc w:val="center"/>
        </w:trPr>
        <w:tc>
          <w:tcPr>
            <w:tcW w:w="195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37" w:type="dxa"/>
            <w:gridSpan w:val="2"/>
            <w:vAlign w:val="center"/>
          </w:tcPr>
          <w:p w:rsidR="006F08DC" w:rsidRDefault="006F08DC" w:rsidP="00CE4C52">
            <w:pPr>
              <w:rPr>
                <w:rFonts w:ascii="宋体" w:hAnsi="宋体"/>
              </w:rPr>
            </w:pPr>
            <w:r w:rsidRPr="001D7EFD">
              <w:rPr>
                <w:rFonts w:ascii="宋体" w:hAnsi="宋体" w:hint="eastAsia"/>
              </w:rPr>
              <w:t>医用显微镜</w:t>
            </w:r>
          </w:p>
        </w:tc>
      </w:tr>
      <w:tr w:rsidR="006F08DC" w:rsidTr="006F08DC">
        <w:trPr>
          <w:trHeight w:val="454"/>
          <w:jc w:val="center"/>
        </w:trPr>
        <w:tc>
          <w:tcPr>
            <w:tcW w:w="195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7台</w:t>
            </w:r>
          </w:p>
        </w:tc>
        <w:tc>
          <w:tcPr>
            <w:tcW w:w="5537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 xml:space="preserve">进口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□国产</w:t>
            </w:r>
          </w:p>
        </w:tc>
      </w:tr>
      <w:tr w:rsidR="006F08DC" w:rsidTr="006F08DC">
        <w:trPr>
          <w:trHeight w:val="454"/>
          <w:jc w:val="center"/>
        </w:trPr>
        <w:tc>
          <w:tcPr>
            <w:tcW w:w="195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 w:rsidR="006F08DC" w:rsidRDefault="006F08DC" w:rsidP="00CE4C5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49万元</w:t>
            </w:r>
          </w:p>
        </w:tc>
      </w:tr>
    </w:tbl>
    <w:p w:rsidR="006F08DC" w:rsidRDefault="006F08DC" w:rsidP="006F08DC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801"/>
        <w:gridCol w:w="365"/>
        <w:gridCol w:w="3269"/>
        <w:gridCol w:w="3318"/>
      </w:tblGrid>
      <w:tr w:rsidR="006F08DC" w:rsidTr="00CE4C52">
        <w:trPr>
          <w:jc w:val="center"/>
        </w:trPr>
        <w:tc>
          <w:tcPr>
            <w:tcW w:w="9853" w:type="dxa"/>
            <w:gridSpan w:val="5"/>
            <w:tcBorders>
              <w:top w:val="triple" w:sz="4" w:space="0" w:color="auto"/>
            </w:tcBorders>
            <w:vAlign w:val="center"/>
          </w:tcPr>
          <w:p w:rsidR="006F08DC" w:rsidRDefault="006F08DC" w:rsidP="00CE4C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6F08DC" w:rsidTr="00CE4C52">
        <w:trPr>
          <w:trHeight w:val="634"/>
          <w:jc w:val="center"/>
        </w:trPr>
        <w:tc>
          <w:tcPr>
            <w:tcW w:w="9853" w:type="dxa"/>
            <w:gridSpan w:val="5"/>
            <w:vAlign w:val="center"/>
          </w:tcPr>
          <w:p w:rsidR="006F08DC" w:rsidRDefault="006F08DC" w:rsidP="00CE4C52">
            <w:pPr>
              <w:jc w:val="left"/>
              <w:rPr>
                <w:rFonts w:ascii="宋体" w:hAnsi="宋体"/>
              </w:rPr>
            </w:pPr>
            <w:r w:rsidRPr="001D7EFD">
              <w:rPr>
                <w:rFonts w:ascii="宋体" w:hAnsi="宋体" w:hint="eastAsia"/>
              </w:rPr>
              <w:t>研究级正置显微镜主机，可观察普通染色组织切片以及成像采集，图文报告，用于临床及研究工作。</w:t>
            </w:r>
          </w:p>
        </w:tc>
      </w:tr>
      <w:tr w:rsidR="006F08DC" w:rsidTr="00CE4C52">
        <w:trPr>
          <w:trHeight w:val="431"/>
          <w:jc w:val="center"/>
        </w:trPr>
        <w:tc>
          <w:tcPr>
            <w:tcW w:w="9853" w:type="dxa"/>
            <w:gridSpan w:val="5"/>
            <w:vAlign w:val="center"/>
          </w:tcPr>
          <w:p w:rsidR="006F08DC" w:rsidRDefault="006F08DC" w:rsidP="00CE4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6F08DC" w:rsidTr="00CE4C52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6F08DC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269" w:type="dxa"/>
            <w:vAlign w:val="center"/>
          </w:tcPr>
          <w:p w:rsidR="006F08DC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3318" w:type="dxa"/>
            <w:vAlign w:val="center"/>
          </w:tcPr>
          <w:p w:rsidR="006F08DC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6F08DC" w:rsidTr="00CE4C52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6F08DC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269" w:type="dxa"/>
            <w:vAlign w:val="center"/>
          </w:tcPr>
          <w:p w:rsidR="006F08DC" w:rsidRPr="001D7EFD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D7EFD">
              <w:rPr>
                <w:rFonts w:ascii="宋体" w:hAnsi="宋体" w:hint="eastAsia"/>
                <w:color w:val="000000"/>
              </w:rPr>
              <w:t>正置显微镜</w:t>
            </w:r>
          </w:p>
        </w:tc>
        <w:tc>
          <w:tcPr>
            <w:tcW w:w="3318" w:type="dxa"/>
            <w:vAlign w:val="center"/>
          </w:tcPr>
          <w:p w:rsidR="006F08DC" w:rsidRPr="001D7EFD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D7EFD">
              <w:rPr>
                <w:rFonts w:ascii="宋体" w:hAnsi="宋体" w:hint="eastAsia"/>
                <w:color w:val="000000"/>
              </w:rPr>
              <w:t>7</w:t>
            </w:r>
          </w:p>
        </w:tc>
      </w:tr>
      <w:tr w:rsidR="006F08DC" w:rsidTr="00CE4C52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6F08DC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269" w:type="dxa"/>
            <w:vAlign w:val="center"/>
          </w:tcPr>
          <w:p w:rsidR="006F08DC" w:rsidRPr="001D7EFD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D7EFD">
              <w:rPr>
                <w:rFonts w:ascii="宋体" w:hAnsi="宋体" w:hint="eastAsia"/>
                <w:color w:val="000000"/>
              </w:rPr>
              <w:t>显微镜成像系统</w:t>
            </w:r>
          </w:p>
        </w:tc>
        <w:tc>
          <w:tcPr>
            <w:tcW w:w="3318" w:type="dxa"/>
            <w:vAlign w:val="center"/>
          </w:tcPr>
          <w:p w:rsidR="006F08DC" w:rsidRPr="001D7EFD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D7EFD">
              <w:rPr>
                <w:rFonts w:ascii="宋体" w:hAnsi="宋体" w:hint="eastAsia"/>
                <w:color w:val="000000"/>
              </w:rPr>
              <w:t>7</w:t>
            </w:r>
          </w:p>
        </w:tc>
      </w:tr>
      <w:tr w:rsidR="006F08DC" w:rsidTr="00CE4C52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6F08DC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269" w:type="dxa"/>
            <w:vAlign w:val="center"/>
          </w:tcPr>
          <w:p w:rsidR="006F08DC" w:rsidRPr="001D7EFD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D7EFD">
              <w:rPr>
                <w:rFonts w:ascii="宋体" w:hAnsi="宋体" w:hint="eastAsia"/>
                <w:color w:val="000000"/>
              </w:rPr>
              <w:t>物镜2×（2</w:t>
            </w:r>
            <w:r w:rsidRPr="001D7EFD">
              <w:rPr>
                <w:rFonts w:ascii="宋体" w:hAnsi="宋体"/>
                <w:color w:val="000000"/>
              </w:rPr>
              <w:t>.5X）</w:t>
            </w:r>
            <w:r w:rsidRPr="001D7EFD">
              <w:rPr>
                <w:rFonts w:ascii="宋体" w:hAnsi="宋体" w:hint="eastAsia"/>
                <w:color w:val="000000"/>
              </w:rPr>
              <w:t>、4×、10×、20×、40×、60×(</w:t>
            </w:r>
            <w:r w:rsidRPr="001D7EFD">
              <w:rPr>
                <w:rFonts w:ascii="宋体" w:hAnsi="宋体"/>
                <w:color w:val="000000"/>
              </w:rPr>
              <w:t>63X)</w:t>
            </w:r>
          </w:p>
        </w:tc>
        <w:tc>
          <w:tcPr>
            <w:tcW w:w="3318" w:type="dxa"/>
            <w:vAlign w:val="center"/>
          </w:tcPr>
          <w:p w:rsidR="006F08DC" w:rsidRPr="001D7EFD" w:rsidRDefault="006F08DC" w:rsidP="00CE4C5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D7EFD">
              <w:rPr>
                <w:rFonts w:ascii="宋体" w:hAnsi="宋体" w:hint="eastAsia"/>
                <w:color w:val="000000"/>
              </w:rPr>
              <w:t>7</w:t>
            </w:r>
          </w:p>
        </w:tc>
      </w:tr>
      <w:tr w:rsidR="006F08DC" w:rsidTr="00CE4C52">
        <w:trPr>
          <w:jc w:val="center"/>
        </w:trPr>
        <w:tc>
          <w:tcPr>
            <w:tcW w:w="9853" w:type="dxa"/>
            <w:gridSpan w:val="5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F00DED" w:rsidRDefault="006F08DC" w:rsidP="00CE4C52">
            <w:pPr>
              <w:jc w:val="center"/>
              <w:rPr>
                <w:rFonts w:ascii="宋体" w:hAnsi="宋体" w:cs="宋体"/>
                <w:b/>
              </w:rPr>
            </w:pPr>
            <w:r w:rsidRPr="00F00DED"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1801" w:type="dxa"/>
            <w:vAlign w:val="center"/>
          </w:tcPr>
          <w:p w:rsidR="006F08DC" w:rsidRPr="00F00DED" w:rsidRDefault="006F08DC" w:rsidP="00CE4C52">
            <w:pPr>
              <w:jc w:val="center"/>
              <w:rPr>
                <w:rFonts w:ascii="宋体" w:hAnsi="宋体" w:cs="宋体"/>
                <w:b/>
              </w:rPr>
            </w:pPr>
            <w:r w:rsidRPr="00F00DED">
              <w:rPr>
                <w:rFonts w:ascii="宋体" w:hAnsi="宋体" w:cs="宋体" w:hint="eastAsia"/>
                <w:b/>
              </w:rPr>
              <w:t>整机要求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A523B9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523B9">
              <w:rPr>
                <w:rFonts w:ascii="仿宋" w:eastAsia="仿宋" w:hAnsi="仿宋" w:cs="仿宋"/>
                <w:sz w:val="28"/>
                <w:szCs w:val="28"/>
              </w:rPr>
              <w:t>.1</w:t>
            </w:r>
          </w:p>
        </w:tc>
        <w:tc>
          <w:tcPr>
            <w:tcW w:w="1801" w:type="dxa"/>
            <w:vAlign w:val="center"/>
          </w:tcPr>
          <w:p w:rsidR="006F08DC" w:rsidRPr="00A523B9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A523B9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产地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A523B9" w:rsidRDefault="006F08DC" w:rsidP="00CE4C5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装进口，提供“进”字号注册证。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A523B9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523B9">
              <w:rPr>
                <w:rFonts w:ascii="仿宋" w:eastAsia="仿宋" w:hAnsi="仿宋" w:cs="仿宋"/>
                <w:sz w:val="28"/>
                <w:szCs w:val="28"/>
              </w:rPr>
              <w:t>.2</w:t>
            </w:r>
          </w:p>
        </w:tc>
        <w:tc>
          <w:tcPr>
            <w:tcW w:w="1801" w:type="dxa"/>
            <w:vAlign w:val="center"/>
          </w:tcPr>
          <w:p w:rsidR="006F08DC" w:rsidRPr="00A523B9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★ 光学系统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无限远校正光学系统，齐焦距离≤45mm。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A523B9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523B9">
              <w:rPr>
                <w:rFonts w:ascii="仿宋" w:eastAsia="仿宋" w:hAnsi="仿宋" w:cs="仿宋"/>
                <w:sz w:val="28"/>
                <w:szCs w:val="28"/>
              </w:rPr>
              <w:t>.3</w:t>
            </w:r>
          </w:p>
        </w:tc>
        <w:tc>
          <w:tcPr>
            <w:tcW w:w="1801" w:type="dxa"/>
            <w:vAlign w:val="center"/>
          </w:tcPr>
          <w:p w:rsidR="006F08DC" w:rsidRPr="00A523B9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照明装置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A523B9" w:rsidRDefault="006F08DC" w:rsidP="00CE4C5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523B9">
              <w:rPr>
                <w:rFonts w:ascii="仿宋" w:eastAsia="仿宋" w:hAnsi="仿宋" w:cs="仿宋" w:hint="eastAsia"/>
                <w:sz w:val="28"/>
                <w:szCs w:val="28"/>
              </w:rPr>
              <w:t>长寿命LED光源，使用寿命≥50000小时。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功能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要求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.1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载物台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右手低位载物台，带有旋转装置和扭矩调节装置，高抗磨损性陶瓷覆盖层载物台。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.2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聚光镜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摇摆式聚光镜，NA.0.9-0.16。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.3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# 观察镜筒</w:t>
            </w:r>
          </w:p>
        </w:tc>
        <w:tc>
          <w:tcPr>
            <w:tcW w:w="6952" w:type="dxa"/>
            <w:gridSpan w:val="3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宽场三目观察筒，倾角为30°，视场数≥26mm。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.4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# 目镜</w:t>
            </w:r>
          </w:p>
        </w:tc>
        <w:tc>
          <w:tcPr>
            <w:tcW w:w="6952" w:type="dxa"/>
            <w:gridSpan w:val="3"/>
          </w:tcPr>
          <w:p w:rsidR="006F08DC" w:rsidRPr="00891DF3" w:rsidRDefault="006F08DC" w:rsidP="00CE4C5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10×，视场数≥26mm。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.5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采集相机</w:t>
            </w:r>
          </w:p>
        </w:tc>
        <w:tc>
          <w:tcPr>
            <w:tcW w:w="6952" w:type="dxa"/>
            <w:gridSpan w:val="3"/>
          </w:tcPr>
          <w:p w:rsidR="006F08DC" w:rsidRPr="00891DF3" w:rsidRDefault="006F08DC" w:rsidP="00CE4C5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与科室病理信息系统完全对接。（包含接口软件以及费用）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.6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载物台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右手低位载物台，带有旋转装置和扭矩调节装置，高抗磨损性陶瓷覆盖层载物台。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配置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要求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.1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★ 物镜转换器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≥7孔位。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.2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2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(2.5)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X物镜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N.A.≥0.06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.3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4X物镜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N.A.≥0.1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.4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10X物镜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N.A.≥0.25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.5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20X物镜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N.A.≥0.40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.6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40X物镜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N.A.≥0.65 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891DF3">
              <w:rPr>
                <w:rFonts w:ascii="仿宋" w:eastAsia="仿宋" w:hAnsi="仿宋" w:cs="仿宋"/>
                <w:sz w:val="28"/>
                <w:szCs w:val="28"/>
              </w:rPr>
              <w:t>.7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 60</w:t>
            </w:r>
            <w:r>
              <w:rPr>
                <w:rFonts w:ascii="仿宋" w:eastAsia="仿宋" w:hAnsi="仿宋" w:cs="仿宋"/>
                <w:sz w:val="28"/>
                <w:szCs w:val="28"/>
              </w:rPr>
              <w:t>(63)</w:t>
            </w: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X物镜</w:t>
            </w:r>
          </w:p>
        </w:tc>
        <w:tc>
          <w:tcPr>
            <w:tcW w:w="6952" w:type="dxa"/>
            <w:gridSpan w:val="3"/>
            <w:vAlign w:val="center"/>
          </w:tcPr>
          <w:p w:rsidR="006F08DC" w:rsidRPr="00891DF3" w:rsidRDefault="006F08DC" w:rsidP="00CE4C5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 xml:space="preserve">N.A.≥ 0.80 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服务要求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4.1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# 收费标准</w:t>
            </w:r>
          </w:p>
        </w:tc>
        <w:tc>
          <w:tcPr>
            <w:tcW w:w="6952" w:type="dxa"/>
            <w:gridSpan w:val="3"/>
          </w:tcPr>
          <w:p w:rsidR="006F08DC" w:rsidRPr="00891DF3" w:rsidRDefault="006F08DC" w:rsidP="00CE4C5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质保期外仅收取配件费，免收维修费，上门费、人工费等额外费用</w:t>
            </w:r>
          </w:p>
        </w:tc>
      </w:tr>
      <w:tr w:rsidR="006F08DC" w:rsidTr="006F08DC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4.2</w:t>
            </w:r>
          </w:p>
        </w:tc>
        <w:tc>
          <w:tcPr>
            <w:tcW w:w="1801" w:type="dxa"/>
            <w:vAlign w:val="center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★核查校准</w:t>
            </w:r>
          </w:p>
        </w:tc>
        <w:tc>
          <w:tcPr>
            <w:tcW w:w="6952" w:type="dxa"/>
            <w:gridSpan w:val="3"/>
          </w:tcPr>
          <w:p w:rsidR="006F08DC" w:rsidRPr="00891DF3" w:rsidRDefault="006F08DC" w:rsidP="00CE4C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91DF3">
              <w:rPr>
                <w:rFonts w:ascii="仿宋" w:eastAsia="仿宋" w:hAnsi="仿宋" w:cs="仿宋" w:hint="eastAsia"/>
                <w:sz w:val="28"/>
                <w:szCs w:val="28"/>
              </w:rPr>
              <w:t>设备使用至淘汰报废前，每年由厂家工程师至少上门一次提供原厂核查，并提供校准报告（免费）</w:t>
            </w:r>
          </w:p>
        </w:tc>
      </w:tr>
      <w:tr w:rsidR="006F08DC" w:rsidTr="00CC393B">
        <w:trPr>
          <w:trHeight w:val="507"/>
          <w:jc w:val="center"/>
        </w:trPr>
        <w:tc>
          <w:tcPr>
            <w:tcW w:w="9853" w:type="dxa"/>
            <w:gridSpan w:val="5"/>
            <w:vAlign w:val="center"/>
          </w:tcPr>
          <w:p w:rsidR="006F08DC" w:rsidRPr="00891DF3" w:rsidRDefault="006F08DC" w:rsidP="006F08D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</w:rPr>
              <w:t>售后服务要求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质保期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三年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备件库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西安有备件库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维修站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西安有维修站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收费标准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质保期外配件及维修价格按7折提供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培训支持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现场培训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维修响应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1小时响应，4小时到达现场</w:t>
            </w:r>
          </w:p>
        </w:tc>
      </w:tr>
      <w:tr w:rsidR="006F08DC" w:rsidTr="00EA5BC0">
        <w:trPr>
          <w:trHeight w:val="507"/>
          <w:jc w:val="center"/>
        </w:trPr>
        <w:tc>
          <w:tcPr>
            <w:tcW w:w="1100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801" w:type="dxa"/>
            <w:vAlign w:val="center"/>
          </w:tcPr>
          <w:p w:rsidR="006F08DC" w:rsidRDefault="006F08DC" w:rsidP="00CE4C52">
            <w:pPr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到货时间</w:t>
            </w:r>
          </w:p>
        </w:tc>
        <w:tc>
          <w:tcPr>
            <w:tcW w:w="6952" w:type="dxa"/>
            <w:gridSpan w:val="3"/>
            <w:vAlign w:val="center"/>
          </w:tcPr>
          <w:p w:rsidR="006F08DC" w:rsidRDefault="006F08DC" w:rsidP="00CE4C5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60天</w:t>
            </w:r>
          </w:p>
        </w:tc>
      </w:tr>
    </w:tbl>
    <w:p w:rsidR="00901420" w:rsidRDefault="00901420" w:rsidP="006F08DC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</w:pPr>
      <w:bookmarkStart w:id="3" w:name="_GoBack"/>
      <w:bookmarkEnd w:id="3"/>
    </w:p>
    <w:sectPr w:rsidR="00901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5" w:rsidRDefault="00E64765" w:rsidP="006F08DC">
      <w:r>
        <w:separator/>
      </w:r>
    </w:p>
  </w:endnote>
  <w:endnote w:type="continuationSeparator" w:id="0">
    <w:p w:rsidR="00E64765" w:rsidRDefault="00E64765" w:rsidP="006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5" w:rsidRDefault="00E64765" w:rsidP="006F08DC">
      <w:r>
        <w:separator/>
      </w:r>
    </w:p>
  </w:footnote>
  <w:footnote w:type="continuationSeparator" w:id="0">
    <w:p w:rsidR="00E64765" w:rsidRDefault="00E64765" w:rsidP="006F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6"/>
    <w:rsid w:val="00034066"/>
    <w:rsid w:val="006F08DC"/>
    <w:rsid w:val="00901420"/>
    <w:rsid w:val="00E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08DC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F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F08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F08DC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6F08DC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6F08DC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styleId="a0">
    <w:name w:val="Body Text"/>
    <w:basedOn w:val="a"/>
    <w:link w:val="Char1"/>
    <w:uiPriority w:val="99"/>
    <w:semiHidden/>
    <w:unhideWhenUsed/>
    <w:rsid w:val="006F08D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F08DC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08DC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F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F08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F08DC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6F08DC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6F08DC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styleId="a0">
    <w:name w:val="Body Text"/>
    <w:basedOn w:val="a"/>
    <w:link w:val="Char1"/>
    <w:uiPriority w:val="99"/>
    <w:semiHidden/>
    <w:unhideWhenUsed/>
    <w:rsid w:val="006F08D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F08DC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2022-07-20T11:42:00Z</dcterms:created>
  <dcterms:modified xsi:type="dcterms:W3CDTF">2022-07-20T11:44:00Z</dcterms:modified>
</cp:coreProperties>
</file>