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5057" w14:textId="4B4AEE38" w:rsidR="00C4603A" w:rsidRPr="009509E7" w:rsidRDefault="009509E7">
      <w:pPr>
        <w:jc w:val="center"/>
        <w:rPr>
          <w:rFonts w:ascii="方正小标宋简体" w:eastAsia="方正小标宋简体" w:hAnsi="宋体" w:cs="宋体"/>
          <w:sz w:val="28"/>
          <w:szCs w:val="28"/>
        </w:rPr>
      </w:pPr>
      <w:r w:rsidRPr="009509E7">
        <w:rPr>
          <w:rFonts w:ascii="方正小标宋简体" w:eastAsia="方正小标宋简体" w:hAnsi="宋体" w:cs="宋体" w:hint="eastAsia"/>
          <w:sz w:val="28"/>
          <w:szCs w:val="28"/>
        </w:rPr>
        <w:t>军事预防医学</w:t>
      </w:r>
      <w:r w:rsidR="002A34B4" w:rsidRPr="009509E7">
        <w:rPr>
          <w:rFonts w:ascii="方正小标宋简体" w:eastAsia="方正小标宋简体" w:hAnsi="宋体" w:cs="宋体" w:hint="eastAsia"/>
          <w:sz w:val="28"/>
          <w:szCs w:val="28"/>
        </w:rPr>
        <w:t>系博士后重点招收方向</w:t>
      </w:r>
    </w:p>
    <w:tbl>
      <w:tblPr>
        <w:tblW w:w="8626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544"/>
        <w:gridCol w:w="4056"/>
      </w:tblGrid>
      <w:tr w:rsidR="009509E7" w14:paraId="1C2DED73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4E6E8251" w14:textId="77777777" w:rsidR="009509E7" w:rsidRPr="009509E7" w:rsidRDefault="009509E7" w:rsidP="00241183">
            <w:pPr>
              <w:jc w:val="center"/>
              <w:rPr>
                <w:rFonts w:ascii="黑体" w:eastAsia="黑体" w:hAnsi="黑体" w:cs="宋体"/>
                <w:sz w:val="22"/>
              </w:rPr>
            </w:pPr>
            <w:r w:rsidRPr="009509E7">
              <w:rPr>
                <w:rFonts w:ascii="黑体" w:eastAsia="黑体" w:hAnsi="黑体" w:cs="宋体" w:hint="eastAsia"/>
                <w:sz w:val="22"/>
              </w:rPr>
              <w:t>序号</w:t>
            </w:r>
          </w:p>
        </w:tc>
        <w:tc>
          <w:tcPr>
            <w:tcW w:w="3544" w:type="dxa"/>
            <w:vAlign w:val="center"/>
          </w:tcPr>
          <w:p w14:paraId="008A2C2E" w14:textId="77777777" w:rsidR="009509E7" w:rsidRPr="009509E7" w:rsidRDefault="009509E7" w:rsidP="00241183">
            <w:pPr>
              <w:jc w:val="center"/>
              <w:rPr>
                <w:rFonts w:ascii="黑体" w:eastAsia="黑体" w:hAnsi="黑体" w:cs="宋体"/>
                <w:sz w:val="22"/>
              </w:rPr>
            </w:pPr>
            <w:r w:rsidRPr="009509E7">
              <w:rPr>
                <w:rFonts w:ascii="黑体" w:eastAsia="黑体" w:hAnsi="黑体" w:cs="宋体" w:hint="eastAsia"/>
                <w:sz w:val="22"/>
              </w:rPr>
              <w:t>研究方向</w:t>
            </w:r>
          </w:p>
        </w:tc>
        <w:tc>
          <w:tcPr>
            <w:tcW w:w="4056" w:type="dxa"/>
            <w:vAlign w:val="center"/>
          </w:tcPr>
          <w:p w14:paraId="4FCD9084" w14:textId="77777777" w:rsidR="009509E7" w:rsidRPr="009509E7" w:rsidRDefault="009509E7" w:rsidP="00241183">
            <w:pPr>
              <w:jc w:val="center"/>
              <w:rPr>
                <w:rFonts w:ascii="黑体" w:eastAsia="黑体" w:hAnsi="黑体" w:cs="宋体"/>
                <w:sz w:val="22"/>
              </w:rPr>
            </w:pPr>
            <w:r w:rsidRPr="009509E7">
              <w:rPr>
                <w:rFonts w:ascii="黑体" w:eastAsia="黑体" w:hAnsi="黑体" w:cs="宋体" w:hint="eastAsia"/>
                <w:sz w:val="22"/>
              </w:rPr>
              <w:t>合作导师</w:t>
            </w:r>
          </w:p>
        </w:tc>
      </w:tr>
      <w:tr w:rsidR="009509E7" w14:paraId="3D2A860D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28FB1D62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14:paraId="44A312D1" w14:textId="77777777" w:rsidR="009509E7" w:rsidRPr="009509E7" w:rsidRDefault="009509E7" w:rsidP="00241183">
            <w:pPr>
              <w:spacing w:line="500" w:lineRule="exac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劳动卫生与环境卫生学</w:t>
            </w:r>
          </w:p>
        </w:tc>
        <w:tc>
          <w:tcPr>
            <w:tcW w:w="4056" w:type="dxa"/>
            <w:vAlign w:val="center"/>
          </w:tcPr>
          <w:p w14:paraId="3F15AA14" w14:textId="77777777" w:rsidR="009509E7" w:rsidRPr="009509E7" w:rsidRDefault="009509E7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骆文静</w:t>
            </w:r>
          </w:p>
        </w:tc>
      </w:tr>
      <w:tr w:rsidR="009509E7" w14:paraId="66D8660D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236570D3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14:paraId="05A608CD" w14:textId="77777777" w:rsidR="009509E7" w:rsidRPr="009509E7" w:rsidRDefault="009509E7" w:rsidP="00241183">
            <w:pPr>
              <w:spacing w:line="50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流行病学</w:t>
            </w:r>
          </w:p>
        </w:tc>
        <w:tc>
          <w:tcPr>
            <w:tcW w:w="4056" w:type="dxa"/>
            <w:vAlign w:val="center"/>
          </w:tcPr>
          <w:p w14:paraId="4DAC5226" w14:textId="77777777" w:rsidR="009509E7" w:rsidRPr="009509E7" w:rsidRDefault="009509E7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邵中军</w:t>
            </w:r>
          </w:p>
        </w:tc>
      </w:tr>
      <w:tr w:rsidR="009509E7" w14:paraId="4C1FDB37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16CFF04B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14:paraId="4242327B" w14:textId="77777777" w:rsidR="009509E7" w:rsidRPr="009509E7" w:rsidRDefault="009509E7" w:rsidP="00241183">
            <w:pPr>
              <w:spacing w:line="50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卫生统计学</w:t>
            </w:r>
          </w:p>
        </w:tc>
        <w:tc>
          <w:tcPr>
            <w:tcW w:w="4056" w:type="dxa"/>
            <w:vAlign w:val="center"/>
          </w:tcPr>
          <w:p w14:paraId="00976C3C" w14:textId="378388B5" w:rsidR="009509E7" w:rsidRPr="009509E7" w:rsidRDefault="003B4263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夏结来、</w:t>
            </w:r>
            <w:r w:rsidR="009509E7" w:rsidRPr="009509E7">
              <w:rPr>
                <w:rFonts w:ascii="Times New Roman" w:eastAsia="仿宋" w:hAnsi="Times New Roman"/>
                <w:sz w:val="32"/>
                <w:szCs w:val="32"/>
              </w:rPr>
              <w:t>尚</w:t>
            </w:r>
            <w:r w:rsidR="009509E7" w:rsidRPr="009509E7"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 w:rsidR="009509E7" w:rsidRPr="009509E7">
              <w:rPr>
                <w:rFonts w:ascii="Times New Roman" w:eastAsia="仿宋" w:hAnsi="Times New Roman"/>
                <w:sz w:val="32"/>
                <w:szCs w:val="32"/>
              </w:rPr>
              <w:t>磊、陈长生</w:t>
            </w:r>
          </w:p>
        </w:tc>
      </w:tr>
      <w:tr w:rsidR="009509E7" w14:paraId="25499810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7D29A744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14:paraId="4202E2A6" w14:textId="77777777" w:rsidR="009509E7" w:rsidRPr="009509E7" w:rsidRDefault="009509E7" w:rsidP="00241183">
            <w:pPr>
              <w:spacing w:line="50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卫生毒理学</w:t>
            </w:r>
          </w:p>
        </w:tc>
        <w:tc>
          <w:tcPr>
            <w:tcW w:w="4056" w:type="dxa"/>
            <w:vAlign w:val="center"/>
          </w:tcPr>
          <w:p w14:paraId="03BDD965" w14:textId="47523205" w:rsidR="009509E7" w:rsidRPr="009509E7" w:rsidRDefault="003B4263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海春旭、</w:t>
            </w:r>
            <w:r w:rsidR="009509E7" w:rsidRPr="009509E7">
              <w:rPr>
                <w:rFonts w:ascii="Times New Roman" w:eastAsia="仿宋" w:hAnsi="Times New Roman"/>
                <w:sz w:val="32"/>
                <w:szCs w:val="32"/>
              </w:rPr>
              <w:t>李文丽</w:t>
            </w:r>
          </w:p>
        </w:tc>
      </w:tr>
      <w:tr w:rsidR="009509E7" w14:paraId="1E00D2B6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135B6346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14:paraId="33FC3684" w14:textId="77777777" w:rsidR="009509E7" w:rsidRPr="009509E7" w:rsidRDefault="009509E7" w:rsidP="00241183">
            <w:pPr>
              <w:spacing w:line="50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放射医学</w:t>
            </w:r>
          </w:p>
        </w:tc>
        <w:tc>
          <w:tcPr>
            <w:tcW w:w="4056" w:type="dxa"/>
            <w:vAlign w:val="center"/>
          </w:tcPr>
          <w:p w14:paraId="6DC447BB" w14:textId="77777777" w:rsidR="009509E7" w:rsidRPr="009509E7" w:rsidRDefault="009509E7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李</w:t>
            </w:r>
            <w:r w:rsidRPr="009509E7"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 w:rsidRPr="009509E7">
              <w:rPr>
                <w:rFonts w:ascii="Times New Roman" w:eastAsia="仿宋" w:hAnsi="Times New Roman"/>
                <w:sz w:val="32"/>
                <w:szCs w:val="32"/>
              </w:rPr>
              <w:t>静、丁桂荣、刘军叶</w:t>
            </w:r>
          </w:p>
        </w:tc>
      </w:tr>
      <w:tr w:rsidR="009509E7" w14:paraId="7C35CC05" w14:textId="77777777" w:rsidTr="009509E7">
        <w:trPr>
          <w:trHeight w:val="510"/>
        </w:trPr>
        <w:tc>
          <w:tcPr>
            <w:tcW w:w="1026" w:type="dxa"/>
            <w:vAlign w:val="center"/>
          </w:tcPr>
          <w:p w14:paraId="20A05AAC" w14:textId="77777777" w:rsidR="009509E7" w:rsidRPr="009509E7" w:rsidRDefault="009509E7" w:rsidP="00241183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  <w:vAlign w:val="center"/>
          </w:tcPr>
          <w:p w14:paraId="42C3480F" w14:textId="77777777" w:rsidR="009509E7" w:rsidRPr="009509E7" w:rsidRDefault="009509E7" w:rsidP="00241183">
            <w:pPr>
              <w:spacing w:line="50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营养与食品卫生学</w:t>
            </w:r>
          </w:p>
        </w:tc>
        <w:tc>
          <w:tcPr>
            <w:tcW w:w="4056" w:type="dxa"/>
            <w:vAlign w:val="center"/>
          </w:tcPr>
          <w:p w14:paraId="58B03D8A" w14:textId="77777777" w:rsidR="009509E7" w:rsidRPr="009509E7" w:rsidRDefault="009509E7" w:rsidP="00241183">
            <w:pPr>
              <w:spacing w:line="50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509E7">
              <w:rPr>
                <w:rFonts w:ascii="Times New Roman" w:eastAsia="仿宋" w:hAnsi="Times New Roman"/>
                <w:sz w:val="32"/>
                <w:szCs w:val="32"/>
              </w:rPr>
              <w:t>王</w:t>
            </w:r>
            <w:r w:rsidRPr="009509E7">
              <w:rPr>
                <w:rFonts w:ascii="Times New Roman" w:eastAsia="仿宋" w:hAnsi="Times New Roman"/>
                <w:sz w:val="32"/>
                <w:szCs w:val="32"/>
              </w:rPr>
              <w:t xml:space="preserve">  </w:t>
            </w:r>
            <w:r w:rsidRPr="009509E7">
              <w:rPr>
                <w:rFonts w:ascii="Times New Roman" w:eastAsia="仿宋" w:hAnsi="Times New Roman"/>
                <w:sz w:val="32"/>
                <w:szCs w:val="32"/>
              </w:rPr>
              <w:t>枫</w:t>
            </w:r>
          </w:p>
        </w:tc>
      </w:tr>
    </w:tbl>
    <w:p w14:paraId="72832156" w14:textId="77777777" w:rsidR="00C4603A" w:rsidRDefault="00C4603A">
      <w:pPr>
        <w:rPr>
          <w:rFonts w:ascii="宋体" w:hAnsi="宋体" w:cs="宋体"/>
          <w:szCs w:val="21"/>
        </w:rPr>
      </w:pPr>
    </w:p>
    <w:sectPr w:rsidR="00C4603A">
      <w:pgSz w:w="11906" w:h="16838"/>
      <w:pgMar w:top="1134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BF05" w14:textId="77777777" w:rsidR="00C00CD7" w:rsidRDefault="00C00CD7" w:rsidP="009509E7">
      <w:r>
        <w:separator/>
      </w:r>
    </w:p>
  </w:endnote>
  <w:endnote w:type="continuationSeparator" w:id="0">
    <w:p w14:paraId="28654FCF" w14:textId="77777777" w:rsidR="00C00CD7" w:rsidRDefault="00C00CD7" w:rsidP="0095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0DFE" w14:textId="77777777" w:rsidR="00C00CD7" w:rsidRDefault="00C00CD7" w:rsidP="009509E7">
      <w:r>
        <w:separator/>
      </w:r>
    </w:p>
  </w:footnote>
  <w:footnote w:type="continuationSeparator" w:id="0">
    <w:p w14:paraId="08C455C4" w14:textId="77777777" w:rsidR="00C00CD7" w:rsidRDefault="00C00CD7" w:rsidP="0095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03A"/>
    <w:rsid w:val="002A34B4"/>
    <w:rsid w:val="003B4263"/>
    <w:rsid w:val="005E04DF"/>
    <w:rsid w:val="009509E7"/>
    <w:rsid w:val="00C00CD7"/>
    <w:rsid w:val="00C4603A"/>
    <w:rsid w:val="0A130AFA"/>
    <w:rsid w:val="135012E7"/>
    <w:rsid w:val="192B4939"/>
    <w:rsid w:val="20F4165B"/>
    <w:rsid w:val="21FA1465"/>
    <w:rsid w:val="23156141"/>
    <w:rsid w:val="2333734E"/>
    <w:rsid w:val="23A31551"/>
    <w:rsid w:val="26CB3760"/>
    <w:rsid w:val="34046028"/>
    <w:rsid w:val="373F5DFE"/>
    <w:rsid w:val="39AD3079"/>
    <w:rsid w:val="4EC93C5F"/>
    <w:rsid w:val="64BF106C"/>
    <w:rsid w:val="6A7C6872"/>
    <w:rsid w:val="6CE76093"/>
    <w:rsid w:val="71042C93"/>
    <w:rsid w:val="72351442"/>
    <w:rsid w:val="79DA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C620A1"/>
  <w15:docId w15:val="{D802059A-A6BB-425A-98D1-18D6EBDF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帅</dc:creator>
  <cp:lastModifiedBy>MQW</cp:lastModifiedBy>
  <cp:revision>22</cp:revision>
  <dcterms:created xsi:type="dcterms:W3CDTF">2021-12-20T05:13:00Z</dcterms:created>
  <dcterms:modified xsi:type="dcterms:W3CDTF">2022-11-07T09:52:00Z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