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3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577"/>
        <w:gridCol w:w="351"/>
        <w:gridCol w:w="491"/>
        <w:gridCol w:w="1709"/>
        <w:gridCol w:w="2251"/>
        <w:gridCol w:w="327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2022-JK15-W1181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货物名称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细胞摇床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2台</w:t>
            </w:r>
          </w:p>
        </w:tc>
        <w:tc>
          <w:tcPr>
            <w:tcW w:w="553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□国产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sym w:font="Wingdings 2" w:char="0052"/>
            </w:r>
            <w:r>
              <w:rPr>
                <w:rFonts w:hint="eastAsia" w:ascii="宋体" w:hAnsi="宋体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70.00</w:t>
            </w:r>
            <w:r>
              <w:rPr>
                <w:rFonts w:hint="eastAsia" w:ascii="宋体" w:hAnsi="宋体"/>
              </w:rPr>
              <w:t>万元（免税）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69" w:type="dxa"/>
            <w:gridSpan w:val="8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b/>
              </w:rPr>
              <w:t>设备功能要求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9" w:type="dxa"/>
            <w:gridSpan w:val="8"/>
          </w:tcPr>
          <w:p>
            <w:pPr>
              <w:ind w:firstLine="48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对细胞进行悬浮培养。内置电加热系统，能提供不同培养温度并进行自动控制，同时具备驱动马达，可以对摇床的速度进行自动设定及控制。需具备密封性好、保温性能好、能灭菌、断电后自动重启等特点。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69" w:type="dxa"/>
            <w:gridSpan w:val="8"/>
            <w:vAlign w:val="center"/>
          </w:tcPr>
          <w:p>
            <w:pPr>
              <w:jc w:val="center"/>
              <w:rPr>
                <w:rFonts w:ascii="宋体" w:hAnsi="宋体" w:cs="仿宋"/>
                <w:b/>
              </w:rPr>
            </w:pPr>
            <w:r>
              <w:rPr>
                <w:rFonts w:ascii="宋体" w:hAnsi="宋体" w:cs="仿宋"/>
                <w:b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/>
                <w:sz w:val="24"/>
              </w:rPr>
              <w:t>摇床主机带制冷、CO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控制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2台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不透光窗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2套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eastAsia="仿宋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UV紫外灯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2套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eastAsia="仿宋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带条形粘性贴的托盘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2套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粘性贴辅助盘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2套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优化生长瓶2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50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mL、5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00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m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l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、1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000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mL、2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000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mL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共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400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360" w:type="dxa"/>
            <w:gridSpan w:val="7"/>
            <w:vAlign w:val="center"/>
          </w:tcPr>
          <w:p>
            <w:pPr>
              <w:jc w:val="center"/>
              <w:rPr>
                <w:rFonts w:ascii="宋体" w:hAnsi="宋体" w:cs="仿宋"/>
              </w:rPr>
            </w:pPr>
            <w:r>
              <w:rPr>
                <w:rFonts w:hint="eastAsia" w:ascii="宋体" w:hAnsi="宋体" w:cs="仿宋"/>
                <w:b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cs="仿宋"/>
              </w:rPr>
            </w:pPr>
            <w:r>
              <w:rPr>
                <w:rFonts w:hint="eastAsia" w:ascii="宋体" w:hAnsi="宋体" w:cs="仿宋"/>
              </w:rPr>
              <w:t>序号</w:t>
            </w: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  <w:rPr>
                <w:rFonts w:ascii="宋体" w:hAnsi="宋体" w:cs="仿宋"/>
              </w:rPr>
            </w:pPr>
            <w:r>
              <w:rPr>
                <w:rFonts w:hint="eastAsia" w:ascii="宋体" w:hAnsi="宋体" w:cs="仿宋"/>
              </w:rPr>
              <w:t>指标名称</w:t>
            </w:r>
          </w:p>
        </w:tc>
        <w:tc>
          <w:tcPr>
            <w:tcW w:w="7237" w:type="dxa"/>
            <w:gridSpan w:val="3"/>
            <w:vAlign w:val="center"/>
          </w:tcPr>
          <w:p>
            <w:pPr>
              <w:jc w:val="center"/>
              <w:rPr>
                <w:rFonts w:ascii="宋体" w:hAnsi="宋体" w:cs="仿宋"/>
              </w:rPr>
            </w:pPr>
            <w:r>
              <w:rPr>
                <w:rFonts w:hint="eastAsia" w:ascii="宋体" w:hAnsi="宋体" w:cs="仿宋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/>
                <w:sz w:val="24"/>
              </w:rPr>
              <w:t>主机</w:t>
            </w:r>
          </w:p>
        </w:tc>
        <w:tc>
          <w:tcPr>
            <w:tcW w:w="7237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/>
                <w:sz w:val="24"/>
              </w:rPr>
              <w:t>细胞培养主机配备温度控制（带制冷压缩机）、转速控制和CO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控制</w:t>
            </w:r>
            <w:r>
              <w:rPr>
                <w:rFonts w:hint="eastAsia" w:ascii="宋体" w:hAnsi="宋体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sz w:val="24"/>
              </w:rPr>
              <w:t>1.1</w:t>
            </w: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cs="Segoe UI Symbol"/>
                <w:sz w:val="24"/>
              </w:rPr>
              <w:t>★</w:t>
            </w:r>
            <w:r>
              <w:rPr>
                <w:rFonts w:ascii="宋体" w:hAnsi="宋体"/>
                <w:sz w:val="24"/>
              </w:rPr>
              <w:t>驱动方式</w:t>
            </w:r>
          </w:p>
        </w:tc>
        <w:tc>
          <w:tcPr>
            <w:tcW w:w="7237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/>
                <w:sz w:val="24"/>
              </w:rPr>
              <w:t>摇床采用单轴磁力直接驱动方式，可连续不间断运行3个月以上</w:t>
            </w:r>
            <w:r>
              <w:rPr>
                <w:rFonts w:hint="eastAsia" w:ascii="宋体" w:hAnsi="宋体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sz w:val="24"/>
              </w:rPr>
              <w:t>1.2</w:t>
            </w: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cs="Segoe UI Symbol"/>
                <w:sz w:val="24"/>
              </w:rPr>
              <w:t>★</w:t>
            </w:r>
            <w:r>
              <w:rPr>
                <w:rFonts w:ascii="宋体" w:hAnsi="宋体"/>
                <w:sz w:val="24"/>
              </w:rPr>
              <w:t>温度模块</w:t>
            </w:r>
          </w:p>
        </w:tc>
        <w:tc>
          <w:tcPr>
            <w:tcW w:w="7237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摇床带制冷功能，最低控制温度：环境温度以下10℃，最低﹢15℃</w:t>
            </w:r>
            <w:r>
              <w:rPr>
                <w:rFonts w:hint="eastAsia" w:ascii="宋体" w:hAnsi="宋体"/>
                <w:sz w:val="24"/>
              </w:rPr>
              <w:t>；</w:t>
            </w:r>
            <w:r>
              <w:rPr>
                <w:rFonts w:ascii="宋体" w:hAnsi="宋体"/>
                <w:sz w:val="24"/>
              </w:rPr>
              <w:t>最高控制温度：+60℃</w:t>
            </w:r>
          </w:p>
          <w:p>
            <w:pPr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/>
                <w:sz w:val="24"/>
              </w:rPr>
              <w:t>温度均一性≤±0.2℃（在37℃时）</w:t>
            </w:r>
            <w:r>
              <w:rPr>
                <w:rFonts w:hint="eastAsia" w:ascii="宋体" w:hAnsi="宋体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24"/>
              </w:rPr>
              <w:t>1.3</w:t>
            </w: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24"/>
              </w:rPr>
              <w:t>#</w:t>
            </w:r>
            <w:r>
              <w:rPr>
                <w:rFonts w:ascii="宋体" w:hAnsi="宋体"/>
                <w:sz w:val="24"/>
              </w:rPr>
              <w:t>转速模块</w:t>
            </w:r>
          </w:p>
        </w:tc>
        <w:tc>
          <w:tcPr>
            <w:tcW w:w="7237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24"/>
              </w:rPr>
              <w:t>转速范围：30-300rpm，控制转速精度±1rpm(针对50mm振幅的转速范围)</w:t>
            </w:r>
            <w:r>
              <w:rPr>
                <w:rFonts w:hint="eastAsia" w:ascii="宋体" w:hAnsi="宋体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24"/>
              </w:rPr>
              <w:t>1.4</w:t>
            </w: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Segoe UI Symbol"/>
                <w:sz w:val="24"/>
              </w:rPr>
              <w:t>★</w:t>
            </w:r>
            <w:r>
              <w:rPr>
                <w:rFonts w:ascii="宋体" w:hAnsi="宋体"/>
                <w:sz w:val="24"/>
              </w:rPr>
              <w:t>二氧化碳模块</w:t>
            </w:r>
          </w:p>
        </w:tc>
        <w:tc>
          <w:tcPr>
            <w:tcW w:w="7237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CO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控制范围：0-20%</w:t>
            </w: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24"/>
              </w:rPr>
              <w:t>CO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控制精度≤±0.4%（在5%CO2浓度时）</w:t>
            </w:r>
            <w:r>
              <w:rPr>
                <w:rFonts w:hint="eastAsia" w:ascii="宋体" w:hAnsi="宋体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24"/>
              </w:rPr>
              <w:t>1.5</w:t>
            </w: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24"/>
              </w:rPr>
              <w:t>#</w:t>
            </w:r>
            <w:r>
              <w:rPr>
                <w:rFonts w:ascii="宋体" w:hAnsi="宋体"/>
                <w:sz w:val="24"/>
              </w:rPr>
              <w:t>振幅</w:t>
            </w:r>
          </w:p>
        </w:tc>
        <w:tc>
          <w:tcPr>
            <w:tcW w:w="7237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24"/>
              </w:rPr>
              <w:t>摇床出厂后振幅可调，调节范围</w:t>
            </w:r>
            <w:r>
              <w:rPr>
                <w:rFonts w:hint="eastAsia" w:ascii="宋体" w:hAnsi="宋体"/>
                <w:sz w:val="24"/>
              </w:rPr>
              <w:t>不少于</w:t>
            </w:r>
            <w:r>
              <w:rPr>
                <w:rFonts w:ascii="宋体" w:hAnsi="宋体"/>
                <w:sz w:val="24"/>
              </w:rPr>
              <w:t>：3mm/6mm/9mm/12.5mm/19mm/25mm/50mm/70mm</w:t>
            </w:r>
            <w:r>
              <w:rPr>
                <w:rFonts w:hint="eastAsia" w:ascii="宋体" w:hAnsi="宋体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24"/>
              </w:rPr>
              <w:t>1.6</w:t>
            </w: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#</w:t>
            </w:r>
            <w:r>
              <w:rPr>
                <w:rFonts w:ascii="宋体" w:hAnsi="宋体"/>
                <w:sz w:val="24"/>
              </w:rPr>
              <w:t>断电恢复功能</w:t>
            </w:r>
          </w:p>
        </w:tc>
        <w:tc>
          <w:tcPr>
            <w:tcW w:w="7237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24"/>
              </w:rPr>
              <w:t>遇到电源中断，当电源恢复时，摇床能自动按原设计程序、参数重新启动。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24"/>
              </w:rPr>
              <w:t>1.7</w:t>
            </w: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24"/>
              </w:rPr>
              <w:t>紫外灯</w:t>
            </w:r>
          </w:p>
        </w:tc>
        <w:tc>
          <w:tcPr>
            <w:tcW w:w="7237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24"/>
              </w:rPr>
              <w:t>摇床需要配有紫外灯，可对腔体进行紫外灭菌</w:t>
            </w:r>
            <w:r>
              <w:rPr>
                <w:rFonts w:hint="eastAsia" w:ascii="宋体" w:hAnsi="宋体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24"/>
              </w:rPr>
              <w:t>1.8</w:t>
            </w: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24"/>
              </w:rPr>
              <w:t>不透明窗</w:t>
            </w:r>
          </w:p>
        </w:tc>
        <w:tc>
          <w:tcPr>
            <w:tcW w:w="7237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24"/>
              </w:rPr>
              <w:t>摇床需要配有不透明窗，做遮光处理</w:t>
            </w:r>
            <w:r>
              <w:rPr>
                <w:rFonts w:hint="eastAsia" w:ascii="宋体" w:hAnsi="宋体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24"/>
              </w:rPr>
              <w:t>1.9</w:t>
            </w: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24"/>
              </w:rPr>
              <w:t>托盘</w:t>
            </w:r>
          </w:p>
        </w:tc>
        <w:tc>
          <w:tcPr>
            <w:tcW w:w="7237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单层摇盘，配有适用250ml，</w:t>
            </w:r>
            <w:r>
              <w:rPr>
                <w:rFonts w:hint="eastAsia" w:ascii="宋体" w:hAnsi="宋体"/>
                <w:sz w:val="24"/>
              </w:rPr>
              <w:t>5</w:t>
            </w:r>
            <w:r>
              <w:rPr>
                <w:rFonts w:ascii="宋体" w:hAnsi="宋体"/>
                <w:sz w:val="24"/>
              </w:rPr>
              <w:t>00</w:t>
            </w:r>
            <w:r>
              <w:rPr>
                <w:rFonts w:hint="eastAsia" w:ascii="宋体" w:hAnsi="宋体"/>
                <w:sz w:val="24"/>
              </w:rPr>
              <w:t>mL</w:t>
            </w:r>
            <w:r>
              <w:rPr>
                <w:rFonts w:ascii="宋体" w:hAnsi="宋体"/>
                <w:sz w:val="24"/>
              </w:rPr>
              <w:t>,1000ml，2000ml摇瓶的粘性贴。并配有粘性贴的辅助托盘</w:t>
            </w: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24"/>
              </w:rPr>
              <w:t>托盘尺寸≥800x420mm</w:t>
            </w:r>
            <w:r>
              <w:rPr>
                <w:rFonts w:hint="eastAsia" w:ascii="宋体" w:hAnsi="宋体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24"/>
              </w:rPr>
              <w:t>1.10</w:t>
            </w: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Segoe UI Symbol"/>
                <w:sz w:val="24"/>
              </w:rPr>
              <w:t>★</w:t>
            </w:r>
            <w:r>
              <w:rPr>
                <w:rFonts w:ascii="宋体" w:hAnsi="宋体"/>
                <w:sz w:val="24"/>
              </w:rPr>
              <w:t>容量配置</w:t>
            </w:r>
          </w:p>
        </w:tc>
        <w:tc>
          <w:tcPr>
            <w:tcW w:w="7237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摇床容积≥200L，载重不少于25KG（当配备高力矩功能时）。</w:t>
            </w: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24"/>
              </w:rPr>
              <w:t>能容纳</w:t>
            </w:r>
            <w:r>
              <w:rPr>
                <w:rFonts w:hint="eastAsia" w:ascii="宋体" w:hAnsi="宋体"/>
                <w:sz w:val="24"/>
              </w:rPr>
              <w:t>不少于</w:t>
            </w:r>
            <w:r>
              <w:rPr>
                <w:rFonts w:ascii="宋体" w:hAnsi="宋体"/>
                <w:sz w:val="24"/>
              </w:rPr>
              <w:t>50个250ml摇瓶，或27个500ml摇瓶，或16个1L摇瓶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24"/>
              </w:rPr>
              <w:t>1.11</w:t>
            </w: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24"/>
              </w:rPr>
              <w:t>照明功能</w:t>
            </w:r>
          </w:p>
        </w:tc>
        <w:tc>
          <w:tcPr>
            <w:tcW w:w="7237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24"/>
              </w:rPr>
              <w:t>摇床内置LED照明灯功能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24"/>
              </w:rPr>
              <w:t>1.12</w:t>
            </w: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24"/>
              </w:rPr>
              <w:t>报警功能</w:t>
            </w:r>
          </w:p>
        </w:tc>
        <w:tc>
          <w:tcPr>
            <w:tcW w:w="7237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24"/>
              </w:rPr>
              <w:t>参数出现异常时，摇床会伴有指示灯闪烁或屏幕变色的声光报警功能。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24"/>
              </w:rPr>
              <w:t>1.13</w:t>
            </w: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#</w:t>
            </w:r>
            <w:r>
              <w:rPr>
                <w:rFonts w:ascii="宋体" w:hAnsi="宋体"/>
                <w:sz w:val="24"/>
              </w:rPr>
              <w:t>控制面板</w:t>
            </w:r>
          </w:p>
        </w:tc>
        <w:tc>
          <w:tcPr>
            <w:tcW w:w="7237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24"/>
              </w:rPr>
              <w:t>每个控制参数需要独立的控制面板，可单独控制CO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、转速、温度。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#</w:t>
            </w:r>
            <w:r>
              <w:rPr>
                <w:rFonts w:ascii="宋体" w:hAnsi="宋体"/>
                <w:sz w:val="24"/>
              </w:rPr>
              <w:t>叠加</w:t>
            </w:r>
          </w:p>
        </w:tc>
        <w:tc>
          <w:tcPr>
            <w:tcW w:w="7237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24"/>
              </w:rPr>
              <w:t>摇床需要摆放灵活，可单层落地使用，也可双层叠加使用</w:t>
            </w:r>
            <w:r>
              <w:rPr>
                <w:rFonts w:hint="eastAsia" w:ascii="宋体" w:hAnsi="宋体"/>
                <w:sz w:val="24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</w:pPr>
      <w:bookmarkStart w:id="0" w:name="_GoBack"/>
      <w:r>
        <w:rPr>
          <w:rFonts w:hint="eastAsia" w:ascii="Times New Roman" w:hAnsi="Times New Roman" w:eastAsia="黑体"/>
          <w:sz w:val="24"/>
          <w:szCs w:val="24"/>
          <w:lang w:eastAsia="zh-CN"/>
        </w:rPr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技术参数的支持资料，包括但不限于生产商公开发布的资料（含生产商出具的产品规格表、产品宣传彩页、技术白皮书、制造商官方网站发布的产品信息、说明书等或检测机构出具的检测报告等）。并在技术参数偏离表注明支持材料在标书中的页码并显著标记，凡未提供有效证明文件的响应不予认可。</w:t>
      </w:r>
      <w:bookmarkEnd w:id="0"/>
    </w:p>
    <w:sectPr>
      <w:pgSz w:w="11906" w:h="16838"/>
      <w:pgMar w:top="1417" w:right="1134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xMzE0NGNmY2MxMzc5YjE0OGE4ZjViMzEwODdkNzMifQ=="/>
  </w:docVars>
  <w:rsids>
    <w:rsidRoot w:val="00000000"/>
    <w:rsid w:val="5FFB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kern w:val="2"/>
      <w:sz w:val="28"/>
      <w:szCs w:val="28"/>
      <w:lang w:val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列出段落1"/>
    <w:basedOn w:val="1"/>
    <w:qFormat/>
    <w:uiPriority w:val="0"/>
    <w:pPr>
      <w:widowControl/>
      <w:ind w:left="720" w:firstLine="360"/>
      <w:jc w:val="left"/>
    </w:pPr>
    <w:rPr>
      <w:rFonts w:ascii="Calibri" w:hAnsi="Calibri"/>
      <w:sz w:val="22"/>
      <w:szCs w:val="20"/>
      <w:lang w:val="zh-CN"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2022-07-07T08:44:43Z</dcterms:created>
  <dc:creator>pc</dc:creator>
  <cp:lastModifiedBy>古豳浮英</cp:lastModifiedBy>
  <dcterms:modified xsi:type="dcterms:W3CDTF">2022-07-07T08:45:39Z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683FE314CC114F20A147F4A2D6426DA6</vt:lpwstr>
  </property>
</Properties>
</file>