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采购项目需求参数表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522"/>
        <w:gridCol w:w="170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</w:tcPr>
          <w:p>
            <w:pPr>
              <w:spacing w:line="360" w:lineRule="auto"/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</w:rPr>
              <w:t>教学楼中央空调机组主机升级改造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是否需要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hint="eastAsia" w:asciiTheme="minorEastAsia" w:hAnsiTheme="minorEastAsia"/>
                <w:sz w:val="28"/>
              </w:rPr>
              <w:t xml:space="preserve">是   </w:t>
            </w:r>
            <w:r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hint="eastAsia" w:asciiTheme="minorEastAsia" w:hAnsiTheme="minorEastAsia"/>
                <w:sz w:val="28"/>
              </w:rPr>
              <w:instrText xml:space="preserve">eq \o\ac(□,</w:instrText>
            </w:r>
            <w:r>
              <w:rPr>
                <w:rFonts w:hint="eastAsia" w:ascii="宋体" w:hAnsiTheme="minorEastAsia"/>
                <w:position w:val="2"/>
                <w:sz w:val="19"/>
              </w:rPr>
              <w:instrText xml:space="preserve">√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)</w:instrText>
            </w:r>
            <w:r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116" w:hRule="atLeast"/>
        </w:trPr>
        <w:tc>
          <w:tcPr>
            <w:tcW w:w="9039" w:type="dxa"/>
            <w:gridSpan w:val="5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1、项目内容：教学楼中央空调2台远大溴化锂机组主机升级改造   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（1）空调主机控制系统软件进行升级改造；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（2）对部分设施设备进行改造；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2、技术要求</w:t>
            </w:r>
          </w:p>
          <w:p>
            <w:pPr>
              <w:ind w:firstLine="56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（1）控制系统升级改造：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新ICS控制系统，能精准匹配并控制现有机组的各个部件，以确保机组后期的安全、稳定、节能运行，升级改造后机组具备机组结晶识别、结冰识别、自动融晶、自动融冰、自动抽气、自动排气、新增冷水出口温度采用偏差控制，冷机泵变频运行、实时联网监控等智能化控制功能，此操作系统为远大空调所独有，其他厂家不具备此项技术。将原旧控制系统升级为全新PLC控制模块，更换为全新密闭式电气控制系统柜（型号：BS50VII0.4-65），运行最新开发的智能化控制系统。</w:t>
            </w:r>
          </w:p>
          <w:p>
            <w:pPr>
              <w:ind w:firstLine="56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（2）空调主机整机线路换线改造。</w:t>
            </w:r>
          </w:p>
          <w:p>
            <w:pPr>
              <w:ind w:firstLine="562" w:firstLineChars="2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（3）整机传感器全部换新。</w:t>
            </w:r>
          </w:p>
          <w:p>
            <w:pPr>
              <w:ind w:firstLine="562" w:firstLineChars="2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（4）更换原操作屏为触摸式操作屏。</w:t>
            </w:r>
          </w:p>
          <w:p>
            <w:pPr>
              <w:ind w:firstLine="555"/>
              <w:rPr>
                <w:rFonts w:hint="eastAsia" w:cs="方正中等线简体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（5）整机铜管清洗，换热铜管除垢。</w:t>
            </w:r>
          </w:p>
          <w:p>
            <w:pPr>
              <w:ind w:firstLine="55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（6）机组筒体整机除锈刷防锈底漆后，整体喷漆。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531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中等线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F1130C"/>
    <w:rsid w:val="00006337"/>
    <w:rsid w:val="0001774B"/>
    <w:rsid w:val="00040D64"/>
    <w:rsid w:val="00080011"/>
    <w:rsid w:val="000D7942"/>
    <w:rsid w:val="000E71E8"/>
    <w:rsid w:val="00110FA8"/>
    <w:rsid w:val="00131009"/>
    <w:rsid w:val="001A26C0"/>
    <w:rsid w:val="001B19E3"/>
    <w:rsid w:val="001B2576"/>
    <w:rsid w:val="001C06A4"/>
    <w:rsid w:val="001D77B8"/>
    <w:rsid w:val="0020331D"/>
    <w:rsid w:val="00213482"/>
    <w:rsid w:val="00252885"/>
    <w:rsid w:val="00254F3F"/>
    <w:rsid w:val="002C7218"/>
    <w:rsid w:val="002E2B48"/>
    <w:rsid w:val="003005BB"/>
    <w:rsid w:val="003351AE"/>
    <w:rsid w:val="00354BF9"/>
    <w:rsid w:val="00354D86"/>
    <w:rsid w:val="0037371D"/>
    <w:rsid w:val="00395E2E"/>
    <w:rsid w:val="003A2A95"/>
    <w:rsid w:val="003B4806"/>
    <w:rsid w:val="003B4A90"/>
    <w:rsid w:val="003E5C27"/>
    <w:rsid w:val="00407D49"/>
    <w:rsid w:val="00417F19"/>
    <w:rsid w:val="00444A73"/>
    <w:rsid w:val="00447594"/>
    <w:rsid w:val="00482921"/>
    <w:rsid w:val="004B7253"/>
    <w:rsid w:val="004F1D82"/>
    <w:rsid w:val="004F6952"/>
    <w:rsid w:val="0050113A"/>
    <w:rsid w:val="0051243C"/>
    <w:rsid w:val="005133F8"/>
    <w:rsid w:val="00526918"/>
    <w:rsid w:val="00553A9D"/>
    <w:rsid w:val="00581C8A"/>
    <w:rsid w:val="005A139A"/>
    <w:rsid w:val="005A375B"/>
    <w:rsid w:val="005B0FED"/>
    <w:rsid w:val="005B5D4C"/>
    <w:rsid w:val="005B6993"/>
    <w:rsid w:val="00613742"/>
    <w:rsid w:val="00613993"/>
    <w:rsid w:val="00650D94"/>
    <w:rsid w:val="006851E4"/>
    <w:rsid w:val="006A4345"/>
    <w:rsid w:val="006A79EB"/>
    <w:rsid w:val="006C2B83"/>
    <w:rsid w:val="006C4768"/>
    <w:rsid w:val="006F3745"/>
    <w:rsid w:val="006F6683"/>
    <w:rsid w:val="006F6951"/>
    <w:rsid w:val="00765BC6"/>
    <w:rsid w:val="00767015"/>
    <w:rsid w:val="007846E9"/>
    <w:rsid w:val="007923CE"/>
    <w:rsid w:val="00821B63"/>
    <w:rsid w:val="00850C6B"/>
    <w:rsid w:val="0086363C"/>
    <w:rsid w:val="00867341"/>
    <w:rsid w:val="008718A8"/>
    <w:rsid w:val="00872AB4"/>
    <w:rsid w:val="008833A7"/>
    <w:rsid w:val="008E01B1"/>
    <w:rsid w:val="0090424C"/>
    <w:rsid w:val="00914D5D"/>
    <w:rsid w:val="009264EA"/>
    <w:rsid w:val="009276A4"/>
    <w:rsid w:val="009645C5"/>
    <w:rsid w:val="00964D38"/>
    <w:rsid w:val="00975D7F"/>
    <w:rsid w:val="00990B2C"/>
    <w:rsid w:val="009A7773"/>
    <w:rsid w:val="009C041B"/>
    <w:rsid w:val="009F3BD3"/>
    <w:rsid w:val="009F5558"/>
    <w:rsid w:val="00A277A9"/>
    <w:rsid w:val="00A659F2"/>
    <w:rsid w:val="00AB6702"/>
    <w:rsid w:val="00AB7E40"/>
    <w:rsid w:val="00AD6D45"/>
    <w:rsid w:val="00AE6700"/>
    <w:rsid w:val="00B175ED"/>
    <w:rsid w:val="00B178E6"/>
    <w:rsid w:val="00B411EA"/>
    <w:rsid w:val="00B67F0B"/>
    <w:rsid w:val="00B7260E"/>
    <w:rsid w:val="00B927A0"/>
    <w:rsid w:val="00BA1133"/>
    <w:rsid w:val="00BB3225"/>
    <w:rsid w:val="00BC37DF"/>
    <w:rsid w:val="00BD21AB"/>
    <w:rsid w:val="00C442C3"/>
    <w:rsid w:val="00C53EBD"/>
    <w:rsid w:val="00C807E0"/>
    <w:rsid w:val="00CB1527"/>
    <w:rsid w:val="00CB6D9B"/>
    <w:rsid w:val="00D63046"/>
    <w:rsid w:val="00D84660"/>
    <w:rsid w:val="00DC2C5B"/>
    <w:rsid w:val="00DC50EF"/>
    <w:rsid w:val="00DC550F"/>
    <w:rsid w:val="00DC5BB9"/>
    <w:rsid w:val="00DD16EA"/>
    <w:rsid w:val="00DF5CBA"/>
    <w:rsid w:val="00E12695"/>
    <w:rsid w:val="00E141C2"/>
    <w:rsid w:val="00E555C7"/>
    <w:rsid w:val="00E62E17"/>
    <w:rsid w:val="00EF3293"/>
    <w:rsid w:val="00EF4E2B"/>
    <w:rsid w:val="00F04843"/>
    <w:rsid w:val="00F1130C"/>
    <w:rsid w:val="00F155A4"/>
    <w:rsid w:val="00F22BEE"/>
    <w:rsid w:val="00F41D41"/>
    <w:rsid w:val="00F4434D"/>
    <w:rsid w:val="00F719D8"/>
    <w:rsid w:val="00F72732"/>
    <w:rsid w:val="00F975F4"/>
    <w:rsid w:val="00FB59ED"/>
    <w:rsid w:val="00FE2667"/>
    <w:rsid w:val="10690D2F"/>
    <w:rsid w:val="6F674049"/>
    <w:rsid w:val="740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480</Characters>
  <Lines>3</Lines>
  <Paragraphs>1</Paragraphs>
  <TotalTime>13</TotalTime>
  <ScaleCrop>false</ScaleCrop>
  <LinksUpToDate>false</LinksUpToDate>
  <CharactersWithSpaces>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2023-03-28T08:35:00Z</dcterms:created>
  <dc:creator>Lenovo</dc:creator>
  <cp:lastModifiedBy>A</cp:lastModifiedBy>
  <cp:lastPrinted>2023-05-11T06:43:00Z</cp:lastPrinted>
  <dcterms:modified xsi:type="dcterms:W3CDTF">2023-05-16T00:29:33Z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B47CA4103B174DEA89B82642C35C1DF2_13</vt:lpwstr>
  </property>
</Properties>
</file>