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93" w:rsidRPr="00C71EB7" w:rsidRDefault="002E0417" w:rsidP="00C71EB7">
      <w:pPr>
        <w:jc w:val="center"/>
        <w:rPr>
          <w:rFonts w:ascii="方正小标宋简体" w:eastAsia="方正小标宋简体" w:hAnsi="方正大标宋简体"/>
          <w:bCs/>
          <w:sz w:val="44"/>
          <w:szCs w:val="44"/>
        </w:rPr>
      </w:pPr>
      <w:r>
        <w:rPr>
          <w:rStyle w:val="a3"/>
          <w:rFonts w:ascii="方正小标宋简体" w:eastAsia="方正小标宋简体" w:hAnsi="方正大标宋简体" w:hint="eastAsia"/>
          <w:b w:val="0"/>
          <w:sz w:val="44"/>
          <w:szCs w:val="44"/>
        </w:rPr>
        <w:t>空军</w:t>
      </w:r>
      <w:r w:rsidR="006E1F93" w:rsidRPr="00496753">
        <w:rPr>
          <w:rStyle w:val="a3"/>
          <w:rFonts w:ascii="方正小标宋简体" w:eastAsia="方正小标宋简体" w:hAnsi="方正大标宋简体" w:hint="eastAsia"/>
          <w:b w:val="0"/>
          <w:sz w:val="44"/>
          <w:szCs w:val="44"/>
        </w:rPr>
        <w:t>军医大学</w:t>
      </w:r>
      <w:r w:rsidR="00D67E04">
        <w:rPr>
          <w:rStyle w:val="a3"/>
          <w:rFonts w:ascii="方正小标宋简体" w:eastAsia="方正小标宋简体" w:hAnsi="方正大标宋简体" w:hint="eastAsia"/>
          <w:b w:val="0"/>
          <w:sz w:val="44"/>
          <w:szCs w:val="44"/>
        </w:rPr>
        <w:t>（第四军医大学）</w:t>
      </w:r>
      <w:r w:rsidR="00C71EB7">
        <w:rPr>
          <w:rStyle w:val="a3"/>
          <w:rFonts w:ascii="方正小标宋简体" w:eastAsia="方正小标宋简体" w:hAnsi="方正大标宋简体" w:hint="eastAsia"/>
          <w:b w:val="0"/>
          <w:sz w:val="44"/>
          <w:szCs w:val="44"/>
        </w:rPr>
        <w:t>2018年</w:t>
      </w:r>
      <w:r w:rsidR="006E1F93" w:rsidRPr="00496753">
        <w:rPr>
          <w:rStyle w:val="a3"/>
          <w:rFonts w:ascii="方正小标宋简体" w:eastAsia="方正小标宋简体" w:hAnsi="方正大标宋简体" w:hint="eastAsia"/>
          <w:b w:val="0"/>
          <w:sz w:val="44"/>
          <w:szCs w:val="44"/>
        </w:rPr>
        <w:t>博士研究生“申请-审核制”招生实施办法</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为贯彻落实《国家中长期教育改革和发展规划纲要（</w:t>
      </w:r>
      <w:r w:rsidRPr="00E458A5">
        <w:rPr>
          <w:rFonts w:ascii="仿宋_GB2312" w:eastAsia="仿宋_GB2312"/>
          <w:sz w:val="28"/>
          <w:szCs w:val="28"/>
        </w:rPr>
        <w:t>2010-2020</w:t>
      </w:r>
      <w:r w:rsidRPr="00E458A5">
        <w:rPr>
          <w:rFonts w:ascii="仿宋_GB2312" w:eastAsia="仿宋_GB2312" w:hint="eastAsia"/>
          <w:sz w:val="28"/>
          <w:szCs w:val="28"/>
        </w:rPr>
        <w:t>年）》和教育部、国家发展改革委、财政部</w:t>
      </w:r>
      <w:r w:rsidR="00D23FF8" w:rsidRPr="00E458A5">
        <w:rPr>
          <w:rFonts w:ascii="仿宋_GB2312" w:eastAsia="仿宋_GB2312" w:hint="eastAsia"/>
          <w:sz w:val="28"/>
          <w:szCs w:val="28"/>
        </w:rPr>
        <w:t>《</w:t>
      </w:r>
      <w:r w:rsidRPr="00E458A5">
        <w:rPr>
          <w:rFonts w:ascii="仿宋_GB2312" w:eastAsia="仿宋_GB2312" w:hint="eastAsia"/>
          <w:sz w:val="28"/>
          <w:szCs w:val="28"/>
        </w:rPr>
        <w:t>关于深化研究生教育改革的意见》</w:t>
      </w:r>
      <w:r w:rsidR="00062F60">
        <w:rPr>
          <w:rFonts w:ascii="仿宋_GB2312" w:eastAsia="仿宋_GB2312" w:hint="eastAsia"/>
          <w:sz w:val="28"/>
          <w:szCs w:val="28"/>
        </w:rPr>
        <w:t>，</w:t>
      </w:r>
      <w:r w:rsidRPr="00E458A5">
        <w:rPr>
          <w:rFonts w:ascii="仿宋_GB2312" w:eastAsia="仿宋_GB2312" w:hint="eastAsia"/>
          <w:sz w:val="28"/>
          <w:szCs w:val="28"/>
        </w:rPr>
        <w:t>深化和完善博士研究生招生改革，探索和构建多样化、多层次符合博士研究生招生规律的机制与模式，切实选拔专业基础扎实、科研能力强、具有培养潜质的优秀创新人才，提高博士生招生、培养质量，我校于</w:t>
      </w:r>
      <w:r w:rsidR="002E0417">
        <w:rPr>
          <w:rFonts w:ascii="仿宋_GB2312" w:eastAsia="仿宋_GB2312" w:hint="eastAsia"/>
          <w:sz w:val="28"/>
          <w:szCs w:val="28"/>
        </w:rPr>
        <w:t>2018</w:t>
      </w:r>
      <w:r w:rsidRPr="00E458A5">
        <w:rPr>
          <w:rFonts w:ascii="仿宋_GB2312" w:eastAsia="仿宋_GB2312" w:hint="eastAsia"/>
          <w:sz w:val="28"/>
          <w:szCs w:val="28"/>
        </w:rPr>
        <w:t>年开展博士研究生招生“申请</w:t>
      </w:r>
      <w:r w:rsidRPr="00E458A5">
        <w:rPr>
          <w:rFonts w:ascii="仿宋_GB2312" w:eastAsia="仿宋_GB2312"/>
          <w:sz w:val="28"/>
          <w:szCs w:val="28"/>
        </w:rPr>
        <w:t>-</w:t>
      </w:r>
      <w:r w:rsidRPr="00E458A5">
        <w:rPr>
          <w:rFonts w:ascii="仿宋_GB2312" w:eastAsia="仿宋_GB2312" w:hint="eastAsia"/>
          <w:sz w:val="28"/>
          <w:szCs w:val="28"/>
        </w:rPr>
        <w:t>审核制”（以下简称“申请制”）改革。</w:t>
      </w:r>
    </w:p>
    <w:p w:rsidR="006E1F93" w:rsidRPr="00E458A5" w:rsidRDefault="006E1F93" w:rsidP="005B54C8">
      <w:pPr>
        <w:spacing w:after="0" w:line="600" w:lineRule="exact"/>
        <w:ind w:firstLineChars="200" w:firstLine="560"/>
        <w:rPr>
          <w:rFonts w:ascii="黑体" w:eastAsia="黑体"/>
          <w:sz w:val="28"/>
          <w:szCs w:val="28"/>
        </w:rPr>
      </w:pPr>
      <w:r w:rsidRPr="00E458A5">
        <w:rPr>
          <w:rFonts w:ascii="黑体" w:eastAsia="黑体" w:hint="eastAsia"/>
          <w:sz w:val="28"/>
          <w:szCs w:val="28"/>
        </w:rPr>
        <w:t>一、招生对象</w:t>
      </w:r>
      <w:r w:rsidRPr="00E458A5">
        <w:rPr>
          <w:rFonts w:ascii="黑体" w:eastAsia="黑体"/>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1</w:t>
      </w:r>
      <w:r w:rsidRPr="00E458A5">
        <w:rPr>
          <w:rFonts w:ascii="仿宋_GB2312" w:eastAsia="仿宋_GB2312" w:hint="eastAsia"/>
          <w:sz w:val="28"/>
          <w:szCs w:val="28"/>
        </w:rPr>
        <w:t>、国家承认学历的应届硕士毕业生；</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2</w:t>
      </w:r>
      <w:r w:rsidRPr="00E458A5">
        <w:rPr>
          <w:rFonts w:ascii="仿宋_GB2312" w:eastAsia="仿宋_GB2312" w:hint="eastAsia"/>
          <w:sz w:val="28"/>
          <w:szCs w:val="28"/>
        </w:rPr>
        <w:t>、已获硕士学位的在职人员。</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黑体" w:eastAsia="黑体"/>
          <w:sz w:val="28"/>
          <w:szCs w:val="28"/>
        </w:rPr>
      </w:pPr>
      <w:r w:rsidRPr="00E458A5">
        <w:rPr>
          <w:rFonts w:ascii="黑体" w:eastAsia="黑体" w:hint="eastAsia"/>
          <w:sz w:val="28"/>
          <w:szCs w:val="28"/>
        </w:rPr>
        <w:t>二、招生导师</w:t>
      </w:r>
      <w:r w:rsidRPr="00E458A5">
        <w:rPr>
          <w:rFonts w:ascii="黑体" w:eastAsia="黑体"/>
          <w:sz w:val="28"/>
          <w:szCs w:val="28"/>
        </w:rPr>
        <w:t xml:space="preserve"> </w:t>
      </w:r>
    </w:p>
    <w:p w:rsidR="00C95240" w:rsidRPr="00E458A5" w:rsidRDefault="00D23FF8" w:rsidP="00C95240">
      <w:pPr>
        <w:spacing w:after="0" w:line="600" w:lineRule="exact"/>
        <w:ind w:firstLineChars="200" w:firstLine="560"/>
        <w:rPr>
          <w:rFonts w:ascii="仿宋_GB2312" w:eastAsia="仿宋_GB2312"/>
          <w:sz w:val="28"/>
          <w:szCs w:val="28"/>
        </w:rPr>
      </w:pPr>
      <w:r>
        <w:rPr>
          <w:rFonts w:ascii="仿宋_GB2312" w:eastAsia="仿宋_GB2312" w:hint="eastAsia"/>
          <w:sz w:val="28"/>
          <w:szCs w:val="28"/>
        </w:rPr>
        <w:t>1、必备</w:t>
      </w:r>
      <w:r w:rsidR="00C95240">
        <w:rPr>
          <w:rFonts w:ascii="仿宋_GB2312" w:eastAsia="仿宋_GB2312" w:hint="eastAsia"/>
          <w:sz w:val="28"/>
          <w:szCs w:val="28"/>
        </w:rPr>
        <w:t>条件：</w:t>
      </w:r>
    </w:p>
    <w:p w:rsidR="006E1F93" w:rsidRDefault="00D23FF8" w:rsidP="005B54C8">
      <w:pPr>
        <w:spacing w:after="0" w:line="600" w:lineRule="exact"/>
        <w:ind w:firstLineChars="200" w:firstLine="560"/>
        <w:rPr>
          <w:rFonts w:ascii="仿宋_GB2312" w:eastAsia="仿宋_GB2312"/>
          <w:sz w:val="28"/>
          <w:szCs w:val="28"/>
        </w:rPr>
      </w:pPr>
      <w:r>
        <w:rPr>
          <w:rFonts w:ascii="仿宋_GB2312" w:eastAsia="仿宋_GB2312" w:hint="eastAsia"/>
          <w:sz w:val="28"/>
          <w:szCs w:val="28"/>
        </w:rPr>
        <w:t>（</w:t>
      </w:r>
      <w:r w:rsidR="00C95240">
        <w:rPr>
          <w:rFonts w:ascii="仿宋_GB2312" w:eastAsia="仿宋_GB2312" w:hint="eastAsia"/>
          <w:sz w:val="28"/>
          <w:szCs w:val="28"/>
        </w:rPr>
        <w:t>1</w:t>
      </w:r>
      <w:r>
        <w:rPr>
          <w:rFonts w:ascii="仿宋_GB2312" w:eastAsia="仿宋_GB2312" w:hint="eastAsia"/>
          <w:sz w:val="28"/>
          <w:szCs w:val="28"/>
        </w:rPr>
        <w:t>）</w:t>
      </w:r>
      <w:r w:rsidR="006E1F93" w:rsidRPr="00E458A5">
        <w:rPr>
          <w:rFonts w:ascii="仿宋_GB2312" w:eastAsia="仿宋_GB2312" w:hint="eastAsia"/>
          <w:sz w:val="28"/>
          <w:szCs w:val="28"/>
        </w:rPr>
        <w:t>承担</w:t>
      </w:r>
      <w:r w:rsidR="00CB4877">
        <w:rPr>
          <w:rFonts w:ascii="仿宋_GB2312" w:eastAsia="仿宋_GB2312" w:hint="eastAsia"/>
          <w:sz w:val="28"/>
          <w:szCs w:val="28"/>
        </w:rPr>
        <w:t>国家、军队和</w:t>
      </w:r>
      <w:r w:rsidR="006E1F93" w:rsidRPr="00E458A5">
        <w:rPr>
          <w:rFonts w:ascii="仿宋_GB2312" w:eastAsia="仿宋_GB2312" w:hint="eastAsia"/>
          <w:sz w:val="28"/>
          <w:szCs w:val="28"/>
        </w:rPr>
        <w:t>省部级重点科研项目并</w:t>
      </w:r>
      <w:r w:rsidR="00CB4877">
        <w:rPr>
          <w:rFonts w:ascii="仿宋_GB2312" w:eastAsia="仿宋_GB2312" w:hint="eastAsia"/>
          <w:sz w:val="28"/>
          <w:szCs w:val="28"/>
        </w:rPr>
        <w:t>课题在</w:t>
      </w:r>
      <w:proofErr w:type="gramStart"/>
      <w:r w:rsidR="00CB4877">
        <w:rPr>
          <w:rFonts w:ascii="仿宋_GB2312" w:eastAsia="仿宋_GB2312" w:hint="eastAsia"/>
          <w:sz w:val="28"/>
          <w:szCs w:val="28"/>
        </w:rPr>
        <w:t>研</w:t>
      </w:r>
      <w:proofErr w:type="gramEnd"/>
      <w:r w:rsidR="00CB4877">
        <w:rPr>
          <w:rFonts w:ascii="仿宋_GB2312" w:eastAsia="仿宋_GB2312" w:hint="eastAsia"/>
          <w:sz w:val="28"/>
          <w:szCs w:val="28"/>
        </w:rPr>
        <w:t>经</w:t>
      </w:r>
      <w:r w:rsidR="006E1F93" w:rsidRPr="00E458A5">
        <w:rPr>
          <w:rFonts w:ascii="仿宋_GB2312" w:eastAsia="仿宋_GB2312" w:hint="eastAsia"/>
          <w:sz w:val="28"/>
          <w:szCs w:val="28"/>
        </w:rPr>
        <w:t>费</w:t>
      </w:r>
      <w:r w:rsidR="00FD5306">
        <w:rPr>
          <w:rFonts w:ascii="仿宋_GB2312" w:eastAsia="仿宋_GB2312" w:hint="eastAsia"/>
          <w:sz w:val="28"/>
          <w:szCs w:val="28"/>
        </w:rPr>
        <w:t>大于50万</w:t>
      </w:r>
      <w:r>
        <w:rPr>
          <w:rFonts w:ascii="仿宋_GB2312" w:eastAsia="仿宋_GB2312" w:hint="eastAsia"/>
          <w:sz w:val="28"/>
          <w:szCs w:val="28"/>
        </w:rPr>
        <w:t>元</w:t>
      </w:r>
      <w:r w:rsidR="00B236CC">
        <w:rPr>
          <w:rFonts w:ascii="仿宋_GB2312" w:eastAsia="仿宋_GB2312" w:hint="eastAsia"/>
          <w:sz w:val="28"/>
          <w:szCs w:val="28"/>
        </w:rPr>
        <w:t>（</w:t>
      </w:r>
      <w:r w:rsidR="00B236CC" w:rsidRPr="00503FC0">
        <w:rPr>
          <w:rFonts w:ascii="仿宋_GB2312" w:eastAsia="仿宋_GB2312" w:hint="eastAsia"/>
          <w:b/>
          <w:sz w:val="28"/>
          <w:szCs w:val="28"/>
        </w:rPr>
        <w:t>社会医学与卫生事业管理博士研究生导师在</w:t>
      </w:r>
      <w:proofErr w:type="gramStart"/>
      <w:r w:rsidR="00B236CC" w:rsidRPr="00503FC0">
        <w:rPr>
          <w:rFonts w:ascii="仿宋_GB2312" w:eastAsia="仿宋_GB2312" w:hint="eastAsia"/>
          <w:b/>
          <w:sz w:val="28"/>
          <w:szCs w:val="28"/>
        </w:rPr>
        <w:t>研</w:t>
      </w:r>
      <w:proofErr w:type="gramEnd"/>
      <w:r w:rsidR="00B236CC" w:rsidRPr="00503FC0">
        <w:rPr>
          <w:rFonts w:ascii="仿宋_GB2312" w:eastAsia="仿宋_GB2312" w:hint="eastAsia"/>
          <w:b/>
          <w:sz w:val="28"/>
          <w:szCs w:val="28"/>
        </w:rPr>
        <w:t>经费大于5万</w:t>
      </w:r>
      <w:r>
        <w:rPr>
          <w:rFonts w:ascii="仿宋_GB2312" w:eastAsia="仿宋_GB2312" w:hint="eastAsia"/>
          <w:b/>
          <w:sz w:val="28"/>
          <w:szCs w:val="28"/>
        </w:rPr>
        <w:t>元</w:t>
      </w:r>
      <w:r w:rsidR="00B236CC">
        <w:rPr>
          <w:rFonts w:ascii="仿宋_GB2312" w:eastAsia="仿宋_GB2312" w:hint="eastAsia"/>
          <w:sz w:val="28"/>
          <w:szCs w:val="28"/>
        </w:rPr>
        <w:t>）；</w:t>
      </w:r>
    </w:p>
    <w:p w:rsidR="00D23FF8" w:rsidRDefault="00D23FF8" w:rsidP="00D23FF8">
      <w:pPr>
        <w:spacing w:after="0" w:line="600" w:lineRule="exact"/>
        <w:ind w:firstLineChars="200" w:firstLine="560"/>
        <w:rPr>
          <w:rFonts w:ascii="仿宋_GB2312" w:eastAsia="仿宋_GB2312"/>
          <w:sz w:val="28"/>
          <w:szCs w:val="28"/>
        </w:rPr>
      </w:pPr>
      <w:r>
        <w:rPr>
          <w:rFonts w:ascii="仿宋_GB2312" w:eastAsia="仿宋_GB2312" w:hint="eastAsia"/>
          <w:sz w:val="28"/>
          <w:szCs w:val="28"/>
        </w:rPr>
        <w:t>（</w:t>
      </w:r>
      <w:r w:rsidR="00C95240">
        <w:rPr>
          <w:rFonts w:ascii="仿宋_GB2312" w:eastAsia="仿宋_GB2312" w:hint="eastAsia"/>
          <w:sz w:val="28"/>
          <w:szCs w:val="28"/>
        </w:rPr>
        <w:t>2</w:t>
      </w:r>
      <w:r>
        <w:rPr>
          <w:rFonts w:ascii="仿宋_GB2312" w:eastAsia="仿宋_GB2312" w:hint="eastAsia"/>
          <w:sz w:val="28"/>
          <w:szCs w:val="28"/>
        </w:rPr>
        <w:t>）</w:t>
      </w:r>
      <w:r w:rsidR="00A9694F">
        <w:rPr>
          <w:rFonts w:ascii="仿宋_GB2312" w:eastAsia="仿宋_GB2312" w:hint="eastAsia"/>
          <w:sz w:val="28"/>
          <w:szCs w:val="28"/>
        </w:rPr>
        <w:t>近三年以第一作者或通讯作者身份在SCI/EI收录杂</w:t>
      </w:r>
      <w:r w:rsidR="001A4175">
        <w:rPr>
          <w:rFonts w:ascii="仿宋_GB2312" w:eastAsia="仿宋_GB2312" w:hint="eastAsia"/>
          <w:sz w:val="28"/>
          <w:szCs w:val="28"/>
        </w:rPr>
        <w:t>志</w:t>
      </w:r>
      <w:r w:rsidR="00A9694F">
        <w:rPr>
          <w:rFonts w:ascii="仿宋_GB2312" w:eastAsia="仿宋_GB2312" w:hint="eastAsia"/>
          <w:sz w:val="28"/>
          <w:szCs w:val="28"/>
        </w:rPr>
        <w:t>发表论著总IF≥3（共同作者IF&lt;3只计排名第1名，3≤IF&lt;5</w:t>
      </w:r>
      <w:proofErr w:type="gramStart"/>
      <w:r w:rsidR="00A9694F">
        <w:rPr>
          <w:rFonts w:ascii="仿宋_GB2312" w:eastAsia="仿宋_GB2312" w:hint="eastAsia"/>
          <w:sz w:val="28"/>
          <w:szCs w:val="28"/>
        </w:rPr>
        <w:t>计前2名</w:t>
      </w:r>
      <w:proofErr w:type="gramEnd"/>
      <w:r w:rsidR="00A9694F">
        <w:rPr>
          <w:rFonts w:ascii="仿宋_GB2312" w:eastAsia="仿宋_GB2312" w:hint="eastAsia"/>
          <w:sz w:val="28"/>
          <w:szCs w:val="28"/>
        </w:rPr>
        <w:t>，IF≥5</w:t>
      </w:r>
      <w:proofErr w:type="gramStart"/>
      <w:r w:rsidR="00A9694F">
        <w:rPr>
          <w:rFonts w:ascii="仿宋_GB2312" w:eastAsia="仿宋_GB2312" w:hint="eastAsia"/>
          <w:sz w:val="28"/>
          <w:szCs w:val="28"/>
        </w:rPr>
        <w:t>计前3名</w:t>
      </w:r>
      <w:proofErr w:type="gramEnd"/>
      <w:r w:rsidR="00A9694F">
        <w:rPr>
          <w:rFonts w:ascii="仿宋_GB2312" w:eastAsia="仿宋_GB2312" w:hint="eastAsia"/>
          <w:sz w:val="28"/>
          <w:szCs w:val="28"/>
        </w:rPr>
        <w:t>）；生物医学工程专业近三年以第一作者或通讯作者在国外SCI/EI</w:t>
      </w:r>
      <w:r w:rsidR="00DB1AF4">
        <w:rPr>
          <w:rFonts w:ascii="仿宋_GB2312" w:eastAsia="仿宋_GB2312" w:hint="eastAsia"/>
          <w:sz w:val="28"/>
          <w:szCs w:val="28"/>
        </w:rPr>
        <w:t>收录杂志至少发表论著</w:t>
      </w:r>
      <w:r w:rsidR="00443045">
        <w:rPr>
          <w:rFonts w:ascii="仿宋_GB2312" w:eastAsia="仿宋_GB2312" w:hint="eastAsia"/>
          <w:sz w:val="28"/>
          <w:szCs w:val="28"/>
        </w:rPr>
        <w:t>3</w:t>
      </w:r>
      <w:r w:rsidR="00DB1AF4">
        <w:rPr>
          <w:rFonts w:ascii="仿宋_GB2312" w:eastAsia="仿宋_GB2312" w:hint="eastAsia"/>
          <w:sz w:val="28"/>
          <w:szCs w:val="28"/>
        </w:rPr>
        <w:t>篇；心理学、社会医学与卫生事业管理等专业以第一作者或通讯作者身份发表国外文章一篇，或近三年以第一作者或通讯作者身份在源期刊发表论文数≥</w:t>
      </w:r>
      <w:r w:rsidR="00443045">
        <w:rPr>
          <w:rFonts w:ascii="仿宋_GB2312" w:eastAsia="仿宋_GB2312" w:hint="eastAsia"/>
          <w:sz w:val="28"/>
          <w:szCs w:val="28"/>
        </w:rPr>
        <w:t>3</w:t>
      </w:r>
      <w:r w:rsidR="00DB1AF4">
        <w:rPr>
          <w:rFonts w:ascii="仿宋_GB2312" w:eastAsia="仿宋_GB2312" w:hint="eastAsia"/>
          <w:sz w:val="28"/>
          <w:szCs w:val="28"/>
        </w:rPr>
        <w:t>篇（共同作者只计排名第1</w:t>
      </w:r>
      <w:r w:rsidR="001A4175">
        <w:rPr>
          <w:rFonts w:ascii="仿宋_GB2312" w:eastAsia="仿宋_GB2312" w:hint="eastAsia"/>
          <w:sz w:val="28"/>
          <w:szCs w:val="28"/>
        </w:rPr>
        <w:t>名）。</w:t>
      </w:r>
    </w:p>
    <w:p w:rsidR="00D23FF8" w:rsidRDefault="00D23FF8" w:rsidP="00D23FF8">
      <w:pPr>
        <w:spacing w:after="0" w:line="600" w:lineRule="exact"/>
        <w:ind w:firstLineChars="200" w:firstLine="560"/>
        <w:rPr>
          <w:rFonts w:ascii="仿宋_GB2312" w:eastAsia="仿宋_GB2312"/>
          <w:sz w:val="28"/>
          <w:szCs w:val="28"/>
        </w:rPr>
      </w:pPr>
      <w:r>
        <w:rPr>
          <w:rFonts w:ascii="仿宋_GB2312" w:eastAsia="仿宋_GB2312" w:hint="eastAsia"/>
          <w:sz w:val="28"/>
          <w:szCs w:val="28"/>
        </w:rPr>
        <w:t>2、具有下列情况之一者，取消招生资格：</w:t>
      </w:r>
    </w:p>
    <w:p w:rsidR="00D23FF8" w:rsidRDefault="00D23FF8" w:rsidP="00D23FF8">
      <w:pPr>
        <w:spacing w:after="0" w:line="600" w:lineRule="exact"/>
        <w:ind w:firstLineChars="200" w:firstLine="560"/>
        <w:rPr>
          <w:rFonts w:ascii="仿宋_GB2312" w:eastAsia="仿宋_GB2312"/>
          <w:sz w:val="28"/>
          <w:szCs w:val="28"/>
        </w:rPr>
      </w:pPr>
      <w:r>
        <w:rPr>
          <w:rFonts w:ascii="仿宋_GB2312" w:eastAsia="仿宋_GB2312" w:hint="eastAsia"/>
          <w:sz w:val="28"/>
          <w:szCs w:val="28"/>
        </w:rPr>
        <w:lastRenderedPageBreak/>
        <w:t>（1）本人或指导研究生违反国家、军队、学校法律法规或规章制度，受到各种处理处分；</w:t>
      </w:r>
    </w:p>
    <w:p w:rsidR="00D23FF8" w:rsidRDefault="00D23FF8" w:rsidP="00D23FF8">
      <w:pPr>
        <w:spacing w:after="0" w:line="600" w:lineRule="exact"/>
        <w:ind w:firstLineChars="200" w:firstLine="560"/>
        <w:rPr>
          <w:rFonts w:ascii="仿宋_GB2312" w:eastAsia="仿宋_GB2312"/>
          <w:sz w:val="28"/>
          <w:szCs w:val="28"/>
        </w:rPr>
      </w:pPr>
      <w:r>
        <w:rPr>
          <w:rFonts w:ascii="仿宋_GB2312" w:eastAsia="仿宋_GB2312" w:hint="eastAsia"/>
          <w:sz w:val="28"/>
          <w:szCs w:val="28"/>
        </w:rPr>
        <w:t>（2）调出或离开工作岗位超过1年；</w:t>
      </w:r>
    </w:p>
    <w:p w:rsidR="00D23FF8" w:rsidRDefault="00D23FF8" w:rsidP="00D23FF8">
      <w:pPr>
        <w:spacing w:after="0" w:line="600" w:lineRule="exact"/>
        <w:ind w:firstLineChars="200" w:firstLine="560"/>
        <w:rPr>
          <w:rFonts w:ascii="仿宋_GB2312" w:eastAsia="仿宋_GB2312"/>
          <w:sz w:val="28"/>
          <w:szCs w:val="28"/>
        </w:rPr>
      </w:pPr>
      <w:r>
        <w:rPr>
          <w:rFonts w:ascii="仿宋_GB2312" w:eastAsia="仿宋_GB2312" w:hint="eastAsia"/>
          <w:sz w:val="28"/>
          <w:szCs w:val="28"/>
        </w:rPr>
        <w:t>（3）出现教学事故，造成重大损失；</w:t>
      </w:r>
    </w:p>
    <w:p w:rsidR="00D23FF8" w:rsidRDefault="00D23FF8" w:rsidP="00D23FF8">
      <w:pPr>
        <w:spacing w:after="0" w:line="600" w:lineRule="exact"/>
        <w:ind w:firstLineChars="200" w:firstLine="560"/>
        <w:rPr>
          <w:rFonts w:ascii="仿宋_GB2312" w:eastAsia="仿宋_GB2312"/>
          <w:sz w:val="28"/>
          <w:szCs w:val="28"/>
        </w:rPr>
      </w:pPr>
      <w:r>
        <w:rPr>
          <w:rFonts w:ascii="仿宋_GB2312" w:eastAsia="仿宋_GB2312" w:hint="eastAsia"/>
          <w:sz w:val="28"/>
          <w:szCs w:val="28"/>
        </w:rPr>
        <w:t>（4）由于责任心不强，造成研究生招生计划浪费，影响恶劣的；</w:t>
      </w:r>
    </w:p>
    <w:p w:rsidR="00D23FF8" w:rsidRDefault="00D23FF8" w:rsidP="00D23FF8">
      <w:pPr>
        <w:spacing w:after="0" w:line="600" w:lineRule="exact"/>
        <w:ind w:firstLineChars="200" w:firstLine="560"/>
        <w:rPr>
          <w:rFonts w:ascii="仿宋_GB2312" w:eastAsia="仿宋_GB2312"/>
          <w:sz w:val="28"/>
          <w:szCs w:val="28"/>
        </w:rPr>
      </w:pPr>
      <w:r>
        <w:rPr>
          <w:rFonts w:ascii="仿宋_GB2312" w:eastAsia="仿宋_GB2312" w:hint="eastAsia"/>
          <w:sz w:val="28"/>
          <w:szCs w:val="28"/>
        </w:rPr>
        <w:t>（5）</w:t>
      </w:r>
      <w:r w:rsidRPr="00E458A5">
        <w:rPr>
          <w:rFonts w:ascii="仿宋_GB2312" w:eastAsia="仿宋_GB2312" w:hint="eastAsia"/>
          <w:sz w:val="28"/>
          <w:szCs w:val="28"/>
        </w:rPr>
        <w:t>指导的博士、硕士研究生近</w:t>
      </w:r>
      <w:r>
        <w:rPr>
          <w:rFonts w:ascii="仿宋_GB2312" w:eastAsia="仿宋_GB2312" w:hint="eastAsia"/>
          <w:sz w:val="28"/>
          <w:szCs w:val="28"/>
        </w:rPr>
        <w:t>五年参加全国、全军和陕西省学位论文抽查</w:t>
      </w:r>
      <w:r w:rsidRPr="00E458A5">
        <w:rPr>
          <w:rFonts w:ascii="仿宋_GB2312" w:eastAsia="仿宋_GB2312" w:hint="eastAsia"/>
          <w:sz w:val="28"/>
          <w:szCs w:val="28"/>
        </w:rPr>
        <w:t>出现过“较差”或“不合格”</w:t>
      </w:r>
      <w:r>
        <w:rPr>
          <w:rFonts w:ascii="仿宋_GB2312" w:eastAsia="仿宋_GB2312" w:hint="eastAsia"/>
          <w:sz w:val="28"/>
          <w:szCs w:val="28"/>
        </w:rPr>
        <w:t>的结果；</w:t>
      </w:r>
    </w:p>
    <w:p w:rsidR="00D23FF8" w:rsidRDefault="00D23FF8" w:rsidP="00D23FF8">
      <w:pPr>
        <w:spacing w:after="0" w:line="600" w:lineRule="exact"/>
        <w:ind w:firstLineChars="200" w:firstLine="560"/>
        <w:rPr>
          <w:rFonts w:ascii="仿宋_GB2312" w:eastAsia="仿宋_GB2312"/>
          <w:sz w:val="28"/>
          <w:szCs w:val="28"/>
        </w:rPr>
      </w:pPr>
      <w:r>
        <w:rPr>
          <w:rFonts w:ascii="仿宋_GB2312" w:eastAsia="仿宋_GB2312" w:hint="eastAsia"/>
          <w:sz w:val="28"/>
          <w:szCs w:val="28"/>
        </w:rPr>
        <w:t>（6）导师本人出现过学术不端行为或指导的研究生近五年</w:t>
      </w:r>
      <w:r w:rsidRPr="002E0417">
        <w:rPr>
          <w:rFonts w:ascii="仿宋_GB2312" w:eastAsia="仿宋_GB2312" w:hint="eastAsia"/>
          <w:sz w:val="28"/>
          <w:szCs w:val="28"/>
        </w:rPr>
        <w:t>出现过学术不端行为；</w:t>
      </w:r>
    </w:p>
    <w:p w:rsidR="00D23FF8" w:rsidRDefault="00D23FF8" w:rsidP="00D23FF8">
      <w:pPr>
        <w:spacing w:after="0" w:line="600" w:lineRule="exact"/>
        <w:ind w:firstLineChars="200" w:firstLine="560"/>
        <w:rPr>
          <w:rFonts w:ascii="仿宋_GB2312" w:eastAsia="仿宋_GB2312"/>
          <w:sz w:val="28"/>
          <w:szCs w:val="28"/>
        </w:rPr>
      </w:pPr>
      <w:r>
        <w:rPr>
          <w:rFonts w:ascii="仿宋_GB2312" w:eastAsia="仿宋_GB2312" w:hint="eastAsia"/>
          <w:sz w:val="28"/>
          <w:szCs w:val="28"/>
        </w:rPr>
        <w:t>（7）新遴选导师未参加当年度导师培训，培训考核不合格；</w:t>
      </w:r>
    </w:p>
    <w:p w:rsidR="00DB1AF4" w:rsidRDefault="00D23FF8" w:rsidP="00D23FF8">
      <w:pPr>
        <w:spacing w:after="0" w:line="600" w:lineRule="exact"/>
        <w:ind w:firstLineChars="200" w:firstLine="560"/>
        <w:rPr>
          <w:rFonts w:ascii="仿宋_GB2312" w:eastAsia="仿宋_GB2312"/>
          <w:sz w:val="28"/>
          <w:szCs w:val="28"/>
        </w:rPr>
      </w:pPr>
      <w:r>
        <w:rPr>
          <w:rFonts w:ascii="仿宋_GB2312" w:eastAsia="仿宋_GB2312" w:hint="eastAsia"/>
          <w:sz w:val="28"/>
          <w:szCs w:val="28"/>
        </w:rPr>
        <w:t>（8）因其他原因不宜招生的。</w:t>
      </w:r>
    </w:p>
    <w:p w:rsidR="006E1F93" w:rsidRPr="00E458A5" w:rsidRDefault="00D23FF8" w:rsidP="005B54C8">
      <w:pPr>
        <w:spacing w:after="0" w:line="600" w:lineRule="exact"/>
        <w:ind w:firstLineChars="200" w:firstLine="560"/>
        <w:rPr>
          <w:rFonts w:ascii="黑体" w:eastAsia="黑体"/>
          <w:sz w:val="28"/>
          <w:szCs w:val="28"/>
        </w:rPr>
      </w:pPr>
      <w:r>
        <w:rPr>
          <w:rFonts w:ascii="黑体" w:eastAsia="黑体" w:hint="eastAsia"/>
          <w:sz w:val="28"/>
          <w:szCs w:val="28"/>
        </w:rPr>
        <w:t>三</w:t>
      </w:r>
      <w:r w:rsidR="006E1F93" w:rsidRPr="00E458A5">
        <w:rPr>
          <w:rFonts w:ascii="黑体" w:eastAsia="黑体" w:hint="eastAsia"/>
          <w:sz w:val="28"/>
          <w:szCs w:val="28"/>
        </w:rPr>
        <w:t>、</w:t>
      </w:r>
      <w:r w:rsidR="006E1F93" w:rsidRPr="00E458A5">
        <w:rPr>
          <w:rFonts w:ascii="黑体" w:eastAsia="黑体"/>
          <w:sz w:val="28"/>
          <w:szCs w:val="28"/>
        </w:rPr>
        <w:t xml:space="preserve"> </w:t>
      </w:r>
      <w:r w:rsidR="006E1F93" w:rsidRPr="00E458A5">
        <w:rPr>
          <w:rFonts w:ascii="黑体" w:eastAsia="黑体" w:hint="eastAsia"/>
          <w:sz w:val="28"/>
          <w:szCs w:val="28"/>
        </w:rPr>
        <w:t>报考条件</w:t>
      </w:r>
      <w:r w:rsidR="006E1F93" w:rsidRPr="00E458A5">
        <w:rPr>
          <w:rFonts w:ascii="黑体" w:eastAsia="黑体"/>
          <w:sz w:val="28"/>
          <w:szCs w:val="28"/>
        </w:rPr>
        <w:t xml:space="preserve"> </w:t>
      </w:r>
    </w:p>
    <w:p w:rsidR="006E1F93" w:rsidRPr="00D5280D" w:rsidRDefault="006E1F93" w:rsidP="00D5280D">
      <w:pPr>
        <w:spacing w:after="0" w:line="600" w:lineRule="exact"/>
        <w:ind w:firstLineChars="200" w:firstLine="562"/>
        <w:rPr>
          <w:rFonts w:ascii="仿宋_GB2312" w:eastAsia="仿宋_GB2312"/>
          <w:b/>
          <w:sz w:val="28"/>
          <w:szCs w:val="28"/>
        </w:rPr>
      </w:pPr>
      <w:r w:rsidRPr="00D5280D">
        <w:rPr>
          <w:rFonts w:ascii="仿宋_GB2312" w:eastAsia="仿宋_GB2312"/>
          <w:b/>
          <w:sz w:val="28"/>
          <w:szCs w:val="28"/>
        </w:rPr>
        <w:t>1</w:t>
      </w:r>
      <w:r w:rsidRPr="00D5280D">
        <w:rPr>
          <w:rFonts w:ascii="仿宋_GB2312" w:eastAsia="仿宋_GB2312" w:hint="eastAsia"/>
          <w:b/>
          <w:sz w:val="28"/>
          <w:szCs w:val="28"/>
        </w:rPr>
        <w:t>、应届硕士毕业生申请应具备以下条件：</w:t>
      </w:r>
      <w:r w:rsidRPr="00D5280D">
        <w:rPr>
          <w:rFonts w:ascii="仿宋_GB2312" w:eastAsia="仿宋_GB2312"/>
          <w:b/>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1</w:t>
      </w:r>
      <w:r w:rsidR="001A4175">
        <w:rPr>
          <w:rFonts w:ascii="仿宋_GB2312" w:eastAsia="仿宋_GB2312" w:hint="eastAsia"/>
          <w:sz w:val="28"/>
          <w:szCs w:val="28"/>
        </w:rPr>
        <w:t>）满足当年度博士研究生招生简章所列条件要求；</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2</w:t>
      </w:r>
      <w:r w:rsidRPr="00E458A5">
        <w:rPr>
          <w:rFonts w:ascii="仿宋_GB2312" w:eastAsia="仿宋_GB2312" w:hint="eastAsia"/>
          <w:sz w:val="28"/>
          <w:szCs w:val="28"/>
        </w:rPr>
        <w:t>）硕士毕业院校为</w:t>
      </w:r>
      <w:r w:rsidR="00361045">
        <w:rPr>
          <w:rFonts w:ascii="仿宋_GB2312" w:eastAsia="仿宋_GB2312" w:hint="eastAsia"/>
          <w:sz w:val="28"/>
          <w:szCs w:val="28"/>
        </w:rPr>
        <w:t>国家“双一流”建设院校，或</w:t>
      </w:r>
      <w:r w:rsidRPr="00E458A5">
        <w:rPr>
          <w:rFonts w:ascii="仿宋_GB2312" w:eastAsia="仿宋_GB2312" w:hint="eastAsia"/>
          <w:sz w:val="28"/>
          <w:szCs w:val="28"/>
        </w:rPr>
        <w:t>硕士专业</w:t>
      </w:r>
      <w:r w:rsidR="008140AE">
        <w:rPr>
          <w:rFonts w:ascii="仿宋_GB2312" w:eastAsia="仿宋_GB2312" w:hint="eastAsia"/>
          <w:sz w:val="28"/>
          <w:szCs w:val="28"/>
        </w:rPr>
        <w:t>所在学科</w:t>
      </w:r>
      <w:r w:rsidRPr="00E458A5">
        <w:rPr>
          <w:rFonts w:ascii="仿宋_GB2312" w:eastAsia="仿宋_GB2312" w:hint="eastAsia"/>
          <w:sz w:val="28"/>
          <w:szCs w:val="28"/>
        </w:rPr>
        <w:t>在世界排名前</w:t>
      </w:r>
      <w:r w:rsidR="008140AE">
        <w:rPr>
          <w:rFonts w:ascii="仿宋_GB2312" w:eastAsia="仿宋_GB2312" w:hint="eastAsia"/>
          <w:sz w:val="28"/>
          <w:szCs w:val="28"/>
        </w:rPr>
        <w:t>6</w:t>
      </w:r>
      <w:r w:rsidR="001A4175">
        <w:rPr>
          <w:rFonts w:ascii="仿宋_GB2312" w:eastAsia="仿宋_GB2312" w:hint="eastAsia"/>
          <w:sz w:val="28"/>
          <w:szCs w:val="28"/>
        </w:rPr>
        <w:t>5</w:t>
      </w:r>
      <w:r w:rsidRPr="00E458A5">
        <w:rPr>
          <w:rFonts w:ascii="仿宋_GB2312" w:eastAsia="仿宋_GB2312"/>
          <w:sz w:val="28"/>
          <w:szCs w:val="28"/>
        </w:rPr>
        <w:t>0</w:t>
      </w:r>
      <w:r w:rsidRPr="00E458A5">
        <w:rPr>
          <w:rFonts w:ascii="仿宋_GB2312" w:eastAsia="仿宋_GB2312" w:hint="eastAsia"/>
          <w:sz w:val="28"/>
          <w:szCs w:val="28"/>
        </w:rPr>
        <w:t>（参照</w:t>
      </w:r>
      <w:r w:rsidRPr="00E458A5">
        <w:rPr>
          <w:rFonts w:ascii="仿宋_GB2312" w:eastAsia="仿宋_GB2312"/>
          <w:sz w:val="28"/>
          <w:szCs w:val="28"/>
        </w:rPr>
        <w:t>ESI</w:t>
      </w:r>
      <w:r w:rsidRPr="00E458A5">
        <w:rPr>
          <w:rFonts w:ascii="仿宋_GB2312" w:eastAsia="仿宋_GB2312" w:hint="eastAsia"/>
          <w:sz w:val="28"/>
          <w:szCs w:val="28"/>
        </w:rPr>
        <w:t>排名），或为国家重点学科（含重点培育学科），或所在学科在教育部</w:t>
      </w:r>
      <w:r w:rsidRPr="00E458A5">
        <w:rPr>
          <w:rFonts w:ascii="仿宋_GB2312" w:eastAsia="仿宋_GB2312"/>
          <w:sz w:val="28"/>
          <w:szCs w:val="28"/>
        </w:rPr>
        <w:t>2012</w:t>
      </w:r>
      <w:r w:rsidRPr="00E458A5">
        <w:rPr>
          <w:rFonts w:ascii="仿宋_GB2312" w:eastAsia="仿宋_GB2312" w:hint="eastAsia"/>
          <w:sz w:val="28"/>
          <w:szCs w:val="28"/>
        </w:rPr>
        <w:t>年学科排名前</w:t>
      </w:r>
      <w:r w:rsidR="00025B21">
        <w:rPr>
          <w:rFonts w:ascii="仿宋_GB2312" w:eastAsia="仿宋_GB2312" w:hint="eastAsia"/>
          <w:sz w:val="28"/>
          <w:szCs w:val="28"/>
        </w:rPr>
        <w:t>20</w:t>
      </w:r>
      <w:r w:rsidR="004B4FB1">
        <w:rPr>
          <w:rFonts w:ascii="仿宋_GB2312" w:eastAsia="仿宋_GB2312" w:hint="eastAsia"/>
          <w:sz w:val="28"/>
          <w:szCs w:val="28"/>
        </w:rPr>
        <w:t>位次</w:t>
      </w:r>
      <w:r w:rsidR="001A4175">
        <w:rPr>
          <w:rFonts w:ascii="仿宋_GB2312" w:eastAsia="仿宋_GB2312" w:hint="eastAsia"/>
          <w:sz w:val="28"/>
          <w:szCs w:val="28"/>
        </w:rPr>
        <w:t>；</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3</w:t>
      </w:r>
      <w:r w:rsidRPr="00E458A5">
        <w:rPr>
          <w:rFonts w:ascii="仿宋_GB2312" w:eastAsia="仿宋_GB2312" w:hint="eastAsia"/>
          <w:sz w:val="28"/>
          <w:szCs w:val="28"/>
        </w:rPr>
        <w:t>）托福≥</w:t>
      </w:r>
      <w:r w:rsidRPr="00E458A5">
        <w:rPr>
          <w:rFonts w:ascii="仿宋_GB2312" w:eastAsia="仿宋_GB2312"/>
          <w:sz w:val="28"/>
          <w:szCs w:val="28"/>
        </w:rPr>
        <w:t xml:space="preserve">80 </w:t>
      </w:r>
      <w:r w:rsidRPr="00E458A5">
        <w:rPr>
          <w:rFonts w:ascii="仿宋_GB2312" w:eastAsia="仿宋_GB2312" w:hint="eastAsia"/>
          <w:sz w:val="28"/>
          <w:szCs w:val="28"/>
        </w:rPr>
        <w:t>分</w:t>
      </w:r>
      <w:proofErr w:type="gramStart"/>
      <w:r w:rsidRPr="00E458A5">
        <w:rPr>
          <w:rFonts w:ascii="仿宋_GB2312" w:eastAsia="仿宋_GB2312" w:hint="eastAsia"/>
          <w:sz w:val="28"/>
          <w:szCs w:val="28"/>
        </w:rPr>
        <w:t>或雅思</w:t>
      </w:r>
      <w:proofErr w:type="gramEnd"/>
      <w:r w:rsidRPr="00E458A5">
        <w:rPr>
          <w:rFonts w:ascii="仿宋_GB2312" w:eastAsia="仿宋_GB2312" w:hint="eastAsia"/>
          <w:sz w:val="28"/>
          <w:szCs w:val="28"/>
        </w:rPr>
        <w:t>≥</w:t>
      </w:r>
      <w:r w:rsidRPr="00E458A5">
        <w:rPr>
          <w:rFonts w:ascii="仿宋_GB2312" w:eastAsia="仿宋_GB2312"/>
          <w:sz w:val="28"/>
          <w:szCs w:val="28"/>
        </w:rPr>
        <w:t xml:space="preserve">6 </w:t>
      </w:r>
      <w:r w:rsidRPr="00E458A5">
        <w:rPr>
          <w:rFonts w:ascii="仿宋_GB2312" w:eastAsia="仿宋_GB2312" w:hint="eastAsia"/>
          <w:sz w:val="28"/>
          <w:szCs w:val="28"/>
        </w:rPr>
        <w:t>分或</w:t>
      </w:r>
      <w:r w:rsidRPr="00E458A5">
        <w:rPr>
          <w:rFonts w:ascii="仿宋_GB2312" w:eastAsia="仿宋_GB2312"/>
          <w:sz w:val="28"/>
          <w:szCs w:val="28"/>
        </w:rPr>
        <w:t xml:space="preserve"> PETS5</w:t>
      </w:r>
      <w:r w:rsidRPr="00E458A5">
        <w:rPr>
          <w:rFonts w:ascii="仿宋_GB2312" w:eastAsia="仿宋_GB2312" w:hint="eastAsia"/>
          <w:sz w:val="28"/>
          <w:szCs w:val="28"/>
        </w:rPr>
        <w:t>≥</w:t>
      </w:r>
      <w:r w:rsidRPr="00E458A5">
        <w:rPr>
          <w:rFonts w:ascii="仿宋_GB2312" w:eastAsia="仿宋_GB2312"/>
          <w:sz w:val="28"/>
          <w:szCs w:val="28"/>
        </w:rPr>
        <w:t xml:space="preserve">60 </w:t>
      </w:r>
      <w:r w:rsidRPr="00E458A5">
        <w:rPr>
          <w:rFonts w:ascii="仿宋_GB2312" w:eastAsia="仿宋_GB2312" w:hint="eastAsia"/>
          <w:sz w:val="28"/>
          <w:szCs w:val="28"/>
        </w:rPr>
        <w:t>分或全国大学英语六级≥</w:t>
      </w:r>
      <w:r w:rsidRPr="00E458A5">
        <w:rPr>
          <w:rFonts w:ascii="仿宋_GB2312" w:eastAsia="仿宋_GB2312"/>
          <w:sz w:val="28"/>
          <w:szCs w:val="28"/>
        </w:rPr>
        <w:t xml:space="preserve">450 </w:t>
      </w:r>
      <w:r w:rsidRPr="00E458A5">
        <w:rPr>
          <w:rFonts w:ascii="仿宋_GB2312" w:eastAsia="仿宋_GB2312" w:hint="eastAsia"/>
          <w:sz w:val="28"/>
          <w:szCs w:val="28"/>
        </w:rPr>
        <w:t>分</w:t>
      </w:r>
      <w:r w:rsidR="002E0417">
        <w:rPr>
          <w:rFonts w:ascii="仿宋_GB2312" w:eastAsia="仿宋_GB2312" w:hint="eastAsia"/>
          <w:sz w:val="28"/>
          <w:szCs w:val="28"/>
        </w:rPr>
        <w:t>，或</w:t>
      </w:r>
      <w:r w:rsidR="002E0417" w:rsidRPr="002E0417">
        <w:rPr>
          <w:rFonts w:ascii="仿宋_GB2312" w:eastAsia="仿宋_GB2312" w:hint="eastAsia"/>
          <w:sz w:val="28"/>
          <w:szCs w:val="28"/>
        </w:rPr>
        <w:t>在英语国家或地区留学、访问不少于1</w:t>
      </w:r>
      <w:r w:rsidR="002E0417">
        <w:rPr>
          <w:rFonts w:ascii="仿宋_GB2312" w:eastAsia="仿宋_GB2312" w:hint="eastAsia"/>
          <w:sz w:val="28"/>
          <w:szCs w:val="28"/>
        </w:rPr>
        <w:t>年者，可不需英语能力证明</w:t>
      </w:r>
      <w:r w:rsidR="00EF681E">
        <w:rPr>
          <w:rFonts w:ascii="仿宋_GB2312" w:eastAsia="仿宋_GB2312" w:hint="eastAsia"/>
          <w:sz w:val="28"/>
          <w:szCs w:val="28"/>
        </w:rPr>
        <w:t>；</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4</w:t>
      </w:r>
      <w:r w:rsidR="001A4175">
        <w:rPr>
          <w:rFonts w:ascii="仿宋_GB2312" w:eastAsia="仿宋_GB2312" w:hint="eastAsia"/>
          <w:sz w:val="28"/>
          <w:szCs w:val="28"/>
        </w:rPr>
        <w:t>）硕士学习期间课程成绩优良，掌握了良好的专业基础知识；</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5</w:t>
      </w:r>
      <w:r w:rsidRPr="00E458A5">
        <w:rPr>
          <w:rFonts w:ascii="仿宋_GB2312" w:eastAsia="仿宋_GB2312" w:hint="eastAsia"/>
          <w:sz w:val="28"/>
          <w:szCs w:val="28"/>
        </w:rPr>
        <w:t>）以第一作</w:t>
      </w:r>
      <w:bookmarkStart w:id="0" w:name="_GoBack"/>
      <w:bookmarkEnd w:id="0"/>
      <w:r w:rsidRPr="00E458A5">
        <w:rPr>
          <w:rFonts w:ascii="仿宋_GB2312" w:eastAsia="仿宋_GB2312" w:hint="eastAsia"/>
          <w:sz w:val="28"/>
          <w:szCs w:val="28"/>
        </w:rPr>
        <w:t>者在</w:t>
      </w:r>
      <w:r w:rsidRPr="00E458A5">
        <w:rPr>
          <w:rFonts w:ascii="仿宋_GB2312" w:eastAsia="仿宋_GB2312"/>
          <w:sz w:val="28"/>
          <w:szCs w:val="28"/>
        </w:rPr>
        <w:t xml:space="preserve"> SCI</w:t>
      </w:r>
      <w:r w:rsidRPr="00E458A5">
        <w:rPr>
          <w:rFonts w:ascii="仿宋_GB2312" w:eastAsia="仿宋_GB2312" w:hint="eastAsia"/>
          <w:sz w:val="28"/>
          <w:szCs w:val="28"/>
        </w:rPr>
        <w:t>、</w:t>
      </w:r>
      <w:r w:rsidRPr="00E458A5">
        <w:rPr>
          <w:rFonts w:ascii="仿宋_GB2312" w:eastAsia="仿宋_GB2312"/>
          <w:sz w:val="28"/>
          <w:szCs w:val="28"/>
        </w:rPr>
        <w:t>SSCI</w:t>
      </w:r>
      <w:r w:rsidRPr="00E458A5">
        <w:rPr>
          <w:rFonts w:ascii="仿宋_GB2312" w:eastAsia="仿宋_GB2312" w:hint="eastAsia"/>
          <w:sz w:val="28"/>
          <w:szCs w:val="28"/>
        </w:rPr>
        <w:t>、</w:t>
      </w:r>
      <w:r w:rsidRPr="00E458A5">
        <w:rPr>
          <w:rFonts w:ascii="仿宋_GB2312" w:eastAsia="仿宋_GB2312"/>
          <w:sz w:val="28"/>
          <w:szCs w:val="28"/>
        </w:rPr>
        <w:t>EI</w:t>
      </w:r>
      <w:r w:rsidR="00D67E04">
        <w:rPr>
          <w:rFonts w:ascii="仿宋_GB2312" w:eastAsia="仿宋_GB2312" w:hint="eastAsia"/>
          <w:sz w:val="28"/>
          <w:szCs w:val="28"/>
        </w:rPr>
        <w:t>、核心期刊发表（含录用）至少1篇论著</w:t>
      </w:r>
      <w:r w:rsidRPr="00E458A5">
        <w:rPr>
          <w:rFonts w:ascii="仿宋_GB2312" w:eastAsia="仿宋_GB2312" w:hint="eastAsia"/>
          <w:sz w:val="28"/>
          <w:szCs w:val="28"/>
        </w:rPr>
        <w:t>。</w:t>
      </w:r>
      <w:r w:rsidRPr="00E458A5">
        <w:rPr>
          <w:rFonts w:ascii="仿宋_GB2312" w:eastAsia="仿宋_GB2312"/>
          <w:sz w:val="28"/>
          <w:szCs w:val="28"/>
        </w:rPr>
        <w:t xml:space="preserve"> </w:t>
      </w:r>
    </w:p>
    <w:p w:rsidR="006E1F93" w:rsidRPr="00D5280D" w:rsidRDefault="006E1F93" w:rsidP="00D5280D">
      <w:pPr>
        <w:spacing w:after="0" w:line="600" w:lineRule="exact"/>
        <w:ind w:firstLineChars="200" w:firstLine="562"/>
        <w:rPr>
          <w:rFonts w:ascii="仿宋_GB2312" w:eastAsia="仿宋_GB2312"/>
          <w:b/>
          <w:sz w:val="28"/>
          <w:szCs w:val="28"/>
        </w:rPr>
      </w:pPr>
      <w:r w:rsidRPr="00D5280D">
        <w:rPr>
          <w:rFonts w:ascii="仿宋_GB2312" w:eastAsia="仿宋_GB2312"/>
          <w:b/>
          <w:sz w:val="28"/>
          <w:szCs w:val="28"/>
        </w:rPr>
        <w:t>2</w:t>
      </w:r>
      <w:r w:rsidRPr="00D5280D">
        <w:rPr>
          <w:rFonts w:ascii="仿宋_GB2312" w:eastAsia="仿宋_GB2312" w:hint="eastAsia"/>
          <w:b/>
          <w:sz w:val="28"/>
          <w:szCs w:val="28"/>
        </w:rPr>
        <w:t>、已获硕士学位的</w:t>
      </w:r>
      <w:r w:rsidR="0094299F" w:rsidRPr="00D5280D">
        <w:rPr>
          <w:rFonts w:ascii="仿宋_GB2312" w:eastAsia="仿宋_GB2312" w:hint="eastAsia"/>
          <w:b/>
          <w:sz w:val="28"/>
          <w:szCs w:val="28"/>
        </w:rPr>
        <w:t>地方</w:t>
      </w:r>
      <w:r w:rsidRPr="00D5280D">
        <w:rPr>
          <w:rFonts w:ascii="仿宋_GB2312" w:eastAsia="仿宋_GB2312" w:hint="eastAsia"/>
          <w:b/>
          <w:sz w:val="28"/>
          <w:szCs w:val="28"/>
        </w:rPr>
        <w:t>在职人员申请应具备以下条件：</w:t>
      </w:r>
      <w:r w:rsidRPr="00D5280D">
        <w:rPr>
          <w:rFonts w:ascii="仿宋_GB2312" w:eastAsia="仿宋_GB2312"/>
          <w:b/>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lastRenderedPageBreak/>
        <w:t>（</w:t>
      </w:r>
      <w:r w:rsidRPr="00E458A5">
        <w:rPr>
          <w:rFonts w:ascii="仿宋_GB2312" w:eastAsia="仿宋_GB2312"/>
          <w:sz w:val="28"/>
          <w:szCs w:val="28"/>
        </w:rPr>
        <w:t>1</w:t>
      </w:r>
      <w:r w:rsidRPr="00E458A5">
        <w:rPr>
          <w:rFonts w:ascii="仿宋_GB2312" w:eastAsia="仿宋_GB2312" w:hint="eastAsia"/>
          <w:sz w:val="28"/>
          <w:szCs w:val="28"/>
        </w:rPr>
        <w:t>）满足当年度博士研究生招生简章所列条件要求；</w:t>
      </w:r>
    </w:p>
    <w:p w:rsidR="006E1F93" w:rsidRPr="00E458A5" w:rsidRDefault="006E1F93" w:rsidP="00E2215B">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2</w:t>
      </w:r>
      <w:r w:rsidRPr="00E458A5">
        <w:rPr>
          <w:rFonts w:ascii="仿宋_GB2312" w:eastAsia="仿宋_GB2312" w:hint="eastAsia"/>
          <w:sz w:val="28"/>
          <w:szCs w:val="28"/>
        </w:rPr>
        <w:t>）硕士毕业院校为</w:t>
      </w:r>
      <w:r w:rsidR="00D17A28">
        <w:rPr>
          <w:rFonts w:ascii="仿宋_GB2312" w:eastAsia="仿宋_GB2312" w:hint="eastAsia"/>
          <w:sz w:val="28"/>
          <w:szCs w:val="28"/>
        </w:rPr>
        <w:t>国家“双一流”建设院校，</w:t>
      </w:r>
      <w:r w:rsidRPr="00E458A5">
        <w:rPr>
          <w:rFonts w:ascii="仿宋_GB2312" w:eastAsia="仿宋_GB2312" w:hint="eastAsia"/>
          <w:sz w:val="28"/>
          <w:szCs w:val="28"/>
        </w:rPr>
        <w:t>或硕士专业在世界排名前</w:t>
      </w:r>
      <w:r w:rsidR="00EC34D0">
        <w:rPr>
          <w:rFonts w:ascii="仿宋_GB2312" w:eastAsia="仿宋_GB2312" w:hint="eastAsia"/>
          <w:sz w:val="28"/>
          <w:szCs w:val="28"/>
        </w:rPr>
        <w:t>6</w:t>
      </w:r>
      <w:r w:rsidR="001A4175">
        <w:rPr>
          <w:rFonts w:ascii="仿宋_GB2312" w:eastAsia="仿宋_GB2312" w:hint="eastAsia"/>
          <w:sz w:val="28"/>
          <w:szCs w:val="28"/>
        </w:rPr>
        <w:t>5</w:t>
      </w:r>
      <w:r w:rsidRPr="00E458A5">
        <w:rPr>
          <w:rFonts w:ascii="仿宋_GB2312" w:eastAsia="仿宋_GB2312"/>
          <w:sz w:val="28"/>
          <w:szCs w:val="28"/>
        </w:rPr>
        <w:t>0</w:t>
      </w:r>
      <w:r w:rsidRPr="00E458A5">
        <w:rPr>
          <w:rFonts w:ascii="仿宋_GB2312" w:eastAsia="仿宋_GB2312" w:hint="eastAsia"/>
          <w:sz w:val="28"/>
          <w:szCs w:val="28"/>
        </w:rPr>
        <w:t>（参照</w:t>
      </w:r>
      <w:r w:rsidRPr="00E458A5">
        <w:rPr>
          <w:rFonts w:ascii="仿宋_GB2312" w:eastAsia="仿宋_GB2312"/>
          <w:sz w:val="28"/>
          <w:szCs w:val="28"/>
        </w:rPr>
        <w:t>ESI</w:t>
      </w:r>
      <w:r w:rsidRPr="00E458A5">
        <w:rPr>
          <w:rFonts w:ascii="仿宋_GB2312" w:eastAsia="仿宋_GB2312" w:hint="eastAsia"/>
          <w:sz w:val="28"/>
          <w:szCs w:val="28"/>
        </w:rPr>
        <w:t>排名），或硕士毕业学科专业为国家重点学科（含重点培育学科），或所在学科在教育部</w:t>
      </w:r>
      <w:r w:rsidRPr="00E458A5">
        <w:rPr>
          <w:rFonts w:ascii="仿宋_GB2312" w:eastAsia="仿宋_GB2312"/>
          <w:sz w:val="28"/>
          <w:szCs w:val="28"/>
        </w:rPr>
        <w:t>2012</w:t>
      </w:r>
      <w:r w:rsidRPr="00E458A5">
        <w:rPr>
          <w:rFonts w:ascii="仿宋_GB2312" w:eastAsia="仿宋_GB2312" w:hint="eastAsia"/>
          <w:sz w:val="28"/>
          <w:szCs w:val="28"/>
        </w:rPr>
        <w:t>年学科排名前</w:t>
      </w:r>
      <w:r w:rsidRPr="00E458A5">
        <w:rPr>
          <w:rFonts w:ascii="仿宋_GB2312" w:eastAsia="仿宋_GB2312"/>
          <w:sz w:val="28"/>
          <w:szCs w:val="28"/>
        </w:rPr>
        <w:t>20</w:t>
      </w:r>
      <w:r w:rsidR="001A4175">
        <w:rPr>
          <w:rFonts w:ascii="仿宋_GB2312" w:eastAsia="仿宋_GB2312" w:hint="eastAsia"/>
          <w:sz w:val="28"/>
          <w:szCs w:val="28"/>
        </w:rPr>
        <w:t>位次；</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3</w:t>
      </w:r>
      <w:r w:rsidRPr="00E458A5">
        <w:rPr>
          <w:rFonts w:ascii="仿宋_GB2312" w:eastAsia="仿宋_GB2312" w:hint="eastAsia"/>
          <w:sz w:val="28"/>
          <w:szCs w:val="28"/>
        </w:rPr>
        <w:t>）托福≥</w:t>
      </w:r>
      <w:r w:rsidR="002E0417">
        <w:rPr>
          <w:rFonts w:ascii="仿宋_GB2312" w:eastAsia="仿宋_GB2312" w:hint="eastAsia"/>
          <w:sz w:val="28"/>
          <w:szCs w:val="28"/>
        </w:rPr>
        <w:t>75</w:t>
      </w:r>
      <w:r w:rsidRPr="00E458A5">
        <w:rPr>
          <w:rFonts w:ascii="仿宋_GB2312" w:eastAsia="仿宋_GB2312"/>
          <w:sz w:val="28"/>
          <w:szCs w:val="28"/>
        </w:rPr>
        <w:t xml:space="preserve"> </w:t>
      </w:r>
      <w:r w:rsidRPr="00E458A5">
        <w:rPr>
          <w:rFonts w:ascii="仿宋_GB2312" w:eastAsia="仿宋_GB2312" w:hint="eastAsia"/>
          <w:sz w:val="28"/>
          <w:szCs w:val="28"/>
        </w:rPr>
        <w:t>分</w:t>
      </w:r>
      <w:proofErr w:type="gramStart"/>
      <w:r w:rsidRPr="00E458A5">
        <w:rPr>
          <w:rFonts w:ascii="仿宋_GB2312" w:eastAsia="仿宋_GB2312" w:hint="eastAsia"/>
          <w:sz w:val="28"/>
          <w:szCs w:val="28"/>
        </w:rPr>
        <w:t>或雅思</w:t>
      </w:r>
      <w:proofErr w:type="gramEnd"/>
      <w:r w:rsidRPr="00E458A5">
        <w:rPr>
          <w:rFonts w:ascii="仿宋_GB2312" w:eastAsia="仿宋_GB2312" w:hint="eastAsia"/>
          <w:sz w:val="28"/>
          <w:szCs w:val="28"/>
        </w:rPr>
        <w:t>≥</w:t>
      </w:r>
      <w:r w:rsidR="002E0417">
        <w:rPr>
          <w:rFonts w:ascii="仿宋_GB2312" w:eastAsia="仿宋_GB2312" w:hint="eastAsia"/>
          <w:sz w:val="28"/>
          <w:szCs w:val="28"/>
        </w:rPr>
        <w:t>5.5</w:t>
      </w:r>
      <w:r w:rsidRPr="00E458A5">
        <w:rPr>
          <w:rFonts w:ascii="仿宋_GB2312" w:eastAsia="仿宋_GB2312"/>
          <w:sz w:val="28"/>
          <w:szCs w:val="28"/>
        </w:rPr>
        <w:t xml:space="preserve"> </w:t>
      </w:r>
      <w:r w:rsidRPr="00E458A5">
        <w:rPr>
          <w:rFonts w:ascii="仿宋_GB2312" w:eastAsia="仿宋_GB2312" w:hint="eastAsia"/>
          <w:sz w:val="28"/>
          <w:szCs w:val="28"/>
        </w:rPr>
        <w:t>分或</w:t>
      </w:r>
      <w:r w:rsidRPr="00E458A5">
        <w:rPr>
          <w:rFonts w:ascii="仿宋_GB2312" w:eastAsia="仿宋_GB2312"/>
          <w:sz w:val="28"/>
          <w:szCs w:val="28"/>
        </w:rPr>
        <w:t xml:space="preserve"> PETS5</w:t>
      </w:r>
      <w:r w:rsidRPr="00E458A5">
        <w:rPr>
          <w:rFonts w:ascii="仿宋_GB2312" w:eastAsia="仿宋_GB2312" w:hint="eastAsia"/>
          <w:sz w:val="28"/>
          <w:szCs w:val="28"/>
        </w:rPr>
        <w:t>≥</w:t>
      </w:r>
      <w:r w:rsidRPr="00E458A5">
        <w:rPr>
          <w:rFonts w:ascii="仿宋_GB2312" w:eastAsia="仿宋_GB2312"/>
          <w:sz w:val="28"/>
          <w:szCs w:val="28"/>
        </w:rPr>
        <w:t xml:space="preserve">60 </w:t>
      </w:r>
      <w:r w:rsidRPr="00E458A5">
        <w:rPr>
          <w:rFonts w:ascii="仿宋_GB2312" w:eastAsia="仿宋_GB2312" w:hint="eastAsia"/>
          <w:sz w:val="28"/>
          <w:szCs w:val="28"/>
        </w:rPr>
        <w:t>分或全国大学英语六级≥</w:t>
      </w:r>
      <w:r w:rsidRPr="00E458A5">
        <w:rPr>
          <w:rFonts w:ascii="仿宋_GB2312" w:eastAsia="仿宋_GB2312"/>
          <w:sz w:val="28"/>
          <w:szCs w:val="28"/>
        </w:rPr>
        <w:t>4</w:t>
      </w:r>
      <w:r w:rsidR="002E0417">
        <w:rPr>
          <w:rFonts w:ascii="仿宋_GB2312" w:eastAsia="仿宋_GB2312" w:hint="eastAsia"/>
          <w:sz w:val="28"/>
          <w:szCs w:val="28"/>
        </w:rPr>
        <w:t>25</w:t>
      </w:r>
      <w:r w:rsidRPr="00E458A5">
        <w:rPr>
          <w:rFonts w:ascii="仿宋_GB2312" w:eastAsia="仿宋_GB2312"/>
          <w:sz w:val="28"/>
          <w:szCs w:val="28"/>
        </w:rPr>
        <w:t xml:space="preserve"> </w:t>
      </w:r>
      <w:r w:rsidRPr="00E458A5">
        <w:rPr>
          <w:rFonts w:ascii="仿宋_GB2312" w:eastAsia="仿宋_GB2312" w:hint="eastAsia"/>
          <w:sz w:val="28"/>
          <w:szCs w:val="28"/>
        </w:rPr>
        <w:t>分</w:t>
      </w:r>
      <w:r w:rsidR="00361045">
        <w:rPr>
          <w:rFonts w:ascii="仿宋_GB2312" w:eastAsia="仿宋_GB2312" w:hint="eastAsia"/>
          <w:sz w:val="28"/>
          <w:szCs w:val="28"/>
        </w:rPr>
        <w:t>，或</w:t>
      </w:r>
      <w:r w:rsidR="00361045" w:rsidRPr="00361045">
        <w:rPr>
          <w:rFonts w:ascii="仿宋_GB2312" w:eastAsia="仿宋_GB2312" w:hint="eastAsia"/>
          <w:sz w:val="28"/>
          <w:szCs w:val="28"/>
        </w:rPr>
        <w:t>在英语国家或地区留学、访问不少于1</w:t>
      </w:r>
      <w:r w:rsidR="001A4175">
        <w:rPr>
          <w:rFonts w:ascii="仿宋_GB2312" w:eastAsia="仿宋_GB2312" w:hint="eastAsia"/>
          <w:sz w:val="28"/>
          <w:szCs w:val="28"/>
        </w:rPr>
        <w:t>年者，可不需英语能力证明；</w:t>
      </w:r>
    </w:p>
    <w:p w:rsidR="006E1F93"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4</w:t>
      </w:r>
      <w:r w:rsidRPr="00E458A5">
        <w:rPr>
          <w:rFonts w:ascii="仿宋_GB2312" w:eastAsia="仿宋_GB2312" w:hint="eastAsia"/>
          <w:sz w:val="28"/>
          <w:szCs w:val="28"/>
        </w:rPr>
        <w:t>）近三年在</w:t>
      </w:r>
      <w:r w:rsidRPr="00E458A5">
        <w:rPr>
          <w:rFonts w:ascii="仿宋_GB2312" w:eastAsia="仿宋_GB2312"/>
          <w:sz w:val="28"/>
          <w:szCs w:val="28"/>
        </w:rPr>
        <w:t xml:space="preserve"> SCI</w:t>
      </w:r>
      <w:r w:rsidRPr="00E458A5">
        <w:rPr>
          <w:rFonts w:ascii="仿宋_GB2312" w:eastAsia="仿宋_GB2312" w:hint="eastAsia"/>
          <w:sz w:val="28"/>
          <w:szCs w:val="28"/>
        </w:rPr>
        <w:t>、</w:t>
      </w:r>
      <w:r w:rsidRPr="00E458A5">
        <w:rPr>
          <w:rFonts w:ascii="仿宋_GB2312" w:eastAsia="仿宋_GB2312"/>
          <w:sz w:val="28"/>
          <w:szCs w:val="28"/>
        </w:rPr>
        <w:t>SSCI</w:t>
      </w:r>
      <w:r w:rsidRPr="00E458A5">
        <w:rPr>
          <w:rFonts w:ascii="仿宋_GB2312" w:eastAsia="仿宋_GB2312" w:hint="eastAsia"/>
          <w:sz w:val="28"/>
          <w:szCs w:val="28"/>
        </w:rPr>
        <w:t>、</w:t>
      </w:r>
      <w:r w:rsidRPr="00E458A5">
        <w:rPr>
          <w:rFonts w:ascii="仿宋_GB2312" w:eastAsia="仿宋_GB2312"/>
          <w:sz w:val="28"/>
          <w:szCs w:val="28"/>
        </w:rPr>
        <w:t>EI</w:t>
      </w:r>
      <w:r w:rsidRPr="00E458A5">
        <w:rPr>
          <w:rFonts w:ascii="仿宋_GB2312" w:eastAsia="仿宋_GB2312" w:hint="eastAsia"/>
          <w:sz w:val="28"/>
          <w:szCs w:val="28"/>
        </w:rPr>
        <w:t>、核心期刊发表至少</w:t>
      </w:r>
      <w:r w:rsidRPr="00E458A5">
        <w:rPr>
          <w:rFonts w:ascii="仿宋_GB2312" w:eastAsia="仿宋_GB2312"/>
          <w:sz w:val="28"/>
          <w:szCs w:val="28"/>
        </w:rPr>
        <w:t>2</w:t>
      </w:r>
      <w:r w:rsidR="00D67E04">
        <w:rPr>
          <w:rFonts w:ascii="仿宋_GB2312" w:eastAsia="仿宋_GB2312" w:hint="eastAsia"/>
          <w:sz w:val="28"/>
          <w:szCs w:val="28"/>
        </w:rPr>
        <w:t>篇论著</w:t>
      </w:r>
      <w:r w:rsidRPr="00E458A5">
        <w:rPr>
          <w:rFonts w:ascii="仿宋_GB2312" w:eastAsia="仿宋_GB2312" w:hint="eastAsia"/>
          <w:sz w:val="28"/>
          <w:szCs w:val="28"/>
        </w:rPr>
        <w:t>（限第一、二作者，其中第一作者至少</w:t>
      </w:r>
      <w:r w:rsidRPr="00E458A5">
        <w:rPr>
          <w:rFonts w:ascii="仿宋_GB2312" w:eastAsia="仿宋_GB2312"/>
          <w:sz w:val="28"/>
          <w:szCs w:val="28"/>
        </w:rPr>
        <w:t>1</w:t>
      </w:r>
      <w:r w:rsidRPr="00E458A5">
        <w:rPr>
          <w:rFonts w:ascii="仿宋_GB2312" w:eastAsia="仿宋_GB2312" w:hint="eastAsia"/>
          <w:sz w:val="28"/>
          <w:szCs w:val="28"/>
        </w:rPr>
        <w:t>篇）或获得省部级一等奖以上科研奖励</w:t>
      </w:r>
      <w:r w:rsidRPr="00E458A5">
        <w:rPr>
          <w:rFonts w:ascii="仿宋_GB2312" w:eastAsia="仿宋_GB2312"/>
          <w:sz w:val="28"/>
          <w:szCs w:val="28"/>
        </w:rPr>
        <w:t>1</w:t>
      </w:r>
      <w:r w:rsidRPr="00E458A5">
        <w:rPr>
          <w:rFonts w:ascii="仿宋_GB2312" w:eastAsia="仿宋_GB2312" w:hint="eastAsia"/>
          <w:sz w:val="28"/>
          <w:szCs w:val="28"/>
        </w:rPr>
        <w:t>项以上（排名前三）。</w:t>
      </w:r>
      <w:r w:rsidRPr="00E458A5">
        <w:rPr>
          <w:rFonts w:ascii="仿宋_GB2312" w:eastAsia="仿宋_GB2312"/>
          <w:sz w:val="28"/>
          <w:szCs w:val="28"/>
        </w:rPr>
        <w:t xml:space="preserve"> </w:t>
      </w:r>
    </w:p>
    <w:p w:rsidR="0094299F" w:rsidRPr="00D5280D" w:rsidRDefault="0094299F" w:rsidP="00D5280D">
      <w:pPr>
        <w:spacing w:after="0" w:line="600" w:lineRule="exact"/>
        <w:ind w:firstLineChars="200" w:firstLine="562"/>
        <w:rPr>
          <w:rFonts w:ascii="仿宋_GB2312" w:eastAsia="仿宋_GB2312"/>
          <w:b/>
          <w:sz w:val="28"/>
          <w:szCs w:val="28"/>
        </w:rPr>
      </w:pPr>
      <w:r w:rsidRPr="00D5280D">
        <w:rPr>
          <w:rFonts w:ascii="仿宋_GB2312" w:eastAsia="仿宋_GB2312" w:hint="eastAsia"/>
          <w:b/>
          <w:sz w:val="28"/>
          <w:szCs w:val="28"/>
        </w:rPr>
        <w:t>3、已获硕士学位的军队在职干部</w:t>
      </w:r>
      <w:r w:rsidR="00D23FF8">
        <w:rPr>
          <w:rFonts w:ascii="仿宋_GB2312" w:eastAsia="仿宋_GB2312" w:hint="eastAsia"/>
          <w:b/>
          <w:sz w:val="28"/>
          <w:szCs w:val="28"/>
        </w:rPr>
        <w:t>报考</w:t>
      </w:r>
      <w:r w:rsidRPr="00D5280D">
        <w:rPr>
          <w:rFonts w:ascii="仿宋_GB2312" w:eastAsia="仿宋_GB2312" w:hint="eastAsia"/>
          <w:b/>
          <w:sz w:val="28"/>
          <w:szCs w:val="28"/>
        </w:rPr>
        <w:t>应具备当年度博士研究生招生简章所列条件要求。</w:t>
      </w:r>
    </w:p>
    <w:p w:rsidR="006E1F93" w:rsidRPr="00E458A5" w:rsidRDefault="00D23FF8" w:rsidP="005B54C8">
      <w:pPr>
        <w:spacing w:after="0" w:line="600" w:lineRule="exact"/>
        <w:ind w:firstLineChars="200" w:firstLine="560"/>
        <w:rPr>
          <w:rFonts w:ascii="黑体" w:eastAsia="黑体"/>
          <w:sz w:val="28"/>
          <w:szCs w:val="28"/>
        </w:rPr>
      </w:pPr>
      <w:r>
        <w:rPr>
          <w:rFonts w:ascii="黑体" w:eastAsia="黑体" w:hint="eastAsia"/>
          <w:sz w:val="28"/>
          <w:szCs w:val="28"/>
        </w:rPr>
        <w:t>四</w:t>
      </w:r>
      <w:r w:rsidR="006E1F93" w:rsidRPr="00E458A5">
        <w:rPr>
          <w:rFonts w:ascii="黑体" w:eastAsia="黑体" w:hint="eastAsia"/>
          <w:sz w:val="28"/>
          <w:szCs w:val="28"/>
        </w:rPr>
        <w:t>、申请程序</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1</w:t>
      </w:r>
      <w:r w:rsidRPr="00E458A5">
        <w:rPr>
          <w:rFonts w:ascii="仿宋_GB2312" w:eastAsia="仿宋_GB2312" w:hint="eastAsia"/>
          <w:sz w:val="28"/>
          <w:szCs w:val="28"/>
        </w:rPr>
        <w:t>、网上报名：申请者在网上报名时间内登录报名网站填写报名信息。网上报名时间</w:t>
      </w:r>
      <w:r w:rsidR="001A4175">
        <w:rPr>
          <w:rFonts w:ascii="仿宋_GB2312" w:eastAsia="仿宋_GB2312" w:hint="eastAsia"/>
          <w:sz w:val="28"/>
          <w:szCs w:val="28"/>
        </w:rPr>
        <w:t>拟定</w:t>
      </w:r>
      <w:r w:rsidRPr="00E458A5">
        <w:rPr>
          <w:rFonts w:ascii="仿宋_GB2312" w:eastAsia="仿宋_GB2312" w:hint="eastAsia"/>
          <w:sz w:val="28"/>
          <w:szCs w:val="28"/>
        </w:rPr>
        <w:t>为</w:t>
      </w:r>
      <w:r w:rsidR="00496753">
        <w:rPr>
          <w:rFonts w:ascii="仿宋_GB2312" w:eastAsia="仿宋_GB2312" w:hint="eastAsia"/>
          <w:sz w:val="28"/>
          <w:szCs w:val="28"/>
        </w:rPr>
        <w:t>11</w:t>
      </w:r>
      <w:r w:rsidRPr="00E458A5">
        <w:rPr>
          <w:rFonts w:ascii="仿宋_GB2312" w:eastAsia="仿宋_GB2312" w:hint="eastAsia"/>
          <w:sz w:val="28"/>
          <w:szCs w:val="28"/>
        </w:rPr>
        <w:t>月</w:t>
      </w:r>
      <w:r w:rsidR="007E1C52">
        <w:rPr>
          <w:rFonts w:ascii="仿宋_GB2312" w:eastAsia="仿宋_GB2312" w:hint="eastAsia"/>
          <w:sz w:val="28"/>
          <w:szCs w:val="28"/>
        </w:rPr>
        <w:t>25</w:t>
      </w:r>
      <w:r w:rsidRPr="00E458A5">
        <w:rPr>
          <w:rFonts w:ascii="仿宋_GB2312" w:eastAsia="仿宋_GB2312" w:hint="eastAsia"/>
          <w:sz w:val="28"/>
          <w:szCs w:val="28"/>
        </w:rPr>
        <w:t>日至</w:t>
      </w:r>
      <w:r w:rsidRPr="00E458A5">
        <w:rPr>
          <w:rFonts w:ascii="仿宋_GB2312" w:eastAsia="仿宋_GB2312"/>
          <w:sz w:val="28"/>
          <w:szCs w:val="28"/>
        </w:rPr>
        <w:t>1</w:t>
      </w:r>
      <w:r w:rsidR="00C90754">
        <w:rPr>
          <w:rFonts w:ascii="仿宋_GB2312" w:eastAsia="仿宋_GB2312" w:hint="eastAsia"/>
          <w:sz w:val="28"/>
          <w:szCs w:val="28"/>
        </w:rPr>
        <w:t>2</w:t>
      </w:r>
      <w:r w:rsidRPr="00E458A5">
        <w:rPr>
          <w:rFonts w:ascii="仿宋_GB2312" w:eastAsia="仿宋_GB2312" w:hint="eastAsia"/>
          <w:sz w:val="28"/>
          <w:szCs w:val="28"/>
        </w:rPr>
        <w:t>月</w:t>
      </w:r>
      <w:r w:rsidR="00AE47F7">
        <w:rPr>
          <w:rFonts w:ascii="仿宋_GB2312" w:eastAsia="仿宋_GB2312" w:hint="eastAsia"/>
          <w:sz w:val="28"/>
          <w:szCs w:val="28"/>
        </w:rPr>
        <w:t>1</w:t>
      </w:r>
      <w:r w:rsidR="00496753">
        <w:rPr>
          <w:rFonts w:ascii="仿宋_GB2312" w:eastAsia="仿宋_GB2312" w:hint="eastAsia"/>
          <w:sz w:val="28"/>
          <w:szCs w:val="28"/>
        </w:rPr>
        <w:t>5</w:t>
      </w:r>
      <w:r w:rsidRPr="00E458A5">
        <w:rPr>
          <w:rFonts w:ascii="仿宋_GB2312" w:eastAsia="仿宋_GB2312" w:hint="eastAsia"/>
          <w:sz w:val="28"/>
          <w:szCs w:val="28"/>
        </w:rPr>
        <w:t>日。</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2</w:t>
      </w:r>
      <w:r w:rsidRPr="00E458A5">
        <w:rPr>
          <w:rFonts w:ascii="仿宋_GB2312" w:eastAsia="仿宋_GB2312" w:hint="eastAsia"/>
          <w:sz w:val="28"/>
          <w:szCs w:val="28"/>
        </w:rPr>
        <w:t>、现场确认：在现场确认时间内到报名点交验报考的有关书面申请材料，并办理缴费、确认等手续。</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3</w:t>
      </w:r>
      <w:r w:rsidR="004D7926" w:rsidRPr="00E458A5">
        <w:rPr>
          <w:rFonts w:ascii="仿宋_GB2312" w:eastAsia="仿宋_GB2312" w:hint="eastAsia"/>
          <w:sz w:val="28"/>
          <w:szCs w:val="28"/>
        </w:rPr>
        <w:t>、材料审核：学校研究生院对申请者材料进行审核，</w:t>
      </w:r>
      <w:r w:rsidRPr="00E458A5">
        <w:rPr>
          <w:rFonts w:ascii="仿宋_GB2312" w:eastAsia="仿宋_GB2312" w:hint="eastAsia"/>
          <w:sz w:val="28"/>
          <w:szCs w:val="28"/>
        </w:rPr>
        <w:t>并在网上公布审核通过人员名单。审核材料包括以下几项：</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1</w:t>
      </w:r>
      <w:r w:rsidRPr="00E458A5">
        <w:rPr>
          <w:rFonts w:ascii="仿宋_GB2312" w:eastAsia="仿宋_GB2312" w:hint="eastAsia"/>
          <w:sz w:val="28"/>
          <w:szCs w:val="28"/>
        </w:rPr>
        <w:t>）报考登记表（含</w:t>
      </w:r>
      <w:r w:rsidRPr="00E458A5">
        <w:rPr>
          <w:rFonts w:ascii="仿宋_GB2312" w:eastAsia="仿宋_GB2312"/>
          <w:sz w:val="28"/>
          <w:szCs w:val="28"/>
        </w:rPr>
        <w:t>2</w:t>
      </w:r>
      <w:r w:rsidRPr="00E458A5">
        <w:rPr>
          <w:rFonts w:ascii="仿宋_GB2312" w:eastAsia="仿宋_GB2312" w:hint="eastAsia"/>
          <w:sz w:val="28"/>
          <w:szCs w:val="28"/>
        </w:rPr>
        <w:t>份相关学科正高职称专家推荐信，其中</w:t>
      </w:r>
      <w:r w:rsidRPr="00E458A5">
        <w:rPr>
          <w:rFonts w:ascii="仿宋_GB2312" w:eastAsia="仿宋_GB2312"/>
          <w:sz w:val="28"/>
          <w:szCs w:val="28"/>
        </w:rPr>
        <w:t>1</w:t>
      </w:r>
      <w:r w:rsidRPr="00E458A5">
        <w:rPr>
          <w:rFonts w:ascii="仿宋_GB2312" w:eastAsia="仿宋_GB2312" w:hint="eastAsia"/>
          <w:sz w:val="28"/>
          <w:szCs w:val="28"/>
        </w:rPr>
        <w:t>份必须为拟申请导师填写，每名导师最多推荐人数不超过</w:t>
      </w:r>
      <w:r w:rsidRPr="00E458A5">
        <w:rPr>
          <w:rFonts w:ascii="仿宋_GB2312" w:eastAsia="仿宋_GB2312"/>
          <w:sz w:val="28"/>
          <w:szCs w:val="28"/>
        </w:rPr>
        <w:t>3</w:t>
      </w:r>
      <w:r w:rsidR="00EC34D0">
        <w:rPr>
          <w:rFonts w:ascii="仿宋_GB2312" w:eastAsia="仿宋_GB2312" w:hint="eastAsia"/>
          <w:sz w:val="28"/>
          <w:szCs w:val="28"/>
        </w:rPr>
        <w:t>人</w:t>
      </w:r>
      <w:r w:rsidRPr="00E458A5">
        <w:rPr>
          <w:rFonts w:ascii="仿宋_GB2312" w:eastAsia="仿宋_GB2312" w:hint="eastAsia"/>
          <w:sz w:val="28"/>
          <w:szCs w:val="28"/>
        </w:rPr>
        <w:t>）；</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2</w:t>
      </w:r>
      <w:r w:rsidRPr="00E458A5">
        <w:rPr>
          <w:rFonts w:ascii="仿宋_GB2312" w:eastAsia="仿宋_GB2312" w:hint="eastAsia"/>
          <w:sz w:val="28"/>
          <w:szCs w:val="28"/>
        </w:rPr>
        <w:t>）本科、硕士阶段的学位和学历证书复印件（应届硕士毕业生提供教育部学籍验证表，学位、学历证书在入学时交验）；</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3</w:t>
      </w:r>
      <w:r w:rsidRPr="00E458A5">
        <w:rPr>
          <w:rFonts w:ascii="仿宋_GB2312" w:eastAsia="仿宋_GB2312" w:hint="eastAsia"/>
          <w:sz w:val="28"/>
          <w:szCs w:val="28"/>
        </w:rPr>
        <w:t>）硕士阶段学习成绩单（加盖培养单位公章）；</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lastRenderedPageBreak/>
        <w:t>（</w:t>
      </w:r>
      <w:r w:rsidRPr="00E458A5">
        <w:rPr>
          <w:rFonts w:ascii="仿宋_GB2312" w:eastAsia="仿宋_GB2312"/>
          <w:sz w:val="28"/>
          <w:szCs w:val="28"/>
        </w:rPr>
        <w:t>4</w:t>
      </w:r>
      <w:r w:rsidRPr="00E458A5">
        <w:rPr>
          <w:rFonts w:ascii="仿宋_GB2312" w:eastAsia="仿宋_GB2312" w:hint="eastAsia"/>
          <w:sz w:val="28"/>
          <w:szCs w:val="28"/>
        </w:rPr>
        <w:t>）外语水平证明；</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5</w:t>
      </w:r>
      <w:r w:rsidRPr="00E458A5">
        <w:rPr>
          <w:rFonts w:ascii="仿宋_GB2312" w:eastAsia="仿宋_GB2312" w:hint="eastAsia"/>
          <w:sz w:val="28"/>
          <w:szCs w:val="28"/>
        </w:rPr>
        <w:t>）硕士学位论文（仅已获硕士学位人员提供）、发表学术论文；</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6</w:t>
      </w:r>
      <w:r w:rsidRPr="00E458A5">
        <w:rPr>
          <w:rFonts w:ascii="仿宋_GB2312" w:eastAsia="仿宋_GB2312" w:hint="eastAsia"/>
          <w:sz w:val="28"/>
          <w:szCs w:val="28"/>
        </w:rPr>
        <w:t>）获得科研成果等证明材料；</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7</w:t>
      </w:r>
      <w:r w:rsidR="00361045">
        <w:rPr>
          <w:rFonts w:ascii="仿宋_GB2312" w:eastAsia="仿宋_GB2312" w:hint="eastAsia"/>
          <w:sz w:val="28"/>
          <w:szCs w:val="28"/>
        </w:rPr>
        <w:t>）空军</w:t>
      </w:r>
      <w:r w:rsidRPr="00E458A5">
        <w:rPr>
          <w:rFonts w:ascii="仿宋_GB2312" w:eastAsia="仿宋_GB2312" w:hint="eastAsia"/>
          <w:sz w:val="28"/>
          <w:szCs w:val="28"/>
        </w:rPr>
        <w:t>军医大学</w:t>
      </w:r>
      <w:r w:rsidR="00EC34D0">
        <w:rPr>
          <w:rFonts w:ascii="仿宋_GB2312" w:eastAsia="仿宋_GB2312" w:hint="eastAsia"/>
          <w:sz w:val="28"/>
          <w:szCs w:val="28"/>
        </w:rPr>
        <w:t>（第四军医大学）</w:t>
      </w:r>
      <w:r w:rsidRPr="00E458A5">
        <w:rPr>
          <w:rFonts w:ascii="仿宋_GB2312" w:eastAsia="仿宋_GB2312" w:hint="eastAsia"/>
          <w:sz w:val="28"/>
          <w:szCs w:val="28"/>
        </w:rPr>
        <w:t>申请博士研究生人员政治思想情况审核表。</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4</w:t>
      </w:r>
      <w:r w:rsidRPr="00E458A5">
        <w:rPr>
          <w:rFonts w:ascii="仿宋_GB2312" w:eastAsia="仿宋_GB2312" w:hint="eastAsia"/>
          <w:sz w:val="28"/>
          <w:szCs w:val="28"/>
        </w:rPr>
        <w:t>、英语考核：拟于</w:t>
      </w:r>
      <w:r w:rsidR="00AE47F7">
        <w:rPr>
          <w:rFonts w:ascii="仿宋_GB2312" w:eastAsia="仿宋_GB2312"/>
          <w:sz w:val="28"/>
          <w:szCs w:val="28"/>
        </w:rPr>
        <w:t>201</w:t>
      </w:r>
      <w:r w:rsidR="00361045">
        <w:rPr>
          <w:rFonts w:ascii="仿宋_GB2312" w:eastAsia="仿宋_GB2312" w:hint="eastAsia"/>
          <w:sz w:val="28"/>
          <w:szCs w:val="28"/>
        </w:rPr>
        <w:t>8</w:t>
      </w:r>
      <w:r w:rsidRPr="00E458A5">
        <w:rPr>
          <w:rFonts w:ascii="仿宋_GB2312" w:eastAsia="仿宋_GB2312" w:hint="eastAsia"/>
          <w:sz w:val="28"/>
          <w:szCs w:val="28"/>
        </w:rPr>
        <w:t>年</w:t>
      </w:r>
      <w:r w:rsidR="00AE47F7">
        <w:rPr>
          <w:rFonts w:ascii="仿宋_GB2312" w:eastAsia="仿宋_GB2312" w:hint="eastAsia"/>
          <w:sz w:val="28"/>
          <w:szCs w:val="28"/>
        </w:rPr>
        <w:t>3</w:t>
      </w:r>
      <w:r w:rsidRPr="00E458A5">
        <w:rPr>
          <w:rFonts w:ascii="仿宋_GB2312" w:eastAsia="仿宋_GB2312" w:hint="eastAsia"/>
          <w:sz w:val="28"/>
          <w:szCs w:val="28"/>
        </w:rPr>
        <w:t>月</w:t>
      </w:r>
      <w:r w:rsidR="00361045">
        <w:rPr>
          <w:rFonts w:ascii="仿宋_GB2312" w:eastAsia="仿宋_GB2312" w:hint="eastAsia"/>
          <w:sz w:val="28"/>
          <w:szCs w:val="28"/>
        </w:rPr>
        <w:t>10</w:t>
      </w:r>
      <w:r w:rsidR="00AE47F7">
        <w:rPr>
          <w:rFonts w:ascii="仿宋_GB2312" w:eastAsia="仿宋_GB2312" w:hint="eastAsia"/>
          <w:sz w:val="28"/>
          <w:szCs w:val="28"/>
        </w:rPr>
        <w:t>日</w:t>
      </w:r>
      <w:r w:rsidRPr="00E458A5">
        <w:rPr>
          <w:rFonts w:ascii="仿宋_GB2312" w:eastAsia="仿宋_GB2312" w:hint="eastAsia"/>
          <w:sz w:val="28"/>
          <w:szCs w:val="28"/>
        </w:rPr>
        <w:t>对审核通过申请人进行</w:t>
      </w:r>
      <w:r w:rsidR="00EC34D0">
        <w:rPr>
          <w:rFonts w:ascii="仿宋_GB2312" w:eastAsia="仿宋_GB2312" w:hint="eastAsia"/>
          <w:sz w:val="28"/>
          <w:szCs w:val="28"/>
        </w:rPr>
        <w:t>由</w:t>
      </w:r>
      <w:r w:rsidR="00EC34D0" w:rsidRPr="00EC34D0">
        <w:rPr>
          <w:rFonts w:ascii="仿宋_GB2312" w:eastAsia="仿宋_GB2312" w:hint="eastAsia"/>
          <w:sz w:val="28"/>
          <w:szCs w:val="28"/>
        </w:rPr>
        <w:t>国家医学考试中心组织的英语</w:t>
      </w:r>
      <w:r w:rsidR="00EC34D0">
        <w:rPr>
          <w:rFonts w:ascii="仿宋_GB2312" w:eastAsia="仿宋_GB2312" w:hint="eastAsia"/>
          <w:sz w:val="28"/>
          <w:szCs w:val="28"/>
        </w:rPr>
        <w:t>考试</w:t>
      </w:r>
      <w:r w:rsidRPr="00E458A5">
        <w:rPr>
          <w:rFonts w:ascii="仿宋_GB2312" w:eastAsia="仿宋_GB2312" w:hint="eastAsia"/>
          <w:sz w:val="28"/>
          <w:szCs w:val="28"/>
        </w:rPr>
        <w:t>。</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5</w:t>
      </w:r>
      <w:r w:rsidRPr="00E458A5">
        <w:rPr>
          <w:rFonts w:ascii="仿宋_GB2312" w:eastAsia="仿宋_GB2312" w:hint="eastAsia"/>
          <w:sz w:val="28"/>
          <w:szCs w:val="28"/>
        </w:rPr>
        <w:t>、综合考核答辩：学校研究生院根据英语考核结果从高到</w:t>
      </w:r>
      <w:proofErr w:type="gramStart"/>
      <w:r w:rsidRPr="00E458A5">
        <w:rPr>
          <w:rFonts w:ascii="仿宋_GB2312" w:eastAsia="仿宋_GB2312" w:hint="eastAsia"/>
          <w:sz w:val="28"/>
          <w:szCs w:val="28"/>
        </w:rPr>
        <w:t>低确定</w:t>
      </w:r>
      <w:proofErr w:type="gramEnd"/>
      <w:r w:rsidR="00361045">
        <w:rPr>
          <w:rFonts w:ascii="仿宋_GB2312" w:eastAsia="仿宋_GB2312" w:hint="eastAsia"/>
          <w:sz w:val="28"/>
          <w:szCs w:val="28"/>
        </w:rPr>
        <w:t>参加考核答辩人员名单</w:t>
      </w:r>
      <w:r w:rsidRPr="00E458A5">
        <w:rPr>
          <w:rFonts w:ascii="仿宋_GB2312" w:eastAsia="仿宋_GB2312" w:hint="eastAsia"/>
          <w:sz w:val="28"/>
          <w:szCs w:val="28"/>
        </w:rPr>
        <w:t>（</w:t>
      </w:r>
      <w:r w:rsidRPr="00361045">
        <w:rPr>
          <w:rFonts w:ascii="仿宋_GB2312" w:eastAsia="仿宋_GB2312" w:hint="eastAsia"/>
          <w:b/>
          <w:sz w:val="28"/>
          <w:szCs w:val="28"/>
        </w:rPr>
        <w:t>每名导师申请人数不超过</w:t>
      </w:r>
      <w:r w:rsidRPr="00361045">
        <w:rPr>
          <w:rFonts w:ascii="仿宋_GB2312" w:eastAsia="仿宋_GB2312"/>
          <w:b/>
          <w:sz w:val="28"/>
          <w:szCs w:val="28"/>
        </w:rPr>
        <w:t>2</w:t>
      </w:r>
      <w:r w:rsidRPr="00361045">
        <w:rPr>
          <w:rFonts w:ascii="仿宋_GB2312" w:eastAsia="仿宋_GB2312" w:hint="eastAsia"/>
          <w:b/>
          <w:sz w:val="28"/>
          <w:szCs w:val="28"/>
        </w:rPr>
        <w:t>人</w:t>
      </w:r>
      <w:r w:rsidRPr="00E458A5">
        <w:rPr>
          <w:rFonts w:ascii="仿宋_GB2312" w:eastAsia="仿宋_GB2312" w:hint="eastAsia"/>
          <w:sz w:val="28"/>
          <w:szCs w:val="28"/>
        </w:rPr>
        <w:t>）。考核答辩由学校研究生院</w:t>
      </w:r>
      <w:r w:rsidR="00443045">
        <w:rPr>
          <w:rFonts w:ascii="仿宋_GB2312" w:eastAsia="仿宋_GB2312" w:hint="eastAsia"/>
          <w:sz w:val="28"/>
          <w:szCs w:val="28"/>
        </w:rPr>
        <w:t>统筹</w:t>
      </w:r>
      <w:r w:rsidRPr="00E458A5">
        <w:rPr>
          <w:rFonts w:ascii="仿宋_GB2312" w:eastAsia="仿宋_GB2312" w:hint="eastAsia"/>
          <w:sz w:val="28"/>
          <w:szCs w:val="28"/>
        </w:rPr>
        <w:t>组织，以现场答辩的形式开展，每名申请者英文汇报（中文幻灯），</w:t>
      </w:r>
      <w:r w:rsidR="00361045">
        <w:rPr>
          <w:rFonts w:ascii="仿宋_GB2312" w:eastAsia="仿宋_GB2312" w:hint="eastAsia"/>
          <w:sz w:val="28"/>
          <w:szCs w:val="28"/>
        </w:rPr>
        <w:t>并结合</w:t>
      </w:r>
      <w:r w:rsidR="00242D58">
        <w:rPr>
          <w:rFonts w:ascii="仿宋_GB2312" w:eastAsia="仿宋_GB2312" w:hint="eastAsia"/>
          <w:sz w:val="28"/>
          <w:szCs w:val="28"/>
        </w:rPr>
        <w:t>评委提问考核其思想道德、专业素质、科研潜能</w:t>
      </w:r>
      <w:r w:rsidRPr="00E458A5">
        <w:rPr>
          <w:rFonts w:ascii="仿宋_GB2312" w:eastAsia="仿宋_GB2312" w:hint="eastAsia"/>
          <w:sz w:val="28"/>
          <w:szCs w:val="28"/>
        </w:rPr>
        <w:t>。</w:t>
      </w:r>
    </w:p>
    <w:p w:rsidR="006E1F93" w:rsidRPr="00E458A5" w:rsidRDefault="00D23FF8" w:rsidP="005B54C8">
      <w:pPr>
        <w:spacing w:after="0" w:line="600" w:lineRule="exact"/>
        <w:ind w:firstLineChars="200" w:firstLine="560"/>
        <w:rPr>
          <w:rFonts w:ascii="黑体" w:eastAsia="黑体"/>
          <w:sz w:val="28"/>
          <w:szCs w:val="28"/>
        </w:rPr>
      </w:pPr>
      <w:r>
        <w:rPr>
          <w:rFonts w:ascii="黑体" w:eastAsia="黑体" w:hint="eastAsia"/>
          <w:sz w:val="28"/>
          <w:szCs w:val="28"/>
        </w:rPr>
        <w:t>五</w:t>
      </w:r>
      <w:r w:rsidR="006E1F93" w:rsidRPr="00E458A5">
        <w:rPr>
          <w:rFonts w:ascii="黑体" w:eastAsia="黑体" w:hint="eastAsia"/>
          <w:sz w:val="28"/>
          <w:szCs w:val="28"/>
        </w:rPr>
        <w:t>、录取</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学校研究生院根据考核答辩排名和当年度招生计划，确定拟录取名单并报校</w:t>
      </w:r>
      <w:r w:rsidR="00EC34D0">
        <w:rPr>
          <w:rFonts w:ascii="仿宋_GB2312" w:eastAsia="仿宋_GB2312" w:hint="eastAsia"/>
          <w:sz w:val="28"/>
          <w:szCs w:val="28"/>
        </w:rPr>
        <w:t>领导</w:t>
      </w:r>
      <w:r w:rsidRPr="00E458A5">
        <w:rPr>
          <w:rFonts w:ascii="仿宋_GB2312" w:eastAsia="仿宋_GB2312" w:hint="eastAsia"/>
          <w:sz w:val="28"/>
          <w:szCs w:val="28"/>
        </w:rPr>
        <w:t>批准后公示。</w:t>
      </w:r>
    </w:p>
    <w:p w:rsidR="006E1F93" w:rsidRPr="00E458A5" w:rsidRDefault="006E1F93" w:rsidP="005B54C8">
      <w:pPr>
        <w:spacing w:after="0" w:line="600" w:lineRule="exact"/>
        <w:ind w:firstLineChars="200" w:firstLine="560"/>
        <w:rPr>
          <w:rFonts w:ascii="仿宋_GB2312" w:eastAsia="仿宋_GB2312"/>
          <w:sz w:val="28"/>
          <w:szCs w:val="28"/>
        </w:rPr>
      </w:pPr>
    </w:p>
    <w:sectPr w:rsidR="006E1F93" w:rsidRPr="00E458A5" w:rsidSect="00D17A28">
      <w:headerReference w:type="default" r:id="rId8"/>
      <w:pgSz w:w="11906" w:h="16838"/>
      <w:pgMar w:top="1418" w:right="1418" w:bottom="993" w:left="1418"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CC" w:rsidRDefault="00D269CC">
      <w:r>
        <w:separator/>
      </w:r>
    </w:p>
  </w:endnote>
  <w:endnote w:type="continuationSeparator" w:id="0">
    <w:p w:rsidR="00D269CC" w:rsidRDefault="00D2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CC" w:rsidRDefault="00D269CC">
      <w:r>
        <w:separator/>
      </w:r>
    </w:p>
  </w:footnote>
  <w:footnote w:type="continuationSeparator" w:id="0">
    <w:p w:rsidR="00D269CC" w:rsidRDefault="00D26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93" w:rsidRDefault="006E1F93" w:rsidP="000A231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8E"/>
    <w:rsid w:val="00003E17"/>
    <w:rsid w:val="00010D3D"/>
    <w:rsid w:val="00025B21"/>
    <w:rsid w:val="00062F60"/>
    <w:rsid w:val="000A1944"/>
    <w:rsid w:val="000A231C"/>
    <w:rsid w:val="000A6AF7"/>
    <w:rsid w:val="000B24B7"/>
    <w:rsid w:val="000D2C3F"/>
    <w:rsid w:val="000F035A"/>
    <w:rsid w:val="00100B9B"/>
    <w:rsid w:val="001131C1"/>
    <w:rsid w:val="00185F92"/>
    <w:rsid w:val="00191D8E"/>
    <w:rsid w:val="001A0FEC"/>
    <w:rsid w:val="001A4175"/>
    <w:rsid w:val="001F6842"/>
    <w:rsid w:val="00223B1B"/>
    <w:rsid w:val="00236592"/>
    <w:rsid w:val="00242D58"/>
    <w:rsid w:val="00267148"/>
    <w:rsid w:val="0028619C"/>
    <w:rsid w:val="002D0613"/>
    <w:rsid w:val="002E0417"/>
    <w:rsid w:val="00323B43"/>
    <w:rsid w:val="00343FB6"/>
    <w:rsid w:val="00361045"/>
    <w:rsid w:val="003D37D8"/>
    <w:rsid w:val="003E4E55"/>
    <w:rsid w:val="003F2A5D"/>
    <w:rsid w:val="0041586D"/>
    <w:rsid w:val="004358AB"/>
    <w:rsid w:val="004361EF"/>
    <w:rsid w:val="00442BA1"/>
    <w:rsid w:val="00443045"/>
    <w:rsid w:val="0045448E"/>
    <w:rsid w:val="00496753"/>
    <w:rsid w:val="00497A09"/>
    <w:rsid w:val="004B4FB1"/>
    <w:rsid w:val="004D0F50"/>
    <w:rsid w:val="004D7926"/>
    <w:rsid w:val="004E397B"/>
    <w:rsid w:val="00502585"/>
    <w:rsid w:val="00503FC0"/>
    <w:rsid w:val="00513D5E"/>
    <w:rsid w:val="005B54C8"/>
    <w:rsid w:val="005B6A17"/>
    <w:rsid w:val="00611D15"/>
    <w:rsid w:val="00617EE8"/>
    <w:rsid w:val="006228E1"/>
    <w:rsid w:val="0063008C"/>
    <w:rsid w:val="006D70C2"/>
    <w:rsid w:val="006E1F93"/>
    <w:rsid w:val="0071080E"/>
    <w:rsid w:val="0071731A"/>
    <w:rsid w:val="00755E8D"/>
    <w:rsid w:val="007826B7"/>
    <w:rsid w:val="00784988"/>
    <w:rsid w:val="007A2853"/>
    <w:rsid w:val="007C34AE"/>
    <w:rsid w:val="007D05C6"/>
    <w:rsid w:val="007E1C52"/>
    <w:rsid w:val="007E6916"/>
    <w:rsid w:val="008140AE"/>
    <w:rsid w:val="00836854"/>
    <w:rsid w:val="008B7726"/>
    <w:rsid w:val="008C4E0E"/>
    <w:rsid w:val="008D686A"/>
    <w:rsid w:val="008E3EC8"/>
    <w:rsid w:val="00920B3A"/>
    <w:rsid w:val="00940698"/>
    <w:rsid w:val="0094299F"/>
    <w:rsid w:val="00956F5E"/>
    <w:rsid w:val="00987584"/>
    <w:rsid w:val="00990288"/>
    <w:rsid w:val="00991B36"/>
    <w:rsid w:val="009A598B"/>
    <w:rsid w:val="009B52A0"/>
    <w:rsid w:val="00A15A64"/>
    <w:rsid w:val="00A22DF0"/>
    <w:rsid w:val="00A25870"/>
    <w:rsid w:val="00A354C7"/>
    <w:rsid w:val="00A5578E"/>
    <w:rsid w:val="00A77BDA"/>
    <w:rsid w:val="00A81130"/>
    <w:rsid w:val="00A9694F"/>
    <w:rsid w:val="00AB6EDF"/>
    <w:rsid w:val="00AC4D41"/>
    <w:rsid w:val="00AE47F7"/>
    <w:rsid w:val="00B236CC"/>
    <w:rsid w:val="00B3582A"/>
    <w:rsid w:val="00B61AB6"/>
    <w:rsid w:val="00B62930"/>
    <w:rsid w:val="00B8252F"/>
    <w:rsid w:val="00B8322D"/>
    <w:rsid w:val="00B909D2"/>
    <w:rsid w:val="00B90B87"/>
    <w:rsid w:val="00BE4C9A"/>
    <w:rsid w:val="00BE51B7"/>
    <w:rsid w:val="00C36EEB"/>
    <w:rsid w:val="00C71EB7"/>
    <w:rsid w:val="00C736A9"/>
    <w:rsid w:val="00C90754"/>
    <w:rsid w:val="00C95240"/>
    <w:rsid w:val="00CB4877"/>
    <w:rsid w:val="00CC4B4D"/>
    <w:rsid w:val="00CF3759"/>
    <w:rsid w:val="00D043F0"/>
    <w:rsid w:val="00D17A28"/>
    <w:rsid w:val="00D23FF8"/>
    <w:rsid w:val="00D269CC"/>
    <w:rsid w:val="00D50132"/>
    <w:rsid w:val="00D519AA"/>
    <w:rsid w:val="00D5280D"/>
    <w:rsid w:val="00D67E04"/>
    <w:rsid w:val="00D7002C"/>
    <w:rsid w:val="00D73716"/>
    <w:rsid w:val="00D752C7"/>
    <w:rsid w:val="00DB1AF4"/>
    <w:rsid w:val="00DE530C"/>
    <w:rsid w:val="00E2215B"/>
    <w:rsid w:val="00E458A5"/>
    <w:rsid w:val="00E63CC0"/>
    <w:rsid w:val="00E66594"/>
    <w:rsid w:val="00EC34D0"/>
    <w:rsid w:val="00EF008D"/>
    <w:rsid w:val="00EF681E"/>
    <w:rsid w:val="00F418FA"/>
    <w:rsid w:val="00F53400"/>
    <w:rsid w:val="00F834FF"/>
    <w:rsid w:val="00FD53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5448E"/>
    <w:rPr>
      <w:rFonts w:cs="Times New Roman"/>
      <w:b/>
      <w:bCs/>
    </w:rPr>
  </w:style>
  <w:style w:type="paragraph" w:styleId="a4">
    <w:name w:val="header"/>
    <w:basedOn w:val="a"/>
    <w:link w:val="Char"/>
    <w:uiPriority w:val="99"/>
    <w:rsid w:val="004361EF"/>
    <w:pPr>
      <w:pBdr>
        <w:bottom w:val="single" w:sz="6" w:space="1" w:color="auto"/>
      </w:pBdr>
      <w:tabs>
        <w:tab w:val="center" w:pos="4153"/>
        <w:tab w:val="right" w:pos="8306"/>
      </w:tabs>
      <w:jc w:val="center"/>
    </w:pPr>
    <w:rPr>
      <w:sz w:val="18"/>
      <w:szCs w:val="18"/>
    </w:rPr>
  </w:style>
  <w:style w:type="character" w:customStyle="1" w:styleId="Char">
    <w:name w:val="页眉 Char"/>
    <w:link w:val="a4"/>
    <w:uiPriority w:val="99"/>
    <w:semiHidden/>
    <w:locked/>
    <w:rsid w:val="00940698"/>
    <w:rPr>
      <w:rFonts w:ascii="Tahoma" w:hAnsi="Tahoma" w:cs="Times New Roman"/>
      <w:kern w:val="0"/>
      <w:sz w:val="18"/>
      <w:szCs w:val="18"/>
    </w:rPr>
  </w:style>
  <w:style w:type="paragraph" w:styleId="a5">
    <w:name w:val="footer"/>
    <w:basedOn w:val="a"/>
    <w:link w:val="Char0"/>
    <w:uiPriority w:val="99"/>
    <w:rsid w:val="004361EF"/>
    <w:pPr>
      <w:tabs>
        <w:tab w:val="center" w:pos="4153"/>
        <w:tab w:val="right" w:pos="8306"/>
      </w:tabs>
    </w:pPr>
    <w:rPr>
      <w:sz w:val="18"/>
      <w:szCs w:val="18"/>
    </w:rPr>
  </w:style>
  <w:style w:type="character" w:customStyle="1" w:styleId="Char0">
    <w:name w:val="页脚 Char"/>
    <w:link w:val="a5"/>
    <w:uiPriority w:val="99"/>
    <w:semiHidden/>
    <w:locked/>
    <w:rsid w:val="00940698"/>
    <w:rPr>
      <w:rFonts w:ascii="Tahoma" w:hAnsi="Tahoma" w:cs="Times New Roman"/>
      <w:kern w:val="0"/>
      <w:sz w:val="18"/>
      <w:szCs w:val="18"/>
    </w:rPr>
  </w:style>
  <w:style w:type="paragraph" w:styleId="a6">
    <w:name w:val="Balloon Text"/>
    <w:basedOn w:val="a"/>
    <w:link w:val="Char1"/>
    <w:uiPriority w:val="99"/>
    <w:semiHidden/>
    <w:unhideWhenUsed/>
    <w:rsid w:val="0071731A"/>
    <w:pPr>
      <w:spacing w:after="0"/>
    </w:pPr>
    <w:rPr>
      <w:sz w:val="18"/>
      <w:szCs w:val="18"/>
    </w:rPr>
  </w:style>
  <w:style w:type="character" w:customStyle="1" w:styleId="Char1">
    <w:name w:val="批注框文本 Char"/>
    <w:link w:val="a6"/>
    <w:uiPriority w:val="99"/>
    <w:semiHidden/>
    <w:rsid w:val="0071731A"/>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5448E"/>
    <w:rPr>
      <w:rFonts w:cs="Times New Roman"/>
      <w:b/>
      <w:bCs/>
    </w:rPr>
  </w:style>
  <w:style w:type="paragraph" w:styleId="a4">
    <w:name w:val="header"/>
    <w:basedOn w:val="a"/>
    <w:link w:val="Char"/>
    <w:uiPriority w:val="99"/>
    <w:rsid w:val="004361EF"/>
    <w:pPr>
      <w:pBdr>
        <w:bottom w:val="single" w:sz="6" w:space="1" w:color="auto"/>
      </w:pBdr>
      <w:tabs>
        <w:tab w:val="center" w:pos="4153"/>
        <w:tab w:val="right" w:pos="8306"/>
      </w:tabs>
      <w:jc w:val="center"/>
    </w:pPr>
    <w:rPr>
      <w:sz w:val="18"/>
      <w:szCs w:val="18"/>
    </w:rPr>
  </w:style>
  <w:style w:type="character" w:customStyle="1" w:styleId="Char">
    <w:name w:val="页眉 Char"/>
    <w:link w:val="a4"/>
    <w:uiPriority w:val="99"/>
    <w:semiHidden/>
    <w:locked/>
    <w:rsid w:val="00940698"/>
    <w:rPr>
      <w:rFonts w:ascii="Tahoma" w:hAnsi="Tahoma" w:cs="Times New Roman"/>
      <w:kern w:val="0"/>
      <w:sz w:val="18"/>
      <w:szCs w:val="18"/>
    </w:rPr>
  </w:style>
  <w:style w:type="paragraph" w:styleId="a5">
    <w:name w:val="footer"/>
    <w:basedOn w:val="a"/>
    <w:link w:val="Char0"/>
    <w:uiPriority w:val="99"/>
    <w:rsid w:val="004361EF"/>
    <w:pPr>
      <w:tabs>
        <w:tab w:val="center" w:pos="4153"/>
        <w:tab w:val="right" w:pos="8306"/>
      </w:tabs>
    </w:pPr>
    <w:rPr>
      <w:sz w:val="18"/>
      <w:szCs w:val="18"/>
    </w:rPr>
  </w:style>
  <w:style w:type="character" w:customStyle="1" w:styleId="Char0">
    <w:name w:val="页脚 Char"/>
    <w:link w:val="a5"/>
    <w:uiPriority w:val="99"/>
    <w:semiHidden/>
    <w:locked/>
    <w:rsid w:val="00940698"/>
    <w:rPr>
      <w:rFonts w:ascii="Tahoma" w:hAnsi="Tahoma" w:cs="Times New Roman"/>
      <w:kern w:val="0"/>
      <w:sz w:val="18"/>
      <w:szCs w:val="18"/>
    </w:rPr>
  </w:style>
  <w:style w:type="paragraph" w:styleId="a6">
    <w:name w:val="Balloon Text"/>
    <w:basedOn w:val="a"/>
    <w:link w:val="Char1"/>
    <w:uiPriority w:val="99"/>
    <w:semiHidden/>
    <w:unhideWhenUsed/>
    <w:rsid w:val="0071731A"/>
    <w:pPr>
      <w:spacing w:after="0"/>
    </w:pPr>
    <w:rPr>
      <w:sz w:val="18"/>
      <w:szCs w:val="18"/>
    </w:rPr>
  </w:style>
  <w:style w:type="character" w:customStyle="1" w:styleId="Char1">
    <w:name w:val="批注框文本 Char"/>
    <w:link w:val="a6"/>
    <w:uiPriority w:val="99"/>
    <w:semiHidden/>
    <w:rsid w:val="0071731A"/>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860768">
      <w:marLeft w:val="0"/>
      <w:marRight w:val="0"/>
      <w:marTop w:val="0"/>
      <w:marBottom w:val="0"/>
      <w:divBdr>
        <w:top w:val="none" w:sz="0" w:space="0" w:color="auto"/>
        <w:left w:val="none" w:sz="0" w:space="0" w:color="auto"/>
        <w:bottom w:val="none" w:sz="0" w:space="0" w:color="auto"/>
        <w:right w:val="none" w:sz="0" w:space="0" w:color="auto"/>
      </w:divBdr>
    </w:div>
    <w:div w:id="2099860786">
      <w:marLeft w:val="0"/>
      <w:marRight w:val="0"/>
      <w:marTop w:val="0"/>
      <w:marBottom w:val="0"/>
      <w:divBdr>
        <w:top w:val="none" w:sz="0" w:space="0" w:color="auto"/>
        <w:left w:val="none" w:sz="0" w:space="0" w:color="auto"/>
        <w:bottom w:val="none" w:sz="0" w:space="0" w:color="auto"/>
        <w:right w:val="none" w:sz="0" w:space="0" w:color="auto"/>
      </w:divBdr>
    </w:div>
    <w:div w:id="2099860823">
      <w:marLeft w:val="0"/>
      <w:marRight w:val="0"/>
      <w:marTop w:val="0"/>
      <w:marBottom w:val="0"/>
      <w:divBdr>
        <w:top w:val="none" w:sz="0" w:space="0" w:color="auto"/>
        <w:left w:val="none" w:sz="0" w:space="0" w:color="auto"/>
        <w:bottom w:val="none" w:sz="0" w:space="0" w:color="auto"/>
        <w:right w:val="none" w:sz="0" w:space="0" w:color="auto"/>
      </w:divBdr>
      <w:divsChild>
        <w:div w:id="2099860879">
          <w:marLeft w:val="0"/>
          <w:marRight w:val="0"/>
          <w:marTop w:val="0"/>
          <w:marBottom w:val="0"/>
          <w:divBdr>
            <w:top w:val="none" w:sz="0" w:space="0" w:color="auto"/>
            <w:left w:val="none" w:sz="0" w:space="0" w:color="auto"/>
            <w:bottom w:val="none" w:sz="0" w:space="0" w:color="auto"/>
            <w:right w:val="none" w:sz="0" w:space="0" w:color="auto"/>
          </w:divBdr>
          <w:divsChild>
            <w:div w:id="2099860771">
              <w:marLeft w:val="0"/>
              <w:marRight w:val="0"/>
              <w:marTop w:val="0"/>
              <w:marBottom w:val="0"/>
              <w:divBdr>
                <w:top w:val="none" w:sz="0" w:space="0" w:color="auto"/>
                <w:left w:val="none" w:sz="0" w:space="0" w:color="auto"/>
                <w:bottom w:val="none" w:sz="0" w:space="0" w:color="auto"/>
                <w:right w:val="none" w:sz="0" w:space="0" w:color="auto"/>
              </w:divBdr>
            </w:div>
            <w:div w:id="2099860772">
              <w:marLeft w:val="0"/>
              <w:marRight w:val="0"/>
              <w:marTop w:val="0"/>
              <w:marBottom w:val="0"/>
              <w:divBdr>
                <w:top w:val="none" w:sz="0" w:space="0" w:color="auto"/>
                <w:left w:val="none" w:sz="0" w:space="0" w:color="auto"/>
                <w:bottom w:val="none" w:sz="0" w:space="0" w:color="auto"/>
                <w:right w:val="none" w:sz="0" w:space="0" w:color="auto"/>
              </w:divBdr>
            </w:div>
            <w:div w:id="2099860775">
              <w:marLeft w:val="0"/>
              <w:marRight w:val="0"/>
              <w:marTop w:val="0"/>
              <w:marBottom w:val="0"/>
              <w:divBdr>
                <w:top w:val="none" w:sz="0" w:space="0" w:color="auto"/>
                <w:left w:val="none" w:sz="0" w:space="0" w:color="auto"/>
                <w:bottom w:val="none" w:sz="0" w:space="0" w:color="auto"/>
                <w:right w:val="none" w:sz="0" w:space="0" w:color="auto"/>
              </w:divBdr>
            </w:div>
            <w:div w:id="2099860776">
              <w:marLeft w:val="0"/>
              <w:marRight w:val="0"/>
              <w:marTop w:val="0"/>
              <w:marBottom w:val="0"/>
              <w:divBdr>
                <w:top w:val="none" w:sz="0" w:space="0" w:color="auto"/>
                <w:left w:val="none" w:sz="0" w:space="0" w:color="auto"/>
                <w:bottom w:val="none" w:sz="0" w:space="0" w:color="auto"/>
                <w:right w:val="none" w:sz="0" w:space="0" w:color="auto"/>
              </w:divBdr>
            </w:div>
            <w:div w:id="2099860777">
              <w:marLeft w:val="0"/>
              <w:marRight w:val="0"/>
              <w:marTop w:val="0"/>
              <w:marBottom w:val="0"/>
              <w:divBdr>
                <w:top w:val="none" w:sz="0" w:space="0" w:color="auto"/>
                <w:left w:val="none" w:sz="0" w:space="0" w:color="auto"/>
                <w:bottom w:val="none" w:sz="0" w:space="0" w:color="auto"/>
                <w:right w:val="none" w:sz="0" w:space="0" w:color="auto"/>
              </w:divBdr>
            </w:div>
            <w:div w:id="2099860779">
              <w:marLeft w:val="0"/>
              <w:marRight w:val="0"/>
              <w:marTop w:val="0"/>
              <w:marBottom w:val="0"/>
              <w:divBdr>
                <w:top w:val="none" w:sz="0" w:space="0" w:color="auto"/>
                <w:left w:val="none" w:sz="0" w:space="0" w:color="auto"/>
                <w:bottom w:val="none" w:sz="0" w:space="0" w:color="auto"/>
                <w:right w:val="none" w:sz="0" w:space="0" w:color="auto"/>
              </w:divBdr>
            </w:div>
            <w:div w:id="2099860783">
              <w:marLeft w:val="0"/>
              <w:marRight w:val="0"/>
              <w:marTop w:val="0"/>
              <w:marBottom w:val="0"/>
              <w:divBdr>
                <w:top w:val="none" w:sz="0" w:space="0" w:color="auto"/>
                <w:left w:val="none" w:sz="0" w:space="0" w:color="auto"/>
                <w:bottom w:val="none" w:sz="0" w:space="0" w:color="auto"/>
                <w:right w:val="none" w:sz="0" w:space="0" w:color="auto"/>
              </w:divBdr>
            </w:div>
            <w:div w:id="2099860784">
              <w:marLeft w:val="0"/>
              <w:marRight w:val="0"/>
              <w:marTop w:val="0"/>
              <w:marBottom w:val="0"/>
              <w:divBdr>
                <w:top w:val="none" w:sz="0" w:space="0" w:color="auto"/>
                <w:left w:val="none" w:sz="0" w:space="0" w:color="auto"/>
                <w:bottom w:val="none" w:sz="0" w:space="0" w:color="auto"/>
                <w:right w:val="none" w:sz="0" w:space="0" w:color="auto"/>
              </w:divBdr>
            </w:div>
            <w:div w:id="2099860787">
              <w:marLeft w:val="0"/>
              <w:marRight w:val="0"/>
              <w:marTop w:val="0"/>
              <w:marBottom w:val="0"/>
              <w:divBdr>
                <w:top w:val="none" w:sz="0" w:space="0" w:color="auto"/>
                <w:left w:val="none" w:sz="0" w:space="0" w:color="auto"/>
                <w:bottom w:val="none" w:sz="0" w:space="0" w:color="auto"/>
                <w:right w:val="none" w:sz="0" w:space="0" w:color="auto"/>
              </w:divBdr>
            </w:div>
            <w:div w:id="2099860790">
              <w:marLeft w:val="0"/>
              <w:marRight w:val="0"/>
              <w:marTop w:val="0"/>
              <w:marBottom w:val="0"/>
              <w:divBdr>
                <w:top w:val="none" w:sz="0" w:space="0" w:color="auto"/>
                <w:left w:val="none" w:sz="0" w:space="0" w:color="auto"/>
                <w:bottom w:val="none" w:sz="0" w:space="0" w:color="auto"/>
                <w:right w:val="none" w:sz="0" w:space="0" w:color="auto"/>
              </w:divBdr>
            </w:div>
            <w:div w:id="2099860794">
              <w:marLeft w:val="0"/>
              <w:marRight w:val="0"/>
              <w:marTop w:val="0"/>
              <w:marBottom w:val="0"/>
              <w:divBdr>
                <w:top w:val="none" w:sz="0" w:space="0" w:color="auto"/>
                <w:left w:val="none" w:sz="0" w:space="0" w:color="auto"/>
                <w:bottom w:val="none" w:sz="0" w:space="0" w:color="auto"/>
                <w:right w:val="none" w:sz="0" w:space="0" w:color="auto"/>
              </w:divBdr>
            </w:div>
            <w:div w:id="2099860795">
              <w:marLeft w:val="0"/>
              <w:marRight w:val="0"/>
              <w:marTop w:val="0"/>
              <w:marBottom w:val="0"/>
              <w:divBdr>
                <w:top w:val="none" w:sz="0" w:space="0" w:color="auto"/>
                <w:left w:val="none" w:sz="0" w:space="0" w:color="auto"/>
                <w:bottom w:val="none" w:sz="0" w:space="0" w:color="auto"/>
                <w:right w:val="none" w:sz="0" w:space="0" w:color="auto"/>
              </w:divBdr>
            </w:div>
            <w:div w:id="2099860797">
              <w:marLeft w:val="0"/>
              <w:marRight w:val="0"/>
              <w:marTop w:val="0"/>
              <w:marBottom w:val="0"/>
              <w:divBdr>
                <w:top w:val="none" w:sz="0" w:space="0" w:color="auto"/>
                <w:left w:val="none" w:sz="0" w:space="0" w:color="auto"/>
                <w:bottom w:val="none" w:sz="0" w:space="0" w:color="auto"/>
                <w:right w:val="none" w:sz="0" w:space="0" w:color="auto"/>
              </w:divBdr>
            </w:div>
            <w:div w:id="2099860800">
              <w:marLeft w:val="0"/>
              <w:marRight w:val="0"/>
              <w:marTop w:val="0"/>
              <w:marBottom w:val="0"/>
              <w:divBdr>
                <w:top w:val="none" w:sz="0" w:space="0" w:color="auto"/>
                <w:left w:val="none" w:sz="0" w:space="0" w:color="auto"/>
                <w:bottom w:val="none" w:sz="0" w:space="0" w:color="auto"/>
                <w:right w:val="none" w:sz="0" w:space="0" w:color="auto"/>
              </w:divBdr>
            </w:div>
            <w:div w:id="2099860801">
              <w:marLeft w:val="0"/>
              <w:marRight w:val="0"/>
              <w:marTop w:val="0"/>
              <w:marBottom w:val="0"/>
              <w:divBdr>
                <w:top w:val="none" w:sz="0" w:space="0" w:color="auto"/>
                <w:left w:val="none" w:sz="0" w:space="0" w:color="auto"/>
                <w:bottom w:val="none" w:sz="0" w:space="0" w:color="auto"/>
                <w:right w:val="none" w:sz="0" w:space="0" w:color="auto"/>
              </w:divBdr>
            </w:div>
            <w:div w:id="2099860802">
              <w:marLeft w:val="0"/>
              <w:marRight w:val="0"/>
              <w:marTop w:val="0"/>
              <w:marBottom w:val="0"/>
              <w:divBdr>
                <w:top w:val="none" w:sz="0" w:space="0" w:color="auto"/>
                <w:left w:val="none" w:sz="0" w:space="0" w:color="auto"/>
                <w:bottom w:val="none" w:sz="0" w:space="0" w:color="auto"/>
                <w:right w:val="none" w:sz="0" w:space="0" w:color="auto"/>
              </w:divBdr>
            </w:div>
            <w:div w:id="2099860803">
              <w:marLeft w:val="0"/>
              <w:marRight w:val="0"/>
              <w:marTop w:val="0"/>
              <w:marBottom w:val="0"/>
              <w:divBdr>
                <w:top w:val="none" w:sz="0" w:space="0" w:color="auto"/>
                <w:left w:val="none" w:sz="0" w:space="0" w:color="auto"/>
                <w:bottom w:val="none" w:sz="0" w:space="0" w:color="auto"/>
                <w:right w:val="none" w:sz="0" w:space="0" w:color="auto"/>
              </w:divBdr>
            </w:div>
            <w:div w:id="2099860804">
              <w:marLeft w:val="0"/>
              <w:marRight w:val="0"/>
              <w:marTop w:val="0"/>
              <w:marBottom w:val="0"/>
              <w:divBdr>
                <w:top w:val="none" w:sz="0" w:space="0" w:color="auto"/>
                <w:left w:val="none" w:sz="0" w:space="0" w:color="auto"/>
                <w:bottom w:val="none" w:sz="0" w:space="0" w:color="auto"/>
                <w:right w:val="none" w:sz="0" w:space="0" w:color="auto"/>
              </w:divBdr>
            </w:div>
            <w:div w:id="2099860805">
              <w:marLeft w:val="0"/>
              <w:marRight w:val="0"/>
              <w:marTop w:val="0"/>
              <w:marBottom w:val="0"/>
              <w:divBdr>
                <w:top w:val="none" w:sz="0" w:space="0" w:color="auto"/>
                <w:left w:val="none" w:sz="0" w:space="0" w:color="auto"/>
                <w:bottom w:val="none" w:sz="0" w:space="0" w:color="auto"/>
                <w:right w:val="none" w:sz="0" w:space="0" w:color="auto"/>
              </w:divBdr>
            </w:div>
            <w:div w:id="2099860806">
              <w:marLeft w:val="0"/>
              <w:marRight w:val="0"/>
              <w:marTop w:val="0"/>
              <w:marBottom w:val="0"/>
              <w:divBdr>
                <w:top w:val="none" w:sz="0" w:space="0" w:color="auto"/>
                <w:left w:val="none" w:sz="0" w:space="0" w:color="auto"/>
                <w:bottom w:val="none" w:sz="0" w:space="0" w:color="auto"/>
                <w:right w:val="none" w:sz="0" w:space="0" w:color="auto"/>
              </w:divBdr>
            </w:div>
            <w:div w:id="2099860807">
              <w:marLeft w:val="0"/>
              <w:marRight w:val="0"/>
              <w:marTop w:val="0"/>
              <w:marBottom w:val="0"/>
              <w:divBdr>
                <w:top w:val="none" w:sz="0" w:space="0" w:color="auto"/>
                <w:left w:val="none" w:sz="0" w:space="0" w:color="auto"/>
                <w:bottom w:val="none" w:sz="0" w:space="0" w:color="auto"/>
                <w:right w:val="none" w:sz="0" w:space="0" w:color="auto"/>
              </w:divBdr>
            </w:div>
            <w:div w:id="2099860808">
              <w:marLeft w:val="0"/>
              <w:marRight w:val="0"/>
              <w:marTop w:val="0"/>
              <w:marBottom w:val="0"/>
              <w:divBdr>
                <w:top w:val="none" w:sz="0" w:space="0" w:color="auto"/>
                <w:left w:val="none" w:sz="0" w:space="0" w:color="auto"/>
                <w:bottom w:val="none" w:sz="0" w:space="0" w:color="auto"/>
                <w:right w:val="none" w:sz="0" w:space="0" w:color="auto"/>
              </w:divBdr>
            </w:div>
            <w:div w:id="2099860811">
              <w:marLeft w:val="0"/>
              <w:marRight w:val="0"/>
              <w:marTop w:val="0"/>
              <w:marBottom w:val="0"/>
              <w:divBdr>
                <w:top w:val="none" w:sz="0" w:space="0" w:color="auto"/>
                <w:left w:val="none" w:sz="0" w:space="0" w:color="auto"/>
                <w:bottom w:val="none" w:sz="0" w:space="0" w:color="auto"/>
                <w:right w:val="none" w:sz="0" w:space="0" w:color="auto"/>
              </w:divBdr>
            </w:div>
            <w:div w:id="2099860813">
              <w:marLeft w:val="0"/>
              <w:marRight w:val="0"/>
              <w:marTop w:val="0"/>
              <w:marBottom w:val="0"/>
              <w:divBdr>
                <w:top w:val="none" w:sz="0" w:space="0" w:color="auto"/>
                <w:left w:val="none" w:sz="0" w:space="0" w:color="auto"/>
                <w:bottom w:val="none" w:sz="0" w:space="0" w:color="auto"/>
                <w:right w:val="none" w:sz="0" w:space="0" w:color="auto"/>
              </w:divBdr>
            </w:div>
            <w:div w:id="2099860814">
              <w:marLeft w:val="0"/>
              <w:marRight w:val="0"/>
              <w:marTop w:val="0"/>
              <w:marBottom w:val="0"/>
              <w:divBdr>
                <w:top w:val="none" w:sz="0" w:space="0" w:color="auto"/>
                <w:left w:val="none" w:sz="0" w:space="0" w:color="auto"/>
                <w:bottom w:val="none" w:sz="0" w:space="0" w:color="auto"/>
                <w:right w:val="none" w:sz="0" w:space="0" w:color="auto"/>
              </w:divBdr>
            </w:div>
            <w:div w:id="2099860815">
              <w:marLeft w:val="0"/>
              <w:marRight w:val="0"/>
              <w:marTop w:val="0"/>
              <w:marBottom w:val="0"/>
              <w:divBdr>
                <w:top w:val="none" w:sz="0" w:space="0" w:color="auto"/>
                <w:left w:val="none" w:sz="0" w:space="0" w:color="auto"/>
                <w:bottom w:val="none" w:sz="0" w:space="0" w:color="auto"/>
                <w:right w:val="none" w:sz="0" w:space="0" w:color="auto"/>
              </w:divBdr>
            </w:div>
            <w:div w:id="2099860816">
              <w:marLeft w:val="0"/>
              <w:marRight w:val="0"/>
              <w:marTop w:val="0"/>
              <w:marBottom w:val="0"/>
              <w:divBdr>
                <w:top w:val="none" w:sz="0" w:space="0" w:color="auto"/>
                <w:left w:val="none" w:sz="0" w:space="0" w:color="auto"/>
                <w:bottom w:val="none" w:sz="0" w:space="0" w:color="auto"/>
                <w:right w:val="none" w:sz="0" w:space="0" w:color="auto"/>
              </w:divBdr>
            </w:div>
            <w:div w:id="2099860817">
              <w:marLeft w:val="0"/>
              <w:marRight w:val="0"/>
              <w:marTop w:val="0"/>
              <w:marBottom w:val="0"/>
              <w:divBdr>
                <w:top w:val="none" w:sz="0" w:space="0" w:color="auto"/>
                <w:left w:val="none" w:sz="0" w:space="0" w:color="auto"/>
                <w:bottom w:val="none" w:sz="0" w:space="0" w:color="auto"/>
                <w:right w:val="none" w:sz="0" w:space="0" w:color="auto"/>
              </w:divBdr>
            </w:div>
            <w:div w:id="2099860821">
              <w:marLeft w:val="0"/>
              <w:marRight w:val="0"/>
              <w:marTop w:val="0"/>
              <w:marBottom w:val="0"/>
              <w:divBdr>
                <w:top w:val="none" w:sz="0" w:space="0" w:color="auto"/>
                <w:left w:val="none" w:sz="0" w:space="0" w:color="auto"/>
                <w:bottom w:val="none" w:sz="0" w:space="0" w:color="auto"/>
                <w:right w:val="none" w:sz="0" w:space="0" w:color="auto"/>
              </w:divBdr>
            </w:div>
            <w:div w:id="2099860822">
              <w:marLeft w:val="0"/>
              <w:marRight w:val="0"/>
              <w:marTop w:val="0"/>
              <w:marBottom w:val="0"/>
              <w:divBdr>
                <w:top w:val="none" w:sz="0" w:space="0" w:color="auto"/>
                <w:left w:val="none" w:sz="0" w:space="0" w:color="auto"/>
                <w:bottom w:val="none" w:sz="0" w:space="0" w:color="auto"/>
                <w:right w:val="none" w:sz="0" w:space="0" w:color="auto"/>
              </w:divBdr>
            </w:div>
            <w:div w:id="2099860825">
              <w:marLeft w:val="0"/>
              <w:marRight w:val="0"/>
              <w:marTop w:val="0"/>
              <w:marBottom w:val="0"/>
              <w:divBdr>
                <w:top w:val="none" w:sz="0" w:space="0" w:color="auto"/>
                <w:left w:val="none" w:sz="0" w:space="0" w:color="auto"/>
                <w:bottom w:val="none" w:sz="0" w:space="0" w:color="auto"/>
                <w:right w:val="none" w:sz="0" w:space="0" w:color="auto"/>
              </w:divBdr>
            </w:div>
            <w:div w:id="2099860826">
              <w:marLeft w:val="0"/>
              <w:marRight w:val="0"/>
              <w:marTop w:val="0"/>
              <w:marBottom w:val="0"/>
              <w:divBdr>
                <w:top w:val="none" w:sz="0" w:space="0" w:color="auto"/>
                <w:left w:val="none" w:sz="0" w:space="0" w:color="auto"/>
                <w:bottom w:val="none" w:sz="0" w:space="0" w:color="auto"/>
                <w:right w:val="none" w:sz="0" w:space="0" w:color="auto"/>
              </w:divBdr>
            </w:div>
            <w:div w:id="2099860834">
              <w:marLeft w:val="0"/>
              <w:marRight w:val="0"/>
              <w:marTop w:val="0"/>
              <w:marBottom w:val="0"/>
              <w:divBdr>
                <w:top w:val="none" w:sz="0" w:space="0" w:color="auto"/>
                <w:left w:val="none" w:sz="0" w:space="0" w:color="auto"/>
                <w:bottom w:val="none" w:sz="0" w:space="0" w:color="auto"/>
                <w:right w:val="none" w:sz="0" w:space="0" w:color="auto"/>
              </w:divBdr>
            </w:div>
            <w:div w:id="2099860835">
              <w:marLeft w:val="0"/>
              <w:marRight w:val="0"/>
              <w:marTop w:val="0"/>
              <w:marBottom w:val="0"/>
              <w:divBdr>
                <w:top w:val="none" w:sz="0" w:space="0" w:color="auto"/>
                <w:left w:val="none" w:sz="0" w:space="0" w:color="auto"/>
                <w:bottom w:val="none" w:sz="0" w:space="0" w:color="auto"/>
                <w:right w:val="none" w:sz="0" w:space="0" w:color="auto"/>
              </w:divBdr>
            </w:div>
            <w:div w:id="2099860836">
              <w:marLeft w:val="0"/>
              <w:marRight w:val="0"/>
              <w:marTop w:val="0"/>
              <w:marBottom w:val="0"/>
              <w:divBdr>
                <w:top w:val="none" w:sz="0" w:space="0" w:color="auto"/>
                <w:left w:val="none" w:sz="0" w:space="0" w:color="auto"/>
                <w:bottom w:val="none" w:sz="0" w:space="0" w:color="auto"/>
                <w:right w:val="none" w:sz="0" w:space="0" w:color="auto"/>
              </w:divBdr>
            </w:div>
            <w:div w:id="2099860837">
              <w:marLeft w:val="0"/>
              <w:marRight w:val="0"/>
              <w:marTop w:val="0"/>
              <w:marBottom w:val="0"/>
              <w:divBdr>
                <w:top w:val="none" w:sz="0" w:space="0" w:color="auto"/>
                <w:left w:val="none" w:sz="0" w:space="0" w:color="auto"/>
                <w:bottom w:val="none" w:sz="0" w:space="0" w:color="auto"/>
                <w:right w:val="none" w:sz="0" w:space="0" w:color="auto"/>
              </w:divBdr>
            </w:div>
            <w:div w:id="2099860838">
              <w:marLeft w:val="0"/>
              <w:marRight w:val="0"/>
              <w:marTop w:val="0"/>
              <w:marBottom w:val="0"/>
              <w:divBdr>
                <w:top w:val="none" w:sz="0" w:space="0" w:color="auto"/>
                <w:left w:val="none" w:sz="0" w:space="0" w:color="auto"/>
                <w:bottom w:val="none" w:sz="0" w:space="0" w:color="auto"/>
                <w:right w:val="none" w:sz="0" w:space="0" w:color="auto"/>
              </w:divBdr>
            </w:div>
            <w:div w:id="2099860845">
              <w:marLeft w:val="0"/>
              <w:marRight w:val="0"/>
              <w:marTop w:val="0"/>
              <w:marBottom w:val="0"/>
              <w:divBdr>
                <w:top w:val="none" w:sz="0" w:space="0" w:color="auto"/>
                <w:left w:val="none" w:sz="0" w:space="0" w:color="auto"/>
                <w:bottom w:val="none" w:sz="0" w:space="0" w:color="auto"/>
                <w:right w:val="none" w:sz="0" w:space="0" w:color="auto"/>
              </w:divBdr>
            </w:div>
            <w:div w:id="2099860846">
              <w:marLeft w:val="0"/>
              <w:marRight w:val="0"/>
              <w:marTop w:val="0"/>
              <w:marBottom w:val="0"/>
              <w:divBdr>
                <w:top w:val="none" w:sz="0" w:space="0" w:color="auto"/>
                <w:left w:val="none" w:sz="0" w:space="0" w:color="auto"/>
                <w:bottom w:val="none" w:sz="0" w:space="0" w:color="auto"/>
                <w:right w:val="none" w:sz="0" w:space="0" w:color="auto"/>
              </w:divBdr>
            </w:div>
            <w:div w:id="2099860851">
              <w:marLeft w:val="0"/>
              <w:marRight w:val="0"/>
              <w:marTop w:val="0"/>
              <w:marBottom w:val="0"/>
              <w:divBdr>
                <w:top w:val="none" w:sz="0" w:space="0" w:color="auto"/>
                <w:left w:val="none" w:sz="0" w:space="0" w:color="auto"/>
                <w:bottom w:val="none" w:sz="0" w:space="0" w:color="auto"/>
                <w:right w:val="none" w:sz="0" w:space="0" w:color="auto"/>
              </w:divBdr>
            </w:div>
            <w:div w:id="2099860853">
              <w:marLeft w:val="0"/>
              <w:marRight w:val="0"/>
              <w:marTop w:val="0"/>
              <w:marBottom w:val="0"/>
              <w:divBdr>
                <w:top w:val="none" w:sz="0" w:space="0" w:color="auto"/>
                <w:left w:val="none" w:sz="0" w:space="0" w:color="auto"/>
                <w:bottom w:val="none" w:sz="0" w:space="0" w:color="auto"/>
                <w:right w:val="none" w:sz="0" w:space="0" w:color="auto"/>
              </w:divBdr>
            </w:div>
            <w:div w:id="2099860854">
              <w:marLeft w:val="0"/>
              <w:marRight w:val="0"/>
              <w:marTop w:val="0"/>
              <w:marBottom w:val="0"/>
              <w:divBdr>
                <w:top w:val="none" w:sz="0" w:space="0" w:color="auto"/>
                <w:left w:val="none" w:sz="0" w:space="0" w:color="auto"/>
                <w:bottom w:val="none" w:sz="0" w:space="0" w:color="auto"/>
                <w:right w:val="none" w:sz="0" w:space="0" w:color="auto"/>
              </w:divBdr>
            </w:div>
            <w:div w:id="2099860859">
              <w:marLeft w:val="0"/>
              <w:marRight w:val="0"/>
              <w:marTop w:val="0"/>
              <w:marBottom w:val="0"/>
              <w:divBdr>
                <w:top w:val="none" w:sz="0" w:space="0" w:color="auto"/>
                <w:left w:val="none" w:sz="0" w:space="0" w:color="auto"/>
                <w:bottom w:val="none" w:sz="0" w:space="0" w:color="auto"/>
                <w:right w:val="none" w:sz="0" w:space="0" w:color="auto"/>
              </w:divBdr>
            </w:div>
            <w:div w:id="2099860861">
              <w:marLeft w:val="0"/>
              <w:marRight w:val="0"/>
              <w:marTop w:val="0"/>
              <w:marBottom w:val="0"/>
              <w:divBdr>
                <w:top w:val="none" w:sz="0" w:space="0" w:color="auto"/>
                <w:left w:val="none" w:sz="0" w:space="0" w:color="auto"/>
                <w:bottom w:val="none" w:sz="0" w:space="0" w:color="auto"/>
                <w:right w:val="none" w:sz="0" w:space="0" w:color="auto"/>
              </w:divBdr>
            </w:div>
            <w:div w:id="2099860862">
              <w:marLeft w:val="0"/>
              <w:marRight w:val="0"/>
              <w:marTop w:val="0"/>
              <w:marBottom w:val="0"/>
              <w:divBdr>
                <w:top w:val="none" w:sz="0" w:space="0" w:color="auto"/>
                <w:left w:val="none" w:sz="0" w:space="0" w:color="auto"/>
                <w:bottom w:val="none" w:sz="0" w:space="0" w:color="auto"/>
                <w:right w:val="none" w:sz="0" w:space="0" w:color="auto"/>
              </w:divBdr>
            </w:div>
            <w:div w:id="2099860863">
              <w:marLeft w:val="0"/>
              <w:marRight w:val="0"/>
              <w:marTop w:val="0"/>
              <w:marBottom w:val="0"/>
              <w:divBdr>
                <w:top w:val="none" w:sz="0" w:space="0" w:color="auto"/>
                <w:left w:val="none" w:sz="0" w:space="0" w:color="auto"/>
                <w:bottom w:val="none" w:sz="0" w:space="0" w:color="auto"/>
                <w:right w:val="none" w:sz="0" w:space="0" w:color="auto"/>
              </w:divBdr>
            </w:div>
            <w:div w:id="2099860866">
              <w:marLeft w:val="0"/>
              <w:marRight w:val="0"/>
              <w:marTop w:val="0"/>
              <w:marBottom w:val="0"/>
              <w:divBdr>
                <w:top w:val="none" w:sz="0" w:space="0" w:color="auto"/>
                <w:left w:val="none" w:sz="0" w:space="0" w:color="auto"/>
                <w:bottom w:val="none" w:sz="0" w:space="0" w:color="auto"/>
                <w:right w:val="none" w:sz="0" w:space="0" w:color="auto"/>
              </w:divBdr>
            </w:div>
            <w:div w:id="2099860870">
              <w:marLeft w:val="0"/>
              <w:marRight w:val="0"/>
              <w:marTop w:val="0"/>
              <w:marBottom w:val="0"/>
              <w:divBdr>
                <w:top w:val="none" w:sz="0" w:space="0" w:color="auto"/>
                <w:left w:val="none" w:sz="0" w:space="0" w:color="auto"/>
                <w:bottom w:val="none" w:sz="0" w:space="0" w:color="auto"/>
                <w:right w:val="none" w:sz="0" w:space="0" w:color="auto"/>
              </w:divBdr>
            </w:div>
            <w:div w:id="2099860871">
              <w:marLeft w:val="0"/>
              <w:marRight w:val="0"/>
              <w:marTop w:val="0"/>
              <w:marBottom w:val="0"/>
              <w:divBdr>
                <w:top w:val="none" w:sz="0" w:space="0" w:color="auto"/>
                <w:left w:val="none" w:sz="0" w:space="0" w:color="auto"/>
                <w:bottom w:val="none" w:sz="0" w:space="0" w:color="auto"/>
                <w:right w:val="none" w:sz="0" w:space="0" w:color="auto"/>
              </w:divBdr>
            </w:div>
            <w:div w:id="2099860872">
              <w:marLeft w:val="0"/>
              <w:marRight w:val="0"/>
              <w:marTop w:val="0"/>
              <w:marBottom w:val="0"/>
              <w:divBdr>
                <w:top w:val="none" w:sz="0" w:space="0" w:color="auto"/>
                <w:left w:val="none" w:sz="0" w:space="0" w:color="auto"/>
                <w:bottom w:val="none" w:sz="0" w:space="0" w:color="auto"/>
                <w:right w:val="none" w:sz="0" w:space="0" w:color="auto"/>
              </w:divBdr>
            </w:div>
            <w:div w:id="2099860873">
              <w:marLeft w:val="0"/>
              <w:marRight w:val="0"/>
              <w:marTop w:val="0"/>
              <w:marBottom w:val="0"/>
              <w:divBdr>
                <w:top w:val="none" w:sz="0" w:space="0" w:color="auto"/>
                <w:left w:val="none" w:sz="0" w:space="0" w:color="auto"/>
                <w:bottom w:val="none" w:sz="0" w:space="0" w:color="auto"/>
                <w:right w:val="none" w:sz="0" w:space="0" w:color="auto"/>
              </w:divBdr>
            </w:div>
            <w:div w:id="2099860876">
              <w:marLeft w:val="0"/>
              <w:marRight w:val="0"/>
              <w:marTop w:val="0"/>
              <w:marBottom w:val="0"/>
              <w:divBdr>
                <w:top w:val="none" w:sz="0" w:space="0" w:color="auto"/>
                <w:left w:val="none" w:sz="0" w:space="0" w:color="auto"/>
                <w:bottom w:val="none" w:sz="0" w:space="0" w:color="auto"/>
                <w:right w:val="none" w:sz="0" w:space="0" w:color="auto"/>
              </w:divBdr>
            </w:div>
            <w:div w:id="2099860877">
              <w:marLeft w:val="0"/>
              <w:marRight w:val="0"/>
              <w:marTop w:val="0"/>
              <w:marBottom w:val="0"/>
              <w:divBdr>
                <w:top w:val="none" w:sz="0" w:space="0" w:color="auto"/>
                <w:left w:val="none" w:sz="0" w:space="0" w:color="auto"/>
                <w:bottom w:val="none" w:sz="0" w:space="0" w:color="auto"/>
                <w:right w:val="none" w:sz="0" w:space="0" w:color="auto"/>
              </w:divBdr>
            </w:div>
            <w:div w:id="2099860878">
              <w:marLeft w:val="0"/>
              <w:marRight w:val="0"/>
              <w:marTop w:val="0"/>
              <w:marBottom w:val="0"/>
              <w:divBdr>
                <w:top w:val="none" w:sz="0" w:space="0" w:color="auto"/>
                <w:left w:val="none" w:sz="0" w:space="0" w:color="auto"/>
                <w:bottom w:val="none" w:sz="0" w:space="0" w:color="auto"/>
                <w:right w:val="none" w:sz="0" w:space="0" w:color="auto"/>
              </w:divBdr>
            </w:div>
            <w:div w:id="2099860880">
              <w:marLeft w:val="0"/>
              <w:marRight w:val="0"/>
              <w:marTop w:val="0"/>
              <w:marBottom w:val="0"/>
              <w:divBdr>
                <w:top w:val="none" w:sz="0" w:space="0" w:color="auto"/>
                <w:left w:val="none" w:sz="0" w:space="0" w:color="auto"/>
                <w:bottom w:val="none" w:sz="0" w:space="0" w:color="auto"/>
                <w:right w:val="none" w:sz="0" w:space="0" w:color="auto"/>
              </w:divBdr>
            </w:div>
            <w:div w:id="2099860881">
              <w:marLeft w:val="0"/>
              <w:marRight w:val="0"/>
              <w:marTop w:val="0"/>
              <w:marBottom w:val="0"/>
              <w:divBdr>
                <w:top w:val="none" w:sz="0" w:space="0" w:color="auto"/>
                <w:left w:val="none" w:sz="0" w:space="0" w:color="auto"/>
                <w:bottom w:val="none" w:sz="0" w:space="0" w:color="auto"/>
                <w:right w:val="none" w:sz="0" w:space="0" w:color="auto"/>
              </w:divBdr>
            </w:div>
            <w:div w:id="2099860884">
              <w:marLeft w:val="0"/>
              <w:marRight w:val="0"/>
              <w:marTop w:val="0"/>
              <w:marBottom w:val="0"/>
              <w:divBdr>
                <w:top w:val="none" w:sz="0" w:space="0" w:color="auto"/>
                <w:left w:val="none" w:sz="0" w:space="0" w:color="auto"/>
                <w:bottom w:val="none" w:sz="0" w:space="0" w:color="auto"/>
                <w:right w:val="none" w:sz="0" w:space="0" w:color="auto"/>
              </w:divBdr>
            </w:div>
            <w:div w:id="2099860885">
              <w:marLeft w:val="0"/>
              <w:marRight w:val="0"/>
              <w:marTop w:val="0"/>
              <w:marBottom w:val="0"/>
              <w:divBdr>
                <w:top w:val="none" w:sz="0" w:space="0" w:color="auto"/>
                <w:left w:val="none" w:sz="0" w:space="0" w:color="auto"/>
                <w:bottom w:val="none" w:sz="0" w:space="0" w:color="auto"/>
                <w:right w:val="none" w:sz="0" w:space="0" w:color="auto"/>
              </w:divBdr>
            </w:div>
            <w:div w:id="20998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0855">
      <w:marLeft w:val="0"/>
      <w:marRight w:val="0"/>
      <w:marTop w:val="0"/>
      <w:marBottom w:val="0"/>
      <w:divBdr>
        <w:top w:val="none" w:sz="0" w:space="0" w:color="auto"/>
        <w:left w:val="none" w:sz="0" w:space="0" w:color="auto"/>
        <w:bottom w:val="none" w:sz="0" w:space="0" w:color="auto"/>
        <w:right w:val="none" w:sz="0" w:space="0" w:color="auto"/>
      </w:divBdr>
    </w:div>
    <w:div w:id="2099860889">
      <w:marLeft w:val="0"/>
      <w:marRight w:val="0"/>
      <w:marTop w:val="0"/>
      <w:marBottom w:val="0"/>
      <w:divBdr>
        <w:top w:val="none" w:sz="0" w:space="0" w:color="auto"/>
        <w:left w:val="none" w:sz="0" w:space="0" w:color="auto"/>
        <w:bottom w:val="none" w:sz="0" w:space="0" w:color="auto"/>
        <w:right w:val="none" w:sz="0" w:space="0" w:color="auto"/>
      </w:divBdr>
      <w:divsChild>
        <w:div w:id="2099860766">
          <w:marLeft w:val="0"/>
          <w:marRight w:val="0"/>
          <w:marTop w:val="0"/>
          <w:marBottom w:val="0"/>
          <w:divBdr>
            <w:top w:val="none" w:sz="0" w:space="0" w:color="auto"/>
            <w:left w:val="none" w:sz="0" w:space="0" w:color="auto"/>
            <w:bottom w:val="none" w:sz="0" w:space="0" w:color="auto"/>
            <w:right w:val="none" w:sz="0" w:space="0" w:color="auto"/>
          </w:divBdr>
          <w:divsChild>
            <w:div w:id="2099860767">
              <w:marLeft w:val="0"/>
              <w:marRight w:val="0"/>
              <w:marTop w:val="0"/>
              <w:marBottom w:val="0"/>
              <w:divBdr>
                <w:top w:val="none" w:sz="0" w:space="0" w:color="auto"/>
                <w:left w:val="none" w:sz="0" w:space="0" w:color="auto"/>
                <w:bottom w:val="none" w:sz="0" w:space="0" w:color="auto"/>
                <w:right w:val="none" w:sz="0" w:space="0" w:color="auto"/>
              </w:divBdr>
            </w:div>
            <w:div w:id="2099860769">
              <w:marLeft w:val="0"/>
              <w:marRight w:val="0"/>
              <w:marTop w:val="0"/>
              <w:marBottom w:val="0"/>
              <w:divBdr>
                <w:top w:val="none" w:sz="0" w:space="0" w:color="auto"/>
                <w:left w:val="none" w:sz="0" w:space="0" w:color="auto"/>
                <w:bottom w:val="none" w:sz="0" w:space="0" w:color="auto"/>
                <w:right w:val="none" w:sz="0" w:space="0" w:color="auto"/>
              </w:divBdr>
            </w:div>
            <w:div w:id="2099860770">
              <w:marLeft w:val="0"/>
              <w:marRight w:val="0"/>
              <w:marTop w:val="0"/>
              <w:marBottom w:val="0"/>
              <w:divBdr>
                <w:top w:val="none" w:sz="0" w:space="0" w:color="auto"/>
                <w:left w:val="none" w:sz="0" w:space="0" w:color="auto"/>
                <w:bottom w:val="none" w:sz="0" w:space="0" w:color="auto"/>
                <w:right w:val="none" w:sz="0" w:space="0" w:color="auto"/>
              </w:divBdr>
            </w:div>
            <w:div w:id="2099860773">
              <w:marLeft w:val="0"/>
              <w:marRight w:val="0"/>
              <w:marTop w:val="0"/>
              <w:marBottom w:val="0"/>
              <w:divBdr>
                <w:top w:val="none" w:sz="0" w:space="0" w:color="auto"/>
                <w:left w:val="none" w:sz="0" w:space="0" w:color="auto"/>
                <w:bottom w:val="none" w:sz="0" w:space="0" w:color="auto"/>
                <w:right w:val="none" w:sz="0" w:space="0" w:color="auto"/>
              </w:divBdr>
            </w:div>
            <w:div w:id="2099860774">
              <w:marLeft w:val="0"/>
              <w:marRight w:val="0"/>
              <w:marTop w:val="0"/>
              <w:marBottom w:val="0"/>
              <w:divBdr>
                <w:top w:val="none" w:sz="0" w:space="0" w:color="auto"/>
                <w:left w:val="none" w:sz="0" w:space="0" w:color="auto"/>
                <w:bottom w:val="none" w:sz="0" w:space="0" w:color="auto"/>
                <w:right w:val="none" w:sz="0" w:space="0" w:color="auto"/>
              </w:divBdr>
            </w:div>
            <w:div w:id="2099860778">
              <w:marLeft w:val="0"/>
              <w:marRight w:val="0"/>
              <w:marTop w:val="0"/>
              <w:marBottom w:val="0"/>
              <w:divBdr>
                <w:top w:val="none" w:sz="0" w:space="0" w:color="auto"/>
                <w:left w:val="none" w:sz="0" w:space="0" w:color="auto"/>
                <w:bottom w:val="none" w:sz="0" w:space="0" w:color="auto"/>
                <w:right w:val="none" w:sz="0" w:space="0" w:color="auto"/>
              </w:divBdr>
            </w:div>
            <w:div w:id="2099860780">
              <w:marLeft w:val="0"/>
              <w:marRight w:val="0"/>
              <w:marTop w:val="0"/>
              <w:marBottom w:val="0"/>
              <w:divBdr>
                <w:top w:val="none" w:sz="0" w:space="0" w:color="auto"/>
                <w:left w:val="none" w:sz="0" w:space="0" w:color="auto"/>
                <w:bottom w:val="none" w:sz="0" w:space="0" w:color="auto"/>
                <w:right w:val="none" w:sz="0" w:space="0" w:color="auto"/>
              </w:divBdr>
            </w:div>
            <w:div w:id="2099860781">
              <w:marLeft w:val="0"/>
              <w:marRight w:val="0"/>
              <w:marTop w:val="0"/>
              <w:marBottom w:val="0"/>
              <w:divBdr>
                <w:top w:val="none" w:sz="0" w:space="0" w:color="auto"/>
                <w:left w:val="none" w:sz="0" w:space="0" w:color="auto"/>
                <w:bottom w:val="none" w:sz="0" w:space="0" w:color="auto"/>
                <w:right w:val="none" w:sz="0" w:space="0" w:color="auto"/>
              </w:divBdr>
            </w:div>
            <w:div w:id="2099860782">
              <w:marLeft w:val="0"/>
              <w:marRight w:val="0"/>
              <w:marTop w:val="0"/>
              <w:marBottom w:val="0"/>
              <w:divBdr>
                <w:top w:val="none" w:sz="0" w:space="0" w:color="auto"/>
                <w:left w:val="none" w:sz="0" w:space="0" w:color="auto"/>
                <w:bottom w:val="none" w:sz="0" w:space="0" w:color="auto"/>
                <w:right w:val="none" w:sz="0" w:space="0" w:color="auto"/>
              </w:divBdr>
            </w:div>
            <w:div w:id="2099860785">
              <w:marLeft w:val="0"/>
              <w:marRight w:val="0"/>
              <w:marTop w:val="0"/>
              <w:marBottom w:val="0"/>
              <w:divBdr>
                <w:top w:val="none" w:sz="0" w:space="0" w:color="auto"/>
                <w:left w:val="none" w:sz="0" w:space="0" w:color="auto"/>
                <w:bottom w:val="none" w:sz="0" w:space="0" w:color="auto"/>
                <w:right w:val="none" w:sz="0" w:space="0" w:color="auto"/>
              </w:divBdr>
            </w:div>
            <w:div w:id="2099860788">
              <w:marLeft w:val="0"/>
              <w:marRight w:val="0"/>
              <w:marTop w:val="0"/>
              <w:marBottom w:val="0"/>
              <w:divBdr>
                <w:top w:val="none" w:sz="0" w:space="0" w:color="auto"/>
                <w:left w:val="none" w:sz="0" w:space="0" w:color="auto"/>
                <w:bottom w:val="none" w:sz="0" w:space="0" w:color="auto"/>
                <w:right w:val="none" w:sz="0" w:space="0" w:color="auto"/>
              </w:divBdr>
            </w:div>
            <w:div w:id="2099860789">
              <w:marLeft w:val="0"/>
              <w:marRight w:val="0"/>
              <w:marTop w:val="0"/>
              <w:marBottom w:val="0"/>
              <w:divBdr>
                <w:top w:val="none" w:sz="0" w:space="0" w:color="auto"/>
                <w:left w:val="none" w:sz="0" w:space="0" w:color="auto"/>
                <w:bottom w:val="none" w:sz="0" w:space="0" w:color="auto"/>
                <w:right w:val="none" w:sz="0" w:space="0" w:color="auto"/>
              </w:divBdr>
            </w:div>
            <w:div w:id="2099860791">
              <w:marLeft w:val="0"/>
              <w:marRight w:val="0"/>
              <w:marTop w:val="0"/>
              <w:marBottom w:val="0"/>
              <w:divBdr>
                <w:top w:val="none" w:sz="0" w:space="0" w:color="auto"/>
                <w:left w:val="none" w:sz="0" w:space="0" w:color="auto"/>
                <w:bottom w:val="none" w:sz="0" w:space="0" w:color="auto"/>
                <w:right w:val="none" w:sz="0" w:space="0" w:color="auto"/>
              </w:divBdr>
            </w:div>
            <w:div w:id="2099860792">
              <w:marLeft w:val="0"/>
              <w:marRight w:val="0"/>
              <w:marTop w:val="0"/>
              <w:marBottom w:val="0"/>
              <w:divBdr>
                <w:top w:val="none" w:sz="0" w:space="0" w:color="auto"/>
                <w:left w:val="none" w:sz="0" w:space="0" w:color="auto"/>
                <w:bottom w:val="none" w:sz="0" w:space="0" w:color="auto"/>
                <w:right w:val="none" w:sz="0" w:space="0" w:color="auto"/>
              </w:divBdr>
            </w:div>
            <w:div w:id="2099860793">
              <w:marLeft w:val="0"/>
              <w:marRight w:val="0"/>
              <w:marTop w:val="0"/>
              <w:marBottom w:val="0"/>
              <w:divBdr>
                <w:top w:val="none" w:sz="0" w:space="0" w:color="auto"/>
                <w:left w:val="none" w:sz="0" w:space="0" w:color="auto"/>
                <w:bottom w:val="none" w:sz="0" w:space="0" w:color="auto"/>
                <w:right w:val="none" w:sz="0" w:space="0" w:color="auto"/>
              </w:divBdr>
            </w:div>
            <w:div w:id="2099860796">
              <w:marLeft w:val="0"/>
              <w:marRight w:val="0"/>
              <w:marTop w:val="0"/>
              <w:marBottom w:val="0"/>
              <w:divBdr>
                <w:top w:val="none" w:sz="0" w:space="0" w:color="auto"/>
                <w:left w:val="none" w:sz="0" w:space="0" w:color="auto"/>
                <w:bottom w:val="none" w:sz="0" w:space="0" w:color="auto"/>
                <w:right w:val="none" w:sz="0" w:space="0" w:color="auto"/>
              </w:divBdr>
            </w:div>
            <w:div w:id="2099860798">
              <w:marLeft w:val="0"/>
              <w:marRight w:val="0"/>
              <w:marTop w:val="0"/>
              <w:marBottom w:val="0"/>
              <w:divBdr>
                <w:top w:val="none" w:sz="0" w:space="0" w:color="auto"/>
                <w:left w:val="none" w:sz="0" w:space="0" w:color="auto"/>
                <w:bottom w:val="none" w:sz="0" w:space="0" w:color="auto"/>
                <w:right w:val="none" w:sz="0" w:space="0" w:color="auto"/>
              </w:divBdr>
            </w:div>
            <w:div w:id="2099860799">
              <w:marLeft w:val="0"/>
              <w:marRight w:val="0"/>
              <w:marTop w:val="0"/>
              <w:marBottom w:val="0"/>
              <w:divBdr>
                <w:top w:val="none" w:sz="0" w:space="0" w:color="auto"/>
                <w:left w:val="none" w:sz="0" w:space="0" w:color="auto"/>
                <w:bottom w:val="none" w:sz="0" w:space="0" w:color="auto"/>
                <w:right w:val="none" w:sz="0" w:space="0" w:color="auto"/>
              </w:divBdr>
            </w:div>
            <w:div w:id="2099860809">
              <w:marLeft w:val="0"/>
              <w:marRight w:val="0"/>
              <w:marTop w:val="0"/>
              <w:marBottom w:val="0"/>
              <w:divBdr>
                <w:top w:val="none" w:sz="0" w:space="0" w:color="auto"/>
                <w:left w:val="none" w:sz="0" w:space="0" w:color="auto"/>
                <w:bottom w:val="none" w:sz="0" w:space="0" w:color="auto"/>
                <w:right w:val="none" w:sz="0" w:space="0" w:color="auto"/>
              </w:divBdr>
            </w:div>
            <w:div w:id="2099860810">
              <w:marLeft w:val="0"/>
              <w:marRight w:val="0"/>
              <w:marTop w:val="0"/>
              <w:marBottom w:val="0"/>
              <w:divBdr>
                <w:top w:val="none" w:sz="0" w:space="0" w:color="auto"/>
                <w:left w:val="none" w:sz="0" w:space="0" w:color="auto"/>
                <w:bottom w:val="none" w:sz="0" w:space="0" w:color="auto"/>
                <w:right w:val="none" w:sz="0" w:space="0" w:color="auto"/>
              </w:divBdr>
            </w:div>
            <w:div w:id="2099860812">
              <w:marLeft w:val="0"/>
              <w:marRight w:val="0"/>
              <w:marTop w:val="0"/>
              <w:marBottom w:val="0"/>
              <w:divBdr>
                <w:top w:val="none" w:sz="0" w:space="0" w:color="auto"/>
                <w:left w:val="none" w:sz="0" w:space="0" w:color="auto"/>
                <w:bottom w:val="none" w:sz="0" w:space="0" w:color="auto"/>
                <w:right w:val="none" w:sz="0" w:space="0" w:color="auto"/>
              </w:divBdr>
            </w:div>
            <w:div w:id="2099860818">
              <w:marLeft w:val="0"/>
              <w:marRight w:val="0"/>
              <w:marTop w:val="0"/>
              <w:marBottom w:val="0"/>
              <w:divBdr>
                <w:top w:val="none" w:sz="0" w:space="0" w:color="auto"/>
                <w:left w:val="none" w:sz="0" w:space="0" w:color="auto"/>
                <w:bottom w:val="none" w:sz="0" w:space="0" w:color="auto"/>
                <w:right w:val="none" w:sz="0" w:space="0" w:color="auto"/>
              </w:divBdr>
            </w:div>
            <w:div w:id="2099860819">
              <w:marLeft w:val="0"/>
              <w:marRight w:val="0"/>
              <w:marTop w:val="0"/>
              <w:marBottom w:val="0"/>
              <w:divBdr>
                <w:top w:val="none" w:sz="0" w:space="0" w:color="auto"/>
                <w:left w:val="none" w:sz="0" w:space="0" w:color="auto"/>
                <w:bottom w:val="none" w:sz="0" w:space="0" w:color="auto"/>
                <w:right w:val="none" w:sz="0" w:space="0" w:color="auto"/>
              </w:divBdr>
            </w:div>
            <w:div w:id="2099860820">
              <w:marLeft w:val="0"/>
              <w:marRight w:val="0"/>
              <w:marTop w:val="0"/>
              <w:marBottom w:val="0"/>
              <w:divBdr>
                <w:top w:val="none" w:sz="0" w:space="0" w:color="auto"/>
                <w:left w:val="none" w:sz="0" w:space="0" w:color="auto"/>
                <w:bottom w:val="none" w:sz="0" w:space="0" w:color="auto"/>
                <w:right w:val="none" w:sz="0" w:space="0" w:color="auto"/>
              </w:divBdr>
            </w:div>
            <w:div w:id="2099860824">
              <w:marLeft w:val="0"/>
              <w:marRight w:val="0"/>
              <w:marTop w:val="0"/>
              <w:marBottom w:val="0"/>
              <w:divBdr>
                <w:top w:val="none" w:sz="0" w:space="0" w:color="auto"/>
                <w:left w:val="none" w:sz="0" w:space="0" w:color="auto"/>
                <w:bottom w:val="none" w:sz="0" w:space="0" w:color="auto"/>
                <w:right w:val="none" w:sz="0" w:space="0" w:color="auto"/>
              </w:divBdr>
            </w:div>
            <w:div w:id="2099860827">
              <w:marLeft w:val="0"/>
              <w:marRight w:val="0"/>
              <w:marTop w:val="0"/>
              <w:marBottom w:val="0"/>
              <w:divBdr>
                <w:top w:val="none" w:sz="0" w:space="0" w:color="auto"/>
                <w:left w:val="none" w:sz="0" w:space="0" w:color="auto"/>
                <w:bottom w:val="none" w:sz="0" w:space="0" w:color="auto"/>
                <w:right w:val="none" w:sz="0" w:space="0" w:color="auto"/>
              </w:divBdr>
            </w:div>
            <w:div w:id="2099860828">
              <w:marLeft w:val="0"/>
              <w:marRight w:val="0"/>
              <w:marTop w:val="0"/>
              <w:marBottom w:val="0"/>
              <w:divBdr>
                <w:top w:val="none" w:sz="0" w:space="0" w:color="auto"/>
                <w:left w:val="none" w:sz="0" w:space="0" w:color="auto"/>
                <w:bottom w:val="none" w:sz="0" w:space="0" w:color="auto"/>
                <w:right w:val="none" w:sz="0" w:space="0" w:color="auto"/>
              </w:divBdr>
            </w:div>
            <w:div w:id="2099860829">
              <w:marLeft w:val="0"/>
              <w:marRight w:val="0"/>
              <w:marTop w:val="0"/>
              <w:marBottom w:val="0"/>
              <w:divBdr>
                <w:top w:val="none" w:sz="0" w:space="0" w:color="auto"/>
                <w:left w:val="none" w:sz="0" w:space="0" w:color="auto"/>
                <w:bottom w:val="none" w:sz="0" w:space="0" w:color="auto"/>
                <w:right w:val="none" w:sz="0" w:space="0" w:color="auto"/>
              </w:divBdr>
            </w:div>
            <w:div w:id="2099860830">
              <w:marLeft w:val="0"/>
              <w:marRight w:val="0"/>
              <w:marTop w:val="0"/>
              <w:marBottom w:val="0"/>
              <w:divBdr>
                <w:top w:val="none" w:sz="0" w:space="0" w:color="auto"/>
                <w:left w:val="none" w:sz="0" w:space="0" w:color="auto"/>
                <w:bottom w:val="none" w:sz="0" w:space="0" w:color="auto"/>
                <w:right w:val="none" w:sz="0" w:space="0" w:color="auto"/>
              </w:divBdr>
            </w:div>
            <w:div w:id="2099860831">
              <w:marLeft w:val="0"/>
              <w:marRight w:val="0"/>
              <w:marTop w:val="0"/>
              <w:marBottom w:val="0"/>
              <w:divBdr>
                <w:top w:val="none" w:sz="0" w:space="0" w:color="auto"/>
                <w:left w:val="none" w:sz="0" w:space="0" w:color="auto"/>
                <w:bottom w:val="none" w:sz="0" w:space="0" w:color="auto"/>
                <w:right w:val="none" w:sz="0" w:space="0" w:color="auto"/>
              </w:divBdr>
            </w:div>
            <w:div w:id="2099860832">
              <w:marLeft w:val="0"/>
              <w:marRight w:val="0"/>
              <w:marTop w:val="0"/>
              <w:marBottom w:val="0"/>
              <w:divBdr>
                <w:top w:val="none" w:sz="0" w:space="0" w:color="auto"/>
                <w:left w:val="none" w:sz="0" w:space="0" w:color="auto"/>
                <w:bottom w:val="none" w:sz="0" w:space="0" w:color="auto"/>
                <w:right w:val="none" w:sz="0" w:space="0" w:color="auto"/>
              </w:divBdr>
            </w:div>
            <w:div w:id="2099860833">
              <w:marLeft w:val="0"/>
              <w:marRight w:val="0"/>
              <w:marTop w:val="0"/>
              <w:marBottom w:val="0"/>
              <w:divBdr>
                <w:top w:val="none" w:sz="0" w:space="0" w:color="auto"/>
                <w:left w:val="none" w:sz="0" w:space="0" w:color="auto"/>
                <w:bottom w:val="none" w:sz="0" w:space="0" w:color="auto"/>
                <w:right w:val="none" w:sz="0" w:space="0" w:color="auto"/>
              </w:divBdr>
            </w:div>
            <w:div w:id="2099860839">
              <w:marLeft w:val="0"/>
              <w:marRight w:val="0"/>
              <w:marTop w:val="0"/>
              <w:marBottom w:val="0"/>
              <w:divBdr>
                <w:top w:val="none" w:sz="0" w:space="0" w:color="auto"/>
                <w:left w:val="none" w:sz="0" w:space="0" w:color="auto"/>
                <w:bottom w:val="none" w:sz="0" w:space="0" w:color="auto"/>
                <w:right w:val="none" w:sz="0" w:space="0" w:color="auto"/>
              </w:divBdr>
            </w:div>
            <w:div w:id="2099860840">
              <w:marLeft w:val="0"/>
              <w:marRight w:val="0"/>
              <w:marTop w:val="0"/>
              <w:marBottom w:val="0"/>
              <w:divBdr>
                <w:top w:val="none" w:sz="0" w:space="0" w:color="auto"/>
                <w:left w:val="none" w:sz="0" w:space="0" w:color="auto"/>
                <w:bottom w:val="none" w:sz="0" w:space="0" w:color="auto"/>
                <w:right w:val="none" w:sz="0" w:space="0" w:color="auto"/>
              </w:divBdr>
            </w:div>
            <w:div w:id="2099860841">
              <w:marLeft w:val="0"/>
              <w:marRight w:val="0"/>
              <w:marTop w:val="0"/>
              <w:marBottom w:val="0"/>
              <w:divBdr>
                <w:top w:val="none" w:sz="0" w:space="0" w:color="auto"/>
                <w:left w:val="none" w:sz="0" w:space="0" w:color="auto"/>
                <w:bottom w:val="none" w:sz="0" w:space="0" w:color="auto"/>
                <w:right w:val="none" w:sz="0" w:space="0" w:color="auto"/>
              </w:divBdr>
            </w:div>
            <w:div w:id="2099860842">
              <w:marLeft w:val="0"/>
              <w:marRight w:val="0"/>
              <w:marTop w:val="0"/>
              <w:marBottom w:val="0"/>
              <w:divBdr>
                <w:top w:val="none" w:sz="0" w:space="0" w:color="auto"/>
                <w:left w:val="none" w:sz="0" w:space="0" w:color="auto"/>
                <w:bottom w:val="none" w:sz="0" w:space="0" w:color="auto"/>
                <w:right w:val="none" w:sz="0" w:space="0" w:color="auto"/>
              </w:divBdr>
            </w:div>
            <w:div w:id="2099860843">
              <w:marLeft w:val="0"/>
              <w:marRight w:val="0"/>
              <w:marTop w:val="0"/>
              <w:marBottom w:val="0"/>
              <w:divBdr>
                <w:top w:val="none" w:sz="0" w:space="0" w:color="auto"/>
                <w:left w:val="none" w:sz="0" w:space="0" w:color="auto"/>
                <w:bottom w:val="none" w:sz="0" w:space="0" w:color="auto"/>
                <w:right w:val="none" w:sz="0" w:space="0" w:color="auto"/>
              </w:divBdr>
            </w:div>
            <w:div w:id="2099860844">
              <w:marLeft w:val="0"/>
              <w:marRight w:val="0"/>
              <w:marTop w:val="0"/>
              <w:marBottom w:val="0"/>
              <w:divBdr>
                <w:top w:val="none" w:sz="0" w:space="0" w:color="auto"/>
                <w:left w:val="none" w:sz="0" w:space="0" w:color="auto"/>
                <w:bottom w:val="none" w:sz="0" w:space="0" w:color="auto"/>
                <w:right w:val="none" w:sz="0" w:space="0" w:color="auto"/>
              </w:divBdr>
            </w:div>
            <w:div w:id="2099860847">
              <w:marLeft w:val="0"/>
              <w:marRight w:val="0"/>
              <w:marTop w:val="0"/>
              <w:marBottom w:val="0"/>
              <w:divBdr>
                <w:top w:val="none" w:sz="0" w:space="0" w:color="auto"/>
                <w:left w:val="none" w:sz="0" w:space="0" w:color="auto"/>
                <w:bottom w:val="none" w:sz="0" w:space="0" w:color="auto"/>
                <w:right w:val="none" w:sz="0" w:space="0" w:color="auto"/>
              </w:divBdr>
            </w:div>
            <w:div w:id="2099860848">
              <w:marLeft w:val="0"/>
              <w:marRight w:val="0"/>
              <w:marTop w:val="0"/>
              <w:marBottom w:val="0"/>
              <w:divBdr>
                <w:top w:val="none" w:sz="0" w:space="0" w:color="auto"/>
                <w:left w:val="none" w:sz="0" w:space="0" w:color="auto"/>
                <w:bottom w:val="none" w:sz="0" w:space="0" w:color="auto"/>
                <w:right w:val="none" w:sz="0" w:space="0" w:color="auto"/>
              </w:divBdr>
            </w:div>
            <w:div w:id="2099860849">
              <w:marLeft w:val="0"/>
              <w:marRight w:val="0"/>
              <w:marTop w:val="0"/>
              <w:marBottom w:val="0"/>
              <w:divBdr>
                <w:top w:val="none" w:sz="0" w:space="0" w:color="auto"/>
                <w:left w:val="none" w:sz="0" w:space="0" w:color="auto"/>
                <w:bottom w:val="none" w:sz="0" w:space="0" w:color="auto"/>
                <w:right w:val="none" w:sz="0" w:space="0" w:color="auto"/>
              </w:divBdr>
            </w:div>
            <w:div w:id="2099860850">
              <w:marLeft w:val="0"/>
              <w:marRight w:val="0"/>
              <w:marTop w:val="0"/>
              <w:marBottom w:val="0"/>
              <w:divBdr>
                <w:top w:val="none" w:sz="0" w:space="0" w:color="auto"/>
                <w:left w:val="none" w:sz="0" w:space="0" w:color="auto"/>
                <w:bottom w:val="none" w:sz="0" w:space="0" w:color="auto"/>
                <w:right w:val="none" w:sz="0" w:space="0" w:color="auto"/>
              </w:divBdr>
            </w:div>
            <w:div w:id="2099860852">
              <w:marLeft w:val="0"/>
              <w:marRight w:val="0"/>
              <w:marTop w:val="0"/>
              <w:marBottom w:val="0"/>
              <w:divBdr>
                <w:top w:val="none" w:sz="0" w:space="0" w:color="auto"/>
                <w:left w:val="none" w:sz="0" w:space="0" w:color="auto"/>
                <w:bottom w:val="none" w:sz="0" w:space="0" w:color="auto"/>
                <w:right w:val="none" w:sz="0" w:space="0" w:color="auto"/>
              </w:divBdr>
            </w:div>
            <w:div w:id="2099860856">
              <w:marLeft w:val="0"/>
              <w:marRight w:val="0"/>
              <w:marTop w:val="0"/>
              <w:marBottom w:val="0"/>
              <w:divBdr>
                <w:top w:val="none" w:sz="0" w:space="0" w:color="auto"/>
                <w:left w:val="none" w:sz="0" w:space="0" w:color="auto"/>
                <w:bottom w:val="none" w:sz="0" w:space="0" w:color="auto"/>
                <w:right w:val="none" w:sz="0" w:space="0" w:color="auto"/>
              </w:divBdr>
            </w:div>
            <w:div w:id="2099860857">
              <w:marLeft w:val="0"/>
              <w:marRight w:val="0"/>
              <w:marTop w:val="0"/>
              <w:marBottom w:val="0"/>
              <w:divBdr>
                <w:top w:val="none" w:sz="0" w:space="0" w:color="auto"/>
                <w:left w:val="none" w:sz="0" w:space="0" w:color="auto"/>
                <w:bottom w:val="none" w:sz="0" w:space="0" w:color="auto"/>
                <w:right w:val="none" w:sz="0" w:space="0" w:color="auto"/>
              </w:divBdr>
            </w:div>
            <w:div w:id="2099860858">
              <w:marLeft w:val="0"/>
              <w:marRight w:val="0"/>
              <w:marTop w:val="0"/>
              <w:marBottom w:val="0"/>
              <w:divBdr>
                <w:top w:val="none" w:sz="0" w:space="0" w:color="auto"/>
                <w:left w:val="none" w:sz="0" w:space="0" w:color="auto"/>
                <w:bottom w:val="none" w:sz="0" w:space="0" w:color="auto"/>
                <w:right w:val="none" w:sz="0" w:space="0" w:color="auto"/>
              </w:divBdr>
            </w:div>
            <w:div w:id="2099860860">
              <w:marLeft w:val="0"/>
              <w:marRight w:val="0"/>
              <w:marTop w:val="0"/>
              <w:marBottom w:val="0"/>
              <w:divBdr>
                <w:top w:val="none" w:sz="0" w:space="0" w:color="auto"/>
                <w:left w:val="none" w:sz="0" w:space="0" w:color="auto"/>
                <w:bottom w:val="none" w:sz="0" w:space="0" w:color="auto"/>
                <w:right w:val="none" w:sz="0" w:space="0" w:color="auto"/>
              </w:divBdr>
            </w:div>
            <w:div w:id="2099860864">
              <w:marLeft w:val="0"/>
              <w:marRight w:val="0"/>
              <w:marTop w:val="0"/>
              <w:marBottom w:val="0"/>
              <w:divBdr>
                <w:top w:val="none" w:sz="0" w:space="0" w:color="auto"/>
                <w:left w:val="none" w:sz="0" w:space="0" w:color="auto"/>
                <w:bottom w:val="none" w:sz="0" w:space="0" w:color="auto"/>
                <w:right w:val="none" w:sz="0" w:space="0" w:color="auto"/>
              </w:divBdr>
            </w:div>
            <w:div w:id="2099860865">
              <w:marLeft w:val="0"/>
              <w:marRight w:val="0"/>
              <w:marTop w:val="0"/>
              <w:marBottom w:val="0"/>
              <w:divBdr>
                <w:top w:val="none" w:sz="0" w:space="0" w:color="auto"/>
                <w:left w:val="none" w:sz="0" w:space="0" w:color="auto"/>
                <w:bottom w:val="none" w:sz="0" w:space="0" w:color="auto"/>
                <w:right w:val="none" w:sz="0" w:space="0" w:color="auto"/>
              </w:divBdr>
            </w:div>
            <w:div w:id="2099860867">
              <w:marLeft w:val="0"/>
              <w:marRight w:val="0"/>
              <w:marTop w:val="0"/>
              <w:marBottom w:val="0"/>
              <w:divBdr>
                <w:top w:val="none" w:sz="0" w:space="0" w:color="auto"/>
                <w:left w:val="none" w:sz="0" w:space="0" w:color="auto"/>
                <w:bottom w:val="none" w:sz="0" w:space="0" w:color="auto"/>
                <w:right w:val="none" w:sz="0" w:space="0" w:color="auto"/>
              </w:divBdr>
            </w:div>
            <w:div w:id="2099860868">
              <w:marLeft w:val="0"/>
              <w:marRight w:val="0"/>
              <w:marTop w:val="0"/>
              <w:marBottom w:val="0"/>
              <w:divBdr>
                <w:top w:val="none" w:sz="0" w:space="0" w:color="auto"/>
                <w:left w:val="none" w:sz="0" w:space="0" w:color="auto"/>
                <w:bottom w:val="none" w:sz="0" w:space="0" w:color="auto"/>
                <w:right w:val="none" w:sz="0" w:space="0" w:color="auto"/>
              </w:divBdr>
            </w:div>
            <w:div w:id="2099860869">
              <w:marLeft w:val="0"/>
              <w:marRight w:val="0"/>
              <w:marTop w:val="0"/>
              <w:marBottom w:val="0"/>
              <w:divBdr>
                <w:top w:val="none" w:sz="0" w:space="0" w:color="auto"/>
                <w:left w:val="none" w:sz="0" w:space="0" w:color="auto"/>
                <w:bottom w:val="none" w:sz="0" w:space="0" w:color="auto"/>
                <w:right w:val="none" w:sz="0" w:space="0" w:color="auto"/>
              </w:divBdr>
            </w:div>
            <w:div w:id="2099860874">
              <w:marLeft w:val="0"/>
              <w:marRight w:val="0"/>
              <w:marTop w:val="0"/>
              <w:marBottom w:val="0"/>
              <w:divBdr>
                <w:top w:val="none" w:sz="0" w:space="0" w:color="auto"/>
                <w:left w:val="none" w:sz="0" w:space="0" w:color="auto"/>
                <w:bottom w:val="none" w:sz="0" w:space="0" w:color="auto"/>
                <w:right w:val="none" w:sz="0" w:space="0" w:color="auto"/>
              </w:divBdr>
            </w:div>
            <w:div w:id="2099860875">
              <w:marLeft w:val="0"/>
              <w:marRight w:val="0"/>
              <w:marTop w:val="0"/>
              <w:marBottom w:val="0"/>
              <w:divBdr>
                <w:top w:val="none" w:sz="0" w:space="0" w:color="auto"/>
                <w:left w:val="none" w:sz="0" w:space="0" w:color="auto"/>
                <w:bottom w:val="none" w:sz="0" w:space="0" w:color="auto"/>
                <w:right w:val="none" w:sz="0" w:space="0" w:color="auto"/>
              </w:divBdr>
            </w:div>
            <w:div w:id="2099860882">
              <w:marLeft w:val="0"/>
              <w:marRight w:val="0"/>
              <w:marTop w:val="0"/>
              <w:marBottom w:val="0"/>
              <w:divBdr>
                <w:top w:val="none" w:sz="0" w:space="0" w:color="auto"/>
                <w:left w:val="none" w:sz="0" w:space="0" w:color="auto"/>
                <w:bottom w:val="none" w:sz="0" w:space="0" w:color="auto"/>
                <w:right w:val="none" w:sz="0" w:space="0" w:color="auto"/>
              </w:divBdr>
            </w:div>
            <w:div w:id="2099860883">
              <w:marLeft w:val="0"/>
              <w:marRight w:val="0"/>
              <w:marTop w:val="0"/>
              <w:marBottom w:val="0"/>
              <w:divBdr>
                <w:top w:val="none" w:sz="0" w:space="0" w:color="auto"/>
                <w:left w:val="none" w:sz="0" w:space="0" w:color="auto"/>
                <w:bottom w:val="none" w:sz="0" w:space="0" w:color="auto"/>
                <w:right w:val="none" w:sz="0" w:space="0" w:color="auto"/>
              </w:divBdr>
            </w:div>
            <w:div w:id="2099860886">
              <w:marLeft w:val="0"/>
              <w:marRight w:val="0"/>
              <w:marTop w:val="0"/>
              <w:marBottom w:val="0"/>
              <w:divBdr>
                <w:top w:val="none" w:sz="0" w:space="0" w:color="auto"/>
                <w:left w:val="none" w:sz="0" w:space="0" w:color="auto"/>
                <w:bottom w:val="none" w:sz="0" w:space="0" w:color="auto"/>
                <w:right w:val="none" w:sz="0" w:space="0" w:color="auto"/>
              </w:divBdr>
            </w:div>
            <w:div w:id="2099860887">
              <w:marLeft w:val="0"/>
              <w:marRight w:val="0"/>
              <w:marTop w:val="0"/>
              <w:marBottom w:val="0"/>
              <w:divBdr>
                <w:top w:val="none" w:sz="0" w:space="0" w:color="auto"/>
                <w:left w:val="none" w:sz="0" w:space="0" w:color="auto"/>
                <w:bottom w:val="none" w:sz="0" w:space="0" w:color="auto"/>
                <w:right w:val="none" w:sz="0" w:space="0" w:color="auto"/>
              </w:divBdr>
            </w:div>
            <w:div w:id="20998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0FF9-F65F-49B1-99DA-4820FDB7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310</Words>
  <Characters>1773</Characters>
  <Application>Microsoft Office Word</Application>
  <DocSecurity>0</DocSecurity>
  <Lines>14</Lines>
  <Paragraphs>4</Paragraphs>
  <ScaleCrop>false</ScaleCrop>
  <Company>微软中国</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cp:lastPrinted>2017-11-14T01:05:00Z</cp:lastPrinted>
  <dcterms:created xsi:type="dcterms:W3CDTF">2017-10-20T09:29:00Z</dcterms:created>
  <dcterms:modified xsi:type="dcterms:W3CDTF">2017-11-14T01:07:00Z</dcterms:modified>
</cp:coreProperties>
</file>